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62803" w14:textId="53A9D2FB" w:rsidR="0060395E" w:rsidRDefault="007B629B" w:rsidP="0060395E">
      <w:pPr>
        <w:pStyle w:val="a4"/>
        <w:ind w:left="0" w:firstLine="0"/>
        <w:rPr>
          <w:b w:val="0"/>
          <w:bCs w:val="0"/>
          <w:noProof/>
          <w:sz w:val="24"/>
          <w:szCs w:val="24"/>
        </w:rPr>
      </w:pPr>
      <w:r w:rsidRPr="007B629B">
        <w:rPr>
          <w:b w:val="0"/>
          <w:bCs w:val="0"/>
          <w:noProof/>
          <w:sz w:val="24"/>
          <w:szCs w:val="24"/>
        </w:rPr>
        <w:t>МУНИЦИПАЛЬНОЕ БЮДЖЕТНОЕ ОБЩЕОБРАЗОВАТЕЛЬНОЕ УЧРЕЖДЕНИЕ –</w:t>
      </w:r>
    </w:p>
    <w:p w14:paraId="00937703" w14:textId="1B48E998" w:rsidR="007B629B" w:rsidRPr="007B629B" w:rsidRDefault="007B629B" w:rsidP="0060395E">
      <w:pPr>
        <w:pStyle w:val="a4"/>
        <w:ind w:left="0" w:firstLine="0"/>
        <w:rPr>
          <w:b w:val="0"/>
          <w:bCs w:val="0"/>
          <w:noProof/>
          <w:sz w:val="24"/>
          <w:szCs w:val="24"/>
        </w:rPr>
      </w:pPr>
      <w:r w:rsidRPr="007B629B">
        <w:rPr>
          <w:b w:val="0"/>
          <w:bCs w:val="0"/>
          <w:noProof/>
          <w:sz w:val="24"/>
          <w:szCs w:val="24"/>
        </w:rPr>
        <w:t>ШКОЛА №7 ИМЕНИ Н. В. СИРОТИНИНА ГОРОДА ОРЛА</w:t>
      </w:r>
    </w:p>
    <w:p w14:paraId="34496949" w14:textId="77777777" w:rsidR="007B629B" w:rsidRPr="007B629B" w:rsidRDefault="007B629B" w:rsidP="007B629B">
      <w:pPr>
        <w:pStyle w:val="a4"/>
        <w:rPr>
          <w:b w:val="0"/>
          <w:bCs w:val="0"/>
          <w:noProof/>
          <w:sz w:val="24"/>
          <w:szCs w:val="24"/>
        </w:rPr>
      </w:pPr>
    </w:p>
    <w:p w14:paraId="7F58DC06" w14:textId="77777777" w:rsidR="007B629B" w:rsidRPr="007B629B" w:rsidRDefault="007B629B" w:rsidP="007B629B">
      <w:pPr>
        <w:pStyle w:val="a4"/>
        <w:rPr>
          <w:b w:val="0"/>
          <w:bCs w:val="0"/>
          <w:noProof/>
          <w:sz w:val="24"/>
          <w:szCs w:val="24"/>
        </w:rPr>
      </w:pPr>
    </w:p>
    <w:p w14:paraId="0EFDDAF7" w14:textId="77777777" w:rsidR="007B629B" w:rsidRPr="007B629B" w:rsidRDefault="007B629B" w:rsidP="007B629B">
      <w:pPr>
        <w:pStyle w:val="a4"/>
        <w:jc w:val="right"/>
        <w:rPr>
          <w:noProof/>
          <w:sz w:val="24"/>
          <w:szCs w:val="24"/>
        </w:rPr>
      </w:pPr>
      <w:r w:rsidRPr="007B629B">
        <w:rPr>
          <w:noProof/>
          <w:sz w:val="24"/>
          <w:szCs w:val="24"/>
        </w:rPr>
        <w:t xml:space="preserve">Приложение 1  </w:t>
      </w:r>
    </w:p>
    <w:p w14:paraId="3BC5EC81" w14:textId="77777777" w:rsidR="007B629B" w:rsidRPr="007B629B" w:rsidRDefault="007B629B" w:rsidP="007B629B">
      <w:pPr>
        <w:pStyle w:val="a4"/>
        <w:jc w:val="right"/>
        <w:rPr>
          <w:noProof/>
          <w:sz w:val="24"/>
          <w:szCs w:val="24"/>
        </w:rPr>
      </w:pPr>
      <w:r w:rsidRPr="007B629B">
        <w:rPr>
          <w:noProof/>
          <w:sz w:val="24"/>
          <w:szCs w:val="24"/>
        </w:rPr>
        <w:t xml:space="preserve">к АООП НОО </w:t>
      </w:r>
    </w:p>
    <w:p w14:paraId="330EE23D" w14:textId="77777777" w:rsidR="007B629B" w:rsidRPr="007B629B" w:rsidRDefault="007B629B" w:rsidP="007B629B">
      <w:pPr>
        <w:pStyle w:val="a4"/>
        <w:jc w:val="right"/>
        <w:rPr>
          <w:noProof/>
          <w:sz w:val="24"/>
          <w:szCs w:val="24"/>
        </w:rPr>
      </w:pPr>
      <w:r w:rsidRPr="007B629B">
        <w:rPr>
          <w:noProof/>
          <w:sz w:val="24"/>
          <w:szCs w:val="24"/>
        </w:rPr>
        <w:t>УТВЕРЖДЕНО</w:t>
      </w:r>
    </w:p>
    <w:p w14:paraId="5D09FBAD" w14:textId="77777777" w:rsidR="007B629B" w:rsidRPr="007B629B" w:rsidRDefault="007B629B" w:rsidP="007B629B">
      <w:pPr>
        <w:pStyle w:val="a4"/>
        <w:jc w:val="right"/>
        <w:rPr>
          <w:noProof/>
          <w:sz w:val="24"/>
          <w:szCs w:val="24"/>
        </w:rPr>
      </w:pPr>
      <w:r w:rsidRPr="007B629B">
        <w:rPr>
          <w:noProof/>
          <w:sz w:val="24"/>
          <w:szCs w:val="24"/>
        </w:rPr>
        <w:t xml:space="preserve">приказом директора </w:t>
      </w:r>
    </w:p>
    <w:p w14:paraId="6308FA8E" w14:textId="77777777" w:rsidR="007B629B" w:rsidRPr="007B629B" w:rsidRDefault="007B629B" w:rsidP="007B629B">
      <w:pPr>
        <w:pStyle w:val="a4"/>
        <w:jc w:val="right"/>
        <w:rPr>
          <w:noProof/>
          <w:sz w:val="24"/>
          <w:szCs w:val="24"/>
        </w:rPr>
      </w:pPr>
      <w:r w:rsidRPr="007B629B">
        <w:rPr>
          <w:noProof/>
          <w:sz w:val="24"/>
          <w:szCs w:val="24"/>
        </w:rPr>
        <w:t>школы от 01.09.2023 г. № 138</w:t>
      </w:r>
    </w:p>
    <w:p w14:paraId="6A810A33" w14:textId="77777777" w:rsidR="007B629B" w:rsidRPr="007B629B" w:rsidRDefault="007B629B" w:rsidP="007B629B">
      <w:pPr>
        <w:pStyle w:val="a4"/>
        <w:rPr>
          <w:b w:val="0"/>
          <w:bCs w:val="0"/>
          <w:noProof/>
          <w:sz w:val="24"/>
          <w:szCs w:val="24"/>
        </w:rPr>
      </w:pPr>
    </w:p>
    <w:p w14:paraId="737146F4" w14:textId="77777777" w:rsidR="007B629B" w:rsidRPr="007B629B" w:rsidRDefault="007B629B" w:rsidP="007B629B">
      <w:pPr>
        <w:pStyle w:val="a4"/>
        <w:rPr>
          <w:b w:val="0"/>
          <w:bCs w:val="0"/>
          <w:noProof/>
          <w:sz w:val="24"/>
          <w:szCs w:val="24"/>
        </w:rPr>
      </w:pPr>
    </w:p>
    <w:p w14:paraId="5BBBE537" w14:textId="77777777" w:rsidR="007B629B" w:rsidRPr="007B629B" w:rsidRDefault="007B629B" w:rsidP="007B629B">
      <w:pPr>
        <w:pStyle w:val="a4"/>
        <w:rPr>
          <w:b w:val="0"/>
          <w:bCs w:val="0"/>
          <w:noProof/>
          <w:sz w:val="24"/>
          <w:szCs w:val="24"/>
        </w:rPr>
      </w:pPr>
    </w:p>
    <w:p w14:paraId="52556272" w14:textId="77777777" w:rsidR="007B629B" w:rsidRPr="007B629B" w:rsidRDefault="007B629B" w:rsidP="007B629B">
      <w:pPr>
        <w:pStyle w:val="a4"/>
        <w:rPr>
          <w:b w:val="0"/>
          <w:bCs w:val="0"/>
          <w:noProof/>
          <w:sz w:val="24"/>
          <w:szCs w:val="24"/>
        </w:rPr>
      </w:pPr>
    </w:p>
    <w:p w14:paraId="30AE85BC" w14:textId="77777777" w:rsidR="007B629B" w:rsidRPr="007B629B" w:rsidRDefault="007B629B" w:rsidP="007B629B">
      <w:pPr>
        <w:pStyle w:val="a4"/>
        <w:rPr>
          <w:b w:val="0"/>
          <w:bCs w:val="0"/>
          <w:noProof/>
          <w:sz w:val="24"/>
          <w:szCs w:val="24"/>
        </w:rPr>
      </w:pPr>
    </w:p>
    <w:p w14:paraId="324D3A5D" w14:textId="77777777" w:rsidR="007B629B" w:rsidRPr="007B629B" w:rsidRDefault="007B629B" w:rsidP="007B629B">
      <w:pPr>
        <w:pStyle w:val="a4"/>
        <w:rPr>
          <w:b w:val="0"/>
          <w:bCs w:val="0"/>
          <w:noProof/>
          <w:sz w:val="24"/>
          <w:szCs w:val="24"/>
        </w:rPr>
      </w:pPr>
    </w:p>
    <w:p w14:paraId="4123F96C" w14:textId="77777777" w:rsidR="007B629B" w:rsidRPr="007B629B" w:rsidRDefault="007B629B" w:rsidP="00D809F9">
      <w:pPr>
        <w:pStyle w:val="a4"/>
        <w:ind w:left="0" w:firstLine="0"/>
        <w:jc w:val="left"/>
        <w:rPr>
          <w:b w:val="0"/>
          <w:bCs w:val="0"/>
          <w:noProof/>
          <w:sz w:val="24"/>
          <w:szCs w:val="24"/>
        </w:rPr>
      </w:pPr>
    </w:p>
    <w:p w14:paraId="1C247995" w14:textId="77777777" w:rsidR="007B629B" w:rsidRPr="007B629B" w:rsidRDefault="007B629B" w:rsidP="007B629B">
      <w:pPr>
        <w:pStyle w:val="a4"/>
        <w:rPr>
          <w:b w:val="0"/>
          <w:bCs w:val="0"/>
          <w:noProof/>
          <w:sz w:val="24"/>
          <w:szCs w:val="24"/>
        </w:rPr>
      </w:pPr>
    </w:p>
    <w:p w14:paraId="3E58F856" w14:textId="77777777" w:rsidR="007B629B" w:rsidRPr="007B629B" w:rsidRDefault="007B629B" w:rsidP="00D809F9">
      <w:pPr>
        <w:pStyle w:val="a4"/>
        <w:ind w:left="0" w:firstLine="0"/>
        <w:jc w:val="left"/>
        <w:rPr>
          <w:noProof/>
          <w:sz w:val="40"/>
          <w:szCs w:val="40"/>
        </w:rPr>
      </w:pPr>
    </w:p>
    <w:p w14:paraId="763BBF59" w14:textId="77777777" w:rsidR="007B629B" w:rsidRPr="007B629B" w:rsidRDefault="007B629B" w:rsidP="007B629B">
      <w:pPr>
        <w:pStyle w:val="a4"/>
        <w:rPr>
          <w:noProof/>
          <w:sz w:val="40"/>
          <w:szCs w:val="40"/>
        </w:rPr>
      </w:pPr>
      <w:r w:rsidRPr="007B629B">
        <w:rPr>
          <w:noProof/>
          <w:sz w:val="40"/>
          <w:szCs w:val="40"/>
        </w:rPr>
        <w:t>АДАПТИРОВАННАЯ РАБОЧАЯ ПРОГРАММА УЧЕБНОГО ПРЕДМЕТА</w:t>
      </w:r>
    </w:p>
    <w:p w14:paraId="6D28BDCE" w14:textId="51AAA4F4" w:rsidR="007B629B" w:rsidRDefault="007B629B" w:rsidP="007B629B">
      <w:pPr>
        <w:pStyle w:val="a4"/>
        <w:rPr>
          <w:noProof/>
          <w:sz w:val="40"/>
          <w:szCs w:val="40"/>
        </w:rPr>
      </w:pPr>
      <w:r w:rsidRPr="007B629B">
        <w:rPr>
          <w:noProof/>
          <w:sz w:val="40"/>
          <w:szCs w:val="40"/>
        </w:rPr>
        <w:t>«</w:t>
      </w:r>
      <w:r>
        <w:rPr>
          <w:noProof/>
          <w:sz w:val="40"/>
          <w:szCs w:val="40"/>
        </w:rPr>
        <w:t>РУССКИЙ ЯЗЫК</w:t>
      </w:r>
      <w:r w:rsidRPr="007B629B">
        <w:rPr>
          <w:noProof/>
          <w:sz w:val="40"/>
          <w:szCs w:val="40"/>
        </w:rPr>
        <w:t>»</w:t>
      </w:r>
    </w:p>
    <w:p w14:paraId="5D12C45F" w14:textId="77777777" w:rsidR="00D809F9" w:rsidRDefault="00D809F9" w:rsidP="007B629B">
      <w:pPr>
        <w:pStyle w:val="a4"/>
        <w:rPr>
          <w:noProof/>
          <w:sz w:val="40"/>
          <w:szCs w:val="40"/>
        </w:rPr>
      </w:pPr>
    </w:p>
    <w:p w14:paraId="192C694C" w14:textId="77777777" w:rsidR="00D809F9" w:rsidRDefault="00D809F9" w:rsidP="00D809F9">
      <w:pPr>
        <w:jc w:val="center"/>
        <w:rPr>
          <w:b/>
          <w:sz w:val="44"/>
          <w:szCs w:val="44"/>
        </w:rPr>
      </w:pPr>
      <w:r>
        <w:rPr>
          <w:b/>
          <w:sz w:val="44"/>
          <w:szCs w:val="44"/>
        </w:rPr>
        <w:t xml:space="preserve">для обучающихся с ОВЗ </w:t>
      </w:r>
    </w:p>
    <w:p w14:paraId="25237F2B" w14:textId="426D6C33" w:rsidR="00D809F9" w:rsidRPr="00D809F9" w:rsidRDefault="00D809F9" w:rsidP="00D809F9">
      <w:pPr>
        <w:jc w:val="center"/>
        <w:rPr>
          <w:b/>
          <w:sz w:val="44"/>
          <w:szCs w:val="44"/>
        </w:rPr>
      </w:pPr>
      <w:r>
        <w:rPr>
          <w:b/>
          <w:sz w:val="44"/>
          <w:szCs w:val="44"/>
        </w:rPr>
        <w:t xml:space="preserve">  Вариант 5.1. (ТНР)</w:t>
      </w:r>
    </w:p>
    <w:p w14:paraId="4F066712" w14:textId="77777777" w:rsidR="007B629B" w:rsidRPr="007B629B" w:rsidRDefault="007B629B" w:rsidP="007B629B">
      <w:pPr>
        <w:pStyle w:val="a4"/>
        <w:rPr>
          <w:b w:val="0"/>
          <w:bCs w:val="0"/>
          <w:i/>
          <w:iCs/>
          <w:noProof/>
          <w:sz w:val="40"/>
          <w:szCs w:val="40"/>
        </w:rPr>
      </w:pPr>
      <w:r w:rsidRPr="007B629B">
        <w:rPr>
          <w:b w:val="0"/>
          <w:bCs w:val="0"/>
          <w:i/>
          <w:iCs/>
          <w:noProof/>
          <w:sz w:val="40"/>
          <w:szCs w:val="40"/>
        </w:rPr>
        <w:t>базовый уровень начального общего образования 1–4 классы</w:t>
      </w:r>
    </w:p>
    <w:p w14:paraId="43ACF248" w14:textId="77777777" w:rsidR="007B629B" w:rsidRPr="007B629B" w:rsidRDefault="007B629B" w:rsidP="007B629B">
      <w:pPr>
        <w:pStyle w:val="a4"/>
        <w:rPr>
          <w:b w:val="0"/>
          <w:bCs w:val="0"/>
          <w:noProof/>
          <w:sz w:val="24"/>
          <w:szCs w:val="24"/>
        </w:rPr>
      </w:pPr>
    </w:p>
    <w:p w14:paraId="5CD79EB4" w14:textId="77777777" w:rsidR="007B629B" w:rsidRPr="007B629B" w:rsidRDefault="007B629B" w:rsidP="007B629B">
      <w:pPr>
        <w:pStyle w:val="a4"/>
        <w:rPr>
          <w:b w:val="0"/>
          <w:bCs w:val="0"/>
          <w:noProof/>
          <w:sz w:val="24"/>
          <w:szCs w:val="24"/>
        </w:rPr>
      </w:pPr>
    </w:p>
    <w:p w14:paraId="1526C7B4" w14:textId="77777777" w:rsidR="007018FE" w:rsidRDefault="007018FE" w:rsidP="007018FE">
      <w:pPr>
        <w:pStyle w:val="a3"/>
        <w:spacing w:before="216"/>
        <w:ind w:left="0"/>
        <w:rPr>
          <w:i/>
          <w:sz w:val="28"/>
        </w:rPr>
      </w:pPr>
    </w:p>
    <w:p w14:paraId="0BC7FEFD" w14:textId="77777777" w:rsidR="007018FE" w:rsidRDefault="007018FE" w:rsidP="007018FE">
      <w:pPr>
        <w:ind w:left="315" w:right="308"/>
        <w:jc w:val="center"/>
        <w:rPr>
          <w:b/>
          <w:spacing w:val="-2"/>
          <w:sz w:val="28"/>
        </w:rPr>
      </w:pPr>
      <w:r>
        <w:rPr>
          <w:b/>
          <w:spacing w:val="-2"/>
          <w:sz w:val="28"/>
        </w:rPr>
        <w:t>СОДЕРЖАНИЕ</w:t>
      </w:r>
    </w:p>
    <w:p w14:paraId="0B91AAF7" w14:textId="77777777" w:rsidR="007F712B" w:rsidRDefault="007F712B" w:rsidP="007018FE">
      <w:pPr>
        <w:ind w:left="315" w:right="308"/>
        <w:jc w:val="center"/>
        <w:rPr>
          <w:b/>
          <w:spacing w:val="-2"/>
          <w:sz w:val="28"/>
        </w:rPr>
      </w:pPr>
    </w:p>
    <w:p w14:paraId="4515AB1A" w14:textId="77777777" w:rsidR="007F712B" w:rsidRPr="007F712B" w:rsidRDefault="007F712B" w:rsidP="007F712B">
      <w:pPr>
        <w:numPr>
          <w:ilvl w:val="0"/>
          <w:numId w:val="13"/>
        </w:numPr>
        <w:tabs>
          <w:tab w:val="left" w:pos="763"/>
        </w:tabs>
        <w:spacing w:before="29" w:line="292" w:lineRule="exact"/>
        <w:contextualSpacing/>
        <w:rPr>
          <w:sz w:val="28"/>
        </w:rPr>
      </w:pPr>
      <w:r w:rsidRPr="007F712B">
        <w:rPr>
          <w:spacing w:val="-2"/>
          <w:sz w:val="28"/>
        </w:rPr>
        <w:t>Пояснительная</w:t>
      </w:r>
      <w:r w:rsidRPr="007F712B">
        <w:rPr>
          <w:spacing w:val="1"/>
          <w:sz w:val="28"/>
        </w:rPr>
        <w:t xml:space="preserve"> </w:t>
      </w:r>
      <w:r w:rsidRPr="007F712B">
        <w:rPr>
          <w:spacing w:val="-2"/>
          <w:sz w:val="28"/>
        </w:rPr>
        <w:t>записка.</w:t>
      </w:r>
    </w:p>
    <w:p w14:paraId="6B51D285" w14:textId="77777777" w:rsidR="007F712B" w:rsidRPr="007F712B" w:rsidRDefault="007F712B" w:rsidP="007F712B">
      <w:pPr>
        <w:numPr>
          <w:ilvl w:val="0"/>
          <w:numId w:val="13"/>
        </w:numPr>
        <w:tabs>
          <w:tab w:val="left" w:pos="763"/>
        </w:tabs>
        <w:spacing w:line="280" w:lineRule="exact"/>
        <w:contextualSpacing/>
        <w:rPr>
          <w:sz w:val="28"/>
        </w:rPr>
      </w:pPr>
      <w:r w:rsidRPr="007F712B">
        <w:rPr>
          <w:sz w:val="28"/>
        </w:rPr>
        <w:t>Общая</w:t>
      </w:r>
      <w:r w:rsidRPr="007F712B">
        <w:rPr>
          <w:spacing w:val="-18"/>
          <w:sz w:val="28"/>
        </w:rPr>
        <w:t xml:space="preserve"> </w:t>
      </w:r>
      <w:r w:rsidRPr="007F712B">
        <w:rPr>
          <w:sz w:val="28"/>
        </w:rPr>
        <w:t>характеристика</w:t>
      </w:r>
      <w:r w:rsidRPr="007F712B">
        <w:rPr>
          <w:spacing w:val="-17"/>
          <w:sz w:val="28"/>
        </w:rPr>
        <w:t xml:space="preserve"> </w:t>
      </w:r>
      <w:r w:rsidRPr="007F712B">
        <w:rPr>
          <w:sz w:val="28"/>
        </w:rPr>
        <w:t>учебного</w:t>
      </w:r>
      <w:r w:rsidRPr="007F712B">
        <w:rPr>
          <w:spacing w:val="-16"/>
          <w:sz w:val="28"/>
        </w:rPr>
        <w:t xml:space="preserve"> </w:t>
      </w:r>
      <w:r w:rsidRPr="007F712B">
        <w:rPr>
          <w:spacing w:val="-2"/>
          <w:sz w:val="28"/>
        </w:rPr>
        <w:t>предмета.</w:t>
      </w:r>
    </w:p>
    <w:p w14:paraId="3D061C7F" w14:textId="77777777" w:rsidR="007F712B" w:rsidRPr="007F712B" w:rsidRDefault="007F712B" w:rsidP="007F712B">
      <w:pPr>
        <w:numPr>
          <w:ilvl w:val="0"/>
          <w:numId w:val="13"/>
        </w:numPr>
        <w:tabs>
          <w:tab w:val="left" w:pos="763"/>
        </w:tabs>
        <w:spacing w:line="274" w:lineRule="exact"/>
        <w:contextualSpacing/>
        <w:rPr>
          <w:sz w:val="28"/>
        </w:rPr>
      </w:pPr>
      <w:r w:rsidRPr="007F712B">
        <w:rPr>
          <w:sz w:val="28"/>
        </w:rPr>
        <w:t>Место</w:t>
      </w:r>
      <w:r w:rsidRPr="007F712B">
        <w:rPr>
          <w:spacing w:val="-12"/>
          <w:sz w:val="28"/>
        </w:rPr>
        <w:t xml:space="preserve"> </w:t>
      </w:r>
      <w:r w:rsidRPr="007F712B">
        <w:rPr>
          <w:sz w:val="28"/>
        </w:rPr>
        <w:t>учебного</w:t>
      </w:r>
      <w:r w:rsidRPr="007F712B">
        <w:rPr>
          <w:spacing w:val="-11"/>
          <w:sz w:val="28"/>
        </w:rPr>
        <w:t xml:space="preserve"> </w:t>
      </w:r>
      <w:r w:rsidRPr="007F712B">
        <w:rPr>
          <w:sz w:val="28"/>
        </w:rPr>
        <w:t>предмета</w:t>
      </w:r>
      <w:r w:rsidRPr="007F712B">
        <w:rPr>
          <w:spacing w:val="-9"/>
          <w:sz w:val="28"/>
        </w:rPr>
        <w:t xml:space="preserve"> </w:t>
      </w:r>
      <w:r w:rsidRPr="007F712B">
        <w:rPr>
          <w:sz w:val="28"/>
        </w:rPr>
        <w:t>в</w:t>
      </w:r>
      <w:r w:rsidRPr="007F712B">
        <w:rPr>
          <w:spacing w:val="-9"/>
          <w:sz w:val="28"/>
        </w:rPr>
        <w:t xml:space="preserve"> </w:t>
      </w:r>
      <w:r w:rsidRPr="007F712B">
        <w:rPr>
          <w:sz w:val="28"/>
        </w:rPr>
        <w:t>учебном</w:t>
      </w:r>
      <w:r w:rsidRPr="007F712B">
        <w:rPr>
          <w:spacing w:val="-11"/>
          <w:sz w:val="28"/>
        </w:rPr>
        <w:t xml:space="preserve"> </w:t>
      </w:r>
      <w:r w:rsidRPr="007F712B">
        <w:rPr>
          <w:spacing w:val="-4"/>
          <w:sz w:val="28"/>
        </w:rPr>
        <w:t>плане.</w:t>
      </w:r>
    </w:p>
    <w:p w14:paraId="2E80086F" w14:textId="77777777" w:rsidR="007F712B" w:rsidRPr="007F712B" w:rsidRDefault="007F712B" w:rsidP="007F712B">
      <w:pPr>
        <w:numPr>
          <w:ilvl w:val="0"/>
          <w:numId w:val="13"/>
        </w:numPr>
        <w:tabs>
          <w:tab w:val="left" w:pos="763"/>
          <w:tab w:val="left" w:pos="2609"/>
          <w:tab w:val="left" w:pos="4293"/>
          <w:tab w:val="left" w:pos="6091"/>
          <w:tab w:val="left" w:pos="7559"/>
        </w:tabs>
        <w:spacing w:line="258" w:lineRule="exact"/>
        <w:contextualSpacing/>
        <w:rPr>
          <w:sz w:val="28"/>
        </w:rPr>
      </w:pPr>
      <w:r w:rsidRPr="007F712B">
        <w:rPr>
          <w:spacing w:val="-2"/>
          <w:sz w:val="28"/>
        </w:rPr>
        <w:t>Ценностные</w:t>
      </w:r>
      <w:r w:rsidRPr="007F712B">
        <w:rPr>
          <w:sz w:val="28"/>
        </w:rPr>
        <w:t xml:space="preserve"> </w:t>
      </w:r>
      <w:r w:rsidRPr="007F712B">
        <w:rPr>
          <w:spacing w:val="-2"/>
          <w:sz w:val="28"/>
        </w:rPr>
        <w:t>ориентиры</w:t>
      </w:r>
      <w:r w:rsidRPr="007F712B">
        <w:rPr>
          <w:sz w:val="28"/>
        </w:rPr>
        <w:t xml:space="preserve"> </w:t>
      </w:r>
      <w:r w:rsidRPr="007F712B">
        <w:rPr>
          <w:spacing w:val="-2"/>
          <w:sz w:val="28"/>
        </w:rPr>
        <w:t>содержания</w:t>
      </w:r>
      <w:r w:rsidRPr="007F712B">
        <w:rPr>
          <w:sz w:val="28"/>
        </w:rPr>
        <w:t xml:space="preserve"> </w:t>
      </w:r>
      <w:r w:rsidRPr="007F712B">
        <w:rPr>
          <w:spacing w:val="-2"/>
          <w:sz w:val="28"/>
        </w:rPr>
        <w:t>учебного</w:t>
      </w:r>
      <w:r w:rsidRPr="007F712B">
        <w:rPr>
          <w:sz w:val="28"/>
        </w:rPr>
        <w:t xml:space="preserve"> </w:t>
      </w:r>
      <w:r w:rsidRPr="007F712B">
        <w:rPr>
          <w:spacing w:val="-2"/>
          <w:sz w:val="28"/>
        </w:rPr>
        <w:t>предмета.</w:t>
      </w:r>
    </w:p>
    <w:p w14:paraId="00D04B11" w14:textId="77777777" w:rsidR="007F712B" w:rsidRPr="007F712B" w:rsidRDefault="007F712B" w:rsidP="007F712B">
      <w:pPr>
        <w:numPr>
          <w:ilvl w:val="0"/>
          <w:numId w:val="13"/>
        </w:numPr>
        <w:spacing w:line="199" w:lineRule="auto"/>
        <w:ind w:right="500"/>
        <w:contextualSpacing/>
        <w:rPr>
          <w:sz w:val="28"/>
        </w:rPr>
      </w:pPr>
      <w:r w:rsidRPr="007F712B">
        <w:rPr>
          <w:noProof/>
        </w:rPr>
        <mc:AlternateContent>
          <mc:Choice Requires="wps">
            <w:drawing>
              <wp:anchor distT="0" distB="0" distL="0" distR="0" simplePos="0" relativeHeight="482643456" behindDoc="0" locked="0" layoutInCell="1" allowOverlap="1" wp14:anchorId="0240F297" wp14:editId="10A74381">
                <wp:simplePos x="0" y="0"/>
                <wp:positionH relativeFrom="page">
                  <wp:posOffset>756208</wp:posOffset>
                </wp:positionH>
                <wp:positionV relativeFrom="paragraph">
                  <wp:posOffset>88392</wp:posOffset>
                </wp:positionV>
                <wp:extent cx="127000" cy="196215"/>
                <wp:effectExtent l="0" t="0" r="0" b="0"/>
                <wp:wrapNone/>
                <wp:docPr id="2107388846" name="Textbox 6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000" cy="196215"/>
                        </a:xfrm>
                        <a:prstGeom prst="rect">
                          <a:avLst/>
                        </a:prstGeom>
                      </wps:spPr>
                      <wps:txbx>
                        <w:txbxContent>
                          <w:p w14:paraId="14C1A67E" w14:textId="77777777" w:rsidR="007F712B" w:rsidRDefault="007F712B" w:rsidP="007F712B">
                            <w:pPr>
                              <w:spacing w:line="308" w:lineRule="exact"/>
                              <w:rPr>
                                <w:sz w:val="28"/>
                              </w:rPr>
                            </w:pPr>
                          </w:p>
                        </w:txbxContent>
                      </wps:txbx>
                      <wps:bodyPr wrap="square" lIns="0" tIns="0" rIns="0" bIns="0" rtlCol="0">
                        <a:noAutofit/>
                      </wps:bodyPr>
                    </wps:wsp>
                  </a:graphicData>
                </a:graphic>
              </wp:anchor>
            </w:drawing>
          </mc:Choice>
          <mc:Fallback>
            <w:pict>
              <v:shapetype w14:anchorId="0240F297" id="_x0000_t202" coordsize="21600,21600" o:spt="202" path="m,l,21600r21600,l21600,xe">
                <v:stroke joinstyle="miter"/>
                <v:path gradientshapeok="t" o:connecttype="rect"/>
              </v:shapetype>
              <v:shape id="Textbox 653" o:spid="_x0000_s1026" type="#_x0000_t202" style="position:absolute;left:0;text-align:left;margin-left:59.55pt;margin-top:6.95pt;width:10pt;height:15.45pt;z-index:4826434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" filled="f" stroked="f">
                <v:textbox inset="0,0,0,0">
                  <w:txbxContent>
                    <w:p w14:paraId="14C1A67E" w14:textId="77777777" w:rsidR="007F712B" w:rsidRDefault="007F712B" w:rsidP="007F712B">
                      <w:pPr>
                        <w:spacing w:line="308" w:lineRule="exact"/>
                        <w:rPr>
                          <w:sz w:val="28"/>
                        </w:rPr>
                      </w:pPr>
                    </w:p>
                  </w:txbxContent>
                </v:textbox>
                <w10:wrap anchorx="page"/>
              </v:shape>
            </w:pict>
          </mc:Fallback>
        </mc:AlternateContent>
      </w:r>
      <w:r w:rsidRPr="007F712B">
        <w:rPr>
          <w:sz w:val="28"/>
        </w:rPr>
        <w:t>Личностные,</w:t>
      </w:r>
      <w:r w:rsidRPr="007F712B">
        <w:rPr>
          <w:spacing w:val="-8"/>
          <w:sz w:val="28"/>
        </w:rPr>
        <w:t xml:space="preserve"> </w:t>
      </w:r>
      <w:r w:rsidRPr="007F712B">
        <w:rPr>
          <w:sz w:val="28"/>
        </w:rPr>
        <w:t>метапредметные</w:t>
      </w:r>
      <w:r w:rsidRPr="007F712B">
        <w:rPr>
          <w:spacing w:val="-8"/>
          <w:sz w:val="28"/>
        </w:rPr>
        <w:t xml:space="preserve"> </w:t>
      </w:r>
      <w:r w:rsidRPr="007F712B">
        <w:rPr>
          <w:sz w:val="28"/>
        </w:rPr>
        <w:t>и</w:t>
      </w:r>
      <w:r w:rsidRPr="007F712B">
        <w:rPr>
          <w:spacing w:val="-7"/>
          <w:sz w:val="28"/>
        </w:rPr>
        <w:t xml:space="preserve"> </w:t>
      </w:r>
      <w:r w:rsidRPr="007F712B">
        <w:rPr>
          <w:sz w:val="28"/>
        </w:rPr>
        <w:t>предметные</w:t>
      </w:r>
      <w:r w:rsidRPr="007F712B">
        <w:rPr>
          <w:spacing w:val="-9"/>
          <w:sz w:val="28"/>
        </w:rPr>
        <w:t xml:space="preserve"> </w:t>
      </w:r>
      <w:r w:rsidRPr="007F712B">
        <w:rPr>
          <w:sz w:val="28"/>
        </w:rPr>
        <w:t>результаты</w:t>
      </w:r>
      <w:r w:rsidRPr="007F712B">
        <w:rPr>
          <w:spacing w:val="-5"/>
          <w:sz w:val="28"/>
        </w:rPr>
        <w:t xml:space="preserve"> </w:t>
      </w:r>
      <w:r w:rsidRPr="007F712B">
        <w:rPr>
          <w:sz w:val="28"/>
        </w:rPr>
        <w:t>освоения учебного предмета.</w:t>
      </w:r>
    </w:p>
    <w:p w14:paraId="51DC7C41" w14:textId="77777777" w:rsidR="007F712B" w:rsidRPr="007F712B" w:rsidRDefault="007F712B" w:rsidP="007F712B">
      <w:pPr>
        <w:numPr>
          <w:ilvl w:val="0"/>
          <w:numId w:val="13"/>
        </w:numPr>
        <w:tabs>
          <w:tab w:val="left" w:pos="763"/>
        </w:tabs>
        <w:spacing w:line="266" w:lineRule="exact"/>
        <w:contextualSpacing/>
        <w:rPr>
          <w:sz w:val="28"/>
        </w:rPr>
      </w:pPr>
      <w:r w:rsidRPr="007F712B">
        <w:rPr>
          <w:sz w:val="28"/>
        </w:rPr>
        <w:t>Содержание</w:t>
      </w:r>
      <w:r w:rsidRPr="007F712B">
        <w:rPr>
          <w:spacing w:val="-15"/>
          <w:sz w:val="28"/>
        </w:rPr>
        <w:t xml:space="preserve"> </w:t>
      </w:r>
      <w:r w:rsidRPr="007F712B">
        <w:rPr>
          <w:sz w:val="28"/>
        </w:rPr>
        <w:t>учебного</w:t>
      </w:r>
      <w:r w:rsidRPr="007F712B">
        <w:rPr>
          <w:spacing w:val="-16"/>
          <w:sz w:val="28"/>
        </w:rPr>
        <w:t xml:space="preserve"> </w:t>
      </w:r>
      <w:r w:rsidRPr="007F712B">
        <w:rPr>
          <w:spacing w:val="-2"/>
          <w:sz w:val="28"/>
        </w:rPr>
        <w:t>предмета.</w:t>
      </w:r>
    </w:p>
    <w:p w14:paraId="1297A27C" w14:textId="77777777" w:rsidR="007F712B" w:rsidRPr="007F712B" w:rsidRDefault="007F712B" w:rsidP="007F712B">
      <w:pPr>
        <w:numPr>
          <w:ilvl w:val="0"/>
          <w:numId w:val="13"/>
        </w:numPr>
        <w:tabs>
          <w:tab w:val="left" w:pos="763"/>
        </w:tabs>
        <w:spacing w:line="276" w:lineRule="exact"/>
        <w:contextualSpacing/>
        <w:rPr>
          <w:sz w:val="28"/>
        </w:rPr>
      </w:pPr>
      <w:r w:rsidRPr="007F712B">
        <w:rPr>
          <w:spacing w:val="-2"/>
          <w:sz w:val="28"/>
        </w:rPr>
        <w:t>Тематическое</w:t>
      </w:r>
      <w:r w:rsidRPr="007F712B">
        <w:rPr>
          <w:spacing w:val="5"/>
          <w:sz w:val="28"/>
        </w:rPr>
        <w:t xml:space="preserve"> </w:t>
      </w:r>
      <w:r w:rsidRPr="007F712B">
        <w:rPr>
          <w:spacing w:val="-2"/>
          <w:sz w:val="28"/>
        </w:rPr>
        <w:t>планирование.</w:t>
      </w:r>
    </w:p>
    <w:p w14:paraId="5E4117F5" w14:textId="77777777" w:rsidR="007F712B" w:rsidRPr="007F712B" w:rsidRDefault="007F712B" w:rsidP="007F712B">
      <w:pPr>
        <w:numPr>
          <w:ilvl w:val="0"/>
          <w:numId w:val="13"/>
        </w:numPr>
        <w:tabs>
          <w:tab w:val="left" w:pos="763"/>
        </w:tabs>
        <w:spacing w:line="308" w:lineRule="exact"/>
        <w:contextualSpacing/>
        <w:rPr>
          <w:sz w:val="28"/>
        </w:rPr>
      </w:pPr>
      <w:r w:rsidRPr="007F712B">
        <w:rPr>
          <w:spacing w:val="-2"/>
          <w:sz w:val="28"/>
        </w:rPr>
        <w:t>Материально-техническое</w:t>
      </w:r>
      <w:r w:rsidRPr="007F712B">
        <w:rPr>
          <w:spacing w:val="4"/>
          <w:sz w:val="28"/>
        </w:rPr>
        <w:t xml:space="preserve"> </w:t>
      </w:r>
      <w:r w:rsidRPr="007F712B">
        <w:rPr>
          <w:spacing w:val="-2"/>
          <w:sz w:val="28"/>
        </w:rPr>
        <w:t>обеспечение.</w:t>
      </w:r>
    </w:p>
    <w:p w14:paraId="54D544EA" w14:textId="77777777" w:rsidR="007F712B" w:rsidRDefault="007F712B" w:rsidP="007018FE">
      <w:pPr>
        <w:ind w:left="315" w:right="308"/>
        <w:jc w:val="center"/>
        <w:rPr>
          <w:b/>
          <w:sz w:val="28"/>
        </w:rPr>
      </w:pPr>
    </w:p>
    <w:p w14:paraId="3D9A81D8" w14:textId="77777777" w:rsidR="007F712B" w:rsidRPr="007B629B" w:rsidRDefault="007F712B" w:rsidP="00D809F9">
      <w:pPr>
        <w:pStyle w:val="a4"/>
        <w:ind w:left="0" w:firstLine="0"/>
        <w:jc w:val="left"/>
        <w:rPr>
          <w:b w:val="0"/>
          <w:bCs w:val="0"/>
          <w:noProof/>
          <w:sz w:val="28"/>
          <w:szCs w:val="28"/>
        </w:rPr>
      </w:pPr>
    </w:p>
    <w:p w14:paraId="4589B193" w14:textId="77777777" w:rsidR="0060395E" w:rsidRDefault="0060395E" w:rsidP="0060395E">
      <w:pPr>
        <w:spacing w:before="253"/>
        <w:ind w:left="230" w:right="217"/>
        <w:jc w:val="both"/>
        <w:rPr>
          <w:i/>
          <w:sz w:val="24"/>
        </w:rPr>
      </w:pPr>
      <w:r>
        <w:rPr>
          <w:i/>
          <w:sz w:val="24"/>
        </w:rPr>
        <w:t>Рабочая программа составлена в соответствии с требованиями Федерального государственного образовательного стандарта начального общего образования для обучающихся с ОВЗ, ФАОП НОО и ориентирована на работу по УМК «Школа России» 1, 2,</w:t>
      </w:r>
      <w:r>
        <w:rPr>
          <w:i/>
          <w:spacing w:val="80"/>
          <w:sz w:val="24"/>
        </w:rPr>
        <w:t xml:space="preserve"> </w:t>
      </w:r>
      <w:r>
        <w:rPr>
          <w:i/>
          <w:sz w:val="24"/>
        </w:rPr>
        <w:t>3, 4 классы</w:t>
      </w:r>
    </w:p>
    <w:p w14:paraId="245A0C1F" w14:textId="77777777" w:rsidR="00373035" w:rsidRDefault="00373035">
      <w:pPr>
        <w:spacing w:line="360" w:lineRule="auto"/>
        <w:jc w:val="both"/>
        <w:rPr>
          <w:i/>
        </w:rPr>
        <w:sectPr w:rsidR="00373035">
          <w:footerReference w:type="default" r:id="rId8"/>
          <w:type w:val="continuous"/>
          <w:pgSz w:w="11910" w:h="16840"/>
          <w:pgMar w:top="720" w:right="0" w:bottom="960" w:left="425" w:header="0" w:footer="777" w:gutter="0"/>
          <w:pgNumType w:start="1"/>
          <w:cols w:space="720"/>
        </w:sectPr>
      </w:pPr>
    </w:p>
    <w:p w14:paraId="2D8FC6F2" w14:textId="77777777" w:rsidR="00373035" w:rsidRDefault="00000000">
      <w:pPr>
        <w:pStyle w:val="2"/>
        <w:numPr>
          <w:ilvl w:val="1"/>
          <w:numId w:val="9"/>
        </w:numPr>
        <w:tabs>
          <w:tab w:val="left" w:pos="4405"/>
        </w:tabs>
        <w:spacing w:before="79"/>
        <w:jc w:val="left"/>
      </w:pPr>
      <w:bookmarkStart w:id="0" w:name="1._ПОЯСНИТЕЛЬНАЯ_ЗАПИСКА"/>
      <w:bookmarkEnd w:id="0"/>
      <w:r>
        <w:lastRenderedPageBreak/>
        <w:t>ПОЯСНИТЕЛЬНАЯ</w:t>
      </w:r>
      <w:r>
        <w:rPr>
          <w:spacing w:val="-13"/>
        </w:rPr>
        <w:t xml:space="preserve"> </w:t>
      </w:r>
      <w:r>
        <w:rPr>
          <w:spacing w:val="-2"/>
        </w:rPr>
        <w:t>ЗАПИСКА</w:t>
      </w:r>
    </w:p>
    <w:p w14:paraId="7FD008E7" w14:textId="77777777" w:rsidR="00373035" w:rsidRDefault="00000000">
      <w:pPr>
        <w:pStyle w:val="a3"/>
        <w:tabs>
          <w:tab w:val="left" w:pos="4254"/>
          <w:tab w:val="left" w:pos="5270"/>
          <w:tab w:val="left" w:pos="6579"/>
          <w:tab w:val="left" w:pos="7720"/>
          <w:tab w:val="left" w:pos="8871"/>
          <w:tab w:val="left" w:pos="10032"/>
        </w:tabs>
        <w:spacing w:before="111" w:line="237" w:lineRule="auto"/>
        <w:ind w:right="840" w:firstLine="1070"/>
      </w:pPr>
      <w:r>
        <w:rPr>
          <w:spacing w:val="-2"/>
        </w:rPr>
        <w:t>Адаптированная</w:t>
      </w:r>
      <w:r>
        <w:tab/>
      </w:r>
      <w:r>
        <w:rPr>
          <w:spacing w:val="-2"/>
        </w:rPr>
        <w:t>рабочая</w:t>
      </w:r>
      <w:r>
        <w:tab/>
      </w:r>
      <w:r>
        <w:rPr>
          <w:spacing w:val="-2"/>
        </w:rPr>
        <w:t>программа</w:t>
      </w:r>
      <w:r>
        <w:tab/>
      </w:r>
      <w:r>
        <w:rPr>
          <w:spacing w:val="-2"/>
        </w:rPr>
        <w:t>учебного</w:t>
      </w:r>
      <w:r>
        <w:tab/>
      </w:r>
      <w:r>
        <w:rPr>
          <w:spacing w:val="-2"/>
        </w:rPr>
        <w:t>предмета</w:t>
      </w:r>
      <w:r>
        <w:tab/>
      </w:r>
      <w:r>
        <w:rPr>
          <w:spacing w:val="-2"/>
        </w:rPr>
        <w:t>«Русский</w:t>
      </w:r>
      <w:r>
        <w:tab/>
      </w:r>
      <w:r>
        <w:rPr>
          <w:spacing w:val="-2"/>
        </w:rPr>
        <w:t xml:space="preserve">язык» </w:t>
      </w:r>
      <w:r>
        <w:t>составлена в соответствии со следующими документами:</w:t>
      </w:r>
    </w:p>
    <w:p w14:paraId="6AF281B2" w14:textId="0D4E8971" w:rsidR="00373035" w:rsidRDefault="00000000">
      <w:pPr>
        <w:pStyle w:val="a5"/>
        <w:numPr>
          <w:ilvl w:val="0"/>
          <w:numId w:val="8"/>
        </w:numPr>
        <w:tabs>
          <w:tab w:val="left" w:pos="1865"/>
          <w:tab w:val="left" w:pos="2585"/>
        </w:tabs>
        <w:spacing w:before="41" w:line="276" w:lineRule="auto"/>
        <w:ind w:right="1068" w:firstLine="561"/>
        <w:rPr>
          <w:sz w:val="24"/>
        </w:rPr>
      </w:pPr>
      <w:r>
        <w:rPr>
          <w:sz w:val="24"/>
        </w:rPr>
        <w:t>Федеральным государственным образовательным стандартом начального общего</w:t>
      </w:r>
      <w:r>
        <w:rPr>
          <w:spacing w:val="-9"/>
          <w:sz w:val="24"/>
        </w:rPr>
        <w:t xml:space="preserve"> </w:t>
      </w:r>
      <w:r>
        <w:rPr>
          <w:sz w:val="24"/>
        </w:rPr>
        <w:t>образования</w:t>
      </w:r>
      <w:r>
        <w:rPr>
          <w:spacing w:val="-13"/>
          <w:sz w:val="24"/>
        </w:rPr>
        <w:t xml:space="preserve"> </w:t>
      </w:r>
      <w:r>
        <w:rPr>
          <w:sz w:val="24"/>
        </w:rPr>
        <w:t>обучающихся</w:t>
      </w:r>
      <w:r>
        <w:rPr>
          <w:spacing w:val="-4"/>
          <w:sz w:val="24"/>
        </w:rPr>
        <w:t xml:space="preserve"> </w:t>
      </w:r>
      <w:r>
        <w:rPr>
          <w:sz w:val="24"/>
        </w:rPr>
        <w:t>с</w:t>
      </w:r>
      <w:r>
        <w:rPr>
          <w:spacing w:val="-5"/>
          <w:sz w:val="24"/>
        </w:rPr>
        <w:t xml:space="preserve"> </w:t>
      </w:r>
      <w:r>
        <w:rPr>
          <w:sz w:val="24"/>
        </w:rPr>
        <w:t>ограниченными</w:t>
      </w:r>
      <w:r>
        <w:rPr>
          <w:spacing w:val="-8"/>
          <w:sz w:val="24"/>
        </w:rPr>
        <w:t xml:space="preserve"> </w:t>
      </w:r>
      <w:r>
        <w:rPr>
          <w:sz w:val="24"/>
        </w:rPr>
        <w:t>возможностями</w:t>
      </w:r>
      <w:r>
        <w:rPr>
          <w:spacing w:val="-8"/>
          <w:sz w:val="24"/>
        </w:rPr>
        <w:t xml:space="preserve"> </w:t>
      </w:r>
      <w:r>
        <w:rPr>
          <w:sz w:val="24"/>
        </w:rPr>
        <w:t>здоровья,</w:t>
      </w:r>
      <w:r>
        <w:rPr>
          <w:spacing w:val="-3"/>
          <w:sz w:val="24"/>
        </w:rPr>
        <w:t xml:space="preserve"> </w:t>
      </w:r>
      <w:r>
        <w:rPr>
          <w:sz w:val="24"/>
        </w:rPr>
        <w:t>утверждённым прика- зом Минобрнауки России от 19.12.2014 №1598,</w:t>
      </w:r>
    </w:p>
    <w:p w14:paraId="74668C90" w14:textId="77777777" w:rsidR="00373035" w:rsidRDefault="00000000">
      <w:pPr>
        <w:pStyle w:val="a5"/>
        <w:numPr>
          <w:ilvl w:val="0"/>
          <w:numId w:val="8"/>
        </w:numPr>
        <w:tabs>
          <w:tab w:val="left" w:pos="1865"/>
        </w:tabs>
        <w:spacing w:before="42" w:line="276" w:lineRule="auto"/>
        <w:ind w:right="714" w:firstLine="561"/>
        <w:rPr>
          <w:sz w:val="24"/>
        </w:rPr>
      </w:pPr>
      <w:r>
        <w:rPr>
          <w:sz w:val="24"/>
        </w:rPr>
        <w:t>Федеральной</w:t>
      </w:r>
      <w:r>
        <w:rPr>
          <w:spacing w:val="80"/>
          <w:sz w:val="24"/>
        </w:rPr>
        <w:t xml:space="preserve"> </w:t>
      </w:r>
      <w:r>
        <w:rPr>
          <w:sz w:val="24"/>
        </w:rPr>
        <w:t>адаптированной</w:t>
      </w:r>
      <w:r>
        <w:rPr>
          <w:spacing w:val="80"/>
          <w:sz w:val="24"/>
        </w:rPr>
        <w:t xml:space="preserve"> </w:t>
      </w:r>
      <w:r>
        <w:rPr>
          <w:sz w:val="24"/>
        </w:rPr>
        <w:t>программой</w:t>
      </w:r>
      <w:r>
        <w:rPr>
          <w:spacing w:val="80"/>
          <w:sz w:val="24"/>
        </w:rPr>
        <w:t xml:space="preserve"> </w:t>
      </w:r>
      <w:r>
        <w:rPr>
          <w:sz w:val="24"/>
        </w:rPr>
        <w:t>начального</w:t>
      </w:r>
      <w:r>
        <w:rPr>
          <w:spacing w:val="80"/>
          <w:sz w:val="24"/>
        </w:rPr>
        <w:t xml:space="preserve"> </w:t>
      </w:r>
      <w:r>
        <w:rPr>
          <w:sz w:val="24"/>
        </w:rPr>
        <w:t>общего</w:t>
      </w:r>
      <w:r>
        <w:rPr>
          <w:spacing w:val="80"/>
          <w:sz w:val="24"/>
        </w:rPr>
        <w:t xml:space="preserve"> </w:t>
      </w:r>
      <w:r>
        <w:rPr>
          <w:sz w:val="24"/>
        </w:rPr>
        <w:t>образования</w:t>
      </w:r>
      <w:r>
        <w:rPr>
          <w:spacing w:val="80"/>
          <w:sz w:val="24"/>
        </w:rPr>
        <w:t xml:space="preserve"> </w:t>
      </w:r>
      <w:r>
        <w:rPr>
          <w:sz w:val="24"/>
        </w:rPr>
        <w:t>для</w:t>
      </w:r>
      <w:r>
        <w:rPr>
          <w:spacing w:val="40"/>
          <w:sz w:val="24"/>
        </w:rPr>
        <w:t xml:space="preserve"> </w:t>
      </w:r>
      <w:r>
        <w:rPr>
          <w:sz w:val="24"/>
        </w:rPr>
        <w:t>обучающихся с ОВЗ, утверждённой приказом Минпросвещения России от 24.11.2022 №1023,</w:t>
      </w:r>
    </w:p>
    <w:p w14:paraId="1D2B56BE" w14:textId="4884B749" w:rsidR="00373035" w:rsidRDefault="00000000">
      <w:pPr>
        <w:pStyle w:val="a5"/>
        <w:numPr>
          <w:ilvl w:val="0"/>
          <w:numId w:val="8"/>
        </w:numPr>
        <w:tabs>
          <w:tab w:val="left" w:pos="1572"/>
          <w:tab w:val="left" w:pos="3519"/>
          <w:tab w:val="left" w:pos="4704"/>
          <w:tab w:val="left" w:pos="7178"/>
          <w:tab w:val="left" w:pos="8650"/>
          <w:tab w:val="left" w:pos="10027"/>
        </w:tabs>
        <w:spacing w:before="42" w:line="271" w:lineRule="auto"/>
        <w:ind w:left="1572" w:right="706" w:hanging="361"/>
        <w:rPr>
          <w:sz w:val="24"/>
        </w:rPr>
      </w:pPr>
      <w:r>
        <w:rPr>
          <w:spacing w:val="-2"/>
          <w:sz w:val="24"/>
        </w:rPr>
        <w:t>Адаптированной</w:t>
      </w:r>
      <w:r>
        <w:rPr>
          <w:sz w:val="24"/>
        </w:rPr>
        <w:tab/>
      </w:r>
      <w:r>
        <w:rPr>
          <w:spacing w:val="-2"/>
          <w:sz w:val="24"/>
        </w:rPr>
        <w:t>основной</w:t>
      </w:r>
      <w:r>
        <w:rPr>
          <w:sz w:val="24"/>
        </w:rPr>
        <w:tab/>
      </w:r>
      <w:r>
        <w:rPr>
          <w:spacing w:val="-2"/>
          <w:sz w:val="24"/>
        </w:rPr>
        <w:t>общеобразовательной</w:t>
      </w:r>
      <w:r>
        <w:rPr>
          <w:sz w:val="24"/>
        </w:rPr>
        <w:tab/>
      </w:r>
      <w:r>
        <w:rPr>
          <w:spacing w:val="-2"/>
          <w:sz w:val="24"/>
        </w:rPr>
        <w:t>программой</w:t>
      </w:r>
      <w:r>
        <w:rPr>
          <w:sz w:val="24"/>
        </w:rPr>
        <w:tab/>
      </w:r>
      <w:r>
        <w:rPr>
          <w:spacing w:val="-2"/>
          <w:sz w:val="24"/>
        </w:rPr>
        <w:t>начального</w:t>
      </w:r>
      <w:r>
        <w:rPr>
          <w:sz w:val="24"/>
        </w:rPr>
        <w:tab/>
      </w:r>
      <w:r>
        <w:rPr>
          <w:spacing w:val="-2"/>
          <w:sz w:val="24"/>
        </w:rPr>
        <w:t xml:space="preserve">общего </w:t>
      </w:r>
      <w:r>
        <w:rPr>
          <w:sz w:val="24"/>
        </w:rPr>
        <w:t xml:space="preserve">образования обучающихся </w:t>
      </w:r>
      <w:r w:rsidR="001B76E2">
        <w:rPr>
          <w:sz w:val="24"/>
        </w:rPr>
        <w:t xml:space="preserve">муниципального бюджетного общеобразовательного учреждения </w:t>
      </w:r>
      <w:r>
        <w:rPr>
          <w:sz w:val="24"/>
        </w:rPr>
        <w:t>-</w:t>
      </w:r>
      <w:r w:rsidR="001B76E2">
        <w:rPr>
          <w:sz w:val="24"/>
        </w:rPr>
        <w:t xml:space="preserve"> </w:t>
      </w:r>
      <w:r>
        <w:rPr>
          <w:sz w:val="24"/>
        </w:rPr>
        <w:t xml:space="preserve">школы № </w:t>
      </w:r>
      <w:r w:rsidR="001B76E2">
        <w:rPr>
          <w:sz w:val="24"/>
        </w:rPr>
        <w:t>7 имени Н. В. Сиротинина</w:t>
      </w:r>
      <w:r>
        <w:rPr>
          <w:sz w:val="24"/>
        </w:rPr>
        <w:t xml:space="preserve"> города Орла.</w:t>
      </w:r>
    </w:p>
    <w:p w14:paraId="22AB7631" w14:textId="77777777" w:rsidR="00373035" w:rsidRDefault="00373035">
      <w:pPr>
        <w:pStyle w:val="a3"/>
        <w:spacing w:before="63"/>
        <w:ind w:left="0"/>
      </w:pPr>
    </w:p>
    <w:p w14:paraId="26E1EE00" w14:textId="028FEB67" w:rsidR="00373035" w:rsidRDefault="00000000">
      <w:pPr>
        <w:pStyle w:val="a3"/>
        <w:spacing w:line="237" w:lineRule="auto"/>
        <w:ind w:right="834" w:firstLine="355"/>
        <w:jc w:val="both"/>
        <w:rPr>
          <w:i/>
        </w:rPr>
      </w:pPr>
      <w:r>
        <w:t xml:space="preserve">Адаптированная рабочая программа по учебному предмету «Русский язык» разработана на основе программы для общеобразовательных учреждений авторов В.П. Канакиной, </w:t>
      </w:r>
      <w:r w:rsidR="001B76E2">
        <w:t>В. Г.</w:t>
      </w:r>
      <w:r>
        <w:t xml:space="preserve"> Горецкого «Русский язык. Рабочие программы. Предметная линия учебников системы «Школа России». </w:t>
      </w:r>
      <w:r w:rsidR="001B76E2" w:rsidRPr="001B76E2">
        <w:t>1–4</w:t>
      </w:r>
      <w:r w:rsidRPr="001B76E2">
        <w:t xml:space="preserve"> классы» и с учетом психолого-педагогической характеристики </w:t>
      </w:r>
      <w:r w:rsidR="001B76E2" w:rsidRPr="001B76E2">
        <w:t>обучающихся.</w:t>
      </w:r>
    </w:p>
    <w:p w14:paraId="44743251" w14:textId="146E261C" w:rsidR="00373035" w:rsidRDefault="00000000">
      <w:pPr>
        <w:pStyle w:val="a3"/>
        <w:spacing w:before="3" w:line="237" w:lineRule="auto"/>
        <w:ind w:right="832" w:firstLine="734"/>
        <w:jc w:val="both"/>
      </w:pPr>
      <w: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r w:rsidR="001B76E2">
        <w:t>). Определяющим</w:t>
      </w:r>
      <w:r>
        <w:t xml:space="preserve">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14:paraId="38BB2FBC" w14:textId="1D4962DC" w:rsidR="00373035" w:rsidRDefault="00000000">
      <w:pPr>
        <w:pStyle w:val="a3"/>
        <w:spacing w:line="237" w:lineRule="auto"/>
        <w:ind w:right="831" w:firstLine="734"/>
        <w:jc w:val="both"/>
      </w:pPr>
      <w:r>
        <w:t>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w:t>
      </w:r>
      <w:r>
        <w:rPr>
          <w:spacing w:val="-6"/>
        </w:rPr>
        <w:t xml:space="preserve"> </w:t>
      </w:r>
      <w:r>
        <w:t>отдельных</w:t>
      </w:r>
      <w:r>
        <w:rPr>
          <w:spacing w:val="-3"/>
        </w:rPr>
        <w:t xml:space="preserve"> </w:t>
      </w:r>
      <w:r>
        <w:t>компонентов фонетического строя</w:t>
      </w:r>
      <w:r>
        <w:rPr>
          <w:spacing w:val="-3"/>
        </w:rPr>
        <w:t xml:space="preserve"> </w:t>
      </w:r>
      <w:r>
        <w:t xml:space="preserve">речи (например, только звукопроизношения или звукопроизношения и звукослоговой структуры слова). Такие обучающиеся </w:t>
      </w:r>
      <w:r w:rsidR="007B629B">
        <w:t>хуже,</w:t>
      </w:r>
      <w:r>
        <w:t xml:space="preserve"> чем их сверстники запоминают речевой материал, с большим количеством ошибок выполняют задания, связанные с активной речевой деятельностью. Обучающиеся с нерезко выраженным общим недоразвитием речи характеризуются остаточными явлениями недоразвития лексико-грамматических и </w:t>
      </w:r>
      <w:r w:rsidR="001B76E2">
        <w:t>фонетико-фонематических</w:t>
      </w:r>
      <w:r>
        <w:t xml:space="preserve">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w:t>
      </w:r>
      <w:r>
        <w:rPr>
          <w:spacing w:val="-5"/>
        </w:rPr>
        <w:t xml:space="preserve"> </w:t>
      </w:r>
      <w:r>
        <w:t>нечеткая дикция,</w:t>
      </w:r>
      <w:r>
        <w:rPr>
          <w:spacing w:val="-4"/>
        </w:rPr>
        <w:t xml:space="preserve"> </w:t>
      </w:r>
      <w:r>
        <w:t>создающие</w:t>
      </w:r>
      <w:r>
        <w:rPr>
          <w:spacing w:val="-3"/>
        </w:rPr>
        <w:t xml:space="preserve"> </w:t>
      </w:r>
      <w:r>
        <w:t>впечатление</w:t>
      </w:r>
      <w:r>
        <w:rPr>
          <w:spacing w:val="-7"/>
        </w:rPr>
        <w:t xml:space="preserve"> </w:t>
      </w:r>
      <w:r>
        <w:t>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w:t>
      </w:r>
    </w:p>
    <w:p w14:paraId="0022FEC4" w14:textId="77777777" w:rsidR="00373035" w:rsidRDefault="00373035">
      <w:pPr>
        <w:pStyle w:val="a3"/>
        <w:spacing w:line="237" w:lineRule="auto"/>
        <w:jc w:val="both"/>
        <w:sectPr w:rsidR="00373035">
          <w:pgSz w:w="11910" w:h="16840"/>
          <w:pgMar w:top="720" w:right="0" w:bottom="1100" w:left="425" w:header="0" w:footer="777" w:gutter="0"/>
          <w:cols w:space="720"/>
        </w:sectPr>
      </w:pPr>
    </w:p>
    <w:p w14:paraId="599452E8" w14:textId="77777777" w:rsidR="00373035" w:rsidRDefault="00000000">
      <w:pPr>
        <w:pStyle w:val="a3"/>
        <w:spacing w:before="66" w:line="237" w:lineRule="auto"/>
        <w:ind w:right="829"/>
        <w:jc w:val="both"/>
      </w:pPr>
      <w:r>
        <w:lastRenderedPageBreak/>
        <w:t>Лексические ошибки проявляются в замене слов, близких по ситуации, по значению, в смешении признаков. Выявляются трудности передачи обучающимися системных связей</w:t>
      </w:r>
      <w:r>
        <w:rPr>
          <w:spacing w:val="40"/>
        </w:rPr>
        <w:t xml:space="preserve"> </w:t>
      </w:r>
      <w:r>
        <w:t>и отношений, существующих внутри лексических групп. Обучающиеся плохо</w:t>
      </w:r>
      <w:r>
        <w:rPr>
          <w:spacing w:val="40"/>
        </w:rPr>
        <w:t xml:space="preserve"> </w:t>
      </w:r>
      <w:r>
        <w:t>справляются с установлением синонимических и антонимических отношений, особенно</w:t>
      </w:r>
      <w:r>
        <w:rPr>
          <w:spacing w:val="80"/>
        </w:rPr>
        <w:t xml:space="preserve"> </w:t>
      </w:r>
      <w:r>
        <w:t>на материале слов с абстрактным значением.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 Лексико-грамматические средства</w:t>
      </w:r>
      <w:r>
        <w:rPr>
          <w:spacing w:val="40"/>
        </w:rPr>
        <w:t xml:space="preserve"> </w:t>
      </w:r>
      <w:r>
        <w:t>языка у обучающихся сформированы неодинаково. С одной стороны, может отмечаться незначительное</w:t>
      </w:r>
      <w:r>
        <w:rPr>
          <w:spacing w:val="-2"/>
        </w:rPr>
        <w:t xml:space="preserve"> </w:t>
      </w:r>
      <w:r>
        <w:t>количество</w:t>
      </w:r>
      <w:r>
        <w:rPr>
          <w:spacing w:val="-2"/>
        </w:rPr>
        <w:t xml:space="preserve"> </w:t>
      </w:r>
      <w:r>
        <w:t>ошибок, которые</w:t>
      </w:r>
      <w:r>
        <w:rPr>
          <w:spacing w:val="-7"/>
        </w:rPr>
        <w:t xml:space="preserve"> </w:t>
      </w:r>
      <w:r>
        <w:t>носят</w:t>
      </w:r>
      <w:r>
        <w:rPr>
          <w:spacing w:val="-2"/>
        </w:rPr>
        <w:t xml:space="preserve"> </w:t>
      </w:r>
      <w:r>
        <w:t>непостоянный характер</w:t>
      </w:r>
      <w:r>
        <w:rPr>
          <w:spacing w:val="-3"/>
        </w:rPr>
        <w:t xml:space="preserve"> </w:t>
      </w:r>
      <w:r>
        <w:t>и</w:t>
      </w:r>
      <w:r>
        <w:rPr>
          <w:spacing w:val="-2"/>
        </w:rPr>
        <w:t xml:space="preserve"> </w:t>
      </w:r>
      <w:r>
        <w:t>сочетаются</w:t>
      </w:r>
      <w:r>
        <w:rPr>
          <w:spacing w:val="-2"/>
        </w:rPr>
        <w:t xml:space="preserve"> </w:t>
      </w:r>
      <w:r>
        <w:t>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 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w:t>
      </w:r>
      <w:r>
        <w:rPr>
          <w:spacing w:val="-3"/>
        </w:rPr>
        <w:t xml:space="preserve"> </w:t>
      </w:r>
      <w:r>
        <w:t>на</w:t>
      </w:r>
      <w:r>
        <w:rPr>
          <w:spacing w:val="-4"/>
        </w:rPr>
        <w:t xml:space="preserve"> </w:t>
      </w:r>
      <w:r>
        <w:t>заданную тему, по картинке, по серии</w:t>
      </w:r>
      <w:r>
        <w:rPr>
          <w:spacing w:val="-2"/>
        </w:rPr>
        <w:t xml:space="preserve"> </w:t>
      </w:r>
      <w:r>
        <w:t>сюжетных</w:t>
      </w:r>
      <w:r>
        <w:rPr>
          <w:spacing w:val="-2"/>
        </w:rPr>
        <w:t xml:space="preserve"> </w:t>
      </w:r>
      <w:r>
        <w:t xml:space="preserve">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w:t>
      </w:r>
      <w:r>
        <w:rPr>
          <w:spacing w:val="-2"/>
        </w:rPr>
        <w:t>предложения.</w:t>
      </w:r>
    </w:p>
    <w:p w14:paraId="2A3D86D8" w14:textId="77777777" w:rsidR="00373035" w:rsidRDefault="00000000">
      <w:pPr>
        <w:pStyle w:val="a3"/>
        <w:spacing w:before="4" w:line="237" w:lineRule="auto"/>
        <w:ind w:right="847" w:firstLine="696"/>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14:paraId="156AD84D" w14:textId="77777777" w:rsidR="00373035" w:rsidRDefault="00000000">
      <w:pPr>
        <w:pStyle w:val="4"/>
        <w:spacing w:before="259" w:line="272" w:lineRule="exact"/>
        <w:ind w:left="1279"/>
        <w:jc w:val="both"/>
      </w:pPr>
      <w:bookmarkStart w:id="1" w:name="Целями_изучения_предмета_«Русский_язык»_"/>
      <w:bookmarkEnd w:id="1"/>
      <w:r>
        <w:t>Целями</w:t>
      </w:r>
      <w:r>
        <w:rPr>
          <w:spacing w:val="-7"/>
        </w:rPr>
        <w:t xml:space="preserve"> </w:t>
      </w:r>
      <w:r>
        <w:t>изучения</w:t>
      </w:r>
      <w:r>
        <w:rPr>
          <w:spacing w:val="-4"/>
        </w:rPr>
        <w:t xml:space="preserve"> </w:t>
      </w:r>
      <w:r>
        <w:t>предмета</w:t>
      </w:r>
      <w:r>
        <w:rPr>
          <w:spacing w:val="-5"/>
        </w:rPr>
        <w:t xml:space="preserve"> </w:t>
      </w:r>
      <w:r>
        <w:t>«Русский</w:t>
      </w:r>
      <w:r>
        <w:rPr>
          <w:spacing w:val="-4"/>
        </w:rPr>
        <w:t xml:space="preserve"> </w:t>
      </w:r>
      <w:r>
        <w:t>язык»</w:t>
      </w:r>
      <w:r>
        <w:rPr>
          <w:spacing w:val="-6"/>
        </w:rPr>
        <w:t xml:space="preserve"> </w:t>
      </w:r>
      <w:r>
        <w:t>в</w:t>
      </w:r>
      <w:r>
        <w:rPr>
          <w:spacing w:val="-11"/>
        </w:rPr>
        <w:t xml:space="preserve"> </w:t>
      </w:r>
      <w:r>
        <w:t>начальной</w:t>
      </w:r>
      <w:r>
        <w:rPr>
          <w:spacing w:val="-4"/>
        </w:rPr>
        <w:t xml:space="preserve"> </w:t>
      </w:r>
      <w:r>
        <w:t>школе</w:t>
      </w:r>
      <w:r>
        <w:rPr>
          <w:spacing w:val="-10"/>
        </w:rPr>
        <w:t xml:space="preserve"> </w:t>
      </w:r>
      <w:r>
        <w:rPr>
          <w:spacing w:val="-2"/>
        </w:rPr>
        <w:t>являются:</w:t>
      </w:r>
    </w:p>
    <w:p w14:paraId="3EF8AE8E" w14:textId="77777777" w:rsidR="00373035" w:rsidRDefault="00000000">
      <w:pPr>
        <w:pStyle w:val="a5"/>
        <w:numPr>
          <w:ilvl w:val="1"/>
          <w:numId w:val="8"/>
        </w:numPr>
        <w:tabs>
          <w:tab w:val="left" w:pos="2051"/>
        </w:tabs>
        <w:spacing w:line="237" w:lineRule="auto"/>
        <w:ind w:right="839" w:firstLine="595"/>
        <w:jc w:val="both"/>
        <w:rPr>
          <w:sz w:val="24"/>
        </w:rPr>
      </w:pPr>
      <w:r>
        <w:rPr>
          <w:sz w:val="24"/>
        </w:rPr>
        <w:t>ознакомление</w:t>
      </w:r>
      <w:r>
        <w:rPr>
          <w:spacing w:val="-3"/>
          <w:sz w:val="24"/>
        </w:rPr>
        <w:t xml:space="preserve"> </w:t>
      </w:r>
      <w:r>
        <w:rPr>
          <w:sz w:val="24"/>
        </w:rPr>
        <w:t>учащихся</w:t>
      </w:r>
      <w:r>
        <w:rPr>
          <w:spacing w:val="-3"/>
          <w:sz w:val="24"/>
        </w:rPr>
        <w:t xml:space="preserve"> </w:t>
      </w:r>
      <w:r>
        <w:rPr>
          <w:sz w:val="24"/>
        </w:rPr>
        <w:t>с</w:t>
      </w:r>
      <w:r>
        <w:rPr>
          <w:spacing w:val="-5"/>
          <w:sz w:val="24"/>
        </w:rPr>
        <w:t xml:space="preserve"> </w:t>
      </w:r>
      <w:r>
        <w:rPr>
          <w:sz w:val="24"/>
        </w:rPr>
        <w:t>основными</w:t>
      </w:r>
      <w:r>
        <w:rPr>
          <w:spacing w:val="-6"/>
          <w:sz w:val="24"/>
        </w:rPr>
        <w:t xml:space="preserve"> </w:t>
      </w:r>
      <w:r>
        <w:rPr>
          <w:sz w:val="24"/>
        </w:rPr>
        <w:t>положениями</w:t>
      </w:r>
      <w:r>
        <w:rPr>
          <w:spacing w:val="-1"/>
          <w:sz w:val="24"/>
        </w:rPr>
        <w:t xml:space="preserve"> </w:t>
      </w:r>
      <w:r>
        <w:rPr>
          <w:sz w:val="24"/>
        </w:rPr>
        <w:t>науки</w:t>
      </w:r>
      <w:r>
        <w:rPr>
          <w:spacing w:val="-3"/>
          <w:sz w:val="24"/>
        </w:rPr>
        <w:t xml:space="preserve"> </w:t>
      </w:r>
      <w:r>
        <w:rPr>
          <w:sz w:val="24"/>
        </w:rPr>
        <w:t>о языке</w:t>
      </w:r>
      <w:r>
        <w:rPr>
          <w:spacing w:val="-4"/>
          <w:sz w:val="24"/>
        </w:rPr>
        <w:t xml:space="preserve"> </w:t>
      </w:r>
      <w:r>
        <w:rPr>
          <w:sz w:val="24"/>
        </w:rPr>
        <w:t>и</w:t>
      </w:r>
      <w:r>
        <w:rPr>
          <w:spacing w:val="-3"/>
          <w:sz w:val="24"/>
        </w:rPr>
        <w:t xml:space="preserve"> </w:t>
      </w:r>
      <w:r>
        <w:rPr>
          <w:sz w:val="24"/>
        </w:rPr>
        <w:t>формирование на этой основе знаково-символического восприятия и логического мышления учащихся;</w:t>
      </w:r>
    </w:p>
    <w:p w14:paraId="654D5A58" w14:textId="77777777" w:rsidR="00373035" w:rsidRDefault="00000000">
      <w:pPr>
        <w:pStyle w:val="a5"/>
        <w:numPr>
          <w:ilvl w:val="1"/>
          <w:numId w:val="8"/>
        </w:numPr>
        <w:tabs>
          <w:tab w:val="left" w:pos="2046"/>
        </w:tabs>
        <w:spacing w:before="3"/>
        <w:ind w:right="846" w:firstLine="595"/>
        <w:jc w:val="both"/>
        <w:rPr>
          <w:sz w:val="24"/>
        </w:rPr>
      </w:pPr>
      <w:r>
        <w:rPr>
          <w:sz w:val="24"/>
        </w:rPr>
        <w:t>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14:paraId="638FDD39" w14:textId="77777777" w:rsidR="00373035" w:rsidRDefault="00000000">
      <w:pPr>
        <w:pStyle w:val="4"/>
        <w:spacing w:before="16" w:line="230" w:lineRule="auto"/>
        <w:ind w:left="1279" w:right="839" w:firstLine="4"/>
        <w:jc w:val="both"/>
        <w:rPr>
          <w:b w:val="0"/>
        </w:rPr>
      </w:pPr>
      <w:bookmarkStart w:id="2" w:name="Программа_направлена_на_реализацию_средс"/>
      <w:bookmarkEnd w:id="2"/>
      <w:r>
        <w:t>Программа</w:t>
      </w:r>
      <w:r>
        <w:rPr>
          <w:spacing w:val="-3"/>
        </w:rPr>
        <w:t xml:space="preserve"> </w:t>
      </w:r>
      <w:r>
        <w:t>направлена</w:t>
      </w:r>
      <w:r>
        <w:rPr>
          <w:spacing w:val="-3"/>
        </w:rPr>
        <w:t xml:space="preserve"> </w:t>
      </w:r>
      <w:r>
        <w:t>на</w:t>
      </w:r>
      <w:r>
        <w:rPr>
          <w:spacing w:val="-4"/>
        </w:rPr>
        <w:t xml:space="preserve"> </w:t>
      </w:r>
      <w:r>
        <w:t>реализацию средствами</w:t>
      </w:r>
      <w:r>
        <w:rPr>
          <w:spacing w:val="-6"/>
        </w:rPr>
        <w:t xml:space="preserve"> </w:t>
      </w:r>
      <w:r>
        <w:t>предмета</w:t>
      </w:r>
      <w:r>
        <w:rPr>
          <w:spacing w:val="-7"/>
        </w:rPr>
        <w:t xml:space="preserve"> </w:t>
      </w:r>
      <w:r>
        <w:t>«Русский</w:t>
      </w:r>
      <w:r>
        <w:rPr>
          <w:spacing w:val="-2"/>
        </w:rPr>
        <w:t xml:space="preserve"> </w:t>
      </w:r>
      <w:r>
        <w:t>язык»</w:t>
      </w:r>
      <w:r>
        <w:rPr>
          <w:spacing w:val="-4"/>
        </w:rPr>
        <w:t xml:space="preserve"> </w:t>
      </w:r>
      <w:r>
        <w:t xml:space="preserve">основных </w:t>
      </w:r>
      <w:r>
        <w:rPr>
          <w:spacing w:val="-2"/>
        </w:rPr>
        <w:t>задач</w:t>
      </w:r>
      <w:r>
        <w:rPr>
          <w:b w:val="0"/>
          <w:spacing w:val="-2"/>
        </w:rPr>
        <w:t>:</w:t>
      </w:r>
    </w:p>
    <w:p w14:paraId="2126CC32" w14:textId="77777777" w:rsidR="00373035" w:rsidRDefault="00000000">
      <w:pPr>
        <w:pStyle w:val="a5"/>
        <w:numPr>
          <w:ilvl w:val="1"/>
          <w:numId w:val="8"/>
        </w:numPr>
        <w:tabs>
          <w:tab w:val="left" w:pos="2230"/>
        </w:tabs>
        <w:spacing w:before="4"/>
        <w:ind w:left="1875" w:right="855" w:firstLine="0"/>
        <w:jc w:val="both"/>
        <w:rPr>
          <w:sz w:val="24"/>
        </w:rPr>
      </w:pPr>
      <w:r>
        <w:rPr>
          <w:sz w:val="24"/>
        </w:rPr>
        <w:t xml:space="preserve">формирование первоначальных представлений о единстве и многообразии языкового и культурного пространства России, о языке как основе национального </w:t>
      </w:r>
      <w:r>
        <w:rPr>
          <w:spacing w:val="-2"/>
          <w:sz w:val="24"/>
        </w:rPr>
        <w:t>самосознания;</w:t>
      </w:r>
    </w:p>
    <w:p w14:paraId="687450A3" w14:textId="77777777" w:rsidR="00373035" w:rsidRDefault="00000000">
      <w:pPr>
        <w:pStyle w:val="a5"/>
        <w:numPr>
          <w:ilvl w:val="1"/>
          <w:numId w:val="8"/>
        </w:numPr>
        <w:tabs>
          <w:tab w:val="left" w:pos="2230"/>
        </w:tabs>
        <w:spacing w:line="274" w:lineRule="exact"/>
        <w:ind w:left="2230" w:hanging="355"/>
        <w:rPr>
          <w:sz w:val="24"/>
        </w:rPr>
      </w:pPr>
      <w:r>
        <w:rPr>
          <w:sz w:val="24"/>
        </w:rPr>
        <w:t>развитие</w:t>
      </w:r>
      <w:r>
        <w:rPr>
          <w:spacing w:val="-12"/>
          <w:sz w:val="24"/>
        </w:rPr>
        <w:t xml:space="preserve"> </w:t>
      </w:r>
      <w:r>
        <w:rPr>
          <w:sz w:val="24"/>
        </w:rPr>
        <w:t>диалогической</w:t>
      </w:r>
      <w:r>
        <w:rPr>
          <w:spacing w:val="-8"/>
          <w:sz w:val="24"/>
        </w:rPr>
        <w:t xml:space="preserve"> </w:t>
      </w:r>
      <w:r>
        <w:rPr>
          <w:sz w:val="24"/>
        </w:rPr>
        <w:t>и</w:t>
      </w:r>
      <w:r>
        <w:rPr>
          <w:spacing w:val="-9"/>
          <w:sz w:val="24"/>
        </w:rPr>
        <w:t xml:space="preserve"> </w:t>
      </w:r>
      <w:r>
        <w:rPr>
          <w:sz w:val="24"/>
        </w:rPr>
        <w:t>монологической</w:t>
      </w:r>
      <w:r>
        <w:rPr>
          <w:spacing w:val="-4"/>
          <w:sz w:val="24"/>
        </w:rPr>
        <w:t xml:space="preserve"> </w:t>
      </w:r>
      <w:r>
        <w:rPr>
          <w:sz w:val="24"/>
        </w:rPr>
        <w:t>устной</w:t>
      </w:r>
      <w:r>
        <w:rPr>
          <w:spacing w:val="-8"/>
          <w:sz w:val="24"/>
        </w:rPr>
        <w:t xml:space="preserve"> </w:t>
      </w:r>
      <w:r>
        <w:rPr>
          <w:sz w:val="24"/>
        </w:rPr>
        <w:t>и</w:t>
      </w:r>
      <w:r>
        <w:rPr>
          <w:spacing w:val="-9"/>
          <w:sz w:val="24"/>
        </w:rPr>
        <w:t xml:space="preserve"> </w:t>
      </w:r>
      <w:r>
        <w:rPr>
          <w:sz w:val="24"/>
        </w:rPr>
        <w:t>письменной</w:t>
      </w:r>
      <w:r>
        <w:rPr>
          <w:spacing w:val="-8"/>
          <w:sz w:val="24"/>
        </w:rPr>
        <w:t xml:space="preserve"> </w:t>
      </w:r>
      <w:r>
        <w:rPr>
          <w:spacing w:val="-2"/>
          <w:sz w:val="24"/>
        </w:rPr>
        <w:t>речи;</w:t>
      </w:r>
    </w:p>
    <w:p w14:paraId="51465914" w14:textId="77777777" w:rsidR="00373035" w:rsidRDefault="00000000">
      <w:pPr>
        <w:pStyle w:val="a5"/>
        <w:numPr>
          <w:ilvl w:val="1"/>
          <w:numId w:val="8"/>
        </w:numPr>
        <w:tabs>
          <w:tab w:val="left" w:pos="2230"/>
        </w:tabs>
        <w:spacing w:before="2" w:line="275" w:lineRule="exact"/>
        <w:ind w:left="2230" w:hanging="355"/>
        <w:rPr>
          <w:sz w:val="24"/>
        </w:rPr>
      </w:pPr>
      <w:r>
        <w:rPr>
          <w:sz w:val="24"/>
        </w:rPr>
        <w:t>развитие</w:t>
      </w:r>
      <w:r>
        <w:rPr>
          <w:spacing w:val="-13"/>
          <w:sz w:val="24"/>
        </w:rPr>
        <w:t xml:space="preserve"> </w:t>
      </w:r>
      <w:r>
        <w:rPr>
          <w:sz w:val="24"/>
        </w:rPr>
        <w:t>коммуникативных</w:t>
      </w:r>
      <w:r>
        <w:rPr>
          <w:spacing w:val="-6"/>
          <w:sz w:val="24"/>
        </w:rPr>
        <w:t xml:space="preserve"> </w:t>
      </w:r>
      <w:r>
        <w:rPr>
          <w:spacing w:val="-2"/>
          <w:sz w:val="24"/>
        </w:rPr>
        <w:t>умений;</w:t>
      </w:r>
    </w:p>
    <w:p w14:paraId="12D42245" w14:textId="77777777" w:rsidR="00373035" w:rsidRDefault="00000000">
      <w:pPr>
        <w:pStyle w:val="a5"/>
        <w:numPr>
          <w:ilvl w:val="1"/>
          <w:numId w:val="8"/>
        </w:numPr>
        <w:tabs>
          <w:tab w:val="left" w:pos="2230"/>
        </w:tabs>
        <w:spacing w:line="275" w:lineRule="exact"/>
        <w:ind w:left="2230" w:hanging="355"/>
        <w:rPr>
          <w:sz w:val="24"/>
        </w:rPr>
      </w:pPr>
      <w:r>
        <w:rPr>
          <w:sz w:val="24"/>
        </w:rPr>
        <w:t>развитие</w:t>
      </w:r>
      <w:r>
        <w:rPr>
          <w:spacing w:val="-12"/>
          <w:sz w:val="24"/>
        </w:rPr>
        <w:t xml:space="preserve"> </w:t>
      </w:r>
      <w:r>
        <w:rPr>
          <w:sz w:val="24"/>
        </w:rPr>
        <w:t>нравственных</w:t>
      </w:r>
      <w:r>
        <w:rPr>
          <w:spacing w:val="-11"/>
          <w:sz w:val="24"/>
        </w:rPr>
        <w:t xml:space="preserve"> </w:t>
      </w:r>
      <w:r>
        <w:rPr>
          <w:sz w:val="24"/>
        </w:rPr>
        <w:t>и</w:t>
      </w:r>
      <w:r>
        <w:rPr>
          <w:spacing w:val="-7"/>
          <w:sz w:val="24"/>
        </w:rPr>
        <w:t xml:space="preserve"> </w:t>
      </w:r>
      <w:r>
        <w:rPr>
          <w:sz w:val="24"/>
        </w:rPr>
        <w:t>эстетических</w:t>
      </w:r>
      <w:r>
        <w:rPr>
          <w:spacing w:val="-6"/>
          <w:sz w:val="24"/>
        </w:rPr>
        <w:t xml:space="preserve"> </w:t>
      </w:r>
      <w:r>
        <w:rPr>
          <w:spacing w:val="-2"/>
          <w:sz w:val="24"/>
        </w:rPr>
        <w:t>чувств;</w:t>
      </w:r>
    </w:p>
    <w:p w14:paraId="6F3367E9" w14:textId="77777777" w:rsidR="00373035" w:rsidRDefault="00000000">
      <w:pPr>
        <w:pStyle w:val="a5"/>
        <w:numPr>
          <w:ilvl w:val="1"/>
          <w:numId w:val="8"/>
        </w:numPr>
        <w:tabs>
          <w:tab w:val="left" w:pos="2230"/>
        </w:tabs>
        <w:spacing w:before="8" w:line="272" w:lineRule="exact"/>
        <w:ind w:left="2230" w:hanging="355"/>
        <w:rPr>
          <w:sz w:val="24"/>
        </w:rPr>
      </w:pPr>
      <w:r>
        <w:rPr>
          <w:sz w:val="24"/>
        </w:rPr>
        <w:t>развитие</w:t>
      </w:r>
      <w:r>
        <w:rPr>
          <w:spacing w:val="-5"/>
          <w:sz w:val="24"/>
        </w:rPr>
        <w:t xml:space="preserve"> </w:t>
      </w:r>
      <w:r>
        <w:rPr>
          <w:sz w:val="24"/>
        </w:rPr>
        <w:t>способностей</w:t>
      </w:r>
      <w:r>
        <w:rPr>
          <w:spacing w:val="-7"/>
          <w:sz w:val="24"/>
        </w:rPr>
        <w:t xml:space="preserve"> </w:t>
      </w:r>
      <w:r>
        <w:rPr>
          <w:sz w:val="24"/>
        </w:rPr>
        <w:t>к</w:t>
      </w:r>
      <w:r>
        <w:rPr>
          <w:spacing w:val="-7"/>
          <w:sz w:val="24"/>
        </w:rPr>
        <w:t xml:space="preserve"> </w:t>
      </w:r>
      <w:r>
        <w:rPr>
          <w:sz w:val="24"/>
        </w:rPr>
        <w:t>творческой</w:t>
      </w:r>
      <w:r>
        <w:rPr>
          <w:spacing w:val="-3"/>
          <w:sz w:val="24"/>
        </w:rPr>
        <w:t xml:space="preserve"> </w:t>
      </w:r>
      <w:r>
        <w:rPr>
          <w:spacing w:val="-2"/>
          <w:sz w:val="24"/>
        </w:rPr>
        <w:t>деятельности.</w:t>
      </w:r>
    </w:p>
    <w:p w14:paraId="2226545A" w14:textId="77777777" w:rsidR="00373035" w:rsidRDefault="00000000">
      <w:pPr>
        <w:pStyle w:val="4"/>
        <w:spacing w:line="249" w:lineRule="auto"/>
        <w:ind w:left="1279" w:firstLine="595"/>
      </w:pPr>
      <w:bookmarkStart w:id="3" w:name="Программа_определяет_ряд_практических_за"/>
      <w:bookmarkEnd w:id="3"/>
      <w:r>
        <w:t>Программа</w:t>
      </w:r>
      <w:r>
        <w:rPr>
          <w:spacing w:val="40"/>
        </w:rPr>
        <w:t xml:space="preserve"> </w:t>
      </w:r>
      <w:r>
        <w:t>определяет</w:t>
      </w:r>
      <w:r>
        <w:rPr>
          <w:spacing w:val="40"/>
        </w:rPr>
        <w:t xml:space="preserve"> </w:t>
      </w:r>
      <w:r>
        <w:t>ряд</w:t>
      </w:r>
      <w:r>
        <w:rPr>
          <w:spacing w:val="40"/>
        </w:rPr>
        <w:t xml:space="preserve"> </w:t>
      </w:r>
      <w:r>
        <w:t>практических</w:t>
      </w:r>
      <w:r>
        <w:rPr>
          <w:spacing w:val="40"/>
        </w:rPr>
        <w:t xml:space="preserve"> </w:t>
      </w:r>
      <w:r>
        <w:rPr>
          <w:b w:val="0"/>
        </w:rPr>
        <w:t>задач</w:t>
      </w:r>
      <w:r>
        <w:t>,</w:t>
      </w:r>
      <w:r>
        <w:rPr>
          <w:spacing w:val="40"/>
        </w:rPr>
        <w:t xml:space="preserve"> </w:t>
      </w:r>
      <w:r>
        <w:t>решение</w:t>
      </w:r>
      <w:r>
        <w:rPr>
          <w:spacing w:val="40"/>
        </w:rPr>
        <w:t xml:space="preserve"> </w:t>
      </w:r>
      <w:r>
        <w:t>которых</w:t>
      </w:r>
      <w:r>
        <w:rPr>
          <w:spacing w:val="40"/>
        </w:rPr>
        <w:t xml:space="preserve"> </w:t>
      </w:r>
      <w:r>
        <w:t>обеспечит достижение основных целей изучения предмета:</w:t>
      </w:r>
    </w:p>
    <w:p w14:paraId="337EBA2B" w14:textId="77777777" w:rsidR="00373035" w:rsidRDefault="00000000">
      <w:pPr>
        <w:pStyle w:val="a5"/>
        <w:numPr>
          <w:ilvl w:val="1"/>
          <w:numId w:val="8"/>
        </w:numPr>
        <w:tabs>
          <w:tab w:val="left" w:pos="2041"/>
        </w:tabs>
        <w:spacing w:line="242" w:lineRule="auto"/>
        <w:ind w:right="853" w:firstLine="595"/>
        <w:rPr>
          <w:sz w:val="24"/>
        </w:rPr>
      </w:pPr>
      <w:r>
        <w:rPr>
          <w:sz w:val="24"/>
        </w:rPr>
        <w:t>развитие</w:t>
      </w:r>
      <w:r>
        <w:rPr>
          <w:spacing w:val="38"/>
          <w:sz w:val="24"/>
        </w:rPr>
        <w:t xml:space="preserve"> </w:t>
      </w:r>
      <w:r>
        <w:rPr>
          <w:sz w:val="24"/>
        </w:rPr>
        <w:t>речи,</w:t>
      </w:r>
      <w:r>
        <w:rPr>
          <w:spacing w:val="40"/>
          <w:sz w:val="24"/>
        </w:rPr>
        <w:t xml:space="preserve"> </w:t>
      </w:r>
      <w:r>
        <w:rPr>
          <w:sz w:val="24"/>
        </w:rPr>
        <w:t>мышления,</w:t>
      </w:r>
      <w:r>
        <w:rPr>
          <w:spacing w:val="40"/>
          <w:sz w:val="24"/>
        </w:rPr>
        <w:t xml:space="preserve"> </w:t>
      </w:r>
      <w:r>
        <w:rPr>
          <w:sz w:val="24"/>
        </w:rPr>
        <w:t>воображения</w:t>
      </w:r>
      <w:r>
        <w:rPr>
          <w:spacing w:val="34"/>
          <w:sz w:val="24"/>
        </w:rPr>
        <w:t xml:space="preserve"> </w:t>
      </w:r>
      <w:r>
        <w:rPr>
          <w:sz w:val="24"/>
        </w:rPr>
        <w:t>школьников,</w:t>
      </w:r>
      <w:r>
        <w:rPr>
          <w:spacing w:val="40"/>
          <w:sz w:val="24"/>
        </w:rPr>
        <w:t xml:space="preserve"> </w:t>
      </w:r>
      <w:r>
        <w:rPr>
          <w:sz w:val="24"/>
        </w:rPr>
        <w:t>умения</w:t>
      </w:r>
      <w:r>
        <w:rPr>
          <w:spacing w:val="40"/>
          <w:sz w:val="24"/>
        </w:rPr>
        <w:t xml:space="preserve"> </w:t>
      </w:r>
      <w:r>
        <w:rPr>
          <w:sz w:val="24"/>
        </w:rPr>
        <w:t>выбирать</w:t>
      </w:r>
      <w:r>
        <w:rPr>
          <w:spacing w:val="40"/>
          <w:sz w:val="24"/>
        </w:rPr>
        <w:t xml:space="preserve"> </w:t>
      </w:r>
      <w:r>
        <w:rPr>
          <w:sz w:val="24"/>
        </w:rPr>
        <w:t>средства языка в соответствии с целями, задачами и условиями общения;</w:t>
      </w:r>
    </w:p>
    <w:p w14:paraId="1FB8C350" w14:textId="77777777" w:rsidR="00373035" w:rsidRDefault="00373035">
      <w:pPr>
        <w:pStyle w:val="a5"/>
        <w:spacing w:line="242" w:lineRule="auto"/>
        <w:rPr>
          <w:sz w:val="24"/>
        </w:rPr>
        <w:sectPr w:rsidR="00373035">
          <w:pgSz w:w="11910" w:h="16840"/>
          <w:pgMar w:top="740" w:right="0" w:bottom="1100" w:left="425" w:header="0" w:footer="777" w:gutter="0"/>
          <w:cols w:space="720"/>
        </w:sectPr>
      </w:pPr>
    </w:p>
    <w:p w14:paraId="0E2996AD" w14:textId="77777777" w:rsidR="00373035" w:rsidRDefault="00000000">
      <w:pPr>
        <w:pStyle w:val="a5"/>
        <w:numPr>
          <w:ilvl w:val="1"/>
          <w:numId w:val="8"/>
        </w:numPr>
        <w:tabs>
          <w:tab w:val="left" w:pos="2041"/>
        </w:tabs>
        <w:spacing w:before="79"/>
        <w:ind w:right="849" w:firstLine="595"/>
        <w:jc w:val="both"/>
        <w:rPr>
          <w:sz w:val="24"/>
        </w:rPr>
      </w:pPr>
      <w:r>
        <w:rPr>
          <w:sz w:val="24"/>
        </w:rPr>
        <w:lastRenderedPageBreak/>
        <w:t>формирование у</w:t>
      </w:r>
      <w:r>
        <w:rPr>
          <w:spacing w:val="-11"/>
          <w:sz w:val="24"/>
        </w:rPr>
        <w:t xml:space="preserve"> </w:t>
      </w:r>
      <w:r>
        <w:rPr>
          <w:sz w:val="24"/>
        </w:rPr>
        <w:t>младших</w:t>
      </w:r>
      <w:r>
        <w:rPr>
          <w:spacing w:val="-1"/>
          <w:sz w:val="24"/>
        </w:rPr>
        <w:t xml:space="preserve"> </w:t>
      </w:r>
      <w:r>
        <w:rPr>
          <w:sz w:val="24"/>
        </w:rPr>
        <w:t>школьников первоначальных</w:t>
      </w:r>
      <w:r>
        <w:rPr>
          <w:spacing w:val="-1"/>
          <w:sz w:val="24"/>
        </w:rPr>
        <w:t xml:space="preserve"> </w:t>
      </w:r>
      <w:r>
        <w:rPr>
          <w:sz w:val="24"/>
        </w:rPr>
        <w:t>представлений</w:t>
      </w:r>
      <w:r>
        <w:rPr>
          <w:spacing w:val="-4"/>
          <w:sz w:val="24"/>
        </w:rPr>
        <w:t xml:space="preserve"> </w:t>
      </w:r>
      <w:r>
        <w:rPr>
          <w:sz w:val="24"/>
        </w:rPr>
        <w:t>о системе</w:t>
      </w:r>
      <w:r>
        <w:rPr>
          <w:spacing w:val="-2"/>
          <w:sz w:val="24"/>
        </w:rPr>
        <w:t xml:space="preserve"> </w:t>
      </w:r>
      <w:r>
        <w:rPr>
          <w:sz w:val="24"/>
        </w:rPr>
        <w:t>и структуре русского языка: лексике, фонетике, графике, орфоэпии, морфемике (состав слова), морфологии и синтаксисе;</w:t>
      </w:r>
    </w:p>
    <w:p w14:paraId="6C8630AE" w14:textId="77777777" w:rsidR="00373035" w:rsidRDefault="00000000">
      <w:pPr>
        <w:pStyle w:val="a5"/>
        <w:numPr>
          <w:ilvl w:val="1"/>
          <w:numId w:val="8"/>
        </w:numPr>
        <w:tabs>
          <w:tab w:val="left" w:pos="2041"/>
        </w:tabs>
        <w:spacing w:before="3"/>
        <w:ind w:right="857" w:firstLine="595"/>
        <w:jc w:val="both"/>
        <w:rPr>
          <w:sz w:val="24"/>
        </w:rPr>
      </w:pPr>
      <w:r>
        <w:rPr>
          <w:sz w:val="24"/>
        </w:rPr>
        <w:t>формирование навыков культуры речи во всех её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14:paraId="73066823" w14:textId="77777777" w:rsidR="00373035" w:rsidRDefault="00000000">
      <w:pPr>
        <w:pStyle w:val="a5"/>
        <w:numPr>
          <w:ilvl w:val="1"/>
          <w:numId w:val="8"/>
        </w:numPr>
        <w:tabs>
          <w:tab w:val="left" w:pos="2046"/>
        </w:tabs>
        <w:ind w:right="854" w:firstLine="595"/>
        <w:jc w:val="both"/>
        <w:rPr>
          <w:sz w:val="24"/>
        </w:rPr>
      </w:pPr>
      <w:r>
        <w:rPr>
          <w:sz w:val="24"/>
        </w:rPr>
        <w:t>воспитание позитивного эмоционально-ценностного отношения к русскому</w:t>
      </w:r>
      <w:r>
        <w:rPr>
          <w:spacing w:val="-3"/>
          <w:sz w:val="24"/>
        </w:rPr>
        <w:t xml:space="preserve"> </w:t>
      </w:r>
      <w:r>
        <w:rPr>
          <w:sz w:val="24"/>
        </w:rPr>
        <w:t>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14:paraId="57D5FA54" w14:textId="77777777" w:rsidR="00373035" w:rsidRDefault="00000000">
      <w:pPr>
        <w:pStyle w:val="2"/>
        <w:numPr>
          <w:ilvl w:val="1"/>
          <w:numId w:val="9"/>
        </w:numPr>
        <w:tabs>
          <w:tab w:val="left" w:pos="3598"/>
        </w:tabs>
        <w:spacing w:before="255"/>
        <w:ind w:left="3598" w:hanging="302"/>
        <w:jc w:val="left"/>
      </w:pPr>
      <w:bookmarkStart w:id="4" w:name="2._ОБЩАЯ_ХАРАКТЕРИСТИКА_УЧЕБНОГО_ПРЕДМЕТ"/>
      <w:bookmarkEnd w:id="4"/>
      <w:r>
        <w:t>ОБЩАЯ</w:t>
      </w:r>
      <w:r>
        <w:rPr>
          <w:spacing w:val="-13"/>
        </w:rPr>
        <w:t xml:space="preserve"> </w:t>
      </w:r>
      <w:r>
        <w:t>ХАРАКТЕРИСТИКА</w:t>
      </w:r>
      <w:r>
        <w:rPr>
          <w:spacing w:val="-6"/>
        </w:rPr>
        <w:t xml:space="preserve"> </w:t>
      </w:r>
      <w:r>
        <w:t>УЧЕБНОГО</w:t>
      </w:r>
      <w:r>
        <w:rPr>
          <w:spacing w:val="-12"/>
        </w:rPr>
        <w:t xml:space="preserve"> </w:t>
      </w:r>
      <w:r>
        <w:rPr>
          <w:spacing w:val="-2"/>
        </w:rPr>
        <w:t>ПРЕДМЕТА</w:t>
      </w:r>
    </w:p>
    <w:p w14:paraId="46F14CD8" w14:textId="77777777" w:rsidR="00373035" w:rsidRDefault="00000000">
      <w:pPr>
        <w:pStyle w:val="a3"/>
        <w:spacing w:before="185" w:line="276" w:lineRule="auto"/>
        <w:ind w:right="830" w:firstLine="595"/>
        <w:jc w:val="both"/>
      </w:pPr>
      <w:r>
        <w:t>Курс русского языка начинается с обучения грамоте. Обучение грамоте направлено на формирование навыка чтения и основ элементарного графического навыка, развитие речевых умений, обогащение и активизацию словаря, совершенствование фонематического слуха, осуществление грамматико-орфографической пропедевтики. Задачи обучения грамоте решаются на уроках обучения чтению и на уроках обучения письму. Обучение письму идёт параллельно с обучением чтению с учётом принципа координации устной и письменной речи. Содержание обучения грамоте обеспечивает решение основных задач трёх его периодов: добукварного (подготовительного), букварного (основного) и послебукварного (заключительного).</w:t>
      </w:r>
    </w:p>
    <w:p w14:paraId="321DDCA0" w14:textId="77777777" w:rsidR="00373035" w:rsidRDefault="00000000">
      <w:pPr>
        <w:pStyle w:val="a3"/>
        <w:spacing w:line="276" w:lineRule="auto"/>
        <w:ind w:right="839" w:firstLine="595"/>
        <w:jc w:val="both"/>
      </w:pPr>
      <w:r>
        <w:t>Добукварный период является введением в систему языкового и литературного образования. Его содержание направлено на создание мотивации к учебной деятельности, развитие интереса к самому процессу чтения. Особое внимание на этом этапе уделяется выявлению начального уровня развитости</w:t>
      </w:r>
      <w:r>
        <w:rPr>
          <w:spacing w:val="-2"/>
        </w:rPr>
        <w:t xml:space="preserve"> </w:t>
      </w:r>
      <w:r>
        <w:t>устных</w:t>
      </w:r>
      <w:r>
        <w:rPr>
          <w:spacing w:val="-4"/>
        </w:rPr>
        <w:t xml:space="preserve"> </w:t>
      </w:r>
      <w:r>
        <w:t>форм речи у</w:t>
      </w:r>
      <w:r>
        <w:rPr>
          <w:spacing w:val="-15"/>
        </w:rPr>
        <w:t xml:space="preserve"> </w:t>
      </w:r>
      <w:r>
        <w:t>каждого ученика, особенно слушания и говорения. Стоят и другие задачи — приобщение к учебной деятельности, приучение к требованиям школы.</w:t>
      </w:r>
    </w:p>
    <w:p w14:paraId="3EA5BE04" w14:textId="77777777" w:rsidR="00373035" w:rsidRDefault="00000000">
      <w:pPr>
        <w:pStyle w:val="a3"/>
        <w:spacing w:line="276" w:lineRule="auto"/>
        <w:ind w:right="834" w:firstLine="595"/>
        <w:jc w:val="both"/>
      </w:pPr>
      <w:r>
        <w:t>Введение детей в мир языка начинается со знакомства со словом, его значением, с осмысления его номинативной функции в различных коммуникативно-речевых</w:t>
      </w:r>
      <w:r>
        <w:rPr>
          <w:spacing w:val="80"/>
        </w:rPr>
        <w:t xml:space="preserve"> </w:t>
      </w:r>
      <w:r>
        <w:t>ситуациях, с различения в слове его содержания (значения) и формы (фонетической и графической). У первоклассников формируются первоначальные представления о предложении,</w:t>
      </w:r>
      <w:r>
        <w:rPr>
          <w:spacing w:val="-1"/>
        </w:rPr>
        <w:t xml:space="preserve"> </w:t>
      </w:r>
      <w:r>
        <w:t>развивается фонематический слух</w:t>
      </w:r>
      <w:r>
        <w:rPr>
          <w:spacing w:val="-1"/>
        </w:rPr>
        <w:t xml:space="preserve"> </w:t>
      </w:r>
      <w:r>
        <w:t>и умение</w:t>
      </w:r>
      <w:r>
        <w:rPr>
          <w:spacing w:val="-1"/>
        </w:rPr>
        <w:t xml:space="preserve"> </w:t>
      </w:r>
      <w:r>
        <w:t>определять последовательность звуков в словах различной звуковой и слоговой структуры. Они учатся осуществлять звуковой анализ слов с использованием схем-моделей, делить слова на слоги, находить в слове ударный слог, «читать» слова по следам звукового анализа, ориентируясь на знак ударения и букву ударного гласного звука. На подготовительном этапе формируются первоначальные представления о гласных и согласных (твёрдых и мягких звуках), изучаются первые пять гласных звуков и обозначающие их буквы. На уроках письма дети усваивают требования к положению тетради, ручки, к правильной посадке, учатся писать сначала элементы букв, а затем овладевают письмом букв.</w:t>
      </w:r>
    </w:p>
    <w:p w14:paraId="77777BC3" w14:textId="77777777" w:rsidR="00373035" w:rsidRDefault="00000000">
      <w:pPr>
        <w:pStyle w:val="a3"/>
        <w:spacing w:before="1" w:line="276" w:lineRule="auto"/>
        <w:ind w:right="830" w:firstLine="595"/>
        <w:jc w:val="both"/>
      </w:pPr>
      <w:r>
        <w:t>Содержание букварного периода охватывает изучение первых согласных звуков и</w:t>
      </w:r>
      <w:r>
        <w:rPr>
          <w:spacing w:val="80"/>
        </w:rPr>
        <w:t xml:space="preserve"> </w:t>
      </w:r>
      <w:r>
        <w:t>их буквенных обозначений, последующих гласных звуков и букв, их обозначающих; происходит знакомство с гласными звуками, обозначающими два звука; знакомство с буквами, не обозначающими звуков. Специфическая особенность данного этапа заключается в непосредственном обучении чтению, усвоению его механизма. Первоклассники осваивают два вида чтения: орфографическое (читаю, как написано) и орфоэпическое (читаю, как говорю); работают со слоговыми таблицами и слогами- слияниями; осваивают письмо всех гласных и согласных букв, слогов с различными видами соединений, слов, предложений, небольших текстов.</w:t>
      </w:r>
    </w:p>
    <w:p w14:paraId="3DD3DFA7" w14:textId="77777777" w:rsidR="00373035" w:rsidRDefault="00373035">
      <w:pPr>
        <w:pStyle w:val="a3"/>
        <w:spacing w:line="276" w:lineRule="auto"/>
        <w:jc w:val="both"/>
        <w:sectPr w:rsidR="00373035">
          <w:pgSz w:w="11910" w:h="16840"/>
          <w:pgMar w:top="720" w:right="0" w:bottom="1020" w:left="425" w:header="0" w:footer="777" w:gutter="0"/>
          <w:cols w:space="720"/>
        </w:sectPr>
      </w:pPr>
    </w:p>
    <w:p w14:paraId="0437CE3B" w14:textId="77777777" w:rsidR="00373035" w:rsidRDefault="00000000">
      <w:pPr>
        <w:pStyle w:val="a3"/>
        <w:spacing w:before="78" w:line="276" w:lineRule="auto"/>
        <w:ind w:right="832" w:firstLine="595"/>
        <w:jc w:val="both"/>
      </w:pPr>
      <w:r>
        <w:lastRenderedPageBreak/>
        <w:t>Послебукварный (заключительный)</w:t>
      </w:r>
      <w:r>
        <w:rPr>
          <w:spacing w:val="-1"/>
        </w:rPr>
        <w:t xml:space="preserve"> </w:t>
      </w:r>
      <w:r>
        <w:t>период</w:t>
      </w:r>
      <w:r>
        <w:rPr>
          <w:spacing w:val="-1"/>
        </w:rPr>
        <w:t xml:space="preserve"> </w:t>
      </w:r>
      <w:r>
        <w:t>—</w:t>
      </w:r>
      <w:r>
        <w:rPr>
          <w:spacing w:val="-5"/>
        </w:rPr>
        <w:t xml:space="preserve"> </w:t>
      </w:r>
      <w:r>
        <w:t>повторительно-обобщающий этап. На данном этапе обучения грамоте осуществляется постепенный переход к чтению целыми словами, формируется умение читать про себя, развиваются и совершенствуются</w:t>
      </w:r>
      <w:r>
        <w:rPr>
          <w:spacing w:val="40"/>
        </w:rPr>
        <w:t xml:space="preserve"> </w:t>
      </w:r>
      <w:r>
        <w:t xml:space="preserve">процессы сознательного, правильного, темпового и 6 выразительного чтения слов, предложений, текстов. Учащиеся знакомятся с речевым этикетом (словесные способы выражения приветствия, благодарности, прощания и т. д.) на основе чтения и разыгрывания ситуаций общения. Обучение элементам фонетики, лексики и грамматики идёт параллельно с формированием коммуникативно-речевых умений и навыков, с развитием творческих способностей детей. В этот период дети начинают читать литературные тексты и включаются в проектную деятельность по подготовке «Праздника азбуки», в ходе которой происходит осмысление полученных в период обучения грамоте </w:t>
      </w:r>
      <w:r>
        <w:rPr>
          <w:spacing w:val="-2"/>
        </w:rPr>
        <w:t>знаний.</w:t>
      </w:r>
    </w:p>
    <w:p w14:paraId="6BEF68A0" w14:textId="77777777" w:rsidR="00373035" w:rsidRDefault="00000000">
      <w:pPr>
        <w:pStyle w:val="a3"/>
        <w:spacing w:before="3" w:line="271" w:lineRule="auto"/>
        <w:ind w:right="852" w:firstLine="595"/>
        <w:jc w:val="both"/>
      </w:pPr>
      <w:r>
        <w:t>После обучения грамоте начинается раздельное изучение русского языка и литературного чтения.</w:t>
      </w:r>
    </w:p>
    <w:p w14:paraId="5A8DAEFF" w14:textId="77777777" w:rsidR="00373035" w:rsidRDefault="00000000">
      <w:pPr>
        <w:pStyle w:val="a3"/>
        <w:spacing w:line="276" w:lineRule="auto"/>
        <w:ind w:right="860" w:firstLine="595"/>
        <w:jc w:val="both"/>
      </w:pPr>
      <w:r>
        <w:t>Систематический курс русского языка представлен в программе следующими содержательными линиями:</w:t>
      </w:r>
    </w:p>
    <w:p w14:paraId="087F43A2" w14:textId="77777777" w:rsidR="00373035" w:rsidRDefault="00000000">
      <w:pPr>
        <w:pStyle w:val="a5"/>
        <w:numPr>
          <w:ilvl w:val="1"/>
          <w:numId w:val="8"/>
        </w:numPr>
        <w:tabs>
          <w:tab w:val="left" w:pos="2041"/>
        </w:tabs>
        <w:spacing w:line="276" w:lineRule="auto"/>
        <w:ind w:right="1081" w:firstLine="595"/>
        <w:rPr>
          <w:sz w:val="24"/>
        </w:rPr>
      </w:pPr>
      <w:r>
        <w:rPr>
          <w:sz w:val="24"/>
        </w:rPr>
        <w:t>система</w:t>
      </w:r>
      <w:r>
        <w:rPr>
          <w:spacing w:val="-4"/>
          <w:sz w:val="24"/>
        </w:rPr>
        <w:t xml:space="preserve"> </w:t>
      </w:r>
      <w:r>
        <w:rPr>
          <w:sz w:val="24"/>
        </w:rPr>
        <w:t>языка</w:t>
      </w:r>
      <w:r>
        <w:rPr>
          <w:spacing w:val="-8"/>
          <w:sz w:val="24"/>
        </w:rPr>
        <w:t xml:space="preserve"> </w:t>
      </w:r>
      <w:r>
        <w:rPr>
          <w:sz w:val="24"/>
        </w:rPr>
        <w:t>(основы</w:t>
      </w:r>
      <w:r>
        <w:rPr>
          <w:spacing w:val="-5"/>
          <w:sz w:val="24"/>
        </w:rPr>
        <w:t xml:space="preserve"> </w:t>
      </w:r>
      <w:r>
        <w:rPr>
          <w:sz w:val="24"/>
        </w:rPr>
        <w:t>лингвистических</w:t>
      </w:r>
      <w:r>
        <w:rPr>
          <w:spacing w:val="24"/>
          <w:sz w:val="24"/>
        </w:rPr>
        <w:t xml:space="preserve"> </w:t>
      </w:r>
      <w:r>
        <w:rPr>
          <w:sz w:val="24"/>
        </w:rPr>
        <w:t>знаний):</w:t>
      </w:r>
      <w:r>
        <w:rPr>
          <w:spacing w:val="-3"/>
          <w:sz w:val="24"/>
        </w:rPr>
        <w:t xml:space="preserve"> </w:t>
      </w:r>
      <w:r>
        <w:rPr>
          <w:sz w:val="24"/>
        </w:rPr>
        <w:t>лексика,</w:t>
      </w:r>
      <w:r>
        <w:rPr>
          <w:spacing w:val="-1"/>
          <w:sz w:val="24"/>
        </w:rPr>
        <w:t xml:space="preserve"> </w:t>
      </w:r>
      <w:r>
        <w:rPr>
          <w:sz w:val="24"/>
        </w:rPr>
        <w:t>фонетика</w:t>
      </w:r>
      <w:r>
        <w:rPr>
          <w:spacing w:val="-8"/>
          <w:sz w:val="24"/>
        </w:rPr>
        <w:t xml:space="preserve"> </w:t>
      </w:r>
      <w:r>
        <w:rPr>
          <w:sz w:val="24"/>
        </w:rPr>
        <w:t>и</w:t>
      </w:r>
      <w:r>
        <w:rPr>
          <w:spacing w:val="-6"/>
          <w:sz w:val="24"/>
        </w:rPr>
        <w:t xml:space="preserve"> </w:t>
      </w:r>
      <w:r>
        <w:rPr>
          <w:sz w:val="24"/>
        </w:rPr>
        <w:t>орфоэпия, графика, состав слова (морфемика), грамматика (морфология и синтаксис);</w:t>
      </w:r>
    </w:p>
    <w:p w14:paraId="15524CE9" w14:textId="77777777" w:rsidR="00373035" w:rsidRDefault="00000000">
      <w:pPr>
        <w:pStyle w:val="a5"/>
        <w:numPr>
          <w:ilvl w:val="1"/>
          <w:numId w:val="8"/>
        </w:numPr>
        <w:tabs>
          <w:tab w:val="left" w:pos="2071"/>
        </w:tabs>
        <w:spacing w:line="233" w:lineRule="exact"/>
        <w:ind w:left="2071" w:hanging="196"/>
        <w:rPr>
          <w:sz w:val="24"/>
        </w:rPr>
      </w:pPr>
      <w:r>
        <w:rPr>
          <w:sz w:val="24"/>
        </w:rPr>
        <w:t>орфография</w:t>
      </w:r>
      <w:r>
        <w:rPr>
          <w:spacing w:val="-2"/>
          <w:sz w:val="24"/>
        </w:rPr>
        <w:t xml:space="preserve"> </w:t>
      </w:r>
      <w:r>
        <w:rPr>
          <w:sz w:val="24"/>
        </w:rPr>
        <w:t>и</w:t>
      </w:r>
      <w:r>
        <w:rPr>
          <w:spacing w:val="-7"/>
          <w:sz w:val="24"/>
        </w:rPr>
        <w:t xml:space="preserve"> </w:t>
      </w:r>
      <w:r>
        <w:rPr>
          <w:spacing w:val="-2"/>
          <w:sz w:val="24"/>
        </w:rPr>
        <w:t>пунктуация;</w:t>
      </w:r>
    </w:p>
    <w:p w14:paraId="115D3CD2" w14:textId="77777777" w:rsidR="00373035" w:rsidRDefault="00000000">
      <w:pPr>
        <w:pStyle w:val="a5"/>
        <w:numPr>
          <w:ilvl w:val="1"/>
          <w:numId w:val="8"/>
        </w:numPr>
        <w:tabs>
          <w:tab w:val="left" w:pos="2071"/>
        </w:tabs>
        <w:spacing w:line="268" w:lineRule="exact"/>
        <w:ind w:left="2071" w:hanging="196"/>
        <w:rPr>
          <w:sz w:val="24"/>
        </w:rPr>
      </w:pPr>
      <w:r>
        <w:rPr>
          <w:sz w:val="24"/>
        </w:rPr>
        <w:t>развитие</w:t>
      </w:r>
      <w:r>
        <w:rPr>
          <w:spacing w:val="-7"/>
          <w:sz w:val="24"/>
        </w:rPr>
        <w:t xml:space="preserve"> </w:t>
      </w:r>
      <w:r>
        <w:rPr>
          <w:spacing w:val="-2"/>
          <w:sz w:val="24"/>
        </w:rPr>
        <w:t>речи.</w:t>
      </w:r>
    </w:p>
    <w:p w14:paraId="40F30447" w14:textId="77777777" w:rsidR="00373035" w:rsidRDefault="00000000">
      <w:pPr>
        <w:pStyle w:val="a3"/>
        <w:spacing w:before="27" w:line="271" w:lineRule="auto"/>
        <w:ind w:right="835" w:firstLine="595"/>
        <w:jc w:val="both"/>
      </w:pPr>
      <w:r>
        <w:t>Содержание курса имеет концентрическое строение, предусматривающее изучение одних и тех же разделов и тем в каждом классе. Такая структура программы позволяет учитывать степень подготовки учащихся к восприятию тех или иных сведений о языке, обеспечивает постепенное возрастание сложности материала и организует комплексное изучение грамматической теории, навыков правописания и развития речи.</w:t>
      </w:r>
    </w:p>
    <w:p w14:paraId="45F7F647" w14:textId="77777777" w:rsidR="00373035" w:rsidRDefault="00000000">
      <w:pPr>
        <w:pStyle w:val="a3"/>
        <w:spacing w:line="276" w:lineRule="auto"/>
        <w:ind w:right="842" w:firstLine="595"/>
        <w:jc w:val="both"/>
      </w:pPr>
      <w:r>
        <w:t>Языковой материал обеспечивает формирование у младших школьников первоначальных представлений о системе и структуре русского языка с учётом</w:t>
      </w:r>
      <w:r>
        <w:rPr>
          <w:spacing w:val="40"/>
        </w:rPr>
        <w:t xml:space="preserve"> </w:t>
      </w:r>
      <w:r>
        <w:t>возрастных особенностей младших школьников, а также способствует усвоению ими</w:t>
      </w:r>
      <w:r>
        <w:rPr>
          <w:spacing w:val="80"/>
        </w:rPr>
        <w:t xml:space="preserve"> </w:t>
      </w:r>
      <w:r>
        <w:t>норм русского литературного языка. Изучение орфографии и пунктуации, а также развитие устной и письменной речи учащихся служит решению практических задач общения и формирует навыки, определяющие культурный уровень обучающихся.</w:t>
      </w:r>
    </w:p>
    <w:p w14:paraId="54AFDD81" w14:textId="77777777" w:rsidR="00373035" w:rsidRDefault="00000000">
      <w:pPr>
        <w:pStyle w:val="a3"/>
        <w:spacing w:line="276" w:lineRule="auto"/>
        <w:ind w:right="852" w:firstLine="595"/>
        <w:jc w:val="both"/>
      </w:pPr>
      <w:r>
        <w:t>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 на осознание ими значения русского языка как государственного языка Российской Федерации, языка межнационального общения.</w:t>
      </w:r>
    </w:p>
    <w:p w14:paraId="79D18449" w14:textId="77777777" w:rsidR="00373035" w:rsidRDefault="00000000">
      <w:pPr>
        <w:pStyle w:val="a3"/>
        <w:spacing w:before="1" w:line="276" w:lineRule="auto"/>
        <w:ind w:right="834" w:firstLine="595"/>
        <w:jc w:val="both"/>
      </w:pPr>
      <w:r>
        <w:t>В программе выделен раздел «Виды речевой деятельности». Его содержание обеспечивает ориентацию младших школьников в целях, задачах, средствах и значении различных видов речевой деятельности (слушания, говорения, чтения и письма). Развитие и совершенствование всех видов речевой деятельности заложит основы для овладения устной и письменной формами языка, культурой речи. Обучающиеся научатся адекватно воспринимать звучащую и письменную речь, анализировать свою и оценивать чужую речь, создавать собственные монологические устные высказывания и письменные тексты</w:t>
      </w:r>
      <w:r>
        <w:rPr>
          <w:spacing w:val="40"/>
        </w:rPr>
        <w:t xml:space="preserve"> </w:t>
      </w:r>
      <w:r>
        <w:t>в соответствии с задачами коммуникации. Включение данного раздела в программу усиливает внимание к формированию коммуникативных умений и навыков, актуальных для практики общения младших школьников.</w:t>
      </w:r>
    </w:p>
    <w:p w14:paraId="75CCF055" w14:textId="4B4DF61C" w:rsidR="00373035" w:rsidRDefault="00000000">
      <w:pPr>
        <w:pStyle w:val="a3"/>
        <w:spacing w:line="276" w:lineRule="auto"/>
        <w:ind w:right="849" w:firstLine="595"/>
        <w:jc w:val="both"/>
      </w:pPr>
      <w:r>
        <w:t>Содержание русского языка представлено в программе как совокупность понятий, правил,</w:t>
      </w:r>
      <w:r w:rsidR="00344160">
        <w:rPr>
          <w:spacing w:val="70"/>
          <w:w w:val="150"/>
        </w:rPr>
        <w:t xml:space="preserve"> </w:t>
      </w:r>
      <w:r>
        <w:t>сведений,</w:t>
      </w:r>
      <w:r w:rsidR="00344160">
        <w:rPr>
          <w:spacing w:val="72"/>
          <w:w w:val="150"/>
        </w:rPr>
        <w:t xml:space="preserve"> </w:t>
      </w:r>
      <w:r>
        <w:t>взаимодействующих</w:t>
      </w:r>
      <w:r w:rsidR="00344160">
        <w:rPr>
          <w:spacing w:val="74"/>
          <w:w w:val="150"/>
        </w:rPr>
        <w:t xml:space="preserve"> </w:t>
      </w:r>
      <w:r>
        <w:t>между</w:t>
      </w:r>
      <w:r w:rsidR="00344160">
        <w:rPr>
          <w:spacing w:val="80"/>
        </w:rPr>
        <w:t xml:space="preserve"> </w:t>
      </w:r>
      <w:r>
        <w:t>собой,</w:t>
      </w:r>
      <w:r w:rsidR="00344160">
        <w:rPr>
          <w:spacing w:val="72"/>
          <w:w w:val="150"/>
        </w:rPr>
        <w:t xml:space="preserve"> </w:t>
      </w:r>
      <w:r>
        <w:t>отражающих</w:t>
      </w:r>
      <w:r w:rsidR="00344160">
        <w:rPr>
          <w:spacing w:val="71"/>
          <w:w w:val="150"/>
        </w:rPr>
        <w:t xml:space="preserve"> </w:t>
      </w:r>
      <w:r>
        <w:t>реально</w:t>
      </w:r>
    </w:p>
    <w:p w14:paraId="522CEAFC" w14:textId="77777777" w:rsidR="00373035" w:rsidRDefault="00373035">
      <w:pPr>
        <w:pStyle w:val="a3"/>
        <w:spacing w:line="276" w:lineRule="auto"/>
        <w:jc w:val="both"/>
        <w:sectPr w:rsidR="00373035">
          <w:pgSz w:w="11910" w:h="16840"/>
          <w:pgMar w:top="760" w:right="0" w:bottom="1100" w:left="425" w:header="0" w:footer="777" w:gutter="0"/>
          <w:cols w:space="720"/>
        </w:sectPr>
      </w:pPr>
    </w:p>
    <w:p w14:paraId="203F9400" w14:textId="77777777" w:rsidR="00373035" w:rsidRDefault="00000000">
      <w:pPr>
        <w:pStyle w:val="a3"/>
        <w:spacing w:before="78" w:line="276" w:lineRule="auto"/>
        <w:ind w:right="843"/>
        <w:jc w:val="both"/>
      </w:pPr>
      <w:r>
        <w:lastRenderedPageBreak/>
        <w:t>существующую внутреннюю взаимосвязь всех сторон языка: фонетической, лексической, словообразовательной и грамматической (морфологической и синтаксической).</w:t>
      </w:r>
    </w:p>
    <w:p w14:paraId="421D7E4B" w14:textId="77777777" w:rsidR="00373035" w:rsidRDefault="00000000">
      <w:pPr>
        <w:pStyle w:val="a3"/>
        <w:spacing w:line="276" w:lineRule="auto"/>
        <w:ind w:right="842" w:firstLine="595"/>
        <w:jc w:val="both"/>
      </w:pPr>
      <w:r>
        <w:t>Знакомясь с единицами языка разных уровней, обучающиеся усваивают их роль, функции, а также связи и отношения, существующие в системе языка и речи. Усвоение морфологической и синтаксической структуры языка, правил строения слова и предложения, графической формы букв осуществляется на основе формирования символико-моделирующих учебных действий с языковыми единицами. Через овладение языком - его лексикой, фразеологией, фонетикой и графикой, богатейшей словообразовательной системой, его грамматикой, разнообразием синтаксических структур - формируется собственная языковая способность ученика, осуществляется становление личности.</w:t>
      </w:r>
    </w:p>
    <w:p w14:paraId="0082E93A" w14:textId="77777777" w:rsidR="00373035" w:rsidRDefault="00000000">
      <w:pPr>
        <w:pStyle w:val="a3"/>
        <w:spacing w:line="276" w:lineRule="auto"/>
        <w:ind w:right="830" w:firstLine="595"/>
        <w:jc w:val="both"/>
      </w:pPr>
      <w:r>
        <w:t>Значимое место в программе отводится темам «Текст», «Предложение и словосочетание». Они наиболее явственно обеспечивают формирование и развитие коммуникативно-речевой компетенции обучающихся. Работа над текстом предусматривает формирование речевых умений и</w:t>
      </w:r>
      <w:r>
        <w:rPr>
          <w:spacing w:val="-3"/>
        </w:rPr>
        <w:t xml:space="preserve"> </w:t>
      </w:r>
      <w:r>
        <w:t>овладение речеведческими сведениями и знаниями по языку, что создаст действенную основу для обучения школьников</w:t>
      </w:r>
      <w:r>
        <w:rPr>
          <w:spacing w:val="40"/>
        </w:rPr>
        <w:t xml:space="preserve"> </w:t>
      </w:r>
      <w:r>
        <w:t>созданию текстов по образцу (изложение), собственных текстов разного типа (текст- повествование, текст-описание, текст-рассуждение) и жанра с учётом замысла, адресата и ситуации общения, соблюдению норм построения текста (логичность,</w:t>
      </w:r>
      <w:r>
        <w:rPr>
          <w:spacing w:val="40"/>
        </w:rPr>
        <w:t xml:space="preserve"> </w:t>
      </w:r>
      <w:r>
        <w:t>последовательность, связность, соответствие теме и главной мысли и др.), развитию умений, связанных с оценкой и самооценкой выполненной учеником творческой работы.</w:t>
      </w:r>
    </w:p>
    <w:p w14:paraId="393A11B7" w14:textId="77777777" w:rsidR="00373035" w:rsidRDefault="00000000">
      <w:pPr>
        <w:pStyle w:val="a3"/>
        <w:spacing w:before="9" w:line="271" w:lineRule="auto"/>
        <w:ind w:right="843" w:firstLine="595"/>
        <w:jc w:val="both"/>
      </w:pPr>
      <w:r>
        <w:t>Работа над предложением и словосочетанием направлена на</w:t>
      </w:r>
      <w:r>
        <w:rPr>
          <w:spacing w:val="-2"/>
        </w:rPr>
        <w:t xml:space="preserve"> </w:t>
      </w:r>
      <w:r>
        <w:t>обучение обучающихся нормам построения и образования предложений, на развитие умений пользоваться предложениями в устной и письменной речи, на обеспечение понимания содержания и структуры предложений в чужой речи. На синтаксической основе школьники осваивают нормы произношения, процессы словоизменения, формируются грамматические умения, орфографические и речевые навыки.</w:t>
      </w:r>
    </w:p>
    <w:p w14:paraId="03C66371" w14:textId="77777777" w:rsidR="00373035" w:rsidRDefault="00000000">
      <w:pPr>
        <w:pStyle w:val="a3"/>
        <w:spacing w:line="276" w:lineRule="auto"/>
        <w:ind w:right="833" w:firstLine="595"/>
        <w:jc w:val="both"/>
      </w:pPr>
      <w:r>
        <w:t>Программа предусматривает формирование у младших школьников представлений</w:t>
      </w:r>
      <w:r>
        <w:rPr>
          <w:spacing w:val="80"/>
        </w:rPr>
        <w:t xml:space="preserve"> </w:t>
      </w:r>
      <w:r>
        <w:t xml:space="preserve">о лексике русского языка. Освоение знаний о лексике способствует пониманию материальной природы языкового знака (слова как единства звучания и значения); осмыслению роли слова в выражении мыслей, чувств, эмоций; осознанию словарного богатства русского языка и эстетической функции родного слова; овладению умением выбора лексических средств в зависимости от цели, темы, основной мысли, адресата, ситуаций и условий общения; осознанию необходимости пополнять и обогащать собственный словарный запас как показатель интеллектуального и речевого развития </w:t>
      </w:r>
      <w:r>
        <w:rPr>
          <w:spacing w:val="-2"/>
        </w:rPr>
        <w:t>личности.</w:t>
      </w:r>
    </w:p>
    <w:p w14:paraId="6CE18957" w14:textId="77777777" w:rsidR="00373035" w:rsidRDefault="00000000">
      <w:pPr>
        <w:pStyle w:val="a3"/>
        <w:spacing w:line="276" w:lineRule="auto"/>
        <w:ind w:right="839" w:firstLine="595"/>
        <w:jc w:val="both"/>
      </w:pPr>
      <w:r>
        <w:t>Серьёзное внимание уделяется в программе формированию фонетико-графических представлений о звуках и буквах русского языка. Чёткое представление звуковой и графической формы важно для формирования всех видов речевой деятельности: аудирования, говорения, чтения и письма.</w:t>
      </w:r>
    </w:p>
    <w:p w14:paraId="235EBDA7" w14:textId="77777777" w:rsidR="00373035" w:rsidRDefault="00000000">
      <w:pPr>
        <w:pStyle w:val="a3"/>
        <w:tabs>
          <w:tab w:val="left" w:pos="9375"/>
        </w:tabs>
        <w:spacing w:line="276" w:lineRule="auto"/>
        <w:ind w:right="845" w:firstLine="595"/>
        <w:jc w:val="both"/>
      </w:pPr>
      <w:r>
        <w:t>Важная роль отводится формированию представлений о грамматических понятиях: словообразовательных, морфологических, синтаксических. Усвоение грамматических понятий становится процессом умственного и речевого развития:</w:t>
      </w:r>
      <w:r>
        <w:rPr>
          <w:spacing w:val="40"/>
        </w:rPr>
        <w:t xml:space="preserve"> </w:t>
      </w:r>
      <w:r>
        <w:t>у</w:t>
      </w:r>
      <w:r>
        <w:tab/>
      </w:r>
      <w:r>
        <w:rPr>
          <w:spacing w:val="-2"/>
        </w:rPr>
        <w:t>школьников развиваются</w:t>
      </w:r>
    </w:p>
    <w:p w14:paraId="049E6AA4" w14:textId="77777777" w:rsidR="00373035" w:rsidRDefault="00000000">
      <w:pPr>
        <w:pStyle w:val="a3"/>
        <w:spacing w:line="276" w:lineRule="auto"/>
        <w:ind w:right="836"/>
        <w:jc w:val="both"/>
      </w:pPr>
      <w:r>
        <w:t>интеллектуальные умения анализа, синтеза, сравнения, сопоставления, классификации, обобщения, что служит основой для дальнейшего формирования общеучебных, логических</w:t>
      </w:r>
      <w:r>
        <w:rPr>
          <w:spacing w:val="40"/>
        </w:rPr>
        <w:t xml:space="preserve"> </w:t>
      </w:r>
      <w:r>
        <w:t>и</w:t>
      </w:r>
      <w:r>
        <w:rPr>
          <w:spacing w:val="40"/>
        </w:rPr>
        <w:t xml:space="preserve"> </w:t>
      </w:r>
      <w:r>
        <w:t>познавательных</w:t>
      </w:r>
      <w:r>
        <w:rPr>
          <w:spacing w:val="40"/>
        </w:rPr>
        <w:t xml:space="preserve"> </w:t>
      </w:r>
      <w:r>
        <w:t>(символико-моделирующих)</w:t>
      </w:r>
      <w:r>
        <w:rPr>
          <w:spacing w:val="80"/>
        </w:rPr>
        <w:t xml:space="preserve"> </w:t>
      </w:r>
      <w:r>
        <w:t>универсальных</w:t>
      </w:r>
      <w:r>
        <w:rPr>
          <w:spacing w:val="40"/>
        </w:rPr>
        <w:t xml:space="preserve"> </w:t>
      </w:r>
      <w:r>
        <w:t>действий</w:t>
      </w:r>
      <w:r>
        <w:rPr>
          <w:spacing w:val="40"/>
        </w:rPr>
        <w:t xml:space="preserve"> </w:t>
      </w:r>
      <w:r>
        <w:t>с</w:t>
      </w:r>
    </w:p>
    <w:p w14:paraId="4C6DC72E" w14:textId="77777777" w:rsidR="00373035" w:rsidRDefault="00373035">
      <w:pPr>
        <w:pStyle w:val="a3"/>
        <w:spacing w:line="276" w:lineRule="auto"/>
        <w:jc w:val="both"/>
        <w:sectPr w:rsidR="00373035">
          <w:pgSz w:w="11910" w:h="16840"/>
          <w:pgMar w:top="760" w:right="0" w:bottom="1040" w:left="425" w:header="0" w:footer="777" w:gutter="0"/>
          <w:cols w:space="720"/>
        </w:sectPr>
      </w:pPr>
    </w:p>
    <w:p w14:paraId="2A7F12FE" w14:textId="77777777" w:rsidR="00373035" w:rsidRDefault="00000000">
      <w:pPr>
        <w:pStyle w:val="a3"/>
        <w:spacing w:before="78"/>
        <w:jc w:val="both"/>
      </w:pPr>
      <w:r>
        <w:lastRenderedPageBreak/>
        <w:t>языковыми</w:t>
      </w:r>
      <w:r>
        <w:rPr>
          <w:spacing w:val="-3"/>
        </w:rPr>
        <w:t xml:space="preserve"> </w:t>
      </w:r>
      <w:r>
        <w:rPr>
          <w:spacing w:val="-2"/>
        </w:rPr>
        <w:t>единицами.</w:t>
      </w:r>
    </w:p>
    <w:p w14:paraId="68086799" w14:textId="77777777" w:rsidR="00373035" w:rsidRDefault="00000000">
      <w:pPr>
        <w:pStyle w:val="a3"/>
        <w:spacing w:before="36" w:line="276" w:lineRule="auto"/>
        <w:ind w:right="838" w:firstLine="595"/>
        <w:jc w:val="both"/>
      </w:pPr>
      <w:r>
        <w:t>Программа предусматривает изучение орфографии и пунктуации на основе формирования универсальных учебных действий. Сформированность умений различать части речи и значимые части слова, обнаруживать орфограмму, различать её тип, соотносить орфограмму с определённым правилом, выполнять действие по правилу, осуществлять орфографический самоконтроль является основой грамотного, безошибочного письма.</w:t>
      </w:r>
    </w:p>
    <w:p w14:paraId="257B43CE" w14:textId="77777777" w:rsidR="00373035" w:rsidRDefault="00000000">
      <w:pPr>
        <w:pStyle w:val="a3"/>
        <w:spacing w:before="6" w:line="276" w:lineRule="auto"/>
        <w:ind w:right="840" w:firstLine="595"/>
        <w:jc w:val="both"/>
      </w:pPr>
      <w:r>
        <w:t>Содержание программы является основой для овладения обучающимися приёмами активного анализа и синтеза (применительно к изучаемым единицам языка и речи), сопоставления, нахождения сходств и различий, дедукции и индукции, группировки, абстрагирования, систематизации, что, несомненно, способствует умственному и</w:t>
      </w:r>
      <w:r>
        <w:rPr>
          <w:spacing w:val="40"/>
        </w:rPr>
        <w:t xml:space="preserve"> </w:t>
      </w:r>
      <w:r>
        <w:t>речевому развитию. На этой основе развивается потребность в постижении языка и речи как предмета изучения, выработке осмысленного отношения к употреблению в речи основных единиц языка.</w:t>
      </w:r>
    </w:p>
    <w:p w14:paraId="04E50CE8" w14:textId="77777777" w:rsidR="00373035" w:rsidRDefault="00000000">
      <w:pPr>
        <w:pStyle w:val="a3"/>
        <w:spacing w:line="276" w:lineRule="auto"/>
        <w:ind w:right="892" w:firstLine="595"/>
      </w:pPr>
      <w:r>
        <w:t>Программой</w:t>
      </w:r>
      <w:r>
        <w:rPr>
          <w:spacing w:val="32"/>
        </w:rPr>
        <w:t xml:space="preserve"> </w:t>
      </w:r>
      <w:r>
        <w:t>предусмотрено</w:t>
      </w:r>
      <w:r>
        <w:rPr>
          <w:spacing w:val="37"/>
        </w:rPr>
        <w:t xml:space="preserve"> </w:t>
      </w:r>
      <w:r>
        <w:t>целенаправленное</w:t>
      </w:r>
      <w:r>
        <w:rPr>
          <w:spacing w:val="35"/>
        </w:rPr>
        <w:t xml:space="preserve"> </w:t>
      </w:r>
      <w:r>
        <w:t>формирование</w:t>
      </w:r>
      <w:r>
        <w:rPr>
          <w:spacing w:val="36"/>
        </w:rPr>
        <w:t xml:space="preserve"> </w:t>
      </w:r>
      <w:r>
        <w:t>первичных</w:t>
      </w:r>
      <w:r>
        <w:rPr>
          <w:spacing w:val="31"/>
        </w:rPr>
        <w:t xml:space="preserve"> </w:t>
      </w:r>
      <w:r>
        <w:t>навыков работы с</w:t>
      </w:r>
      <w:r>
        <w:rPr>
          <w:spacing w:val="-2"/>
        </w:rPr>
        <w:t xml:space="preserve"> </w:t>
      </w:r>
      <w:r>
        <w:t>информацией. В ходе</w:t>
      </w:r>
      <w:r>
        <w:rPr>
          <w:spacing w:val="-2"/>
        </w:rPr>
        <w:t xml:space="preserve"> </w:t>
      </w:r>
      <w:r>
        <w:t>освоения</w:t>
      </w:r>
      <w:r>
        <w:rPr>
          <w:spacing w:val="-1"/>
        </w:rPr>
        <w:t xml:space="preserve"> </w:t>
      </w:r>
      <w:r>
        <w:t>русского языка формируются умения, связанные с информационной культурой:</w:t>
      </w:r>
      <w:r>
        <w:rPr>
          <w:spacing w:val="80"/>
        </w:rPr>
        <w:t xml:space="preserve"> </w:t>
      </w:r>
      <w:r>
        <w:t>читать, писать, эффективно работать с учебной книгой, пользоваться лингвистическими словарями и справочниками. Школьники будут работать с</w:t>
      </w:r>
      <w:r>
        <w:rPr>
          <w:spacing w:val="40"/>
        </w:rPr>
        <w:t xml:space="preserve"> </w:t>
      </w:r>
      <w:r>
        <w:t>информацией,</w:t>
      </w:r>
      <w:r>
        <w:rPr>
          <w:spacing w:val="40"/>
        </w:rPr>
        <w:t xml:space="preserve"> </w:t>
      </w:r>
      <w:r>
        <w:t>представленной</w:t>
      </w:r>
      <w:r>
        <w:rPr>
          <w:spacing w:val="40"/>
        </w:rPr>
        <w:t xml:space="preserve"> </w:t>
      </w:r>
      <w:r>
        <w:t>в</w:t>
      </w:r>
      <w:r>
        <w:rPr>
          <w:spacing w:val="40"/>
        </w:rPr>
        <w:t xml:space="preserve"> </w:t>
      </w:r>
      <w:r>
        <w:t>разных</w:t>
      </w:r>
      <w:r>
        <w:rPr>
          <w:spacing w:val="40"/>
        </w:rPr>
        <w:t xml:space="preserve"> </w:t>
      </w:r>
      <w:r>
        <w:t>форматах</w:t>
      </w:r>
      <w:r>
        <w:rPr>
          <w:spacing w:val="40"/>
        </w:rPr>
        <w:t xml:space="preserve"> </w:t>
      </w:r>
      <w:r>
        <w:t>(текст,</w:t>
      </w:r>
      <w:r>
        <w:rPr>
          <w:spacing w:val="40"/>
        </w:rPr>
        <w:t xml:space="preserve"> </w:t>
      </w:r>
      <w:r>
        <w:t>рисунок,</w:t>
      </w:r>
      <w:r>
        <w:rPr>
          <w:spacing w:val="40"/>
        </w:rPr>
        <w:t xml:space="preserve"> </w:t>
      </w:r>
      <w:r>
        <w:t>таблица,</w:t>
      </w:r>
      <w:r>
        <w:rPr>
          <w:spacing w:val="40"/>
        </w:rPr>
        <w:t xml:space="preserve"> </w:t>
      </w:r>
      <w:r>
        <w:t>схема, модель</w:t>
      </w:r>
      <w:r>
        <w:rPr>
          <w:spacing w:val="40"/>
        </w:rPr>
        <w:t xml:space="preserve"> </w:t>
      </w:r>
      <w:r>
        <w:t>слова,</w:t>
      </w:r>
      <w:r>
        <w:rPr>
          <w:spacing w:val="40"/>
        </w:rPr>
        <w:t xml:space="preserve"> </w:t>
      </w:r>
      <w:r>
        <w:t>памятка).</w:t>
      </w:r>
      <w:r>
        <w:rPr>
          <w:spacing w:val="40"/>
        </w:rPr>
        <w:t xml:space="preserve"> </w:t>
      </w:r>
      <w:r>
        <w:t>Они</w:t>
      </w:r>
      <w:r>
        <w:rPr>
          <w:spacing w:val="40"/>
        </w:rPr>
        <w:t xml:space="preserve"> </w:t>
      </w:r>
      <w:r>
        <w:t>научатся</w:t>
      </w:r>
      <w:r>
        <w:rPr>
          <w:spacing w:val="40"/>
        </w:rPr>
        <w:t xml:space="preserve"> </w:t>
      </w:r>
      <w:r>
        <w:t>анализировать,</w:t>
      </w:r>
      <w:r>
        <w:rPr>
          <w:spacing w:val="40"/>
        </w:rPr>
        <w:t xml:space="preserve"> </w:t>
      </w:r>
      <w:r>
        <w:t>оценивать,</w:t>
      </w:r>
      <w:r>
        <w:rPr>
          <w:spacing w:val="40"/>
        </w:rPr>
        <w:t xml:space="preserve"> </w:t>
      </w:r>
      <w:r>
        <w:t>преобразовывать</w:t>
      </w:r>
      <w:r>
        <w:rPr>
          <w:spacing w:val="40"/>
        </w:rPr>
        <w:t xml:space="preserve"> </w:t>
      </w:r>
      <w:r>
        <w:t>и</w:t>
      </w:r>
      <w:r>
        <w:rPr>
          <w:spacing w:val="80"/>
        </w:rPr>
        <w:t xml:space="preserve"> </w:t>
      </w:r>
      <w:r>
        <w:t>представлять</w:t>
      </w:r>
      <w:r>
        <w:rPr>
          <w:spacing w:val="40"/>
        </w:rPr>
        <w:t xml:space="preserve"> </w:t>
      </w:r>
      <w:r>
        <w:t>полученную</w:t>
      </w:r>
      <w:r>
        <w:rPr>
          <w:spacing w:val="40"/>
        </w:rPr>
        <w:t xml:space="preserve"> </w:t>
      </w:r>
      <w:r>
        <w:t>информацию,</w:t>
      </w:r>
      <w:r>
        <w:rPr>
          <w:spacing w:val="40"/>
        </w:rPr>
        <w:t xml:space="preserve"> </w:t>
      </w:r>
      <w:r>
        <w:t>а</w:t>
      </w:r>
      <w:r>
        <w:rPr>
          <w:spacing w:val="40"/>
        </w:rPr>
        <w:t xml:space="preserve"> </w:t>
      </w:r>
      <w:r>
        <w:t>также</w:t>
      </w:r>
      <w:r>
        <w:rPr>
          <w:spacing w:val="40"/>
        </w:rPr>
        <w:t xml:space="preserve"> </w:t>
      </w:r>
      <w:r>
        <w:t>создавать</w:t>
      </w:r>
      <w:r>
        <w:rPr>
          <w:spacing w:val="40"/>
        </w:rPr>
        <w:t xml:space="preserve"> </w:t>
      </w:r>
      <w:r>
        <w:t>новые</w:t>
      </w:r>
      <w:r>
        <w:rPr>
          <w:spacing w:val="40"/>
        </w:rPr>
        <w:t xml:space="preserve"> </w:t>
      </w:r>
      <w:r>
        <w:t>информационные</w:t>
      </w:r>
      <w:r>
        <w:rPr>
          <w:spacing w:val="40"/>
        </w:rPr>
        <w:t xml:space="preserve"> </w:t>
      </w:r>
      <w:r>
        <w:t>объекты: сообщения, отзывы, письма, поздравительные открытки, небольшие сочинения, сборники творческих работ, классную газету и др.</w:t>
      </w:r>
    </w:p>
    <w:p w14:paraId="622CD64E" w14:textId="77777777" w:rsidR="00373035" w:rsidRDefault="00000000">
      <w:pPr>
        <w:pStyle w:val="a3"/>
        <w:spacing w:before="2" w:line="271" w:lineRule="auto"/>
        <w:ind w:right="837" w:firstLine="595"/>
        <w:jc w:val="both"/>
      </w:pPr>
      <w:r>
        <w:t>Программа предполагает организацию проектной деятельности, которая способствует включению обучающихся в активный познавательный процесс. Проектная деятельность позволяет закрепить, расширить,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со взрослыми и сверстниками, умений сотрудничать друг с другом, совместно планировать свои действия, вести поиск и систематизировать нужную информацию.</w:t>
      </w:r>
    </w:p>
    <w:p w14:paraId="6D2646C0" w14:textId="77777777" w:rsidR="00373035" w:rsidRDefault="00000000">
      <w:pPr>
        <w:pStyle w:val="2"/>
        <w:numPr>
          <w:ilvl w:val="1"/>
          <w:numId w:val="9"/>
        </w:numPr>
        <w:tabs>
          <w:tab w:val="left" w:pos="3262"/>
        </w:tabs>
        <w:spacing w:before="266"/>
        <w:ind w:left="3262" w:hanging="302"/>
        <w:jc w:val="left"/>
      </w:pPr>
      <w:bookmarkStart w:id="5" w:name="3._МЕСТО_УЧЕБНОГО_ПРЕДМЕТА_В_УЧЕБНОМ_ПЛА"/>
      <w:bookmarkEnd w:id="5"/>
      <w:r>
        <w:t>МЕСТО</w:t>
      </w:r>
      <w:r>
        <w:rPr>
          <w:spacing w:val="-6"/>
        </w:rPr>
        <w:t xml:space="preserve"> </w:t>
      </w:r>
      <w:r>
        <w:t>УЧЕБНОГО</w:t>
      </w:r>
      <w:r>
        <w:rPr>
          <w:spacing w:val="-9"/>
        </w:rPr>
        <w:t xml:space="preserve"> </w:t>
      </w:r>
      <w:r>
        <w:t>ПРЕДМЕТА</w:t>
      </w:r>
      <w:r>
        <w:rPr>
          <w:spacing w:val="-1"/>
        </w:rPr>
        <w:t xml:space="preserve"> </w:t>
      </w:r>
      <w:r>
        <w:t>В</w:t>
      </w:r>
      <w:r>
        <w:rPr>
          <w:spacing w:val="-2"/>
        </w:rPr>
        <w:t xml:space="preserve"> </w:t>
      </w:r>
      <w:r>
        <w:t>УЧЕБНОМ</w:t>
      </w:r>
      <w:r>
        <w:rPr>
          <w:spacing w:val="-1"/>
        </w:rPr>
        <w:t xml:space="preserve"> </w:t>
      </w:r>
      <w:r>
        <w:rPr>
          <w:spacing w:val="-2"/>
        </w:rPr>
        <w:t>ПЛАНЕ</w:t>
      </w:r>
    </w:p>
    <w:p w14:paraId="70751A79" w14:textId="77777777" w:rsidR="00373035" w:rsidRDefault="00373035">
      <w:pPr>
        <w:pStyle w:val="a3"/>
        <w:spacing w:before="2"/>
        <w:ind w:left="0"/>
        <w:rPr>
          <w:b/>
          <w:sz w:val="12"/>
        </w:rPr>
      </w:pPr>
    </w:p>
    <w:tbl>
      <w:tblPr>
        <w:tblStyle w:val="TableNormal"/>
        <w:tblW w:w="0" w:type="auto"/>
        <w:tblInd w:w="23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30"/>
        <w:gridCol w:w="2473"/>
        <w:gridCol w:w="1132"/>
        <w:gridCol w:w="2357"/>
      </w:tblGrid>
      <w:tr w:rsidR="00373035" w14:paraId="122D8AB2" w14:textId="77777777">
        <w:trPr>
          <w:trHeight w:val="858"/>
        </w:trPr>
        <w:tc>
          <w:tcPr>
            <w:tcW w:w="1330" w:type="dxa"/>
          </w:tcPr>
          <w:p w14:paraId="5785955B" w14:textId="77777777" w:rsidR="00373035" w:rsidRDefault="00373035">
            <w:pPr>
              <w:pStyle w:val="TableParagraph"/>
              <w:spacing w:before="114"/>
              <w:ind w:left="0"/>
              <w:rPr>
                <w:b/>
                <w:sz w:val="18"/>
              </w:rPr>
            </w:pPr>
          </w:p>
          <w:p w14:paraId="3ABFB893" w14:textId="77777777" w:rsidR="00373035" w:rsidRDefault="00000000">
            <w:pPr>
              <w:pStyle w:val="TableParagraph"/>
              <w:ind w:left="45" w:right="4"/>
              <w:jc w:val="center"/>
              <w:rPr>
                <w:b/>
                <w:sz w:val="18"/>
              </w:rPr>
            </w:pPr>
            <w:r>
              <w:rPr>
                <w:b/>
                <w:sz w:val="18"/>
              </w:rPr>
              <w:t>Год</w:t>
            </w:r>
            <w:r>
              <w:rPr>
                <w:b/>
                <w:spacing w:val="-12"/>
                <w:sz w:val="18"/>
              </w:rPr>
              <w:t xml:space="preserve"> </w:t>
            </w:r>
            <w:r>
              <w:rPr>
                <w:b/>
                <w:spacing w:val="-2"/>
                <w:sz w:val="18"/>
              </w:rPr>
              <w:t>обучения</w:t>
            </w:r>
          </w:p>
        </w:tc>
        <w:tc>
          <w:tcPr>
            <w:tcW w:w="2473" w:type="dxa"/>
          </w:tcPr>
          <w:p w14:paraId="6818A42F" w14:textId="77777777" w:rsidR="00373035" w:rsidRDefault="00373035">
            <w:pPr>
              <w:pStyle w:val="TableParagraph"/>
              <w:spacing w:before="13"/>
              <w:ind w:left="0"/>
              <w:rPr>
                <w:b/>
                <w:sz w:val="18"/>
              </w:rPr>
            </w:pPr>
          </w:p>
          <w:p w14:paraId="145F958A" w14:textId="77777777" w:rsidR="00373035" w:rsidRDefault="00000000">
            <w:pPr>
              <w:pStyle w:val="TableParagraph"/>
              <w:ind w:left="953" w:right="100" w:hanging="298"/>
              <w:rPr>
                <w:b/>
                <w:sz w:val="18"/>
              </w:rPr>
            </w:pPr>
            <w:r>
              <w:rPr>
                <w:b/>
                <w:spacing w:val="-4"/>
                <w:sz w:val="18"/>
              </w:rPr>
              <w:t>Кол-во</w:t>
            </w:r>
            <w:r>
              <w:rPr>
                <w:b/>
                <w:spacing w:val="-17"/>
                <w:sz w:val="18"/>
              </w:rPr>
              <w:t xml:space="preserve"> </w:t>
            </w:r>
            <w:r>
              <w:rPr>
                <w:b/>
                <w:spacing w:val="-4"/>
                <w:sz w:val="18"/>
              </w:rPr>
              <w:t>часов</w:t>
            </w:r>
            <w:r>
              <w:rPr>
                <w:b/>
                <w:spacing w:val="-8"/>
                <w:sz w:val="18"/>
              </w:rPr>
              <w:t xml:space="preserve"> </w:t>
            </w:r>
            <w:r>
              <w:rPr>
                <w:b/>
                <w:spacing w:val="-4"/>
                <w:sz w:val="18"/>
              </w:rPr>
              <w:t xml:space="preserve">в </w:t>
            </w:r>
            <w:r>
              <w:rPr>
                <w:b/>
                <w:spacing w:val="-2"/>
                <w:sz w:val="18"/>
              </w:rPr>
              <w:t>неделю</w:t>
            </w:r>
          </w:p>
        </w:tc>
        <w:tc>
          <w:tcPr>
            <w:tcW w:w="1132" w:type="dxa"/>
          </w:tcPr>
          <w:p w14:paraId="31F88947" w14:textId="77777777" w:rsidR="00373035" w:rsidRDefault="00000000">
            <w:pPr>
              <w:pStyle w:val="TableParagraph"/>
              <w:spacing w:before="115" w:line="242" w:lineRule="auto"/>
              <w:ind w:left="242" w:right="200" w:firstLine="57"/>
              <w:jc w:val="both"/>
              <w:rPr>
                <w:b/>
                <w:sz w:val="18"/>
              </w:rPr>
            </w:pPr>
            <w:r>
              <w:rPr>
                <w:b/>
                <w:spacing w:val="-2"/>
                <w:sz w:val="18"/>
              </w:rPr>
              <w:t xml:space="preserve">Кол-во </w:t>
            </w:r>
            <w:r>
              <w:rPr>
                <w:b/>
                <w:spacing w:val="-6"/>
                <w:sz w:val="18"/>
              </w:rPr>
              <w:t>учебных</w:t>
            </w:r>
            <w:r>
              <w:rPr>
                <w:b/>
                <w:spacing w:val="-2"/>
                <w:sz w:val="18"/>
              </w:rPr>
              <w:t xml:space="preserve"> недель</w:t>
            </w:r>
          </w:p>
        </w:tc>
        <w:tc>
          <w:tcPr>
            <w:tcW w:w="2357" w:type="dxa"/>
          </w:tcPr>
          <w:p w14:paraId="26B740D6" w14:textId="77777777" w:rsidR="00373035" w:rsidRDefault="00373035">
            <w:pPr>
              <w:pStyle w:val="TableParagraph"/>
              <w:spacing w:before="13"/>
              <w:ind w:left="0"/>
              <w:rPr>
                <w:b/>
                <w:sz w:val="18"/>
              </w:rPr>
            </w:pPr>
          </w:p>
          <w:p w14:paraId="5F3F15A0" w14:textId="77777777" w:rsidR="00373035" w:rsidRDefault="00000000">
            <w:pPr>
              <w:pStyle w:val="TableParagraph"/>
              <w:ind w:left="579" w:right="537" w:firstLine="144"/>
              <w:rPr>
                <w:b/>
                <w:sz w:val="18"/>
              </w:rPr>
            </w:pPr>
            <w:r>
              <w:rPr>
                <w:b/>
                <w:sz w:val="18"/>
              </w:rPr>
              <w:t>Всего</w:t>
            </w:r>
            <w:r>
              <w:rPr>
                <w:b/>
                <w:spacing w:val="-12"/>
                <w:sz w:val="18"/>
              </w:rPr>
              <w:t xml:space="preserve"> </w:t>
            </w:r>
            <w:r>
              <w:rPr>
                <w:b/>
                <w:sz w:val="18"/>
              </w:rPr>
              <w:t xml:space="preserve">часов </w:t>
            </w:r>
            <w:r>
              <w:rPr>
                <w:b/>
                <w:spacing w:val="-2"/>
                <w:sz w:val="18"/>
              </w:rPr>
              <w:t>за</w:t>
            </w:r>
            <w:r>
              <w:rPr>
                <w:b/>
                <w:spacing w:val="-12"/>
                <w:sz w:val="18"/>
              </w:rPr>
              <w:t xml:space="preserve"> </w:t>
            </w:r>
            <w:r>
              <w:rPr>
                <w:b/>
                <w:spacing w:val="-2"/>
                <w:sz w:val="18"/>
              </w:rPr>
              <w:t>учебный</w:t>
            </w:r>
            <w:r>
              <w:rPr>
                <w:b/>
                <w:spacing w:val="-10"/>
                <w:sz w:val="18"/>
              </w:rPr>
              <w:t xml:space="preserve"> </w:t>
            </w:r>
            <w:r>
              <w:rPr>
                <w:b/>
                <w:spacing w:val="-2"/>
                <w:sz w:val="18"/>
              </w:rPr>
              <w:t>год</w:t>
            </w:r>
          </w:p>
        </w:tc>
      </w:tr>
      <w:tr w:rsidR="00373035" w14:paraId="3C56D695" w14:textId="77777777">
        <w:trPr>
          <w:trHeight w:val="263"/>
        </w:trPr>
        <w:tc>
          <w:tcPr>
            <w:tcW w:w="1330" w:type="dxa"/>
          </w:tcPr>
          <w:p w14:paraId="782E93E5" w14:textId="77777777" w:rsidR="00373035" w:rsidRDefault="00000000">
            <w:pPr>
              <w:pStyle w:val="TableParagraph"/>
              <w:spacing w:line="243" w:lineRule="exact"/>
              <w:ind w:left="45"/>
              <w:jc w:val="center"/>
            </w:pPr>
            <w:r>
              <w:t>1</w:t>
            </w:r>
            <w:r>
              <w:rPr>
                <w:spacing w:val="-3"/>
              </w:rPr>
              <w:t xml:space="preserve"> </w:t>
            </w:r>
            <w:r>
              <w:rPr>
                <w:spacing w:val="-2"/>
              </w:rPr>
              <w:t>класс</w:t>
            </w:r>
          </w:p>
        </w:tc>
        <w:tc>
          <w:tcPr>
            <w:tcW w:w="2473" w:type="dxa"/>
          </w:tcPr>
          <w:p w14:paraId="2DECB21A" w14:textId="77777777" w:rsidR="00373035" w:rsidRDefault="00000000">
            <w:pPr>
              <w:pStyle w:val="TableParagraph"/>
              <w:spacing w:line="243" w:lineRule="exact"/>
              <w:ind w:left="38" w:right="12"/>
              <w:jc w:val="center"/>
            </w:pPr>
            <w:r>
              <w:t>4+1из</w:t>
            </w:r>
            <w:r>
              <w:rPr>
                <w:spacing w:val="-16"/>
              </w:rPr>
              <w:t xml:space="preserve"> </w:t>
            </w:r>
            <w:r>
              <w:t>вариативной</w:t>
            </w:r>
            <w:r>
              <w:rPr>
                <w:spacing w:val="-12"/>
              </w:rPr>
              <w:t xml:space="preserve"> </w:t>
            </w:r>
            <w:r>
              <w:rPr>
                <w:spacing w:val="-4"/>
              </w:rPr>
              <w:t>части</w:t>
            </w:r>
          </w:p>
        </w:tc>
        <w:tc>
          <w:tcPr>
            <w:tcW w:w="1132" w:type="dxa"/>
          </w:tcPr>
          <w:p w14:paraId="6C79574D" w14:textId="77777777" w:rsidR="00373035" w:rsidRDefault="00000000">
            <w:pPr>
              <w:pStyle w:val="TableParagraph"/>
              <w:spacing w:line="243" w:lineRule="exact"/>
              <w:ind w:left="40"/>
              <w:jc w:val="center"/>
            </w:pPr>
            <w:r>
              <w:rPr>
                <w:spacing w:val="-5"/>
              </w:rPr>
              <w:t>33</w:t>
            </w:r>
          </w:p>
        </w:tc>
        <w:tc>
          <w:tcPr>
            <w:tcW w:w="2357" w:type="dxa"/>
          </w:tcPr>
          <w:p w14:paraId="0617063C" w14:textId="77777777" w:rsidR="00373035" w:rsidRDefault="00000000">
            <w:pPr>
              <w:pStyle w:val="TableParagraph"/>
              <w:spacing w:line="243" w:lineRule="exact"/>
              <w:ind w:left="88" w:right="42"/>
              <w:jc w:val="center"/>
            </w:pPr>
            <w:r>
              <w:rPr>
                <w:spacing w:val="-2"/>
              </w:rPr>
              <w:t>132+33=165</w:t>
            </w:r>
          </w:p>
        </w:tc>
      </w:tr>
      <w:tr w:rsidR="00373035" w14:paraId="3EFDBFAA" w14:textId="77777777">
        <w:trPr>
          <w:trHeight w:val="253"/>
        </w:trPr>
        <w:tc>
          <w:tcPr>
            <w:tcW w:w="1330" w:type="dxa"/>
          </w:tcPr>
          <w:p w14:paraId="6A72E11A" w14:textId="77777777" w:rsidR="00373035" w:rsidRDefault="00000000">
            <w:pPr>
              <w:pStyle w:val="TableParagraph"/>
              <w:spacing w:line="234" w:lineRule="exact"/>
              <w:ind w:left="45"/>
              <w:jc w:val="center"/>
            </w:pPr>
            <w:r>
              <w:t>2</w:t>
            </w:r>
            <w:r>
              <w:rPr>
                <w:spacing w:val="-3"/>
              </w:rPr>
              <w:t xml:space="preserve"> </w:t>
            </w:r>
            <w:r>
              <w:rPr>
                <w:spacing w:val="-2"/>
              </w:rPr>
              <w:t>класс</w:t>
            </w:r>
          </w:p>
        </w:tc>
        <w:tc>
          <w:tcPr>
            <w:tcW w:w="2473" w:type="dxa"/>
          </w:tcPr>
          <w:p w14:paraId="54328D84" w14:textId="77777777" w:rsidR="00373035" w:rsidRDefault="00000000">
            <w:pPr>
              <w:pStyle w:val="TableParagraph"/>
              <w:spacing w:line="234" w:lineRule="exact"/>
              <w:ind w:left="38"/>
              <w:jc w:val="center"/>
            </w:pPr>
            <w:r>
              <w:rPr>
                <w:spacing w:val="-10"/>
              </w:rPr>
              <w:t>4</w:t>
            </w:r>
          </w:p>
        </w:tc>
        <w:tc>
          <w:tcPr>
            <w:tcW w:w="1132" w:type="dxa"/>
          </w:tcPr>
          <w:p w14:paraId="326BF073" w14:textId="77777777" w:rsidR="00373035" w:rsidRDefault="00000000">
            <w:pPr>
              <w:pStyle w:val="TableParagraph"/>
              <w:spacing w:line="234" w:lineRule="exact"/>
              <w:ind w:left="40"/>
              <w:jc w:val="center"/>
            </w:pPr>
            <w:r>
              <w:rPr>
                <w:spacing w:val="-5"/>
              </w:rPr>
              <w:t>34</w:t>
            </w:r>
          </w:p>
        </w:tc>
        <w:tc>
          <w:tcPr>
            <w:tcW w:w="2357" w:type="dxa"/>
          </w:tcPr>
          <w:p w14:paraId="71F42A0A" w14:textId="77777777" w:rsidR="00373035" w:rsidRDefault="00000000">
            <w:pPr>
              <w:pStyle w:val="TableParagraph"/>
              <w:spacing w:line="234" w:lineRule="exact"/>
              <w:ind w:left="88" w:right="51"/>
              <w:jc w:val="center"/>
            </w:pPr>
            <w:r>
              <w:rPr>
                <w:spacing w:val="-5"/>
              </w:rPr>
              <w:t>136</w:t>
            </w:r>
          </w:p>
        </w:tc>
      </w:tr>
      <w:tr w:rsidR="00373035" w14:paraId="77C48A71" w14:textId="77777777">
        <w:trPr>
          <w:trHeight w:val="278"/>
        </w:trPr>
        <w:tc>
          <w:tcPr>
            <w:tcW w:w="1330" w:type="dxa"/>
          </w:tcPr>
          <w:p w14:paraId="27AEA451" w14:textId="77777777" w:rsidR="00373035" w:rsidRDefault="00000000">
            <w:pPr>
              <w:pStyle w:val="TableParagraph"/>
              <w:spacing w:before="1"/>
              <w:ind w:left="45"/>
              <w:jc w:val="center"/>
            </w:pPr>
            <w:r>
              <w:t>3</w:t>
            </w:r>
            <w:r>
              <w:rPr>
                <w:spacing w:val="-3"/>
              </w:rPr>
              <w:t xml:space="preserve"> </w:t>
            </w:r>
            <w:r>
              <w:rPr>
                <w:spacing w:val="-2"/>
              </w:rPr>
              <w:t>класс</w:t>
            </w:r>
          </w:p>
        </w:tc>
        <w:tc>
          <w:tcPr>
            <w:tcW w:w="2473" w:type="dxa"/>
          </w:tcPr>
          <w:p w14:paraId="71E27CCF" w14:textId="77777777" w:rsidR="00373035" w:rsidRDefault="00000000">
            <w:pPr>
              <w:pStyle w:val="TableParagraph"/>
              <w:spacing w:before="1"/>
              <w:ind w:left="38"/>
              <w:jc w:val="center"/>
            </w:pPr>
            <w:r>
              <w:rPr>
                <w:spacing w:val="-10"/>
              </w:rPr>
              <w:t>4</w:t>
            </w:r>
          </w:p>
        </w:tc>
        <w:tc>
          <w:tcPr>
            <w:tcW w:w="1132" w:type="dxa"/>
          </w:tcPr>
          <w:p w14:paraId="18DAF2AF" w14:textId="77777777" w:rsidR="00373035" w:rsidRDefault="00000000">
            <w:pPr>
              <w:pStyle w:val="TableParagraph"/>
              <w:spacing w:before="1"/>
              <w:ind w:left="40"/>
              <w:jc w:val="center"/>
            </w:pPr>
            <w:r>
              <w:rPr>
                <w:spacing w:val="-5"/>
              </w:rPr>
              <w:t>34</w:t>
            </w:r>
          </w:p>
        </w:tc>
        <w:tc>
          <w:tcPr>
            <w:tcW w:w="2357" w:type="dxa"/>
          </w:tcPr>
          <w:p w14:paraId="229CE331" w14:textId="77777777" w:rsidR="00373035" w:rsidRDefault="00000000">
            <w:pPr>
              <w:pStyle w:val="TableParagraph"/>
              <w:spacing w:before="1"/>
              <w:ind w:left="88" w:right="51"/>
              <w:jc w:val="center"/>
            </w:pPr>
            <w:r>
              <w:rPr>
                <w:spacing w:val="-5"/>
              </w:rPr>
              <w:t>136</w:t>
            </w:r>
          </w:p>
        </w:tc>
      </w:tr>
      <w:tr w:rsidR="00373035" w14:paraId="7813417A" w14:textId="77777777">
        <w:trPr>
          <w:trHeight w:val="287"/>
        </w:trPr>
        <w:tc>
          <w:tcPr>
            <w:tcW w:w="1330" w:type="dxa"/>
          </w:tcPr>
          <w:p w14:paraId="4A00015E" w14:textId="77777777" w:rsidR="00373035" w:rsidRDefault="00000000">
            <w:pPr>
              <w:pStyle w:val="TableParagraph"/>
              <w:spacing w:before="5"/>
              <w:ind w:left="45" w:right="5"/>
              <w:jc w:val="center"/>
            </w:pPr>
            <w:r>
              <w:t>4</w:t>
            </w:r>
            <w:r>
              <w:rPr>
                <w:spacing w:val="-7"/>
              </w:rPr>
              <w:t xml:space="preserve"> </w:t>
            </w:r>
            <w:r>
              <w:rPr>
                <w:spacing w:val="-2"/>
              </w:rPr>
              <w:t>класс</w:t>
            </w:r>
          </w:p>
        </w:tc>
        <w:tc>
          <w:tcPr>
            <w:tcW w:w="2473" w:type="dxa"/>
          </w:tcPr>
          <w:p w14:paraId="7D4157C6" w14:textId="77777777" w:rsidR="00373035" w:rsidRDefault="00000000">
            <w:pPr>
              <w:pStyle w:val="TableParagraph"/>
              <w:spacing w:before="5"/>
              <w:ind w:left="38"/>
              <w:jc w:val="center"/>
            </w:pPr>
            <w:r>
              <w:rPr>
                <w:spacing w:val="-10"/>
              </w:rPr>
              <w:t>4</w:t>
            </w:r>
          </w:p>
        </w:tc>
        <w:tc>
          <w:tcPr>
            <w:tcW w:w="1132" w:type="dxa"/>
          </w:tcPr>
          <w:p w14:paraId="4ED144F5" w14:textId="77777777" w:rsidR="00373035" w:rsidRDefault="00000000">
            <w:pPr>
              <w:pStyle w:val="TableParagraph"/>
              <w:spacing w:before="5"/>
              <w:ind w:left="40"/>
              <w:jc w:val="center"/>
            </w:pPr>
            <w:r>
              <w:rPr>
                <w:spacing w:val="-5"/>
              </w:rPr>
              <w:t>34</w:t>
            </w:r>
          </w:p>
        </w:tc>
        <w:tc>
          <w:tcPr>
            <w:tcW w:w="2357" w:type="dxa"/>
          </w:tcPr>
          <w:p w14:paraId="4D4F58EC" w14:textId="77777777" w:rsidR="00373035" w:rsidRDefault="00000000">
            <w:pPr>
              <w:pStyle w:val="TableParagraph"/>
              <w:spacing w:before="5"/>
              <w:ind w:left="88" w:right="51"/>
              <w:jc w:val="center"/>
            </w:pPr>
            <w:r>
              <w:rPr>
                <w:spacing w:val="-5"/>
              </w:rPr>
              <w:t>136</w:t>
            </w:r>
          </w:p>
        </w:tc>
      </w:tr>
      <w:tr w:rsidR="00373035" w14:paraId="46B959E3" w14:textId="77777777">
        <w:trPr>
          <w:trHeight w:val="753"/>
        </w:trPr>
        <w:tc>
          <w:tcPr>
            <w:tcW w:w="1330" w:type="dxa"/>
            <w:tcBorders>
              <w:bottom w:val="single" w:sz="4" w:space="0" w:color="000000"/>
            </w:tcBorders>
          </w:tcPr>
          <w:p w14:paraId="15C3ED2B" w14:textId="77777777" w:rsidR="00373035" w:rsidRDefault="00373035">
            <w:pPr>
              <w:pStyle w:val="TableParagraph"/>
              <w:ind w:left="0"/>
            </w:pPr>
          </w:p>
        </w:tc>
        <w:tc>
          <w:tcPr>
            <w:tcW w:w="2473" w:type="dxa"/>
            <w:tcBorders>
              <w:bottom w:val="single" w:sz="4" w:space="0" w:color="000000"/>
            </w:tcBorders>
          </w:tcPr>
          <w:p w14:paraId="186E4A3D" w14:textId="77777777" w:rsidR="00373035" w:rsidRDefault="00373035">
            <w:pPr>
              <w:pStyle w:val="TableParagraph"/>
              <w:ind w:left="0"/>
            </w:pPr>
          </w:p>
        </w:tc>
        <w:tc>
          <w:tcPr>
            <w:tcW w:w="1132" w:type="dxa"/>
            <w:tcBorders>
              <w:bottom w:val="single" w:sz="4" w:space="0" w:color="000000"/>
            </w:tcBorders>
          </w:tcPr>
          <w:p w14:paraId="5A22C1CD" w14:textId="77777777" w:rsidR="00373035" w:rsidRDefault="00373035">
            <w:pPr>
              <w:pStyle w:val="TableParagraph"/>
              <w:ind w:left="0"/>
            </w:pPr>
          </w:p>
        </w:tc>
        <w:tc>
          <w:tcPr>
            <w:tcW w:w="2357" w:type="dxa"/>
            <w:tcBorders>
              <w:bottom w:val="single" w:sz="4" w:space="0" w:color="000000"/>
            </w:tcBorders>
          </w:tcPr>
          <w:p w14:paraId="0271C5CB" w14:textId="77777777" w:rsidR="00373035" w:rsidRDefault="00000000">
            <w:pPr>
              <w:pStyle w:val="TableParagraph"/>
              <w:spacing w:line="247" w:lineRule="exact"/>
              <w:ind w:left="88" w:right="42"/>
              <w:jc w:val="center"/>
              <w:rPr>
                <w:b/>
              </w:rPr>
            </w:pPr>
            <w:r>
              <w:rPr>
                <w:b/>
                <w:spacing w:val="-2"/>
              </w:rPr>
              <w:t>ИТОГО:</w:t>
            </w:r>
            <w:r>
              <w:rPr>
                <w:b/>
                <w:spacing w:val="-10"/>
              </w:rPr>
              <w:t xml:space="preserve"> </w:t>
            </w:r>
            <w:r>
              <w:rPr>
                <w:b/>
                <w:spacing w:val="-2"/>
              </w:rPr>
              <w:t>540+33=573</w:t>
            </w:r>
          </w:p>
          <w:p w14:paraId="61BDBAEF" w14:textId="77777777" w:rsidR="00373035" w:rsidRDefault="00000000">
            <w:pPr>
              <w:pStyle w:val="TableParagraph"/>
              <w:spacing w:line="254" w:lineRule="exact"/>
              <w:ind w:left="88" w:right="42"/>
              <w:jc w:val="center"/>
            </w:pPr>
            <w:r>
              <w:rPr>
                <w:spacing w:val="-2"/>
              </w:rPr>
              <w:t>/33из</w:t>
            </w:r>
            <w:r>
              <w:rPr>
                <w:spacing w:val="-17"/>
              </w:rPr>
              <w:t xml:space="preserve"> </w:t>
            </w:r>
            <w:r>
              <w:rPr>
                <w:spacing w:val="-2"/>
              </w:rPr>
              <w:t>вариативной части/</w:t>
            </w:r>
          </w:p>
        </w:tc>
      </w:tr>
    </w:tbl>
    <w:p w14:paraId="4FBA3BFF" w14:textId="77777777" w:rsidR="00373035" w:rsidRDefault="00373035">
      <w:pPr>
        <w:pStyle w:val="a3"/>
        <w:spacing w:before="83"/>
        <w:ind w:left="0"/>
        <w:rPr>
          <w:b/>
        </w:rPr>
      </w:pPr>
    </w:p>
    <w:p w14:paraId="369C7A02" w14:textId="77777777" w:rsidR="00373035" w:rsidRDefault="00000000">
      <w:pPr>
        <w:pStyle w:val="a5"/>
        <w:numPr>
          <w:ilvl w:val="1"/>
          <w:numId w:val="9"/>
        </w:numPr>
        <w:tabs>
          <w:tab w:val="left" w:pos="1966"/>
        </w:tabs>
        <w:ind w:left="1966" w:hanging="240"/>
        <w:jc w:val="left"/>
        <w:rPr>
          <w:b/>
          <w:sz w:val="24"/>
        </w:rPr>
      </w:pPr>
      <w:r>
        <w:rPr>
          <w:b/>
          <w:sz w:val="24"/>
        </w:rPr>
        <w:t>ЦЕННОСТНЫЕ</w:t>
      </w:r>
      <w:r>
        <w:rPr>
          <w:b/>
          <w:spacing w:val="-9"/>
          <w:sz w:val="24"/>
        </w:rPr>
        <w:t xml:space="preserve"> </w:t>
      </w:r>
      <w:r>
        <w:rPr>
          <w:b/>
          <w:sz w:val="24"/>
        </w:rPr>
        <w:t>ОРИЕНТИРЫ</w:t>
      </w:r>
      <w:r>
        <w:rPr>
          <w:b/>
          <w:spacing w:val="-6"/>
          <w:sz w:val="24"/>
        </w:rPr>
        <w:t xml:space="preserve"> </w:t>
      </w:r>
      <w:r>
        <w:rPr>
          <w:b/>
          <w:sz w:val="24"/>
        </w:rPr>
        <w:t>СОДЕРЖАНИЯ</w:t>
      </w:r>
      <w:r>
        <w:rPr>
          <w:b/>
          <w:spacing w:val="-4"/>
          <w:sz w:val="24"/>
        </w:rPr>
        <w:t xml:space="preserve"> </w:t>
      </w:r>
      <w:r>
        <w:rPr>
          <w:b/>
          <w:sz w:val="24"/>
        </w:rPr>
        <w:t>УЧЕБНОГО</w:t>
      </w:r>
      <w:r>
        <w:rPr>
          <w:b/>
          <w:spacing w:val="-12"/>
          <w:sz w:val="24"/>
        </w:rPr>
        <w:t xml:space="preserve"> </w:t>
      </w:r>
      <w:r>
        <w:rPr>
          <w:b/>
          <w:spacing w:val="-2"/>
          <w:sz w:val="24"/>
        </w:rPr>
        <w:t>ПРЕДМЕТА</w:t>
      </w:r>
    </w:p>
    <w:p w14:paraId="2C01666F" w14:textId="77777777" w:rsidR="00373035" w:rsidRDefault="00000000">
      <w:pPr>
        <w:pStyle w:val="a3"/>
        <w:spacing w:before="235" w:line="237" w:lineRule="auto"/>
        <w:ind w:right="840" w:firstLine="595"/>
        <w:jc w:val="both"/>
      </w:pPr>
      <w:r>
        <w:t>Ведущее место предмета «Русский язык» в системе общего образования</w:t>
      </w:r>
      <w:r>
        <w:rPr>
          <w:spacing w:val="40"/>
        </w:rPr>
        <w:t xml:space="preserve"> </w:t>
      </w:r>
      <w:r>
        <w:t>обусловлено тем, что русский язык — это родной язык русского народа, государственный язык</w:t>
      </w:r>
      <w:r>
        <w:rPr>
          <w:spacing w:val="-1"/>
        </w:rPr>
        <w:t xml:space="preserve"> </w:t>
      </w:r>
      <w:r>
        <w:t>Российской Федерации, средство межнационального</w:t>
      </w:r>
      <w:r>
        <w:rPr>
          <w:spacing w:val="-1"/>
        </w:rPr>
        <w:t xml:space="preserve"> </w:t>
      </w:r>
      <w:r>
        <w:t>общения,</w:t>
      </w:r>
      <w:r>
        <w:rPr>
          <w:spacing w:val="-1"/>
        </w:rPr>
        <w:t xml:space="preserve"> </w:t>
      </w:r>
      <w:r>
        <w:t>основа</w:t>
      </w:r>
      <w:r>
        <w:rPr>
          <w:spacing w:val="-4"/>
        </w:rPr>
        <w:t xml:space="preserve"> </w:t>
      </w:r>
      <w:r>
        <w:t>формирования гражданской идентичности и толерантности в поликультурном обществе.</w:t>
      </w:r>
    </w:p>
    <w:p w14:paraId="4CC383A5" w14:textId="77777777" w:rsidR="00373035" w:rsidRDefault="00373035">
      <w:pPr>
        <w:pStyle w:val="a3"/>
        <w:spacing w:line="237" w:lineRule="auto"/>
        <w:jc w:val="both"/>
        <w:sectPr w:rsidR="00373035">
          <w:pgSz w:w="11910" w:h="16840"/>
          <w:pgMar w:top="760" w:right="0" w:bottom="960" w:left="425" w:header="0" w:footer="777" w:gutter="0"/>
          <w:cols w:space="720"/>
        </w:sectPr>
      </w:pPr>
    </w:p>
    <w:p w14:paraId="039E2A2F" w14:textId="77777777" w:rsidR="00373035" w:rsidRDefault="00000000">
      <w:pPr>
        <w:pStyle w:val="a3"/>
        <w:spacing w:before="66" w:line="237" w:lineRule="auto"/>
        <w:ind w:right="833" w:firstLine="595"/>
        <w:jc w:val="both"/>
      </w:pPr>
      <w:r>
        <w:lastRenderedPageBreak/>
        <w:t>Изучение русского языка способствует пониманию того, что язык представляет собой явление национальной культуры и основное средство человеческого общения, средство получения знаний в разных сферах человеческой деятельности. В процессе изучения русского языка у учащихся начальной школы формируется позитивное эмоционально-ценностное отношение к русскому языку, чувство сопричастности к сохранению его уникальности и чистоты, осознание эстетической ценности родного</w:t>
      </w:r>
      <w:r>
        <w:rPr>
          <w:spacing w:val="40"/>
        </w:rPr>
        <w:t xml:space="preserve"> </w:t>
      </w:r>
      <w:r>
        <w:t>языка, пробуждение познавательного интереса к языку, стремление к его грамотному использованию в устной и письменной речи.</w:t>
      </w:r>
    </w:p>
    <w:p w14:paraId="65C50D5C" w14:textId="77777777" w:rsidR="00373035" w:rsidRDefault="00000000">
      <w:pPr>
        <w:pStyle w:val="a3"/>
        <w:spacing w:before="4" w:line="237" w:lineRule="auto"/>
        <w:ind w:right="834" w:firstLine="595"/>
        <w:jc w:val="both"/>
      </w:pPr>
      <w:r>
        <w:t>Изучение русского языка является средством овладения первоначальными</w:t>
      </w:r>
      <w:r>
        <w:rPr>
          <w:spacing w:val="40"/>
        </w:rPr>
        <w:t xml:space="preserve"> </w:t>
      </w:r>
      <w:r>
        <w:t>научными знаниями о русском языке, представлениями о взаимосвязи его уровней и единиц, о нормах русского литературного языка и правилах речевого этикета, средством развития умений ориентироваться в целях, задачах, условиях общения, выборе</w:t>
      </w:r>
      <w:r>
        <w:rPr>
          <w:spacing w:val="80"/>
        </w:rPr>
        <w:t xml:space="preserve"> </w:t>
      </w:r>
      <w:r>
        <w:t>адекватных языковых средств для успешного решения коммуникативных задач.</w:t>
      </w:r>
    </w:p>
    <w:p w14:paraId="539E7CC7" w14:textId="77777777" w:rsidR="00373035" w:rsidRDefault="00000000">
      <w:pPr>
        <w:pStyle w:val="a3"/>
        <w:spacing w:before="2" w:line="237" w:lineRule="auto"/>
        <w:ind w:right="843" w:firstLine="595"/>
        <w:jc w:val="both"/>
      </w:pPr>
      <w:r>
        <w:t>Русский</w:t>
      </w:r>
      <w:r>
        <w:rPr>
          <w:spacing w:val="-2"/>
        </w:rPr>
        <w:t xml:space="preserve"> </w:t>
      </w:r>
      <w:r>
        <w:t>язык</w:t>
      </w:r>
      <w:r>
        <w:rPr>
          <w:spacing w:val="-4"/>
        </w:rPr>
        <w:t xml:space="preserve"> </w:t>
      </w:r>
      <w:r>
        <w:t>является</w:t>
      </w:r>
      <w:r>
        <w:rPr>
          <w:spacing w:val="-3"/>
        </w:rPr>
        <w:t xml:space="preserve"> </w:t>
      </w:r>
      <w:r>
        <w:t>основным</w:t>
      </w:r>
      <w:r>
        <w:rPr>
          <w:spacing w:val="-1"/>
        </w:rPr>
        <w:t xml:space="preserve"> </w:t>
      </w:r>
      <w:r>
        <w:t>каналом</w:t>
      </w:r>
      <w:r>
        <w:rPr>
          <w:spacing w:val="-5"/>
        </w:rPr>
        <w:t xml:space="preserve"> </w:t>
      </w:r>
      <w:r>
        <w:t>социализации</w:t>
      </w:r>
      <w:r>
        <w:rPr>
          <w:spacing w:val="-1"/>
        </w:rPr>
        <w:t xml:space="preserve"> </w:t>
      </w:r>
      <w:r>
        <w:t>личности,</w:t>
      </w:r>
      <w:r>
        <w:rPr>
          <w:spacing w:val="-9"/>
        </w:rPr>
        <w:t xml:space="preserve"> </w:t>
      </w:r>
      <w:r>
        <w:t>основой</w:t>
      </w:r>
      <w:r>
        <w:rPr>
          <w:spacing w:val="-2"/>
        </w:rPr>
        <w:t xml:space="preserve"> </w:t>
      </w:r>
      <w:r>
        <w:t>развития мышления, воображения, интеллектуальных и творческих способностей учащихся, основой формирования умения учиться и способности к организации своей деятельности средством формирования морально-этических норм, принятых в обществе.</w:t>
      </w:r>
    </w:p>
    <w:p w14:paraId="0225CFE3" w14:textId="77777777" w:rsidR="00373035" w:rsidRDefault="00000000">
      <w:pPr>
        <w:pStyle w:val="a3"/>
        <w:spacing w:line="237" w:lineRule="auto"/>
        <w:ind w:right="838" w:firstLine="595"/>
        <w:jc w:val="both"/>
      </w:pPr>
      <w:r>
        <w:t>«Русский язык» — это главный, центральный предмет в начальном звене школы, неразрывно связан со всеми школьными предметами, влияет на качество их усвоения, обеспечивает готовность выпускников начальной школы к дальнейшему образованию.</w:t>
      </w:r>
    </w:p>
    <w:p w14:paraId="7FA4F906" w14:textId="77777777" w:rsidR="00373035" w:rsidRDefault="00000000">
      <w:pPr>
        <w:pStyle w:val="2"/>
        <w:spacing w:before="245" w:line="230" w:lineRule="auto"/>
        <w:ind w:left="4439" w:hanging="2401"/>
      </w:pPr>
      <w:bookmarkStart w:id="6" w:name="4._ЛИЧНОСТНЫЕ,_МЕТАПРЕДМЕТНЫЕ_И_ПРЕДМЕТН"/>
      <w:bookmarkEnd w:id="6"/>
      <w:r>
        <w:t>4.</w:t>
      </w:r>
      <w:r>
        <w:rPr>
          <w:spacing w:val="26"/>
        </w:rPr>
        <w:t xml:space="preserve"> </w:t>
      </w:r>
      <w:r>
        <w:t>ЛИЧНОСТНЫЕ,</w:t>
      </w:r>
      <w:r>
        <w:rPr>
          <w:spacing w:val="-14"/>
        </w:rPr>
        <w:t xml:space="preserve"> </w:t>
      </w:r>
      <w:r>
        <w:t>МЕТАПРЕДМЕТНЫЕ</w:t>
      </w:r>
      <w:r>
        <w:rPr>
          <w:spacing w:val="-13"/>
        </w:rPr>
        <w:t xml:space="preserve"> </w:t>
      </w:r>
      <w:r>
        <w:t>И</w:t>
      </w:r>
      <w:r>
        <w:rPr>
          <w:spacing w:val="-12"/>
        </w:rPr>
        <w:t xml:space="preserve"> </w:t>
      </w:r>
      <w:r>
        <w:t>ПРЕДМЕТНЫЕ</w:t>
      </w:r>
      <w:r>
        <w:rPr>
          <w:spacing w:val="-13"/>
        </w:rPr>
        <w:t xml:space="preserve"> </w:t>
      </w:r>
      <w:r>
        <w:t>РЕЗУЛЬТАТЫ ОСВОЕНИЯ УЧЕБНОГО ПРЕДМЕТА</w:t>
      </w:r>
    </w:p>
    <w:p w14:paraId="76F258E9" w14:textId="77777777" w:rsidR="00373035" w:rsidRDefault="00000000">
      <w:pPr>
        <w:pStyle w:val="3"/>
        <w:spacing w:before="235" w:line="275" w:lineRule="exact"/>
        <w:ind w:left="1875"/>
      </w:pPr>
      <w:r>
        <w:t>Личностные</w:t>
      </w:r>
      <w:r>
        <w:rPr>
          <w:spacing w:val="-6"/>
        </w:rPr>
        <w:t xml:space="preserve"> </w:t>
      </w:r>
      <w:r>
        <w:rPr>
          <w:spacing w:val="-2"/>
        </w:rPr>
        <w:t>результаты</w:t>
      </w:r>
    </w:p>
    <w:p w14:paraId="4A49CB9E" w14:textId="77777777" w:rsidR="00373035" w:rsidRDefault="00000000">
      <w:pPr>
        <w:pStyle w:val="a5"/>
        <w:numPr>
          <w:ilvl w:val="1"/>
          <w:numId w:val="8"/>
        </w:numPr>
        <w:tabs>
          <w:tab w:val="left" w:pos="2590"/>
        </w:tabs>
        <w:spacing w:line="242" w:lineRule="auto"/>
        <w:ind w:right="835" w:firstLine="595"/>
        <w:jc w:val="both"/>
        <w:rPr>
          <w:sz w:val="24"/>
        </w:rPr>
      </w:pPr>
      <w:r>
        <w:rPr>
          <w:sz w:val="24"/>
        </w:rPr>
        <w:t>Формирование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14:paraId="0C1558AC" w14:textId="77777777" w:rsidR="00373035" w:rsidRDefault="00000000">
      <w:pPr>
        <w:pStyle w:val="a5"/>
        <w:numPr>
          <w:ilvl w:val="1"/>
          <w:numId w:val="8"/>
        </w:numPr>
        <w:tabs>
          <w:tab w:val="left" w:pos="2590"/>
        </w:tabs>
        <w:spacing w:line="237" w:lineRule="auto"/>
        <w:ind w:right="843" w:firstLine="595"/>
        <w:jc w:val="both"/>
        <w:rPr>
          <w:sz w:val="24"/>
        </w:rPr>
      </w:pPr>
      <w:r>
        <w:rPr>
          <w:sz w:val="24"/>
        </w:rPr>
        <w:t>Формирование</w:t>
      </w:r>
      <w:r>
        <w:rPr>
          <w:spacing w:val="-2"/>
          <w:sz w:val="24"/>
        </w:rPr>
        <w:t xml:space="preserve"> </w:t>
      </w:r>
      <w:r>
        <w:rPr>
          <w:sz w:val="24"/>
        </w:rPr>
        <w:t>целостного, социально</w:t>
      </w:r>
      <w:r>
        <w:rPr>
          <w:spacing w:val="-2"/>
          <w:sz w:val="24"/>
        </w:rPr>
        <w:t xml:space="preserve"> </w:t>
      </w:r>
      <w:r>
        <w:rPr>
          <w:sz w:val="24"/>
        </w:rPr>
        <w:t>ориентированного взгляда</w:t>
      </w:r>
      <w:r>
        <w:rPr>
          <w:spacing w:val="-4"/>
          <w:sz w:val="24"/>
        </w:rPr>
        <w:t xml:space="preserve"> </w:t>
      </w:r>
      <w:r>
        <w:rPr>
          <w:sz w:val="24"/>
        </w:rPr>
        <w:t>на</w:t>
      </w:r>
      <w:r>
        <w:rPr>
          <w:spacing w:val="-3"/>
          <w:sz w:val="24"/>
        </w:rPr>
        <w:t xml:space="preserve"> </w:t>
      </w:r>
      <w:r>
        <w:rPr>
          <w:sz w:val="24"/>
        </w:rPr>
        <w:t>мир</w:t>
      </w:r>
      <w:r>
        <w:rPr>
          <w:spacing w:val="-7"/>
          <w:sz w:val="24"/>
        </w:rPr>
        <w:t xml:space="preserve"> </w:t>
      </w:r>
      <w:r>
        <w:rPr>
          <w:sz w:val="24"/>
        </w:rPr>
        <w:t>в</w:t>
      </w:r>
      <w:r>
        <w:rPr>
          <w:spacing w:val="-1"/>
          <w:sz w:val="24"/>
        </w:rPr>
        <w:t xml:space="preserve"> </w:t>
      </w:r>
      <w:r>
        <w:rPr>
          <w:sz w:val="24"/>
        </w:rPr>
        <w:t>его органичном единстве и разнообразии природы, народов, культур и религий.</w:t>
      </w:r>
    </w:p>
    <w:p w14:paraId="29F78405" w14:textId="77777777" w:rsidR="00373035" w:rsidRDefault="00000000">
      <w:pPr>
        <w:pStyle w:val="a5"/>
        <w:numPr>
          <w:ilvl w:val="1"/>
          <w:numId w:val="8"/>
        </w:numPr>
        <w:tabs>
          <w:tab w:val="left" w:pos="2619"/>
        </w:tabs>
        <w:spacing w:line="242" w:lineRule="auto"/>
        <w:ind w:right="855" w:firstLine="595"/>
        <w:jc w:val="both"/>
        <w:rPr>
          <w:sz w:val="24"/>
        </w:rPr>
      </w:pPr>
      <w:r>
        <w:rPr>
          <w:sz w:val="24"/>
        </w:rPr>
        <w:t>Формирование уважительного отношения к иному мнению, истории и культуре других народов.</w:t>
      </w:r>
    </w:p>
    <w:p w14:paraId="17907CE0" w14:textId="77777777" w:rsidR="00373035" w:rsidRDefault="00000000">
      <w:pPr>
        <w:pStyle w:val="a5"/>
        <w:numPr>
          <w:ilvl w:val="1"/>
          <w:numId w:val="8"/>
        </w:numPr>
        <w:tabs>
          <w:tab w:val="left" w:pos="2619"/>
        </w:tabs>
        <w:spacing w:before="7" w:line="247" w:lineRule="auto"/>
        <w:ind w:right="849" w:firstLine="595"/>
        <w:jc w:val="both"/>
        <w:rPr>
          <w:sz w:val="24"/>
        </w:rPr>
      </w:pPr>
      <w:r>
        <w:rPr>
          <w:sz w:val="24"/>
        </w:rPr>
        <w:t>Овладение начальными навыками адаптации в динамично изменяющемся и развивающемся мире.</w:t>
      </w:r>
    </w:p>
    <w:p w14:paraId="1D1354AD" w14:textId="77777777" w:rsidR="00373035" w:rsidRDefault="00000000">
      <w:pPr>
        <w:pStyle w:val="a5"/>
        <w:numPr>
          <w:ilvl w:val="1"/>
          <w:numId w:val="8"/>
        </w:numPr>
        <w:tabs>
          <w:tab w:val="left" w:pos="2619"/>
        </w:tabs>
        <w:spacing w:line="247" w:lineRule="auto"/>
        <w:ind w:right="855" w:firstLine="595"/>
        <w:jc w:val="both"/>
        <w:rPr>
          <w:sz w:val="24"/>
        </w:rPr>
      </w:pPr>
      <w:r>
        <w:rPr>
          <w:sz w:val="24"/>
        </w:rPr>
        <w:t>Принятие и освоение социальной роли обучающегося, развитие мотивов учебной деятельности и формирование личностного смысла учения.</w:t>
      </w:r>
    </w:p>
    <w:p w14:paraId="09A42646" w14:textId="77777777" w:rsidR="00373035" w:rsidRDefault="00000000">
      <w:pPr>
        <w:pStyle w:val="a5"/>
        <w:numPr>
          <w:ilvl w:val="1"/>
          <w:numId w:val="8"/>
        </w:numPr>
        <w:tabs>
          <w:tab w:val="left" w:pos="2619"/>
        </w:tabs>
        <w:spacing w:line="247" w:lineRule="auto"/>
        <w:ind w:right="851" w:firstLine="595"/>
        <w:jc w:val="both"/>
        <w:rPr>
          <w:sz w:val="24"/>
        </w:rPr>
      </w:pPr>
      <w:r>
        <w:rPr>
          <w:sz w:val="24"/>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795D1275" w14:textId="77777777" w:rsidR="00373035" w:rsidRDefault="00000000">
      <w:pPr>
        <w:pStyle w:val="a5"/>
        <w:numPr>
          <w:ilvl w:val="1"/>
          <w:numId w:val="8"/>
        </w:numPr>
        <w:tabs>
          <w:tab w:val="left" w:pos="2619"/>
        </w:tabs>
        <w:spacing w:before="3" w:line="275" w:lineRule="exact"/>
        <w:ind w:left="2619" w:hanging="744"/>
        <w:jc w:val="both"/>
        <w:rPr>
          <w:sz w:val="24"/>
        </w:rPr>
      </w:pPr>
      <w:r>
        <w:rPr>
          <w:sz w:val="24"/>
        </w:rPr>
        <w:t>Формирование</w:t>
      </w:r>
      <w:r>
        <w:rPr>
          <w:spacing w:val="-9"/>
          <w:sz w:val="24"/>
        </w:rPr>
        <w:t xml:space="preserve"> </w:t>
      </w:r>
      <w:r>
        <w:rPr>
          <w:sz w:val="24"/>
        </w:rPr>
        <w:t>эстетических</w:t>
      </w:r>
      <w:r>
        <w:rPr>
          <w:spacing w:val="-11"/>
          <w:sz w:val="24"/>
        </w:rPr>
        <w:t xml:space="preserve"> </w:t>
      </w:r>
      <w:r>
        <w:rPr>
          <w:sz w:val="24"/>
        </w:rPr>
        <w:t>потребностей,</w:t>
      </w:r>
      <w:r>
        <w:rPr>
          <w:spacing w:val="-8"/>
          <w:sz w:val="24"/>
        </w:rPr>
        <w:t xml:space="preserve"> </w:t>
      </w:r>
      <w:r>
        <w:rPr>
          <w:sz w:val="24"/>
        </w:rPr>
        <w:t>ценностей</w:t>
      </w:r>
      <w:r>
        <w:rPr>
          <w:spacing w:val="-6"/>
          <w:sz w:val="24"/>
        </w:rPr>
        <w:t xml:space="preserve"> </w:t>
      </w:r>
      <w:r>
        <w:rPr>
          <w:sz w:val="24"/>
        </w:rPr>
        <w:t>и</w:t>
      </w:r>
      <w:r>
        <w:rPr>
          <w:spacing w:val="-10"/>
          <w:sz w:val="24"/>
        </w:rPr>
        <w:t xml:space="preserve"> </w:t>
      </w:r>
      <w:r>
        <w:rPr>
          <w:spacing w:val="-2"/>
          <w:sz w:val="24"/>
        </w:rPr>
        <w:t>чувств.</w:t>
      </w:r>
    </w:p>
    <w:p w14:paraId="029A1A34" w14:textId="77777777" w:rsidR="00373035" w:rsidRDefault="00000000">
      <w:pPr>
        <w:pStyle w:val="a5"/>
        <w:numPr>
          <w:ilvl w:val="1"/>
          <w:numId w:val="8"/>
        </w:numPr>
        <w:tabs>
          <w:tab w:val="left" w:pos="2619"/>
        </w:tabs>
        <w:spacing w:before="1" w:line="237" w:lineRule="auto"/>
        <w:ind w:right="830" w:firstLine="595"/>
        <w:jc w:val="both"/>
        <w:rPr>
          <w:sz w:val="24"/>
        </w:rPr>
      </w:pPr>
      <w:r>
        <w:rPr>
          <w:sz w:val="24"/>
        </w:rPr>
        <w:t>Развитие этических чувств, доброжелательности и эмоционально- нравственной отзывчивости, понимания чувства других людей и сопереживания им.</w:t>
      </w:r>
    </w:p>
    <w:p w14:paraId="6CEBEE91" w14:textId="77777777" w:rsidR="00373035" w:rsidRDefault="00000000">
      <w:pPr>
        <w:pStyle w:val="a5"/>
        <w:numPr>
          <w:ilvl w:val="1"/>
          <w:numId w:val="8"/>
        </w:numPr>
        <w:tabs>
          <w:tab w:val="left" w:pos="2619"/>
        </w:tabs>
        <w:spacing w:before="9" w:line="247" w:lineRule="auto"/>
        <w:ind w:right="853" w:firstLine="595"/>
        <w:jc w:val="both"/>
        <w:rPr>
          <w:sz w:val="24"/>
        </w:rPr>
      </w:pPr>
      <w:r>
        <w:rPr>
          <w:sz w:val="24"/>
        </w:rPr>
        <w:t>Развитие</w:t>
      </w:r>
      <w:r>
        <w:rPr>
          <w:spacing w:val="-3"/>
          <w:sz w:val="24"/>
        </w:rPr>
        <w:t xml:space="preserve"> </w:t>
      </w:r>
      <w:r>
        <w:rPr>
          <w:sz w:val="24"/>
        </w:rPr>
        <w:t>навыков сотрудничества со взрослыми и сверстниками в</w:t>
      </w:r>
      <w:r>
        <w:rPr>
          <w:spacing w:val="-1"/>
          <w:sz w:val="24"/>
        </w:rPr>
        <w:t xml:space="preserve"> </w:t>
      </w:r>
      <w:r>
        <w:rPr>
          <w:sz w:val="24"/>
        </w:rPr>
        <w:t xml:space="preserve">различных социальных ситуациях, умения не создавать конфликтов и находить выходы из спорных </w:t>
      </w:r>
      <w:r>
        <w:rPr>
          <w:spacing w:val="-2"/>
          <w:sz w:val="24"/>
        </w:rPr>
        <w:t>ситуаций.</w:t>
      </w:r>
    </w:p>
    <w:p w14:paraId="322C1AED" w14:textId="77777777" w:rsidR="00373035" w:rsidRDefault="00000000">
      <w:pPr>
        <w:pStyle w:val="a5"/>
        <w:numPr>
          <w:ilvl w:val="1"/>
          <w:numId w:val="8"/>
        </w:numPr>
        <w:tabs>
          <w:tab w:val="left" w:pos="2619"/>
        </w:tabs>
        <w:spacing w:before="1" w:line="247" w:lineRule="auto"/>
        <w:ind w:right="838" w:firstLine="595"/>
        <w:jc w:val="both"/>
        <w:rPr>
          <w:sz w:val="24"/>
        </w:rPr>
      </w:pPr>
      <w:r>
        <w:rPr>
          <w:sz w:val="24"/>
        </w:rPr>
        <w:t>Формирование установки на безопасный, здоровый образ жизни, мотивации</w:t>
      </w:r>
      <w:r>
        <w:rPr>
          <w:spacing w:val="40"/>
          <w:sz w:val="24"/>
        </w:rPr>
        <w:t xml:space="preserve"> </w:t>
      </w:r>
      <w:r>
        <w:rPr>
          <w:sz w:val="24"/>
        </w:rPr>
        <w:t>к творческому труду, работе на результат, бережному отношению к материальным и духовным ценностям.</w:t>
      </w:r>
    </w:p>
    <w:p w14:paraId="6111D661" w14:textId="77777777" w:rsidR="00373035" w:rsidRDefault="00000000">
      <w:pPr>
        <w:pStyle w:val="3"/>
        <w:spacing w:before="3" w:line="275" w:lineRule="exact"/>
        <w:ind w:left="1875"/>
      </w:pPr>
      <w:r>
        <w:t>Метапредметные</w:t>
      </w:r>
      <w:r>
        <w:rPr>
          <w:spacing w:val="-13"/>
        </w:rPr>
        <w:t xml:space="preserve"> </w:t>
      </w:r>
      <w:r>
        <w:rPr>
          <w:spacing w:val="-2"/>
        </w:rPr>
        <w:t>результаты</w:t>
      </w:r>
    </w:p>
    <w:p w14:paraId="045A30BE" w14:textId="77777777" w:rsidR="00373035" w:rsidRDefault="00000000">
      <w:pPr>
        <w:pStyle w:val="a5"/>
        <w:numPr>
          <w:ilvl w:val="1"/>
          <w:numId w:val="8"/>
        </w:numPr>
        <w:tabs>
          <w:tab w:val="left" w:pos="2619"/>
        </w:tabs>
        <w:spacing w:line="247" w:lineRule="auto"/>
        <w:ind w:right="850" w:firstLine="595"/>
        <w:jc w:val="both"/>
        <w:rPr>
          <w:sz w:val="24"/>
        </w:rPr>
      </w:pPr>
      <w:r>
        <w:rPr>
          <w:sz w:val="24"/>
        </w:rPr>
        <w:t>Овладение способностью принимать и сохранять цели и задачи учебной деятельности, поиска средств её осуществления.</w:t>
      </w:r>
    </w:p>
    <w:p w14:paraId="130C92E9" w14:textId="77777777" w:rsidR="00373035" w:rsidRDefault="00000000">
      <w:pPr>
        <w:pStyle w:val="a5"/>
        <w:numPr>
          <w:ilvl w:val="1"/>
          <w:numId w:val="8"/>
        </w:numPr>
        <w:tabs>
          <w:tab w:val="left" w:pos="2619"/>
        </w:tabs>
        <w:spacing w:line="247" w:lineRule="auto"/>
        <w:ind w:right="853" w:firstLine="595"/>
        <w:jc w:val="both"/>
        <w:rPr>
          <w:sz w:val="24"/>
        </w:rPr>
      </w:pPr>
      <w:r>
        <w:rPr>
          <w:sz w:val="24"/>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w:t>
      </w:r>
    </w:p>
    <w:p w14:paraId="646CBCB9" w14:textId="77777777" w:rsidR="00373035" w:rsidRDefault="00373035">
      <w:pPr>
        <w:pStyle w:val="a5"/>
        <w:spacing w:line="247" w:lineRule="auto"/>
        <w:jc w:val="both"/>
        <w:rPr>
          <w:sz w:val="24"/>
        </w:rPr>
        <w:sectPr w:rsidR="00373035">
          <w:pgSz w:w="11910" w:h="16840"/>
          <w:pgMar w:top="740" w:right="0" w:bottom="1020" w:left="425" w:header="0" w:footer="777" w:gutter="0"/>
          <w:cols w:space="720"/>
        </w:sectPr>
      </w:pPr>
    </w:p>
    <w:p w14:paraId="3A90FB5F" w14:textId="77777777" w:rsidR="00373035" w:rsidRDefault="00000000">
      <w:pPr>
        <w:pStyle w:val="a3"/>
        <w:spacing w:before="69"/>
        <w:jc w:val="both"/>
      </w:pPr>
      <w:r>
        <w:lastRenderedPageBreak/>
        <w:t>наиболее</w:t>
      </w:r>
      <w:r>
        <w:rPr>
          <w:spacing w:val="-14"/>
        </w:rPr>
        <w:t xml:space="preserve"> </w:t>
      </w:r>
      <w:r>
        <w:t>эффективные</w:t>
      </w:r>
      <w:r>
        <w:rPr>
          <w:spacing w:val="-7"/>
        </w:rPr>
        <w:t xml:space="preserve"> </w:t>
      </w:r>
      <w:r>
        <w:t>способы</w:t>
      </w:r>
      <w:r>
        <w:rPr>
          <w:spacing w:val="-5"/>
        </w:rPr>
        <w:t xml:space="preserve"> </w:t>
      </w:r>
      <w:r>
        <w:t>достижения</w:t>
      </w:r>
      <w:r>
        <w:rPr>
          <w:spacing w:val="-5"/>
        </w:rPr>
        <w:t xml:space="preserve"> </w:t>
      </w:r>
      <w:r>
        <w:rPr>
          <w:spacing w:val="-2"/>
        </w:rPr>
        <w:t>результата.</w:t>
      </w:r>
    </w:p>
    <w:p w14:paraId="67083025" w14:textId="77777777" w:rsidR="00373035" w:rsidRDefault="00000000">
      <w:pPr>
        <w:pStyle w:val="a5"/>
        <w:numPr>
          <w:ilvl w:val="1"/>
          <w:numId w:val="8"/>
        </w:numPr>
        <w:tabs>
          <w:tab w:val="left" w:pos="2619"/>
        </w:tabs>
        <w:spacing w:before="7"/>
        <w:ind w:left="2619" w:hanging="744"/>
        <w:jc w:val="both"/>
        <w:rPr>
          <w:sz w:val="24"/>
        </w:rPr>
      </w:pPr>
      <w:r>
        <w:rPr>
          <w:sz w:val="24"/>
        </w:rPr>
        <w:t>Использование</w:t>
      </w:r>
      <w:r>
        <w:rPr>
          <w:spacing w:val="-17"/>
          <w:sz w:val="24"/>
        </w:rPr>
        <w:t xml:space="preserve"> </w:t>
      </w:r>
      <w:r>
        <w:rPr>
          <w:sz w:val="24"/>
        </w:rPr>
        <w:t>знаково-символических</w:t>
      </w:r>
      <w:r>
        <w:rPr>
          <w:spacing w:val="-15"/>
          <w:sz w:val="24"/>
        </w:rPr>
        <w:t xml:space="preserve"> </w:t>
      </w:r>
      <w:r>
        <w:rPr>
          <w:sz w:val="24"/>
        </w:rPr>
        <w:t>средств</w:t>
      </w:r>
      <w:r>
        <w:rPr>
          <w:spacing w:val="-10"/>
          <w:sz w:val="24"/>
        </w:rPr>
        <w:t xml:space="preserve"> </w:t>
      </w:r>
      <w:r>
        <w:rPr>
          <w:sz w:val="24"/>
        </w:rPr>
        <w:t>представления</w:t>
      </w:r>
      <w:r>
        <w:rPr>
          <w:spacing w:val="-15"/>
          <w:sz w:val="24"/>
        </w:rPr>
        <w:t xml:space="preserve"> </w:t>
      </w:r>
      <w:r>
        <w:rPr>
          <w:spacing w:val="-2"/>
          <w:sz w:val="24"/>
        </w:rPr>
        <w:t>информации.</w:t>
      </w:r>
    </w:p>
    <w:p w14:paraId="402BE3F7" w14:textId="77777777" w:rsidR="00373035" w:rsidRDefault="00000000">
      <w:pPr>
        <w:pStyle w:val="a5"/>
        <w:numPr>
          <w:ilvl w:val="1"/>
          <w:numId w:val="8"/>
        </w:numPr>
        <w:tabs>
          <w:tab w:val="left" w:pos="2619"/>
        </w:tabs>
        <w:spacing w:before="7" w:line="247" w:lineRule="auto"/>
        <w:ind w:right="847" w:firstLine="595"/>
        <w:jc w:val="both"/>
        <w:rPr>
          <w:sz w:val="24"/>
        </w:rPr>
      </w:pPr>
      <w:r>
        <w:rPr>
          <w:sz w:val="24"/>
        </w:rPr>
        <w:t>Активное использование речевых средств и средств для решения коммуникативных и познавательных задач.</w:t>
      </w:r>
    </w:p>
    <w:p w14:paraId="6ED5637A" w14:textId="77777777" w:rsidR="00373035" w:rsidRDefault="00000000">
      <w:pPr>
        <w:pStyle w:val="a5"/>
        <w:numPr>
          <w:ilvl w:val="1"/>
          <w:numId w:val="8"/>
        </w:numPr>
        <w:tabs>
          <w:tab w:val="left" w:pos="2619"/>
        </w:tabs>
        <w:spacing w:line="247" w:lineRule="auto"/>
        <w:ind w:right="856" w:firstLine="595"/>
        <w:jc w:val="both"/>
        <w:rPr>
          <w:sz w:val="24"/>
        </w:rPr>
      </w:pPr>
      <w:r>
        <w:rPr>
          <w:sz w:val="24"/>
        </w:rPr>
        <w:t>Использование различных способов поиска (в справочных источниках), сбора, обработки, анализа, организации, передачи и интерпретации информации.</w:t>
      </w:r>
    </w:p>
    <w:p w14:paraId="0B563CFB" w14:textId="77777777" w:rsidR="00373035" w:rsidRDefault="00000000">
      <w:pPr>
        <w:pStyle w:val="a5"/>
        <w:numPr>
          <w:ilvl w:val="1"/>
          <w:numId w:val="8"/>
        </w:numPr>
        <w:tabs>
          <w:tab w:val="left" w:pos="2619"/>
        </w:tabs>
        <w:spacing w:line="237" w:lineRule="auto"/>
        <w:ind w:right="836" w:firstLine="595"/>
        <w:jc w:val="both"/>
        <w:rPr>
          <w:sz w:val="24"/>
        </w:rPr>
      </w:pPr>
      <w:r>
        <w:rPr>
          <w:sz w:val="24"/>
        </w:rPr>
        <w:t>Овладение навыками смыслового чтения</w:t>
      </w:r>
      <w:r>
        <w:rPr>
          <w:spacing w:val="-3"/>
          <w:sz w:val="24"/>
        </w:rPr>
        <w:t xml:space="preserve"> </w:t>
      </w:r>
      <w:r>
        <w:rPr>
          <w:sz w:val="24"/>
        </w:rPr>
        <w:t>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w:t>
      </w:r>
      <w:r>
        <w:rPr>
          <w:spacing w:val="40"/>
          <w:sz w:val="24"/>
        </w:rPr>
        <w:t xml:space="preserve"> </w:t>
      </w:r>
      <w:r>
        <w:rPr>
          <w:spacing w:val="-2"/>
          <w:sz w:val="24"/>
        </w:rPr>
        <w:t>форме.</w:t>
      </w:r>
    </w:p>
    <w:p w14:paraId="066E0DD4" w14:textId="08E76585" w:rsidR="00373035" w:rsidRDefault="00000000">
      <w:pPr>
        <w:pStyle w:val="a5"/>
        <w:numPr>
          <w:ilvl w:val="1"/>
          <w:numId w:val="8"/>
        </w:numPr>
        <w:tabs>
          <w:tab w:val="left" w:pos="2619"/>
        </w:tabs>
        <w:spacing w:line="237" w:lineRule="auto"/>
        <w:ind w:right="835" w:firstLine="595"/>
        <w:jc w:val="both"/>
        <w:rPr>
          <w:sz w:val="24"/>
        </w:rPr>
      </w:pPr>
      <w:r>
        <w:rPr>
          <w:sz w:val="24"/>
        </w:rPr>
        <w:t>Овладение логическими</w:t>
      </w:r>
      <w:r>
        <w:rPr>
          <w:spacing w:val="-1"/>
          <w:sz w:val="24"/>
        </w:rPr>
        <w:t xml:space="preserve"> </w:t>
      </w:r>
      <w:r>
        <w:rPr>
          <w:sz w:val="24"/>
        </w:rPr>
        <w:t>действиями</w:t>
      </w:r>
      <w:r>
        <w:rPr>
          <w:spacing w:val="-1"/>
          <w:sz w:val="24"/>
        </w:rPr>
        <w:t xml:space="preserve"> </w:t>
      </w:r>
      <w:r>
        <w:rPr>
          <w:sz w:val="24"/>
        </w:rPr>
        <w:t>сравнения, анализа, синтеза,</w:t>
      </w:r>
      <w:r>
        <w:rPr>
          <w:spacing w:val="-4"/>
          <w:sz w:val="24"/>
        </w:rPr>
        <w:t xml:space="preserve"> </w:t>
      </w:r>
      <w:r>
        <w:rPr>
          <w:sz w:val="24"/>
        </w:rPr>
        <w:t>обобщения, классификации по родовидовым признакам, установления аналогий и причинно- следственных связей, построения рассуждений, отнесения к известным понятиям.</w:t>
      </w:r>
    </w:p>
    <w:p w14:paraId="47152AAC" w14:textId="77777777" w:rsidR="00373035" w:rsidRDefault="00000000">
      <w:pPr>
        <w:pStyle w:val="a5"/>
        <w:numPr>
          <w:ilvl w:val="1"/>
          <w:numId w:val="8"/>
        </w:numPr>
        <w:tabs>
          <w:tab w:val="left" w:pos="2619"/>
        </w:tabs>
        <w:ind w:right="848" w:firstLine="595"/>
        <w:jc w:val="both"/>
        <w:rPr>
          <w:sz w:val="24"/>
        </w:rPr>
      </w:pPr>
      <w:r>
        <w:rPr>
          <w:sz w:val="24"/>
        </w:rPr>
        <w:t>Готовность слушать собеседника и вести диалог, признавать возможность существования различных точек зрения и права каждого иметь свою, излагать своё</w:t>
      </w:r>
      <w:r>
        <w:rPr>
          <w:spacing w:val="40"/>
          <w:sz w:val="24"/>
        </w:rPr>
        <w:t xml:space="preserve"> </w:t>
      </w:r>
      <w:r>
        <w:rPr>
          <w:sz w:val="24"/>
        </w:rPr>
        <w:t>мнение и аргументировать свою точку зрения и оценки событий.</w:t>
      </w:r>
    </w:p>
    <w:p w14:paraId="1212EC38" w14:textId="77777777" w:rsidR="00373035" w:rsidRDefault="00000000">
      <w:pPr>
        <w:pStyle w:val="a5"/>
        <w:numPr>
          <w:ilvl w:val="1"/>
          <w:numId w:val="8"/>
        </w:numPr>
        <w:tabs>
          <w:tab w:val="left" w:pos="2619"/>
        </w:tabs>
        <w:spacing w:line="237" w:lineRule="auto"/>
        <w:ind w:right="835" w:firstLine="595"/>
        <w:jc w:val="both"/>
        <w:rPr>
          <w:sz w:val="24"/>
        </w:rPr>
      </w:pPr>
      <w:r>
        <w:rPr>
          <w:sz w:val="24"/>
        </w:rPr>
        <w:t>Определение общей цели и путей её достижения; умение договариваться о распределении функций и ролей в совместной деятельности; осуществление взаимного контроля в совместной деятельности, адекватное оценивание собственного поведения и поведения окружающих.</w:t>
      </w:r>
    </w:p>
    <w:p w14:paraId="7AFCCAC0" w14:textId="77777777" w:rsidR="00373035" w:rsidRDefault="00000000">
      <w:pPr>
        <w:pStyle w:val="a5"/>
        <w:numPr>
          <w:ilvl w:val="1"/>
          <w:numId w:val="8"/>
        </w:numPr>
        <w:tabs>
          <w:tab w:val="left" w:pos="2619"/>
        </w:tabs>
        <w:spacing w:line="242" w:lineRule="auto"/>
        <w:ind w:right="843" w:firstLine="595"/>
        <w:jc w:val="both"/>
        <w:rPr>
          <w:sz w:val="24"/>
        </w:rPr>
      </w:pPr>
      <w:r>
        <w:rPr>
          <w:sz w:val="24"/>
        </w:rPr>
        <w:t>Готовность конструктивно разрешать конфликты посредством учёта интересов сторон и сотрудничества.</w:t>
      </w:r>
    </w:p>
    <w:p w14:paraId="4EFB209C" w14:textId="77777777" w:rsidR="00373035" w:rsidRDefault="00000000">
      <w:pPr>
        <w:pStyle w:val="a5"/>
        <w:numPr>
          <w:ilvl w:val="1"/>
          <w:numId w:val="8"/>
        </w:numPr>
        <w:tabs>
          <w:tab w:val="left" w:pos="2619"/>
        </w:tabs>
        <w:spacing w:line="242" w:lineRule="auto"/>
        <w:ind w:right="850" w:firstLine="595"/>
        <w:jc w:val="both"/>
        <w:rPr>
          <w:sz w:val="24"/>
        </w:rPr>
      </w:pPr>
      <w:r>
        <w:rPr>
          <w:sz w:val="24"/>
        </w:rPr>
        <w:t>Овладение начальными сведениями о сущности и особенностях объектов, процессов и явлений действительности в соответствии с содержанием учебного предмета</w:t>
      </w:r>
    </w:p>
    <w:p w14:paraId="131EDA10" w14:textId="77777777" w:rsidR="00373035" w:rsidRDefault="00000000">
      <w:pPr>
        <w:pStyle w:val="a3"/>
        <w:spacing w:line="272" w:lineRule="exact"/>
        <w:jc w:val="both"/>
      </w:pPr>
      <w:r>
        <w:t>«Русский</w:t>
      </w:r>
      <w:r>
        <w:rPr>
          <w:spacing w:val="-10"/>
        </w:rPr>
        <w:t xml:space="preserve"> </w:t>
      </w:r>
      <w:r>
        <w:rPr>
          <w:spacing w:val="-2"/>
        </w:rPr>
        <w:t>язык».</w:t>
      </w:r>
    </w:p>
    <w:p w14:paraId="21A0660A" w14:textId="77777777" w:rsidR="00373035" w:rsidRDefault="00000000">
      <w:pPr>
        <w:pStyle w:val="a5"/>
        <w:numPr>
          <w:ilvl w:val="1"/>
          <w:numId w:val="8"/>
        </w:numPr>
        <w:tabs>
          <w:tab w:val="left" w:pos="2619"/>
        </w:tabs>
        <w:spacing w:line="237" w:lineRule="auto"/>
        <w:ind w:right="839" w:firstLine="595"/>
        <w:jc w:val="both"/>
        <w:rPr>
          <w:sz w:val="24"/>
        </w:rPr>
      </w:pPr>
      <w:r>
        <w:rPr>
          <w:sz w:val="24"/>
        </w:rPr>
        <w:t>Овладение базовыми предметными и межпредметными понятиями, отражающими существенные связи и отношения между объектами и процессами.</w:t>
      </w:r>
    </w:p>
    <w:p w14:paraId="21775963" w14:textId="77777777" w:rsidR="00373035" w:rsidRDefault="00000000">
      <w:pPr>
        <w:pStyle w:val="a5"/>
        <w:numPr>
          <w:ilvl w:val="1"/>
          <w:numId w:val="8"/>
        </w:numPr>
        <w:tabs>
          <w:tab w:val="left" w:pos="2691"/>
        </w:tabs>
        <w:spacing w:before="1"/>
        <w:ind w:right="852" w:firstLine="595"/>
        <w:jc w:val="both"/>
        <w:rPr>
          <w:sz w:val="24"/>
        </w:rPr>
      </w:pPr>
      <w:r>
        <w:rPr>
          <w:sz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«Русский язык».</w:t>
      </w:r>
    </w:p>
    <w:p w14:paraId="7AACF6F0" w14:textId="77777777" w:rsidR="00373035" w:rsidRDefault="00000000">
      <w:pPr>
        <w:pStyle w:val="3"/>
        <w:spacing w:line="273" w:lineRule="exact"/>
        <w:ind w:left="1875"/>
      </w:pPr>
      <w:r>
        <w:t>Предметные</w:t>
      </w:r>
      <w:r>
        <w:rPr>
          <w:spacing w:val="-7"/>
        </w:rPr>
        <w:t xml:space="preserve"> </w:t>
      </w:r>
      <w:r>
        <w:rPr>
          <w:spacing w:val="-2"/>
        </w:rPr>
        <w:t>результаты</w:t>
      </w:r>
    </w:p>
    <w:p w14:paraId="588A5C6F" w14:textId="77777777" w:rsidR="00373035" w:rsidRDefault="00000000">
      <w:pPr>
        <w:pStyle w:val="a5"/>
        <w:numPr>
          <w:ilvl w:val="1"/>
          <w:numId w:val="8"/>
        </w:numPr>
        <w:tabs>
          <w:tab w:val="left" w:pos="2691"/>
        </w:tabs>
        <w:spacing w:line="242" w:lineRule="auto"/>
        <w:ind w:right="849" w:firstLine="595"/>
        <w:jc w:val="both"/>
        <w:rPr>
          <w:sz w:val="24"/>
        </w:rPr>
      </w:pPr>
      <w:r>
        <w:rPr>
          <w:sz w:val="24"/>
        </w:rPr>
        <w:t xml:space="preserve">Формирование первоначальных представлений о единстве и многообразии языкового и культурного пространства России, о языке как основе национального </w:t>
      </w:r>
      <w:r>
        <w:rPr>
          <w:spacing w:val="-2"/>
          <w:sz w:val="24"/>
        </w:rPr>
        <w:t>самосознания.</w:t>
      </w:r>
    </w:p>
    <w:p w14:paraId="4F08E2EB" w14:textId="77777777" w:rsidR="00373035" w:rsidRDefault="00000000">
      <w:pPr>
        <w:pStyle w:val="a5"/>
        <w:numPr>
          <w:ilvl w:val="1"/>
          <w:numId w:val="8"/>
        </w:numPr>
        <w:tabs>
          <w:tab w:val="left" w:pos="2691"/>
        </w:tabs>
        <w:spacing w:line="242" w:lineRule="auto"/>
        <w:ind w:right="844" w:firstLine="595"/>
        <w:jc w:val="both"/>
        <w:rPr>
          <w:sz w:val="24"/>
        </w:rPr>
      </w:pPr>
      <w:r>
        <w:rPr>
          <w:sz w:val="24"/>
        </w:rPr>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14:paraId="22F62DFC" w14:textId="77777777" w:rsidR="00373035" w:rsidRDefault="00000000">
      <w:pPr>
        <w:pStyle w:val="a5"/>
        <w:numPr>
          <w:ilvl w:val="1"/>
          <w:numId w:val="8"/>
        </w:numPr>
        <w:tabs>
          <w:tab w:val="left" w:pos="2691"/>
        </w:tabs>
        <w:spacing w:line="242" w:lineRule="auto"/>
        <w:ind w:right="854" w:firstLine="595"/>
        <w:jc w:val="both"/>
        <w:rPr>
          <w:sz w:val="24"/>
        </w:rPr>
      </w:pPr>
      <w:r>
        <w:rPr>
          <w:sz w:val="24"/>
        </w:rPr>
        <w:t>Сформированность позитивного отношения к правильной устной и письменной речи как показателям общей культуры и гражданской позиции человека.</w:t>
      </w:r>
    </w:p>
    <w:p w14:paraId="594EE381" w14:textId="77777777" w:rsidR="00373035" w:rsidRDefault="00000000">
      <w:pPr>
        <w:pStyle w:val="a5"/>
        <w:numPr>
          <w:ilvl w:val="1"/>
          <w:numId w:val="8"/>
        </w:numPr>
        <w:tabs>
          <w:tab w:val="left" w:pos="2691"/>
        </w:tabs>
        <w:spacing w:line="242" w:lineRule="auto"/>
        <w:ind w:right="851" w:firstLine="595"/>
        <w:jc w:val="both"/>
        <w:rPr>
          <w:sz w:val="24"/>
        </w:rPr>
      </w:pPr>
      <w:r>
        <w:rPr>
          <w:sz w:val="24"/>
        </w:rPr>
        <w:t>Овладение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w:t>
      </w:r>
    </w:p>
    <w:p w14:paraId="427AA63A" w14:textId="77777777" w:rsidR="00373035" w:rsidRDefault="00000000">
      <w:pPr>
        <w:pStyle w:val="a5"/>
        <w:numPr>
          <w:ilvl w:val="1"/>
          <w:numId w:val="8"/>
        </w:numPr>
        <w:tabs>
          <w:tab w:val="left" w:pos="2691"/>
        </w:tabs>
        <w:spacing w:line="242" w:lineRule="auto"/>
        <w:ind w:right="848" w:firstLine="595"/>
        <w:jc w:val="both"/>
        <w:rPr>
          <w:sz w:val="24"/>
        </w:rPr>
      </w:pPr>
      <w:r>
        <w:rPr>
          <w:sz w:val="24"/>
        </w:rPr>
        <w:t>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p w14:paraId="7647DB27" w14:textId="77777777" w:rsidR="00373035" w:rsidRDefault="00000000">
      <w:pPr>
        <w:pStyle w:val="a5"/>
        <w:numPr>
          <w:ilvl w:val="1"/>
          <w:numId w:val="8"/>
        </w:numPr>
        <w:tabs>
          <w:tab w:val="left" w:pos="2691"/>
        </w:tabs>
        <w:spacing w:line="237" w:lineRule="auto"/>
        <w:ind w:right="843" w:firstLine="595"/>
        <w:jc w:val="both"/>
        <w:rPr>
          <w:sz w:val="24"/>
        </w:rPr>
      </w:pPr>
      <w:r>
        <w:rPr>
          <w:sz w:val="24"/>
        </w:rPr>
        <w:t>Осознание безошибочного письма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w:t>
      </w:r>
    </w:p>
    <w:p w14:paraId="3DAF7070" w14:textId="77777777" w:rsidR="00373035" w:rsidRDefault="00000000">
      <w:pPr>
        <w:pStyle w:val="a5"/>
        <w:numPr>
          <w:ilvl w:val="1"/>
          <w:numId w:val="8"/>
        </w:numPr>
        <w:tabs>
          <w:tab w:val="left" w:pos="2691"/>
        </w:tabs>
        <w:spacing w:line="235" w:lineRule="auto"/>
        <w:ind w:right="839" w:firstLine="595"/>
        <w:jc w:val="both"/>
        <w:rPr>
          <w:sz w:val="24"/>
        </w:rPr>
      </w:pPr>
      <w:r>
        <w:rPr>
          <w:sz w:val="24"/>
        </w:rPr>
        <w:t>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14:paraId="0E79498A" w14:textId="77777777" w:rsidR="00373035" w:rsidRDefault="00373035">
      <w:pPr>
        <w:pStyle w:val="a5"/>
        <w:spacing w:line="235" w:lineRule="auto"/>
        <w:jc w:val="both"/>
        <w:rPr>
          <w:sz w:val="24"/>
        </w:rPr>
        <w:sectPr w:rsidR="00373035">
          <w:pgSz w:w="11910" w:h="16840"/>
          <w:pgMar w:top="740" w:right="0" w:bottom="1000" w:left="425" w:header="0" w:footer="777" w:gutter="0"/>
          <w:cols w:space="720"/>
        </w:sectPr>
      </w:pPr>
    </w:p>
    <w:p w14:paraId="5E06E63B" w14:textId="77777777" w:rsidR="00373035" w:rsidRDefault="00000000">
      <w:pPr>
        <w:pStyle w:val="a5"/>
        <w:numPr>
          <w:ilvl w:val="1"/>
          <w:numId w:val="8"/>
        </w:numPr>
        <w:tabs>
          <w:tab w:val="left" w:pos="2691"/>
        </w:tabs>
        <w:spacing w:before="66" w:line="237" w:lineRule="auto"/>
        <w:ind w:right="841" w:firstLine="595"/>
        <w:jc w:val="both"/>
        <w:rPr>
          <w:sz w:val="24"/>
        </w:rPr>
      </w:pPr>
      <w:r>
        <w:rPr>
          <w:sz w:val="24"/>
        </w:rPr>
        <w:lastRenderedPageBreak/>
        <w:t>Освоение первоначальных научных представлений о системе и структуре русского языка: фонетике и графике, лексике, словообразовании (морфемике),</w:t>
      </w:r>
      <w:r>
        <w:rPr>
          <w:spacing w:val="40"/>
          <w:sz w:val="24"/>
        </w:rPr>
        <w:t xml:space="preserve"> </w:t>
      </w:r>
      <w:r>
        <w:rPr>
          <w:sz w:val="24"/>
        </w:rPr>
        <w:t>морфологии и синтаксисе; об основных единицах языка, их признаках и особенностях употребления в речи.</w:t>
      </w:r>
    </w:p>
    <w:p w14:paraId="49BB60FD" w14:textId="77777777" w:rsidR="00373035" w:rsidRDefault="00000000">
      <w:pPr>
        <w:pStyle w:val="a5"/>
        <w:numPr>
          <w:ilvl w:val="1"/>
          <w:numId w:val="8"/>
        </w:numPr>
        <w:tabs>
          <w:tab w:val="left" w:pos="2691"/>
        </w:tabs>
        <w:spacing w:line="237" w:lineRule="auto"/>
        <w:ind w:right="838" w:firstLine="595"/>
        <w:jc w:val="both"/>
        <w:rPr>
          <w:sz w:val="24"/>
        </w:rPr>
      </w:pPr>
      <w:r>
        <w:rPr>
          <w:sz w:val="24"/>
        </w:rPr>
        <w:t>Формирование умений опознавать и анализировать основные единицы языка, грамматические категории языка, употреблять языковые единицы адекватно ситуации речевого общения: формирование умений различать правильное и неправильное произнесение звука; правильно воспроизводить различной сложности звукослоговую структуру слов как изолированных, так и в условиях контекста; правильное восприятие, дифференциация, осознание и адекватное использование интонационных средств выразительной четкой речи; умение произвольно изменять основные акустические характеристики голоса; умение правильно осуществлять членение речевого потока посредством пауз, логического ударения, интонационной интенсивности; минимизация фонологического дефицита (умение дифференцировать на слух и в произношении звуки, близкие по артикуляторно-акустическим признакам); умение осуществлять операции языкового анализа и синтеза на уровне предложения и слова; практическое владение основными закономерностями грамматического и лексического строя речи; сформированность лексической системности; умение правильно употреблять грамматические формы слов и пользоваться как продуктивными, так и непродуктивными словообразовательными моделями; овладение синтаксическими конструкциями</w:t>
      </w:r>
      <w:r>
        <w:rPr>
          <w:spacing w:val="80"/>
          <w:sz w:val="24"/>
        </w:rPr>
        <w:t xml:space="preserve"> </w:t>
      </w:r>
      <w:r>
        <w:rPr>
          <w:sz w:val="24"/>
        </w:rPr>
        <w:t>различной сложности и их использование; владение связной речью, соответствующей законам логики, грамматики, композиции, выполняющей коммуникативную функцию; сформированность языковых операций, необходимых для овладения чтением и письмом; сформированность психофизиологического, психологического, лингвистического</w:t>
      </w:r>
      <w:r>
        <w:rPr>
          <w:spacing w:val="40"/>
          <w:sz w:val="24"/>
        </w:rPr>
        <w:t xml:space="preserve"> </w:t>
      </w:r>
      <w:r>
        <w:rPr>
          <w:sz w:val="24"/>
        </w:rPr>
        <w:t>уровней, обеспечивающих овладение чтением и письмом; владение письменной формой коммуникации (техническими</w:t>
      </w:r>
      <w:r>
        <w:rPr>
          <w:spacing w:val="-2"/>
          <w:sz w:val="24"/>
        </w:rPr>
        <w:t xml:space="preserve"> </w:t>
      </w:r>
      <w:r>
        <w:rPr>
          <w:sz w:val="24"/>
        </w:rPr>
        <w:t>и</w:t>
      </w:r>
      <w:r>
        <w:rPr>
          <w:spacing w:val="-3"/>
          <w:sz w:val="24"/>
        </w:rPr>
        <w:t xml:space="preserve"> </w:t>
      </w:r>
      <w:r>
        <w:rPr>
          <w:sz w:val="24"/>
        </w:rPr>
        <w:t>смысловыми</w:t>
      </w:r>
      <w:r>
        <w:rPr>
          <w:spacing w:val="-2"/>
          <w:sz w:val="24"/>
        </w:rPr>
        <w:t xml:space="preserve"> </w:t>
      </w:r>
      <w:r>
        <w:rPr>
          <w:sz w:val="24"/>
        </w:rPr>
        <w:t>компонентами</w:t>
      </w:r>
      <w:r>
        <w:rPr>
          <w:spacing w:val="-6"/>
          <w:sz w:val="24"/>
        </w:rPr>
        <w:t xml:space="preserve"> </w:t>
      </w:r>
      <w:r>
        <w:rPr>
          <w:sz w:val="24"/>
        </w:rPr>
        <w:t>чтения</w:t>
      </w:r>
      <w:r>
        <w:rPr>
          <w:spacing w:val="-7"/>
          <w:sz w:val="24"/>
        </w:rPr>
        <w:t xml:space="preserve"> </w:t>
      </w:r>
      <w:r>
        <w:rPr>
          <w:sz w:val="24"/>
        </w:rPr>
        <w:t>и</w:t>
      </w:r>
      <w:r>
        <w:rPr>
          <w:spacing w:val="-3"/>
          <w:sz w:val="24"/>
        </w:rPr>
        <w:t xml:space="preserve"> </w:t>
      </w:r>
      <w:r>
        <w:rPr>
          <w:sz w:val="24"/>
        </w:rPr>
        <w:t>письма);</w:t>
      </w:r>
      <w:r>
        <w:rPr>
          <w:spacing w:val="-7"/>
          <w:sz w:val="24"/>
        </w:rPr>
        <w:t xml:space="preserve"> </w:t>
      </w:r>
      <w:r>
        <w:rPr>
          <w:sz w:val="24"/>
        </w:rPr>
        <w:t>позитивное отношение и устойчивые мотивы к изучению языка; понимание роли языка в коммуникации, как основного средства человеческого общения.</w:t>
      </w:r>
    </w:p>
    <w:p w14:paraId="3484B7E8" w14:textId="77777777" w:rsidR="00373035" w:rsidRDefault="00373035">
      <w:pPr>
        <w:pStyle w:val="a3"/>
        <w:spacing w:before="8"/>
        <w:ind w:left="0"/>
      </w:pPr>
    </w:p>
    <w:p w14:paraId="62900BA2" w14:textId="77777777" w:rsidR="00373035" w:rsidRDefault="00000000">
      <w:pPr>
        <w:ind w:left="1279"/>
        <w:rPr>
          <w:b/>
        </w:rPr>
      </w:pPr>
      <w:r>
        <w:rPr>
          <w:b/>
        </w:rPr>
        <w:t>1</w:t>
      </w:r>
      <w:r>
        <w:rPr>
          <w:b/>
          <w:spacing w:val="3"/>
        </w:rPr>
        <w:t xml:space="preserve"> </w:t>
      </w:r>
      <w:r>
        <w:rPr>
          <w:b/>
          <w:spacing w:val="-2"/>
        </w:rPr>
        <w:t>КЛАСС</w:t>
      </w:r>
    </w:p>
    <w:p w14:paraId="4B1B2336" w14:textId="77777777" w:rsidR="00373035" w:rsidRDefault="00000000">
      <w:pPr>
        <w:pStyle w:val="3"/>
        <w:spacing w:before="252" w:line="275" w:lineRule="exact"/>
        <w:ind w:left="1894"/>
        <w:jc w:val="left"/>
      </w:pPr>
      <w:bookmarkStart w:id="7" w:name="Личностные_результаты_(1)"/>
      <w:bookmarkEnd w:id="7"/>
      <w:r>
        <w:t>Личностные</w:t>
      </w:r>
      <w:r>
        <w:rPr>
          <w:spacing w:val="-6"/>
        </w:rPr>
        <w:t xml:space="preserve"> </w:t>
      </w:r>
      <w:r>
        <w:rPr>
          <w:spacing w:val="-2"/>
        </w:rPr>
        <w:t>результаты</w:t>
      </w:r>
    </w:p>
    <w:p w14:paraId="6B22B4E4" w14:textId="77777777" w:rsidR="00373035" w:rsidRPr="001B76E2" w:rsidRDefault="00000000">
      <w:pPr>
        <w:spacing w:line="248" w:lineRule="exact"/>
        <w:ind w:left="1894"/>
        <w:rPr>
          <w:u w:val="single"/>
        </w:rPr>
      </w:pPr>
      <w:r w:rsidRPr="001B76E2">
        <w:rPr>
          <w:u w:val="single"/>
        </w:rPr>
        <w:t>Обучающийся</w:t>
      </w:r>
      <w:r w:rsidRPr="001B76E2">
        <w:rPr>
          <w:spacing w:val="-13"/>
          <w:u w:val="single"/>
        </w:rPr>
        <w:t xml:space="preserve"> </w:t>
      </w:r>
      <w:r w:rsidRPr="001B76E2">
        <w:rPr>
          <w:u w:val="single"/>
        </w:rPr>
        <w:t>получит</w:t>
      </w:r>
      <w:r w:rsidRPr="001B76E2">
        <w:rPr>
          <w:spacing w:val="-12"/>
          <w:u w:val="single"/>
        </w:rPr>
        <w:t xml:space="preserve"> </w:t>
      </w:r>
      <w:r w:rsidRPr="001B76E2">
        <w:rPr>
          <w:u w:val="single"/>
        </w:rPr>
        <w:t>возможность</w:t>
      </w:r>
      <w:r w:rsidRPr="001B76E2">
        <w:rPr>
          <w:spacing w:val="-13"/>
          <w:u w:val="single"/>
        </w:rPr>
        <w:t xml:space="preserve"> </w:t>
      </w:r>
      <w:r w:rsidRPr="001B76E2">
        <w:rPr>
          <w:u w:val="single"/>
        </w:rPr>
        <w:t>для</w:t>
      </w:r>
      <w:r w:rsidRPr="001B76E2">
        <w:rPr>
          <w:spacing w:val="-12"/>
          <w:u w:val="single"/>
        </w:rPr>
        <w:t xml:space="preserve"> </w:t>
      </w:r>
      <w:r w:rsidRPr="001B76E2">
        <w:rPr>
          <w:spacing w:val="-2"/>
          <w:u w:val="single"/>
        </w:rPr>
        <w:t>формирования:</w:t>
      </w:r>
    </w:p>
    <w:p w14:paraId="2D828CB6" w14:textId="77777777" w:rsidR="00373035" w:rsidRDefault="00000000">
      <w:pPr>
        <w:pStyle w:val="a5"/>
        <w:numPr>
          <w:ilvl w:val="0"/>
          <w:numId w:val="1"/>
        </w:numPr>
        <w:tabs>
          <w:tab w:val="left" w:pos="2566"/>
        </w:tabs>
        <w:spacing w:line="242" w:lineRule="auto"/>
        <w:ind w:right="1470" w:firstLine="614"/>
        <w:rPr>
          <w:sz w:val="24"/>
        </w:rPr>
      </w:pPr>
      <w:r>
        <w:rPr>
          <w:sz w:val="24"/>
        </w:rPr>
        <w:t>внутренней</w:t>
      </w:r>
      <w:r>
        <w:rPr>
          <w:spacing w:val="-7"/>
          <w:sz w:val="24"/>
        </w:rPr>
        <w:t xml:space="preserve"> </w:t>
      </w:r>
      <w:r>
        <w:rPr>
          <w:sz w:val="24"/>
        </w:rPr>
        <w:t>позиции</w:t>
      </w:r>
      <w:r>
        <w:rPr>
          <w:spacing w:val="-11"/>
          <w:sz w:val="24"/>
        </w:rPr>
        <w:t xml:space="preserve"> </w:t>
      </w:r>
      <w:r>
        <w:rPr>
          <w:sz w:val="24"/>
        </w:rPr>
        <w:t>школьника</w:t>
      </w:r>
      <w:r>
        <w:rPr>
          <w:spacing w:val="-13"/>
          <w:sz w:val="24"/>
        </w:rPr>
        <w:t xml:space="preserve"> </w:t>
      </w:r>
      <w:r>
        <w:rPr>
          <w:sz w:val="24"/>
        </w:rPr>
        <w:t>на</w:t>
      </w:r>
      <w:r>
        <w:rPr>
          <w:spacing w:val="-14"/>
          <w:sz w:val="24"/>
        </w:rPr>
        <w:t xml:space="preserve"> </w:t>
      </w:r>
      <w:r>
        <w:rPr>
          <w:sz w:val="24"/>
        </w:rPr>
        <w:t>уровне</w:t>
      </w:r>
      <w:r>
        <w:rPr>
          <w:spacing w:val="-9"/>
          <w:sz w:val="24"/>
        </w:rPr>
        <w:t xml:space="preserve"> </w:t>
      </w:r>
      <w:r>
        <w:rPr>
          <w:sz w:val="24"/>
        </w:rPr>
        <w:t>положительного</w:t>
      </w:r>
      <w:r>
        <w:rPr>
          <w:spacing w:val="-8"/>
          <w:sz w:val="24"/>
        </w:rPr>
        <w:t xml:space="preserve"> </w:t>
      </w:r>
      <w:r>
        <w:rPr>
          <w:sz w:val="24"/>
        </w:rPr>
        <w:t>отношения</w:t>
      </w:r>
      <w:r>
        <w:rPr>
          <w:spacing w:val="-8"/>
          <w:sz w:val="24"/>
        </w:rPr>
        <w:t xml:space="preserve"> </w:t>
      </w:r>
      <w:r>
        <w:rPr>
          <w:sz w:val="24"/>
        </w:rPr>
        <w:t>к школе; •положительного отношения к урокам русского языка;</w:t>
      </w:r>
    </w:p>
    <w:p w14:paraId="045CDB97" w14:textId="77777777" w:rsidR="00373035" w:rsidRDefault="00000000">
      <w:pPr>
        <w:pStyle w:val="a5"/>
        <w:numPr>
          <w:ilvl w:val="0"/>
          <w:numId w:val="1"/>
        </w:numPr>
        <w:tabs>
          <w:tab w:val="left" w:pos="2566"/>
        </w:tabs>
        <w:spacing w:line="242" w:lineRule="auto"/>
        <w:ind w:right="1391" w:firstLine="614"/>
        <w:rPr>
          <w:sz w:val="24"/>
        </w:rPr>
      </w:pPr>
      <w:r>
        <w:rPr>
          <w:sz w:val="24"/>
        </w:rPr>
        <w:t>уважительного</w:t>
      </w:r>
      <w:r>
        <w:rPr>
          <w:spacing w:val="-6"/>
          <w:sz w:val="24"/>
        </w:rPr>
        <w:t xml:space="preserve"> </w:t>
      </w:r>
      <w:r>
        <w:rPr>
          <w:sz w:val="24"/>
        </w:rPr>
        <w:t>отношения</w:t>
      </w:r>
      <w:r>
        <w:rPr>
          <w:spacing w:val="-3"/>
          <w:sz w:val="24"/>
        </w:rPr>
        <w:t xml:space="preserve"> </w:t>
      </w:r>
      <w:r>
        <w:rPr>
          <w:sz w:val="24"/>
        </w:rPr>
        <w:t>к</w:t>
      </w:r>
      <w:r>
        <w:rPr>
          <w:spacing w:val="-6"/>
          <w:sz w:val="24"/>
        </w:rPr>
        <w:t xml:space="preserve"> </w:t>
      </w:r>
      <w:r>
        <w:rPr>
          <w:sz w:val="24"/>
        </w:rPr>
        <w:t>русскому</w:t>
      </w:r>
      <w:r>
        <w:rPr>
          <w:spacing w:val="-16"/>
          <w:sz w:val="24"/>
        </w:rPr>
        <w:t xml:space="preserve"> </w:t>
      </w:r>
      <w:r>
        <w:rPr>
          <w:sz w:val="24"/>
        </w:rPr>
        <w:t>языку</w:t>
      </w:r>
      <w:r>
        <w:rPr>
          <w:spacing w:val="-14"/>
          <w:sz w:val="24"/>
        </w:rPr>
        <w:t xml:space="preserve"> </w:t>
      </w:r>
      <w:r>
        <w:rPr>
          <w:sz w:val="24"/>
        </w:rPr>
        <w:t>как</w:t>
      </w:r>
      <w:r>
        <w:rPr>
          <w:spacing w:val="-5"/>
          <w:sz w:val="24"/>
        </w:rPr>
        <w:t xml:space="preserve"> </w:t>
      </w:r>
      <w:r>
        <w:rPr>
          <w:sz w:val="24"/>
        </w:rPr>
        <w:t>родному</w:t>
      </w:r>
      <w:r>
        <w:rPr>
          <w:spacing w:val="-16"/>
          <w:sz w:val="24"/>
        </w:rPr>
        <w:t xml:space="preserve"> </w:t>
      </w:r>
      <w:r>
        <w:rPr>
          <w:sz w:val="24"/>
        </w:rPr>
        <w:t>языку</w:t>
      </w:r>
      <w:r>
        <w:rPr>
          <w:spacing w:val="-17"/>
          <w:sz w:val="24"/>
        </w:rPr>
        <w:t xml:space="preserve"> </w:t>
      </w:r>
      <w:r>
        <w:rPr>
          <w:sz w:val="24"/>
        </w:rPr>
        <w:t>русского народа и языкам, на которых говорят другие народы;</w:t>
      </w:r>
    </w:p>
    <w:p w14:paraId="7960EF8B" w14:textId="77777777" w:rsidR="00373035" w:rsidRDefault="00000000">
      <w:pPr>
        <w:pStyle w:val="a5"/>
        <w:numPr>
          <w:ilvl w:val="0"/>
          <w:numId w:val="1"/>
        </w:numPr>
        <w:tabs>
          <w:tab w:val="left" w:pos="2566"/>
        </w:tabs>
        <w:spacing w:line="271" w:lineRule="exact"/>
        <w:ind w:left="2566" w:hanging="672"/>
        <w:rPr>
          <w:sz w:val="24"/>
        </w:rPr>
      </w:pPr>
      <w:r>
        <w:rPr>
          <w:sz w:val="24"/>
        </w:rPr>
        <w:t>интереса</w:t>
      </w:r>
      <w:r>
        <w:rPr>
          <w:spacing w:val="-5"/>
          <w:sz w:val="24"/>
        </w:rPr>
        <w:t xml:space="preserve"> </w:t>
      </w:r>
      <w:r>
        <w:rPr>
          <w:sz w:val="24"/>
        </w:rPr>
        <w:t>к</w:t>
      </w:r>
      <w:r>
        <w:rPr>
          <w:spacing w:val="-5"/>
          <w:sz w:val="24"/>
        </w:rPr>
        <w:t xml:space="preserve"> </w:t>
      </w:r>
      <w:r>
        <w:rPr>
          <w:sz w:val="24"/>
        </w:rPr>
        <w:t>языковой</w:t>
      </w:r>
      <w:r>
        <w:rPr>
          <w:spacing w:val="-6"/>
          <w:sz w:val="24"/>
        </w:rPr>
        <w:t xml:space="preserve"> </w:t>
      </w:r>
      <w:r>
        <w:rPr>
          <w:sz w:val="24"/>
        </w:rPr>
        <w:t>и</w:t>
      </w:r>
      <w:r>
        <w:rPr>
          <w:spacing w:val="-2"/>
          <w:sz w:val="24"/>
        </w:rPr>
        <w:t xml:space="preserve"> </w:t>
      </w:r>
      <w:r>
        <w:rPr>
          <w:sz w:val="24"/>
        </w:rPr>
        <w:t>речевой</w:t>
      </w:r>
      <w:r>
        <w:rPr>
          <w:spacing w:val="-3"/>
          <w:sz w:val="24"/>
        </w:rPr>
        <w:t xml:space="preserve"> </w:t>
      </w:r>
      <w:r>
        <w:rPr>
          <w:spacing w:val="-2"/>
          <w:sz w:val="24"/>
        </w:rPr>
        <w:t>деятельности;</w:t>
      </w:r>
    </w:p>
    <w:p w14:paraId="16D29079" w14:textId="77777777" w:rsidR="00373035" w:rsidRDefault="00000000">
      <w:pPr>
        <w:pStyle w:val="a5"/>
        <w:numPr>
          <w:ilvl w:val="0"/>
          <w:numId w:val="1"/>
        </w:numPr>
        <w:tabs>
          <w:tab w:val="left" w:pos="2566"/>
        </w:tabs>
        <w:spacing w:line="237" w:lineRule="auto"/>
        <w:ind w:right="1416" w:firstLine="614"/>
        <w:rPr>
          <w:sz w:val="24"/>
        </w:rPr>
      </w:pPr>
      <w:r>
        <w:rPr>
          <w:sz w:val="24"/>
        </w:rPr>
        <w:t>представления</w:t>
      </w:r>
      <w:r>
        <w:rPr>
          <w:spacing w:val="-12"/>
          <w:sz w:val="24"/>
        </w:rPr>
        <w:t xml:space="preserve"> </w:t>
      </w:r>
      <w:r>
        <w:rPr>
          <w:sz w:val="24"/>
        </w:rPr>
        <w:t>о</w:t>
      </w:r>
      <w:r>
        <w:rPr>
          <w:spacing w:val="-10"/>
          <w:sz w:val="24"/>
        </w:rPr>
        <w:t xml:space="preserve"> </w:t>
      </w:r>
      <w:r>
        <w:rPr>
          <w:sz w:val="24"/>
        </w:rPr>
        <w:t>многообразии</w:t>
      </w:r>
      <w:r>
        <w:rPr>
          <w:spacing w:val="-15"/>
          <w:sz w:val="24"/>
        </w:rPr>
        <w:t xml:space="preserve"> </w:t>
      </w:r>
      <w:r>
        <w:rPr>
          <w:sz w:val="24"/>
        </w:rPr>
        <w:t>окружающего</w:t>
      </w:r>
      <w:r>
        <w:rPr>
          <w:spacing w:val="-8"/>
          <w:sz w:val="24"/>
        </w:rPr>
        <w:t xml:space="preserve"> </w:t>
      </w:r>
      <w:r>
        <w:rPr>
          <w:sz w:val="24"/>
        </w:rPr>
        <w:t>мира,</w:t>
      </w:r>
      <w:r>
        <w:rPr>
          <w:spacing w:val="-11"/>
          <w:sz w:val="24"/>
        </w:rPr>
        <w:t xml:space="preserve"> </w:t>
      </w:r>
      <w:r>
        <w:rPr>
          <w:sz w:val="24"/>
        </w:rPr>
        <w:t>некоторых</w:t>
      </w:r>
      <w:r>
        <w:rPr>
          <w:spacing w:val="-12"/>
          <w:sz w:val="24"/>
        </w:rPr>
        <w:t xml:space="preserve"> </w:t>
      </w:r>
      <w:r>
        <w:rPr>
          <w:sz w:val="24"/>
        </w:rPr>
        <w:t>духовных традициях русского народа;</w:t>
      </w:r>
    </w:p>
    <w:p w14:paraId="26FD37DE" w14:textId="77777777" w:rsidR="00373035" w:rsidRDefault="00000000">
      <w:pPr>
        <w:pStyle w:val="a5"/>
        <w:numPr>
          <w:ilvl w:val="0"/>
          <w:numId w:val="1"/>
        </w:numPr>
        <w:tabs>
          <w:tab w:val="left" w:pos="2566"/>
        </w:tabs>
        <w:spacing w:before="1" w:line="237" w:lineRule="auto"/>
        <w:ind w:right="1495" w:firstLine="614"/>
        <w:rPr>
          <w:sz w:val="24"/>
        </w:rPr>
      </w:pPr>
      <w:r>
        <w:rPr>
          <w:sz w:val="24"/>
        </w:rPr>
        <w:t>представления</w:t>
      </w:r>
      <w:r>
        <w:rPr>
          <w:spacing w:val="-15"/>
          <w:sz w:val="24"/>
        </w:rPr>
        <w:t xml:space="preserve"> </w:t>
      </w:r>
      <w:r>
        <w:rPr>
          <w:sz w:val="24"/>
        </w:rPr>
        <w:t>об</w:t>
      </w:r>
      <w:r>
        <w:rPr>
          <w:spacing w:val="-15"/>
          <w:sz w:val="24"/>
        </w:rPr>
        <w:t xml:space="preserve"> </w:t>
      </w:r>
      <w:r>
        <w:rPr>
          <w:sz w:val="24"/>
        </w:rPr>
        <w:t>этических</w:t>
      </w:r>
      <w:r>
        <w:rPr>
          <w:spacing w:val="-15"/>
          <w:sz w:val="24"/>
        </w:rPr>
        <w:t xml:space="preserve"> </w:t>
      </w:r>
      <w:r>
        <w:rPr>
          <w:sz w:val="24"/>
        </w:rPr>
        <w:t>чувствах</w:t>
      </w:r>
      <w:r>
        <w:rPr>
          <w:spacing w:val="-15"/>
          <w:sz w:val="24"/>
        </w:rPr>
        <w:t xml:space="preserve"> </w:t>
      </w:r>
      <w:r>
        <w:rPr>
          <w:sz w:val="24"/>
        </w:rPr>
        <w:t>(доброжелательности,</w:t>
      </w:r>
      <w:r>
        <w:rPr>
          <w:spacing w:val="-15"/>
          <w:sz w:val="24"/>
        </w:rPr>
        <w:t xml:space="preserve"> </w:t>
      </w:r>
      <w:r>
        <w:rPr>
          <w:sz w:val="24"/>
        </w:rPr>
        <w:t>сочувствия, сопереживания, отзывчивости, любви ко всему живому на Земле и др.);</w:t>
      </w:r>
    </w:p>
    <w:p w14:paraId="5B55052E" w14:textId="77777777" w:rsidR="00373035" w:rsidRDefault="00000000">
      <w:pPr>
        <w:pStyle w:val="a5"/>
        <w:numPr>
          <w:ilvl w:val="0"/>
          <w:numId w:val="1"/>
        </w:numPr>
        <w:tabs>
          <w:tab w:val="left" w:pos="2566"/>
        </w:tabs>
        <w:spacing w:before="3"/>
        <w:ind w:right="1368" w:firstLine="614"/>
        <w:rPr>
          <w:sz w:val="24"/>
        </w:rPr>
      </w:pPr>
      <w:r>
        <w:rPr>
          <w:sz w:val="24"/>
        </w:rPr>
        <w:t>первоначальных</w:t>
      </w:r>
      <w:r>
        <w:rPr>
          <w:spacing w:val="-12"/>
          <w:sz w:val="24"/>
        </w:rPr>
        <w:t xml:space="preserve"> </w:t>
      </w:r>
      <w:r>
        <w:rPr>
          <w:sz w:val="24"/>
        </w:rPr>
        <w:t>навыков</w:t>
      </w:r>
      <w:r>
        <w:rPr>
          <w:spacing w:val="-11"/>
          <w:sz w:val="24"/>
        </w:rPr>
        <w:t xml:space="preserve"> </w:t>
      </w:r>
      <w:r>
        <w:rPr>
          <w:sz w:val="24"/>
        </w:rPr>
        <w:t>сотрудничества</w:t>
      </w:r>
      <w:r>
        <w:rPr>
          <w:spacing w:val="-9"/>
          <w:sz w:val="24"/>
        </w:rPr>
        <w:t xml:space="preserve"> </w:t>
      </w:r>
      <w:r>
        <w:rPr>
          <w:sz w:val="24"/>
        </w:rPr>
        <w:t>со</w:t>
      </w:r>
      <w:r>
        <w:rPr>
          <w:spacing w:val="-9"/>
          <w:sz w:val="24"/>
        </w:rPr>
        <w:t xml:space="preserve"> </w:t>
      </w:r>
      <w:r>
        <w:rPr>
          <w:sz w:val="24"/>
        </w:rPr>
        <w:t>взрослыми</w:t>
      </w:r>
      <w:r>
        <w:rPr>
          <w:spacing w:val="-11"/>
          <w:sz w:val="24"/>
        </w:rPr>
        <w:t xml:space="preserve"> </w:t>
      </w:r>
      <w:r>
        <w:rPr>
          <w:sz w:val="24"/>
        </w:rPr>
        <w:t>и</w:t>
      </w:r>
      <w:r>
        <w:rPr>
          <w:spacing w:val="-8"/>
          <w:sz w:val="24"/>
        </w:rPr>
        <w:t xml:space="preserve"> </w:t>
      </w:r>
      <w:r>
        <w:rPr>
          <w:sz w:val="24"/>
        </w:rPr>
        <w:t>сверстниками</w:t>
      </w:r>
      <w:r>
        <w:rPr>
          <w:spacing w:val="-11"/>
          <w:sz w:val="24"/>
        </w:rPr>
        <w:t xml:space="preserve"> </w:t>
      </w:r>
      <w:r>
        <w:rPr>
          <w:sz w:val="24"/>
        </w:rPr>
        <w:t xml:space="preserve">в процессе выполнения совместной учебной деятельности на уроке и в проектной </w:t>
      </w:r>
      <w:r>
        <w:rPr>
          <w:spacing w:val="-2"/>
          <w:sz w:val="24"/>
        </w:rPr>
        <w:t>деятельности.</w:t>
      </w:r>
    </w:p>
    <w:p w14:paraId="67B4A521" w14:textId="77777777" w:rsidR="00373035" w:rsidRDefault="00000000">
      <w:pPr>
        <w:pStyle w:val="3"/>
        <w:spacing w:before="8" w:line="275" w:lineRule="exact"/>
        <w:ind w:left="1894"/>
        <w:jc w:val="left"/>
      </w:pPr>
      <w:bookmarkStart w:id="8" w:name="Метапредметные_результаты_(1)"/>
      <w:bookmarkEnd w:id="8"/>
      <w:r>
        <w:t>Метапредметные</w:t>
      </w:r>
      <w:r>
        <w:rPr>
          <w:spacing w:val="-13"/>
        </w:rPr>
        <w:t xml:space="preserve"> </w:t>
      </w:r>
      <w:r>
        <w:rPr>
          <w:spacing w:val="-2"/>
        </w:rPr>
        <w:t>результаты</w:t>
      </w:r>
    </w:p>
    <w:p w14:paraId="182FC0A7" w14:textId="77777777" w:rsidR="00373035" w:rsidRPr="001B76E2" w:rsidRDefault="00000000">
      <w:pPr>
        <w:spacing w:line="252" w:lineRule="exact"/>
        <w:ind w:left="1894"/>
        <w:rPr>
          <w:u w:val="single"/>
        </w:rPr>
      </w:pPr>
      <w:r w:rsidRPr="001B76E2">
        <w:rPr>
          <w:spacing w:val="-2"/>
          <w:u w:val="single"/>
        </w:rPr>
        <w:t>Регулятивные</w:t>
      </w:r>
      <w:r w:rsidRPr="001B76E2">
        <w:rPr>
          <w:spacing w:val="7"/>
          <w:u w:val="single"/>
        </w:rPr>
        <w:t xml:space="preserve"> </w:t>
      </w:r>
      <w:r w:rsidRPr="001B76E2">
        <w:rPr>
          <w:spacing w:val="-5"/>
          <w:u w:val="single"/>
        </w:rPr>
        <w:t>УУД</w:t>
      </w:r>
    </w:p>
    <w:p w14:paraId="7AFE7C17" w14:textId="77777777" w:rsidR="00373035" w:rsidRPr="001B76E2" w:rsidRDefault="00000000">
      <w:pPr>
        <w:spacing w:before="1" w:line="249" w:lineRule="exact"/>
        <w:ind w:left="1894"/>
        <w:rPr>
          <w:u w:val="single"/>
        </w:rPr>
      </w:pPr>
      <w:r w:rsidRPr="001B76E2">
        <w:rPr>
          <w:u w:val="single"/>
        </w:rPr>
        <w:t>Обучающийся</w:t>
      </w:r>
      <w:r w:rsidRPr="001B76E2">
        <w:rPr>
          <w:spacing w:val="-13"/>
          <w:u w:val="single"/>
        </w:rPr>
        <w:t xml:space="preserve"> </w:t>
      </w:r>
      <w:r w:rsidRPr="001B76E2">
        <w:rPr>
          <w:u w:val="single"/>
        </w:rPr>
        <w:t>получит</w:t>
      </w:r>
      <w:r w:rsidRPr="001B76E2">
        <w:rPr>
          <w:spacing w:val="-12"/>
          <w:u w:val="single"/>
        </w:rPr>
        <w:t xml:space="preserve"> </w:t>
      </w:r>
      <w:r w:rsidRPr="001B76E2">
        <w:rPr>
          <w:u w:val="single"/>
        </w:rPr>
        <w:t>возможность</w:t>
      </w:r>
      <w:r w:rsidRPr="001B76E2">
        <w:rPr>
          <w:spacing w:val="-13"/>
          <w:u w:val="single"/>
        </w:rPr>
        <w:t xml:space="preserve"> </w:t>
      </w:r>
      <w:r w:rsidRPr="001B76E2">
        <w:rPr>
          <w:u w:val="single"/>
        </w:rPr>
        <w:t>для</w:t>
      </w:r>
      <w:r w:rsidRPr="001B76E2">
        <w:rPr>
          <w:spacing w:val="-12"/>
          <w:u w:val="single"/>
        </w:rPr>
        <w:t xml:space="preserve"> </w:t>
      </w:r>
      <w:r w:rsidRPr="001B76E2">
        <w:rPr>
          <w:spacing w:val="-2"/>
          <w:u w:val="single"/>
        </w:rPr>
        <w:t>формирования:</w:t>
      </w:r>
    </w:p>
    <w:p w14:paraId="0FEB6BC1" w14:textId="77777777" w:rsidR="00373035" w:rsidRDefault="00000000">
      <w:pPr>
        <w:pStyle w:val="a5"/>
        <w:numPr>
          <w:ilvl w:val="0"/>
          <w:numId w:val="1"/>
        </w:numPr>
        <w:tabs>
          <w:tab w:val="left" w:pos="2566"/>
        </w:tabs>
        <w:spacing w:line="242" w:lineRule="auto"/>
        <w:ind w:right="1549" w:firstLine="614"/>
        <w:rPr>
          <w:sz w:val="24"/>
        </w:rPr>
      </w:pPr>
      <w:r>
        <w:rPr>
          <w:sz w:val="24"/>
        </w:rPr>
        <w:t>принимать</w:t>
      </w:r>
      <w:r>
        <w:rPr>
          <w:spacing w:val="-12"/>
          <w:sz w:val="24"/>
        </w:rPr>
        <w:t xml:space="preserve"> </w:t>
      </w:r>
      <w:r>
        <w:rPr>
          <w:sz w:val="24"/>
        </w:rPr>
        <w:t>и</w:t>
      </w:r>
      <w:r>
        <w:rPr>
          <w:spacing w:val="-10"/>
          <w:sz w:val="24"/>
        </w:rPr>
        <w:t xml:space="preserve"> </w:t>
      </w:r>
      <w:r>
        <w:rPr>
          <w:sz w:val="24"/>
        </w:rPr>
        <w:t>сохранять</w:t>
      </w:r>
      <w:r>
        <w:rPr>
          <w:spacing w:val="-12"/>
          <w:sz w:val="24"/>
        </w:rPr>
        <w:t xml:space="preserve"> </w:t>
      </w:r>
      <w:r>
        <w:rPr>
          <w:sz w:val="24"/>
        </w:rPr>
        <w:t>цель</w:t>
      </w:r>
      <w:r>
        <w:rPr>
          <w:spacing w:val="-13"/>
          <w:sz w:val="24"/>
        </w:rPr>
        <w:t xml:space="preserve"> </w:t>
      </w:r>
      <w:r>
        <w:rPr>
          <w:sz w:val="24"/>
        </w:rPr>
        <w:t>и</w:t>
      </w:r>
      <w:r>
        <w:rPr>
          <w:spacing w:val="-10"/>
          <w:sz w:val="24"/>
        </w:rPr>
        <w:t xml:space="preserve"> </w:t>
      </w:r>
      <w:r>
        <w:rPr>
          <w:sz w:val="24"/>
        </w:rPr>
        <w:t>учебную</w:t>
      </w:r>
      <w:r>
        <w:rPr>
          <w:spacing w:val="-11"/>
          <w:sz w:val="24"/>
        </w:rPr>
        <w:t xml:space="preserve"> </w:t>
      </w:r>
      <w:r>
        <w:rPr>
          <w:sz w:val="24"/>
        </w:rPr>
        <w:t>задачу,</w:t>
      </w:r>
      <w:r>
        <w:rPr>
          <w:spacing w:val="-4"/>
          <w:sz w:val="24"/>
        </w:rPr>
        <w:t xml:space="preserve"> </w:t>
      </w:r>
      <w:r>
        <w:rPr>
          <w:sz w:val="24"/>
        </w:rPr>
        <w:t>соответствующую</w:t>
      </w:r>
      <w:r>
        <w:rPr>
          <w:spacing w:val="-11"/>
          <w:sz w:val="24"/>
        </w:rPr>
        <w:t xml:space="preserve"> </w:t>
      </w:r>
      <w:r>
        <w:rPr>
          <w:sz w:val="24"/>
        </w:rPr>
        <w:t>этапу обучения (определённому этапу урока), с помощью учителя;</w:t>
      </w:r>
    </w:p>
    <w:p w14:paraId="55918615" w14:textId="77777777" w:rsidR="00373035" w:rsidRDefault="00000000">
      <w:pPr>
        <w:pStyle w:val="a5"/>
        <w:numPr>
          <w:ilvl w:val="0"/>
          <w:numId w:val="1"/>
        </w:numPr>
        <w:tabs>
          <w:tab w:val="left" w:pos="2566"/>
        </w:tabs>
        <w:spacing w:line="242" w:lineRule="auto"/>
        <w:ind w:right="1844" w:firstLine="614"/>
        <w:rPr>
          <w:sz w:val="24"/>
        </w:rPr>
      </w:pPr>
      <w:r>
        <w:rPr>
          <w:sz w:val="24"/>
        </w:rPr>
        <w:t>понимать выделенные ориентиры действий (в заданиях учебника, в справочном</w:t>
      </w:r>
      <w:r>
        <w:rPr>
          <w:spacing w:val="-9"/>
          <w:sz w:val="24"/>
        </w:rPr>
        <w:t xml:space="preserve"> </w:t>
      </w:r>
      <w:r>
        <w:rPr>
          <w:sz w:val="24"/>
        </w:rPr>
        <w:t>материале</w:t>
      </w:r>
      <w:r>
        <w:rPr>
          <w:spacing w:val="-4"/>
          <w:sz w:val="24"/>
        </w:rPr>
        <w:t xml:space="preserve"> </w:t>
      </w:r>
      <w:r>
        <w:rPr>
          <w:sz w:val="24"/>
        </w:rPr>
        <w:t>учебника</w:t>
      </w:r>
      <w:r>
        <w:rPr>
          <w:spacing w:val="-4"/>
          <w:sz w:val="24"/>
        </w:rPr>
        <w:t xml:space="preserve"> </w:t>
      </w:r>
      <w:r>
        <w:rPr>
          <w:sz w:val="24"/>
        </w:rPr>
        <w:t>-</w:t>
      </w:r>
      <w:r>
        <w:rPr>
          <w:spacing w:val="-7"/>
          <w:sz w:val="24"/>
        </w:rPr>
        <w:t xml:space="preserve"> </w:t>
      </w:r>
      <w:r>
        <w:rPr>
          <w:sz w:val="24"/>
        </w:rPr>
        <w:t>в</w:t>
      </w:r>
      <w:r>
        <w:rPr>
          <w:spacing w:val="-10"/>
          <w:sz w:val="24"/>
        </w:rPr>
        <w:t xml:space="preserve"> </w:t>
      </w:r>
      <w:r>
        <w:rPr>
          <w:sz w:val="24"/>
        </w:rPr>
        <w:t>памятках)</w:t>
      </w:r>
      <w:r>
        <w:rPr>
          <w:spacing w:val="-11"/>
          <w:sz w:val="24"/>
        </w:rPr>
        <w:t xml:space="preserve"> </w:t>
      </w:r>
      <w:r>
        <w:rPr>
          <w:sz w:val="24"/>
        </w:rPr>
        <w:t>при</w:t>
      </w:r>
      <w:r>
        <w:rPr>
          <w:spacing w:val="-7"/>
          <w:sz w:val="24"/>
        </w:rPr>
        <w:t xml:space="preserve"> </w:t>
      </w:r>
      <w:r>
        <w:rPr>
          <w:sz w:val="24"/>
        </w:rPr>
        <w:t>работе</w:t>
      </w:r>
      <w:r>
        <w:rPr>
          <w:spacing w:val="-8"/>
          <w:sz w:val="24"/>
        </w:rPr>
        <w:t xml:space="preserve"> </w:t>
      </w:r>
      <w:r>
        <w:rPr>
          <w:sz w:val="24"/>
        </w:rPr>
        <w:t>с</w:t>
      </w:r>
      <w:r>
        <w:rPr>
          <w:spacing w:val="-8"/>
          <w:sz w:val="24"/>
        </w:rPr>
        <w:t xml:space="preserve"> </w:t>
      </w:r>
      <w:r>
        <w:rPr>
          <w:sz w:val="24"/>
        </w:rPr>
        <w:t>учебным</w:t>
      </w:r>
      <w:r>
        <w:rPr>
          <w:spacing w:val="-7"/>
          <w:sz w:val="24"/>
        </w:rPr>
        <w:t xml:space="preserve"> </w:t>
      </w:r>
      <w:r>
        <w:rPr>
          <w:sz w:val="24"/>
        </w:rPr>
        <w:t>материалом;</w:t>
      </w:r>
    </w:p>
    <w:p w14:paraId="4AD1AB98" w14:textId="77777777" w:rsidR="00373035" w:rsidRDefault="00000000">
      <w:pPr>
        <w:pStyle w:val="a5"/>
        <w:numPr>
          <w:ilvl w:val="0"/>
          <w:numId w:val="1"/>
        </w:numPr>
        <w:tabs>
          <w:tab w:val="left" w:pos="2566"/>
        </w:tabs>
        <w:spacing w:line="242" w:lineRule="auto"/>
        <w:ind w:right="1181" w:firstLine="614"/>
        <w:rPr>
          <w:sz w:val="24"/>
        </w:rPr>
      </w:pPr>
      <w:r>
        <w:rPr>
          <w:sz w:val="24"/>
        </w:rPr>
        <w:t>высказывать</w:t>
      </w:r>
      <w:r>
        <w:rPr>
          <w:spacing w:val="-12"/>
          <w:sz w:val="24"/>
        </w:rPr>
        <w:t xml:space="preserve"> </w:t>
      </w:r>
      <w:r>
        <w:rPr>
          <w:sz w:val="24"/>
        </w:rPr>
        <w:t>своё</w:t>
      </w:r>
      <w:r>
        <w:rPr>
          <w:spacing w:val="-14"/>
          <w:sz w:val="24"/>
        </w:rPr>
        <w:t xml:space="preserve"> </w:t>
      </w:r>
      <w:r>
        <w:rPr>
          <w:sz w:val="24"/>
        </w:rPr>
        <w:t>предположение</w:t>
      </w:r>
      <w:r>
        <w:rPr>
          <w:spacing w:val="-15"/>
          <w:sz w:val="24"/>
        </w:rPr>
        <w:t xml:space="preserve"> </w:t>
      </w:r>
      <w:r>
        <w:rPr>
          <w:sz w:val="24"/>
        </w:rPr>
        <w:t>относительно</w:t>
      </w:r>
      <w:r>
        <w:rPr>
          <w:spacing w:val="-7"/>
          <w:sz w:val="24"/>
        </w:rPr>
        <w:t xml:space="preserve"> </w:t>
      </w:r>
      <w:r>
        <w:rPr>
          <w:sz w:val="24"/>
        </w:rPr>
        <w:t>способов</w:t>
      </w:r>
      <w:r>
        <w:rPr>
          <w:spacing w:val="-11"/>
          <w:sz w:val="24"/>
        </w:rPr>
        <w:t xml:space="preserve"> </w:t>
      </w:r>
      <w:r>
        <w:rPr>
          <w:sz w:val="24"/>
        </w:rPr>
        <w:t>решения</w:t>
      </w:r>
      <w:r>
        <w:rPr>
          <w:spacing w:val="-13"/>
          <w:sz w:val="24"/>
        </w:rPr>
        <w:t xml:space="preserve"> </w:t>
      </w:r>
      <w:r>
        <w:rPr>
          <w:sz w:val="24"/>
        </w:rPr>
        <w:t xml:space="preserve">учебной </w:t>
      </w:r>
      <w:r>
        <w:rPr>
          <w:spacing w:val="-2"/>
          <w:sz w:val="24"/>
        </w:rPr>
        <w:t>задачи;</w:t>
      </w:r>
    </w:p>
    <w:p w14:paraId="68B0C97F" w14:textId="6FF38C4B" w:rsidR="00373035" w:rsidRDefault="00000000">
      <w:pPr>
        <w:pStyle w:val="a5"/>
        <w:numPr>
          <w:ilvl w:val="0"/>
          <w:numId w:val="1"/>
        </w:numPr>
        <w:tabs>
          <w:tab w:val="left" w:pos="2566"/>
        </w:tabs>
        <w:spacing w:line="232" w:lineRule="auto"/>
        <w:ind w:left="2566" w:hanging="672"/>
        <w:rPr>
          <w:sz w:val="24"/>
        </w:rPr>
      </w:pPr>
      <w:r>
        <w:rPr>
          <w:spacing w:val="-6"/>
          <w:sz w:val="24"/>
        </w:rPr>
        <w:t>проговаривать</w:t>
      </w:r>
      <w:r>
        <w:rPr>
          <w:spacing w:val="2"/>
          <w:sz w:val="24"/>
        </w:rPr>
        <w:t xml:space="preserve"> </w:t>
      </w:r>
      <w:r>
        <w:rPr>
          <w:spacing w:val="-6"/>
          <w:sz w:val="24"/>
        </w:rPr>
        <w:t>вслух</w:t>
      </w:r>
      <w:r>
        <w:rPr>
          <w:spacing w:val="2"/>
          <w:sz w:val="24"/>
        </w:rPr>
        <w:t xml:space="preserve"> </w:t>
      </w:r>
      <w:r>
        <w:rPr>
          <w:spacing w:val="4"/>
          <w:sz w:val="24"/>
        </w:rPr>
        <w:t>п</w:t>
      </w:r>
      <w:r>
        <w:rPr>
          <w:spacing w:val="13"/>
          <w:sz w:val="24"/>
        </w:rPr>
        <w:t>о</w:t>
      </w:r>
      <w:r>
        <w:rPr>
          <w:spacing w:val="2"/>
          <w:sz w:val="24"/>
        </w:rPr>
        <w:t>с</w:t>
      </w:r>
      <w:r>
        <w:rPr>
          <w:spacing w:val="4"/>
          <w:sz w:val="24"/>
        </w:rPr>
        <w:t>л</w:t>
      </w:r>
      <w:r>
        <w:rPr>
          <w:spacing w:val="7"/>
          <w:sz w:val="24"/>
        </w:rPr>
        <w:t>е</w:t>
      </w:r>
      <w:r>
        <w:rPr>
          <w:spacing w:val="1"/>
          <w:sz w:val="24"/>
        </w:rPr>
        <w:t>д</w:t>
      </w:r>
      <w:r>
        <w:rPr>
          <w:spacing w:val="8"/>
          <w:sz w:val="24"/>
        </w:rPr>
        <w:t>о</w:t>
      </w:r>
      <w:r>
        <w:rPr>
          <w:spacing w:val="6"/>
          <w:sz w:val="24"/>
        </w:rPr>
        <w:t>в</w:t>
      </w:r>
      <w:r>
        <w:rPr>
          <w:spacing w:val="2"/>
          <w:sz w:val="24"/>
        </w:rPr>
        <w:t>а</w:t>
      </w:r>
      <w:r>
        <w:rPr>
          <w:spacing w:val="-1"/>
          <w:sz w:val="24"/>
        </w:rPr>
        <w:t>т</w:t>
      </w:r>
      <w:r>
        <w:rPr>
          <w:spacing w:val="-97"/>
          <w:position w:val="-9"/>
        </w:rPr>
        <w:t>1</w:t>
      </w:r>
      <w:r>
        <w:rPr>
          <w:spacing w:val="2"/>
          <w:sz w:val="24"/>
        </w:rPr>
        <w:t>е</w:t>
      </w:r>
      <w:r>
        <w:rPr>
          <w:spacing w:val="-102"/>
          <w:position w:val="-9"/>
        </w:rPr>
        <w:t>0</w:t>
      </w:r>
      <w:r w:rsidR="00344160">
        <w:rPr>
          <w:spacing w:val="-102"/>
          <w:position w:val="-9"/>
        </w:rPr>
        <w:t>л</w:t>
      </w:r>
      <w:r w:rsidR="00344160">
        <w:rPr>
          <w:spacing w:val="4"/>
          <w:sz w:val="24"/>
        </w:rPr>
        <w:t xml:space="preserve">льность </w:t>
      </w:r>
      <w:r>
        <w:rPr>
          <w:spacing w:val="-6"/>
          <w:sz w:val="24"/>
        </w:rPr>
        <w:t>производимых</w:t>
      </w:r>
      <w:r>
        <w:rPr>
          <w:spacing w:val="3"/>
          <w:sz w:val="24"/>
        </w:rPr>
        <w:t xml:space="preserve"> </w:t>
      </w:r>
      <w:r>
        <w:rPr>
          <w:spacing w:val="-6"/>
          <w:sz w:val="24"/>
        </w:rPr>
        <w:t>действий,</w:t>
      </w:r>
    </w:p>
    <w:p w14:paraId="612F00D3" w14:textId="77777777" w:rsidR="00373035" w:rsidRDefault="00373035">
      <w:pPr>
        <w:pStyle w:val="a5"/>
        <w:spacing w:line="232" w:lineRule="auto"/>
        <w:rPr>
          <w:sz w:val="24"/>
        </w:rPr>
        <w:sectPr w:rsidR="00373035">
          <w:footerReference w:type="default" r:id="rId9"/>
          <w:pgSz w:w="11910" w:h="16840"/>
          <w:pgMar w:top="740" w:right="0" w:bottom="280" w:left="425" w:header="0" w:footer="0" w:gutter="0"/>
          <w:cols w:space="720"/>
        </w:sectPr>
      </w:pPr>
    </w:p>
    <w:p w14:paraId="633F89DF" w14:textId="77777777" w:rsidR="00373035" w:rsidRDefault="00000000">
      <w:pPr>
        <w:pStyle w:val="a3"/>
        <w:spacing w:before="81" w:line="237" w:lineRule="auto"/>
      </w:pPr>
      <w:r>
        <w:lastRenderedPageBreak/>
        <w:t>составляющих</w:t>
      </w:r>
      <w:r>
        <w:rPr>
          <w:spacing w:val="-11"/>
        </w:rPr>
        <w:t xml:space="preserve"> </w:t>
      </w:r>
      <w:r>
        <w:t>основу</w:t>
      </w:r>
      <w:r>
        <w:rPr>
          <w:spacing w:val="-22"/>
        </w:rPr>
        <w:t xml:space="preserve"> </w:t>
      </w:r>
      <w:r>
        <w:t>осваиваемой</w:t>
      </w:r>
      <w:r>
        <w:rPr>
          <w:spacing w:val="-3"/>
        </w:rPr>
        <w:t xml:space="preserve"> </w:t>
      </w:r>
      <w:r>
        <w:t>деятельности</w:t>
      </w:r>
      <w:r>
        <w:rPr>
          <w:spacing w:val="-5"/>
        </w:rPr>
        <w:t xml:space="preserve"> </w:t>
      </w:r>
      <w:r>
        <w:t>(опираясь</w:t>
      </w:r>
      <w:r>
        <w:rPr>
          <w:spacing w:val="-8"/>
        </w:rPr>
        <w:t xml:space="preserve"> </w:t>
      </w:r>
      <w:r>
        <w:t>на</w:t>
      </w:r>
      <w:r>
        <w:rPr>
          <w:spacing w:val="-12"/>
        </w:rPr>
        <w:t xml:space="preserve"> </w:t>
      </w:r>
      <w:r>
        <w:t>памятку</w:t>
      </w:r>
      <w:r>
        <w:rPr>
          <w:spacing w:val="-15"/>
        </w:rPr>
        <w:t xml:space="preserve"> </w:t>
      </w:r>
      <w:r>
        <w:t>или</w:t>
      </w:r>
      <w:r>
        <w:rPr>
          <w:spacing w:val="-5"/>
        </w:rPr>
        <w:t xml:space="preserve"> </w:t>
      </w:r>
      <w:r>
        <w:t xml:space="preserve">предложенный </w:t>
      </w:r>
      <w:r>
        <w:rPr>
          <w:spacing w:val="-2"/>
        </w:rPr>
        <w:t>алгоритм);</w:t>
      </w:r>
    </w:p>
    <w:p w14:paraId="17992D72" w14:textId="77777777" w:rsidR="00373035" w:rsidRDefault="00000000">
      <w:pPr>
        <w:pStyle w:val="a5"/>
        <w:numPr>
          <w:ilvl w:val="0"/>
          <w:numId w:val="1"/>
        </w:numPr>
        <w:tabs>
          <w:tab w:val="left" w:pos="2566"/>
        </w:tabs>
        <w:spacing w:before="6" w:line="237" w:lineRule="auto"/>
        <w:ind w:right="1602" w:firstLine="614"/>
        <w:rPr>
          <w:sz w:val="24"/>
        </w:rPr>
      </w:pPr>
      <w:r>
        <w:rPr>
          <w:sz w:val="24"/>
        </w:rPr>
        <w:t>оценивать</w:t>
      </w:r>
      <w:r>
        <w:rPr>
          <w:spacing w:val="-12"/>
          <w:sz w:val="24"/>
        </w:rPr>
        <w:t xml:space="preserve"> </w:t>
      </w:r>
      <w:r>
        <w:rPr>
          <w:sz w:val="24"/>
        </w:rPr>
        <w:t>совместно</w:t>
      </w:r>
      <w:r>
        <w:rPr>
          <w:spacing w:val="-9"/>
          <w:sz w:val="24"/>
        </w:rPr>
        <w:t xml:space="preserve"> </w:t>
      </w:r>
      <w:r>
        <w:rPr>
          <w:sz w:val="24"/>
        </w:rPr>
        <w:t>с</w:t>
      </w:r>
      <w:r>
        <w:rPr>
          <w:spacing w:val="-15"/>
          <w:sz w:val="24"/>
        </w:rPr>
        <w:t xml:space="preserve"> </w:t>
      </w:r>
      <w:r>
        <w:rPr>
          <w:sz w:val="24"/>
        </w:rPr>
        <w:t>учителем</w:t>
      </w:r>
      <w:r>
        <w:rPr>
          <w:spacing w:val="-9"/>
          <w:sz w:val="24"/>
        </w:rPr>
        <w:t xml:space="preserve"> </w:t>
      </w:r>
      <w:r>
        <w:rPr>
          <w:sz w:val="24"/>
        </w:rPr>
        <w:t>или</w:t>
      </w:r>
      <w:r>
        <w:rPr>
          <w:spacing w:val="-13"/>
          <w:sz w:val="24"/>
        </w:rPr>
        <w:t xml:space="preserve"> </w:t>
      </w:r>
      <w:r>
        <w:rPr>
          <w:sz w:val="24"/>
        </w:rPr>
        <w:t>одноклассниками</w:t>
      </w:r>
      <w:r>
        <w:rPr>
          <w:spacing w:val="-8"/>
          <w:sz w:val="24"/>
        </w:rPr>
        <w:t xml:space="preserve"> </w:t>
      </w:r>
      <w:r>
        <w:rPr>
          <w:sz w:val="24"/>
        </w:rPr>
        <w:t>результат</w:t>
      </w:r>
      <w:r>
        <w:rPr>
          <w:spacing w:val="-9"/>
          <w:sz w:val="24"/>
        </w:rPr>
        <w:t xml:space="preserve"> </w:t>
      </w:r>
      <w:r>
        <w:rPr>
          <w:sz w:val="24"/>
        </w:rPr>
        <w:t>своих действий, вносить соответствующие коррективы.</w:t>
      </w:r>
    </w:p>
    <w:p w14:paraId="6A71246F" w14:textId="77777777" w:rsidR="00373035" w:rsidRPr="001B76E2" w:rsidRDefault="00000000">
      <w:pPr>
        <w:spacing w:before="12" w:line="251" w:lineRule="exact"/>
        <w:ind w:left="1894"/>
        <w:rPr>
          <w:u w:val="single"/>
        </w:rPr>
      </w:pPr>
      <w:r w:rsidRPr="001B76E2">
        <w:rPr>
          <w:spacing w:val="-2"/>
          <w:u w:val="single"/>
        </w:rPr>
        <w:t>Познавательные</w:t>
      </w:r>
      <w:r w:rsidRPr="001B76E2">
        <w:rPr>
          <w:spacing w:val="5"/>
          <w:u w:val="single"/>
        </w:rPr>
        <w:t xml:space="preserve"> </w:t>
      </w:r>
      <w:r w:rsidRPr="001B76E2">
        <w:rPr>
          <w:spacing w:val="-5"/>
          <w:u w:val="single"/>
        </w:rPr>
        <w:t>УУД</w:t>
      </w:r>
    </w:p>
    <w:p w14:paraId="118FB51B" w14:textId="77777777" w:rsidR="00373035" w:rsidRPr="001B76E2" w:rsidRDefault="00000000">
      <w:pPr>
        <w:spacing w:line="248" w:lineRule="exact"/>
        <w:ind w:left="1894"/>
        <w:rPr>
          <w:u w:val="single"/>
        </w:rPr>
      </w:pPr>
      <w:r w:rsidRPr="001B76E2">
        <w:rPr>
          <w:u w:val="single"/>
        </w:rPr>
        <w:t>Обучающийся</w:t>
      </w:r>
      <w:r w:rsidRPr="001B76E2">
        <w:rPr>
          <w:spacing w:val="-13"/>
          <w:u w:val="single"/>
        </w:rPr>
        <w:t xml:space="preserve"> </w:t>
      </w:r>
      <w:r w:rsidRPr="001B76E2">
        <w:rPr>
          <w:u w:val="single"/>
        </w:rPr>
        <w:t>получит</w:t>
      </w:r>
      <w:r w:rsidRPr="001B76E2">
        <w:rPr>
          <w:spacing w:val="-12"/>
          <w:u w:val="single"/>
        </w:rPr>
        <w:t xml:space="preserve"> </w:t>
      </w:r>
      <w:r w:rsidRPr="001B76E2">
        <w:rPr>
          <w:u w:val="single"/>
        </w:rPr>
        <w:t>возможность</w:t>
      </w:r>
      <w:r w:rsidRPr="001B76E2">
        <w:rPr>
          <w:spacing w:val="-13"/>
          <w:u w:val="single"/>
        </w:rPr>
        <w:t xml:space="preserve"> </w:t>
      </w:r>
      <w:r w:rsidRPr="001B76E2">
        <w:rPr>
          <w:u w:val="single"/>
        </w:rPr>
        <w:t>для</w:t>
      </w:r>
      <w:r w:rsidRPr="001B76E2">
        <w:rPr>
          <w:spacing w:val="-12"/>
          <w:u w:val="single"/>
        </w:rPr>
        <w:t xml:space="preserve"> </w:t>
      </w:r>
      <w:r w:rsidRPr="001B76E2">
        <w:rPr>
          <w:spacing w:val="-2"/>
          <w:u w:val="single"/>
        </w:rPr>
        <w:t>формирования:</w:t>
      </w:r>
    </w:p>
    <w:p w14:paraId="51238D2C" w14:textId="77777777" w:rsidR="00373035" w:rsidRDefault="00000000">
      <w:pPr>
        <w:pStyle w:val="a5"/>
        <w:numPr>
          <w:ilvl w:val="0"/>
          <w:numId w:val="1"/>
        </w:numPr>
        <w:tabs>
          <w:tab w:val="left" w:pos="2566"/>
        </w:tabs>
        <w:spacing w:line="242" w:lineRule="auto"/>
        <w:ind w:right="1064" w:firstLine="614"/>
        <w:rPr>
          <w:sz w:val="24"/>
        </w:rPr>
      </w:pPr>
      <w:r>
        <w:rPr>
          <w:sz w:val="24"/>
        </w:rPr>
        <w:t>целенаправленно</w:t>
      </w:r>
      <w:r>
        <w:rPr>
          <w:spacing w:val="-15"/>
          <w:sz w:val="24"/>
        </w:rPr>
        <w:t xml:space="preserve"> </w:t>
      </w:r>
      <w:r>
        <w:rPr>
          <w:sz w:val="24"/>
        </w:rPr>
        <w:t>слушать</w:t>
      </w:r>
      <w:r>
        <w:rPr>
          <w:spacing w:val="-15"/>
          <w:sz w:val="24"/>
        </w:rPr>
        <w:t xml:space="preserve"> </w:t>
      </w:r>
      <w:r>
        <w:rPr>
          <w:sz w:val="24"/>
        </w:rPr>
        <w:t>учителя</w:t>
      </w:r>
      <w:r>
        <w:rPr>
          <w:spacing w:val="-15"/>
          <w:sz w:val="24"/>
        </w:rPr>
        <w:t xml:space="preserve"> </w:t>
      </w:r>
      <w:r>
        <w:rPr>
          <w:sz w:val="24"/>
        </w:rPr>
        <w:t>(одноклассников),</w:t>
      </w:r>
      <w:r>
        <w:rPr>
          <w:spacing w:val="-15"/>
          <w:sz w:val="24"/>
        </w:rPr>
        <w:t xml:space="preserve"> </w:t>
      </w:r>
      <w:r>
        <w:rPr>
          <w:sz w:val="24"/>
        </w:rPr>
        <w:t>решая</w:t>
      </w:r>
      <w:r>
        <w:rPr>
          <w:spacing w:val="-15"/>
          <w:sz w:val="24"/>
        </w:rPr>
        <w:t xml:space="preserve"> </w:t>
      </w:r>
      <w:r>
        <w:rPr>
          <w:sz w:val="24"/>
        </w:rPr>
        <w:t xml:space="preserve">познавательную </w:t>
      </w:r>
      <w:r>
        <w:rPr>
          <w:spacing w:val="-2"/>
          <w:sz w:val="24"/>
        </w:rPr>
        <w:t>задачу;</w:t>
      </w:r>
    </w:p>
    <w:p w14:paraId="5BEBABF2" w14:textId="77777777" w:rsidR="00373035" w:rsidRDefault="00000000">
      <w:pPr>
        <w:pStyle w:val="a5"/>
        <w:numPr>
          <w:ilvl w:val="0"/>
          <w:numId w:val="1"/>
        </w:numPr>
        <w:tabs>
          <w:tab w:val="left" w:pos="2566"/>
        </w:tabs>
        <w:spacing w:line="242" w:lineRule="auto"/>
        <w:ind w:right="909" w:firstLine="614"/>
        <w:rPr>
          <w:sz w:val="24"/>
        </w:rPr>
      </w:pPr>
      <w:r>
        <w:rPr>
          <w:sz w:val="24"/>
        </w:rPr>
        <w:t>ориентироваться</w:t>
      </w:r>
      <w:r>
        <w:rPr>
          <w:spacing w:val="-14"/>
          <w:sz w:val="24"/>
        </w:rPr>
        <w:t xml:space="preserve"> </w:t>
      </w:r>
      <w:r>
        <w:rPr>
          <w:sz w:val="24"/>
        </w:rPr>
        <w:t>в</w:t>
      </w:r>
      <w:r>
        <w:rPr>
          <w:spacing w:val="-14"/>
          <w:sz w:val="24"/>
        </w:rPr>
        <w:t xml:space="preserve"> </w:t>
      </w:r>
      <w:r>
        <w:rPr>
          <w:sz w:val="24"/>
        </w:rPr>
        <w:t>учебнике</w:t>
      </w:r>
      <w:r>
        <w:rPr>
          <w:spacing w:val="-12"/>
          <w:sz w:val="24"/>
        </w:rPr>
        <w:t xml:space="preserve"> </w:t>
      </w:r>
      <w:r>
        <w:rPr>
          <w:sz w:val="24"/>
        </w:rPr>
        <w:t>(на</w:t>
      </w:r>
      <w:r>
        <w:rPr>
          <w:spacing w:val="-12"/>
          <w:sz w:val="24"/>
        </w:rPr>
        <w:t xml:space="preserve"> </w:t>
      </w:r>
      <w:r>
        <w:rPr>
          <w:sz w:val="24"/>
        </w:rPr>
        <w:t>форзацах,</w:t>
      </w:r>
      <w:r>
        <w:rPr>
          <w:spacing w:val="-13"/>
          <w:sz w:val="24"/>
        </w:rPr>
        <w:t xml:space="preserve"> </w:t>
      </w:r>
      <w:r>
        <w:rPr>
          <w:sz w:val="24"/>
        </w:rPr>
        <w:t>шмуцтитулах,</w:t>
      </w:r>
      <w:r>
        <w:rPr>
          <w:spacing w:val="-8"/>
          <w:sz w:val="24"/>
        </w:rPr>
        <w:t xml:space="preserve"> </w:t>
      </w:r>
      <w:r>
        <w:rPr>
          <w:sz w:val="24"/>
        </w:rPr>
        <w:t>страницах</w:t>
      </w:r>
      <w:r>
        <w:rPr>
          <w:spacing w:val="-7"/>
          <w:sz w:val="24"/>
        </w:rPr>
        <w:t xml:space="preserve"> </w:t>
      </w:r>
      <w:r>
        <w:rPr>
          <w:sz w:val="24"/>
        </w:rPr>
        <w:t>учебника, в оглавлении, в условных обозначениях, в словарях учебника);</w:t>
      </w:r>
    </w:p>
    <w:p w14:paraId="7B305062" w14:textId="77777777" w:rsidR="00373035" w:rsidRDefault="00000000">
      <w:pPr>
        <w:pStyle w:val="a5"/>
        <w:numPr>
          <w:ilvl w:val="0"/>
          <w:numId w:val="1"/>
        </w:numPr>
        <w:tabs>
          <w:tab w:val="left" w:pos="2566"/>
        </w:tabs>
        <w:spacing w:line="242" w:lineRule="auto"/>
        <w:ind w:right="1719" w:firstLine="614"/>
        <w:rPr>
          <w:sz w:val="24"/>
        </w:rPr>
      </w:pPr>
      <w:r>
        <w:rPr>
          <w:sz w:val="24"/>
        </w:rPr>
        <w:t>осуществлять</w:t>
      </w:r>
      <w:r>
        <w:rPr>
          <w:spacing w:val="-11"/>
          <w:sz w:val="24"/>
        </w:rPr>
        <w:t xml:space="preserve"> </w:t>
      </w:r>
      <w:r>
        <w:rPr>
          <w:sz w:val="24"/>
        </w:rPr>
        <w:t>под</w:t>
      </w:r>
      <w:r>
        <w:rPr>
          <w:spacing w:val="-11"/>
          <w:sz w:val="24"/>
        </w:rPr>
        <w:t xml:space="preserve"> </w:t>
      </w:r>
      <w:r>
        <w:rPr>
          <w:sz w:val="24"/>
        </w:rPr>
        <w:t>руководством</w:t>
      </w:r>
      <w:r>
        <w:rPr>
          <w:spacing w:val="-7"/>
          <w:sz w:val="24"/>
        </w:rPr>
        <w:t xml:space="preserve"> </w:t>
      </w:r>
      <w:r>
        <w:rPr>
          <w:sz w:val="24"/>
        </w:rPr>
        <w:t>учителя</w:t>
      </w:r>
      <w:r>
        <w:rPr>
          <w:spacing w:val="-9"/>
          <w:sz w:val="24"/>
        </w:rPr>
        <w:t xml:space="preserve"> </w:t>
      </w:r>
      <w:r>
        <w:rPr>
          <w:sz w:val="24"/>
        </w:rPr>
        <w:t>поиск</w:t>
      </w:r>
      <w:r>
        <w:rPr>
          <w:spacing w:val="-15"/>
          <w:sz w:val="24"/>
        </w:rPr>
        <w:t xml:space="preserve"> </w:t>
      </w:r>
      <w:r>
        <w:rPr>
          <w:sz w:val="24"/>
        </w:rPr>
        <w:t>нужной</w:t>
      </w:r>
      <w:r>
        <w:rPr>
          <w:spacing w:val="-12"/>
          <w:sz w:val="24"/>
        </w:rPr>
        <w:t xml:space="preserve"> </w:t>
      </w:r>
      <w:r>
        <w:rPr>
          <w:sz w:val="24"/>
        </w:rPr>
        <w:t>информации</w:t>
      </w:r>
      <w:r>
        <w:rPr>
          <w:spacing w:val="-15"/>
          <w:sz w:val="24"/>
        </w:rPr>
        <w:t xml:space="preserve"> </w:t>
      </w:r>
      <w:r>
        <w:rPr>
          <w:sz w:val="24"/>
        </w:rPr>
        <w:t>в учебнике и учебных пособиях;</w:t>
      </w:r>
    </w:p>
    <w:p w14:paraId="0788A7E8" w14:textId="77777777" w:rsidR="00373035" w:rsidRDefault="00000000">
      <w:pPr>
        <w:pStyle w:val="a5"/>
        <w:numPr>
          <w:ilvl w:val="0"/>
          <w:numId w:val="1"/>
        </w:numPr>
        <w:tabs>
          <w:tab w:val="left" w:pos="2566"/>
        </w:tabs>
        <w:spacing w:line="242" w:lineRule="auto"/>
        <w:ind w:right="901" w:firstLine="614"/>
        <w:rPr>
          <w:sz w:val="24"/>
        </w:rPr>
      </w:pPr>
      <w:r>
        <w:rPr>
          <w:sz w:val="24"/>
        </w:rPr>
        <w:t>понимать</w:t>
      </w:r>
      <w:r>
        <w:rPr>
          <w:spacing w:val="-11"/>
          <w:sz w:val="24"/>
        </w:rPr>
        <w:t xml:space="preserve"> </w:t>
      </w:r>
      <w:r>
        <w:rPr>
          <w:sz w:val="24"/>
        </w:rPr>
        <w:t>знаки,</w:t>
      </w:r>
      <w:r>
        <w:rPr>
          <w:spacing w:val="-6"/>
          <w:sz w:val="24"/>
        </w:rPr>
        <w:t xml:space="preserve"> </w:t>
      </w:r>
      <w:r>
        <w:rPr>
          <w:sz w:val="24"/>
        </w:rPr>
        <w:t>символы,</w:t>
      </w:r>
      <w:r>
        <w:rPr>
          <w:spacing w:val="-10"/>
          <w:sz w:val="24"/>
        </w:rPr>
        <w:t xml:space="preserve"> </w:t>
      </w:r>
      <w:r>
        <w:rPr>
          <w:sz w:val="24"/>
        </w:rPr>
        <w:t>модели,</w:t>
      </w:r>
      <w:r>
        <w:rPr>
          <w:spacing w:val="-7"/>
          <w:sz w:val="24"/>
        </w:rPr>
        <w:t xml:space="preserve"> </w:t>
      </w:r>
      <w:r>
        <w:rPr>
          <w:sz w:val="24"/>
        </w:rPr>
        <w:t>схемы,</w:t>
      </w:r>
      <w:r>
        <w:rPr>
          <w:spacing w:val="-11"/>
          <w:sz w:val="24"/>
        </w:rPr>
        <w:t xml:space="preserve"> </w:t>
      </w:r>
      <w:r>
        <w:rPr>
          <w:sz w:val="24"/>
        </w:rPr>
        <w:t>приведённые</w:t>
      </w:r>
      <w:r>
        <w:rPr>
          <w:spacing w:val="-9"/>
          <w:sz w:val="24"/>
        </w:rPr>
        <w:t xml:space="preserve"> </w:t>
      </w:r>
      <w:r>
        <w:rPr>
          <w:sz w:val="24"/>
        </w:rPr>
        <w:t>в</w:t>
      </w:r>
      <w:r>
        <w:rPr>
          <w:spacing w:val="-8"/>
          <w:sz w:val="24"/>
        </w:rPr>
        <w:t xml:space="preserve"> </w:t>
      </w:r>
      <w:r>
        <w:rPr>
          <w:sz w:val="24"/>
        </w:rPr>
        <w:t>учебнике</w:t>
      </w:r>
      <w:r>
        <w:rPr>
          <w:spacing w:val="-10"/>
          <w:sz w:val="24"/>
        </w:rPr>
        <w:t xml:space="preserve"> </w:t>
      </w:r>
      <w:r>
        <w:rPr>
          <w:sz w:val="24"/>
        </w:rPr>
        <w:t>и</w:t>
      </w:r>
      <w:r>
        <w:rPr>
          <w:spacing w:val="-3"/>
          <w:sz w:val="24"/>
        </w:rPr>
        <w:t xml:space="preserve"> </w:t>
      </w:r>
      <w:r>
        <w:rPr>
          <w:sz w:val="24"/>
        </w:rPr>
        <w:t>учебных пособиях (в том числе в электронном приложении к учебнику);</w:t>
      </w:r>
    </w:p>
    <w:p w14:paraId="209E1CC4" w14:textId="77777777" w:rsidR="00373035" w:rsidRDefault="00000000">
      <w:pPr>
        <w:pStyle w:val="a5"/>
        <w:numPr>
          <w:ilvl w:val="0"/>
          <w:numId w:val="1"/>
        </w:numPr>
        <w:tabs>
          <w:tab w:val="left" w:pos="2566"/>
        </w:tabs>
        <w:spacing w:line="242" w:lineRule="auto"/>
        <w:ind w:right="1178" w:firstLine="614"/>
        <w:rPr>
          <w:sz w:val="24"/>
        </w:rPr>
      </w:pPr>
      <w:r>
        <w:rPr>
          <w:sz w:val="24"/>
        </w:rPr>
        <w:t>работать</w:t>
      </w:r>
      <w:r>
        <w:rPr>
          <w:spacing w:val="-7"/>
          <w:sz w:val="24"/>
        </w:rPr>
        <w:t xml:space="preserve"> </w:t>
      </w:r>
      <w:r>
        <w:rPr>
          <w:sz w:val="24"/>
        </w:rPr>
        <w:t>с</w:t>
      </w:r>
      <w:r>
        <w:rPr>
          <w:spacing w:val="-14"/>
          <w:sz w:val="24"/>
        </w:rPr>
        <w:t xml:space="preserve"> </w:t>
      </w:r>
      <w:r>
        <w:rPr>
          <w:sz w:val="24"/>
        </w:rPr>
        <w:t>информацией,</w:t>
      </w:r>
      <w:r>
        <w:rPr>
          <w:spacing w:val="-9"/>
          <w:sz w:val="24"/>
        </w:rPr>
        <w:t xml:space="preserve"> </w:t>
      </w:r>
      <w:r>
        <w:rPr>
          <w:sz w:val="24"/>
        </w:rPr>
        <w:t>представленной</w:t>
      </w:r>
      <w:r>
        <w:rPr>
          <w:spacing w:val="-11"/>
          <w:sz w:val="24"/>
        </w:rPr>
        <w:t xml:space="preserve"> </w:t>
      </w:r>
      <w:r>
        <w:rPr>
          <w:sz w:val="24"/>
        </w:rPr>
        <w:t>в</w:t>
      </w:r>
      <w:r>
        <w:rPr>
          <w:spacing w:val="-7"/>
          <w:sz w:val="24"/>
        </w:rPr>
        <w:t xml:space="preserve"> </w:t>
      </w:r>
      <w:r>
        <w:rPr>
          <w:sz w:val="24"/>
        </w:rPr>
        <w:t>разных</w:t>
      </w:r>
      <w:r>
        <w:rPr>
          <w:spacing w:val="-13"/>
          <w:sz w:val="24"/>
        </w:rPr>
        <w:t xml:space="preserve"> </w:t>
      </w:r>
      <w:r>
        <w:rPr>
          <w:sz w:val="24"/>
        </w:rPr>
        <w:t>формах</w:t>
      </w:r>
      <w:r>
        <w:rPr>
          <w:spacing w:val="-13"/>
          <w:sz w:val="24"/>
        </w:rPr>
        <w:t xml:space="preserve"> </w:t>
      </w:r>
      <w:r>
        <w:rPr>
          <w:sz w:val="24"/>
        </w:rPr>
        <w:t>(текст,</w:t>
      </w:r>
      <w:r>
        <w:rPr>
          <w:spacing w:val="-10"/>
          <w:sz w:val="24"/>
        </w:rPr>
        <w:t xml:space="preserve"> </w:t>
      </w:r>
      <w:r>
        <w:rPr>
          <w:sz w:val="24"/>
        </w:rPr>
        <w:t>рисунок, таблица, схема), под руководством учителя;</w:t>
      </w:r>
    </w:p>
    <w:p w14:paraId="6CC2487E" w14:textId="77777777" w:rsidR="00373035" w:rsidRDefault="00000000">
      <w:pPr>
        <w:pStyle w:val="a5"/>
        <w:numPr>
          <w:ilvl w:val="0"/>
          <w:numId w:val="1"/>
        </w:numPr>
        <w:tabs>
          <w:tab w:val="left" w:pos="2566"/>
        </w:tabs>
        <w:spacing w:line="242" w:lineRule="auto"/>
        <w:ind w:right="926" w:firstLine="614"/>
        <w:rPr>
          <w:sz w:val="24"/>
        </w:rPr>
      </w:pPr>
      <w:r>
        <w:rPr>
          <w:sz w:val="24"/>
        </w:rPr>
        <w:t>понимать</w:t>
      </w:r>
      <w:r>
        <w:rPr>
          <w:spacing w:val="-10"/>
          <w:sz w:val="24"/>
        </w:rPr>
        <w:t xml:space="preserve"> </w:t>
      </w:r>
      <w:r>
        <w:rPr>
          <w:sz w:val="24"/>
        </w:rPr>
        <w:t>текст,</w:t>
      </w:r>
      <w:r>
        <w:rPr>
          <w:spacing w:val="-9"/>
          <w:sz w:val="24"/>
        </w:rPr>
        <w:t xml:space="preserve"> </w:t>
      </w:r>
      <w:r>
        <w:rPr>
          <w:sz w:val="24"/>
        </w:rPr>
        <w:t>опираясь</w:t>
      </w:r>
      <w:r>
        <w:rPr>
          <w:spacing w:val="-6"/>
          <w:sz w:val="24"/>
        </w:rPr>
        <w:t xml:space="preserve"> </w:t>
      </w:r>
      <w:r>
        <w:rPr>
          <w:sz w:val="24"/>
        </w:rPr>
        <w:t>на</w:t>
      </w:r>
      <w:r>
        <w:rPr>
          <w:spacing w:val="-9"/>
          <w:sz w:val="24"/>
        </w:rPr>
        <w:t xml:space="preserve"> </w:t>
      </w:r>
      <w:r>
        <w:rPr>
          <w:sz w:val="24"/>
        </w:rPr>
        <w:t>содержащую</w:t>
      </w:r>
      <w:r>
        <w:rPr>
          <w:spacing w:val="-8"/>
          <w:sz w:val="24"/>
        </w:rPr>
        <w:t xml:space="preserve"> </w:t>
      </w:r>
      <w:r>
        <w:rPr>
          <w:sz w:val="24"/>
        </w:rPr>
        <w:t>в</w:t>
      </w:r>
      <w:r>
        <w:rPr>
          <w:spacing w:val="-6"/>
          <w:sz w:val="24"/>
        </w:rPr>
        <w:t xml:space="preserve"> </w:t>
      </w:r>
      <w:r>
        <w:rPr>
          <w:sz w:val="24"/>
        </w:rPr>
        <w:t>нём</w:t>
      </w:r>
      <w:r>
        <w:rPr>
          <w:spacing w:val="-5"/>
          <w:sz w:val="24"/>
        </w:rPr>
        <w:t xml:space="preserve"> </w:t>
      </w:r>
      <w:r>
        <w:rPr>
          <w:sz w:val="24"/>
        </w:rPr>
        <w:t>информацию,</w:t>
      </w:r>
      <w:r>
        <w:rPr>
          <w:spacing w:val="-8"/>
          <w:sz w:val="24"/>
        </w:rPr>
        <w:t xml:space="preserve"> </w:t>
      </w:r>
      <w:r>
        <w:rPr>
          <w:sz w:val="24"/>
        </w:rPr>
        <w:t>находить</w:t>
      </w:r>
      <w:r>
        <w:rPr>
          <w:spacing w:val="-6"/>
          <w:sz w:val="24"/>
        </w:rPr>
        <w:t xml:space="preserve"> </w:t>
      </w:r>
      <w:r>
        <w:rPr>
          <w:sz w:val="24"/>
        </w:rPr>
        <w:t>в</w:t>
      </w:r>
      <w:r>
        <w:rPr>
          <w:spacing w:val="-9"/>
          <w:sz w:val="24"/>
        </w:rPr>
        <w:t xml:space="preserve"> </w:t>
      </w:r>
      <w:r>
        <w:rPr>
          <w:sz w:val="24"/>
        </w:rPr>
        <w:t>нём необходимые факты, сведения и другую информацию;</w:t>
      </w:r>
    </w:p>
    <w:p w14:paraId="7463F9F0" w14:textId="77777777" w:rsidR="00373035" w:rsidRDefault="00000000">
      <w:pPr>
        <w:pStyle w:val="a5"/>
        <w:numPr>
          <w:ilvl w:val="0"/>
          <w:numId w:val="1"/>
        </w:numPr>
        <w:tabs>
          <w:tab w:val="left" w:pos="2566"/>
        </w:tabs>
        <w:spacing w:line="242" w:lineRule="auto"/>
        <w:ind w:right="1046" w:firstLine="614"/>
        <w:rPr>
          <w:sz w:val="24"/>
        </w:rPr>
      </w:pPr>
      <w:r>
        <w:rPr>
          <w:sz w:val="24"/>
        </w:rPr>
        <w:t>преобразовывать</w:t>
      </w:r>
      <w:r>
        <w:rPr>
          <w:spacing w:val="-11"/>
          <w:sz w:val="24"/>
        </w:rPr>
        <w:t xml:space="preserve"> </w:t>
      </w:r>
      <w:r>
        <w:rPr>
          <w:sz w:val="24"/>
        </w:rPr>
        <w:t>информацию,</w:t>
      </w:r>
      <w:r>
        <w:rPr>
          <w:spacing w:val="-11"/>
          <w:sz w:val="24"/>
        </w:rPr>
        <w:t xml:space="preserve"> </w:t>
      </w:r>
      <w:r>
        <w:rPr>
          <w:sz w:val="24"/>
        </w:rPr>
        <w:t>полученную</w:t>
      </w:r>
      <w:r>
        <w:rPr>
          <w:spacing w:val="-10"/>
          <w:sz w:val="24"/>
        </w:rPr>
        <w:t xml:space="preserve"> </w:t>
      </w:r>
      <w:r>
        <w:rPr>
          <w:sz w:val="24"/>
        </w:rPr>
        <w:t>из</w:t>
      </w:r>
      <w:r>
        <w:rPr>
          <w:spacing w:val="-13"/>
          <w:sz w:val="24"/>
        </w:rPr>
        <w:t xml:space="preserve"> </w:t>
      </w:r>
      <w:r>
        <w:rPr>
          <w:sz w:val="24"/>
        </w:rPr>
        <w:t>рисунка</w:t>
      </w:r>
      <w:r>
        <w:rPr>
          <w:spacing w:val="-10"/>
          <w:sz w:val="24"/>
        </w:rPr>
        <w:t xml:space="preserve"> </w:t>
      </w:r>
      <w:r>
        <w:rPr>
          <w:sz w:val="24"/>
        </w:rPr>
        <w:t>(таблицы,</w:t>
      </w:r>
      <w:r>
        <w:rPr>
          <w:spacing w:val="-11"/>
          <w:sz w:val="24"/>
        </w:rPr>
        <w:t xml:space="preserve"> </w:t>
      </w:r>
      <w:r>
        <w:rPr>
          <w:sz w:val="24"/>
        </w:rPr>
        <w:t>модели),</w:t>
      </w:r>
      <w:r>
        <w:rPr>
          <w:spacing w:val="-11"/>
          <w:sz w:val="24"/>
        </w:rPr>
        <w:t xml:space="preserve"> </w:t>
      </w:r>
      <w:r>
        <w:rPr>
          <w:sz w:val="24"/>
        </w:rPr>
        <w:t>в словесную форму под руководством учителя;</w:t>
      </w:r>
    </w:p>
    <w:p w14:paraId="3A78693E" w14:textId="77777777" w:rsidR="00373035" w:rsidRDefault="00000000">
      <w:pPr>
        <w:pStyle w:val="a3"/>
        <w:spacing w:line="271" w:lineRule="exact"/>
      </w:pPr>
      <w:r>
        <w:t>понимать</w:t>
      </w:r>
      <w:r>
        <w:rPr>
          <w:spacing w:val="-11"/>
        </w:rPr>
        <w:t xml:space="preserve"> </w:t>
      </w:r>
      <w:r>
        <w:t>заданный</w:t>
      </w:r>
      <w:r>
        <w:rPr>
          <w:spacing w:val="-5"/>
        </w:rPr>
        <w:t xml:space="preserve"> </w:t>
      </w:r>
      <w:r>
        <w:t>вопрос,</w:t>
      </w:r>
      <w:r>
        <w:rPr>
          <w:spacing w:val="-3"/>
        </w:rPr>
        <w:t xml:space="preserve"> </w:t>
      </w:r>
      <w:r>
        <w:t>в</w:t>
      </w:r>
      <w:r>
        <w:rPr>
          <w:spacing w:val="-10"/>
        </w:rPr>
        <w:t xml:space="preserve"> </w:t>
      </w:r>
      <w:r>
        <w:t>соответствии</w:t>
      </w:r>
      <w:r>
        <w:rPr>
          <w:spacing w:val="-4"/>
        </w:rPr>
        <w:t xml:space="preserve"> </w:t>
      </w:r>
      <w:r>
        <w:t>с</w:t>
      </w:r>
      <w:r>
        <w:rPr>
          <w:spacing w:val="-7"/>
        </w:rPr>
        <w:t xml:space="preserve"> </w:t>
      </w:r>
      <w:r>
        <w:t>ним</w:t>
      </w:r>
      <w:r>
        <w:rPr>
          <w:spacing w:val="-5"/>
        </w:rPr>
        <w:t xml:space="preserve"> </w:t>
      </w:r>
      <w:r>
        <w:t>строить</w:t>
      </w:r>
      <w:r>
        <w:rPr>
          <w:spacing w:val="-10"/>
        </w:rPr>
        <w:t xml:space="preserve"> </w:t>
      </w:r>
      <w:r>
        <w:t>ответ</w:t>
      </w:r>
      <w:r>
        <w:rPr>
          <w:spacing w:val="-5"/>
        </w:rPr>
        <w:t xml:space="preserve"> </w:t>
      </w:r>
      <w:r>
        <w:t>в</w:t>
      </w:r>
      <w:r>
        <w:rPr>
          <w:spacing w:val="-5"/>
        </w:rPr>
        <w:t xml:space="preserve"> </w:t>
      </w:r>
      <w:r>
        <w:t>устной</w:t>
      </w:r>
      <w:r>
        <w:rPr>
          <w:spacing w:val="-4"/>
        </w:rPr>
        <w:t xml:space="preserve"> </w:t>
      </w:r>
      <w:r>
        <w:rPr>
          <w:spacing w:val="-2"/>
        </w:rPr>
        <w:t>форме</w:t>
      </w:r>
    </w:p>
    <w:p w14:paraId="386A4F82" w14:textId="77777777" w:rsidR="00373035" w:rsidRDefault="00000000">
      <w:pPr>
        <w:pStyle w:val="a3"/>
        <w:spacing w:before="241" w:line="275" w:lineRule="exact"/>
        <w:ind w:left="1904"/>
      </w:pPr>
      <w:r>
        <w:t>составлять</w:t>
      </w:r>
      <w:r>
        <w:rPr>
          <w:spacing w:val="-12"/>
        </w:rPr>
        <w:t xml:space="preserve"> </w:t>
      </w:r>
      <w:r>
        <w:t>устно</w:t>
      </w:r>
      <w:r>
        <w:rPr>
          <w:spacing w:val="-8"/>
        </w:rPr>
        <w:t xml:space="preserve"> </w:t>
      </w:r>
      <w:r>
        <w:t>монологическое</w:t>
      </w:r>
      <w:r>
        <w:rPr>
          <w:spacing w:val="-10"/>
        </w:rPr>
        <w:t xml:space="preserve"> </w:t>
      </w:r>
      <w:r>
        <w:t>высказывание</w:t>
      </w:r>
      <w:r>
        <w:rPr>
          <w:spacing w:val="-7"/>
        </w:rPr>
        <w:t xml:space="preserve"> </w:t>
      </w:r>
      <w:r>
        <w:t>по</w:t>
      </w:r>
      <w:r>
        <w:rPr>
          <w:spacing w:val="-3"/>
        </w:rPr>
        <w:t xml:space="preserve"> </w:t>
      </w:r>
      <w:r>
        <w:t>предложенной</w:t>
      </w:r>
      <w:r>
        <w:rPr>
          <w:spacing w:val="-9"/>
        </w:rPr>
        <w:t xml:space="preserve"> </w:t>
      </w:r>
      <w:r>
        <w:t>теме</w:t>
      </w:r>
      <w:r>
        <w:rPr>
          <w:spacing w:val="-12"/>
        </w:rPr>
        <w:t xml:space="preserve"> </w:t>
      </w:r>
      <w:r>
        <w:rPr>
          <w:spacing w:val="-2"/>
        </w:rPr>
        <w:t>(рисунку);</w:t>
      </w:r>
    </w:p>
    <w:p w14:paraId="6178FBDA" w14:textId="77777777" w:rsidR="00373035" w:rsidRDefault="00000000">
      <w:pPr>
        <w:pStyle w:val="a5"/>
        <w:numPr>
          <w:ilvl w:val="0"/>
          <w:numId w:val="1"/>
        </w:numPr>
        <w:tabs>
          <w:tab w:val="left" w:pos="2585"/>
        </w:tabs>
        <w:ind w:right="1148" w:firstLine="595"/>
        <w:rPr>
          <w:sz w:val="24"/>
        </w:rPr>
      </w:pPr>
      <w:r>
        <w:rPr>
          <w:sz w:val="24"/>
        </w:rPr>
        <w:t>анализировать изучаемые факты языка с выделением их отличительных признаков,</w:t>
      </w:r>
      <w:r>
        <w:rPr>
          <w:spacing w:val="-12"/>
          <w:sz w:val="24"/>
        </w:rPr>
        <w:t xml:space="preserve"> </w:t>
      </w:r>
      <w:r>
        <w:rPr>
          <w:sz w:val="24"/>
        </w:rPr>
        <w:t>осуществлять</w:t>
      </w:r>
      <w:r>
        <w:rPr>
          <w:spacing w:val="-5"/>
          <w:sz w:val="24"/>
        </w:rPr>
        <w:t xml:space="preserve"> </w:t>
      </w:r>
      <w:r>
        <w:rPr>
          <w:sz w:val="24"/>
        </w:rPr>
        <w:t>синтез</w:t>
      </w:r>
      <w:r>
        <w:rPr>
          <w:spacing w:val="-6"/>
          <w:sz w:val="24"/>
        </w:rPr>
        <w:t xml:space="preserve"> </w:t>
      </w:r>
      <w:r>
        <w:rPr>
          <w:sz w:val="24"/>
        </w:rPr>
        <w:t>как</w:t>
      </w:r>
      <w:r>
        <w:rPr>
          <w:spacing w:val="-9"/>
          <w:sz w:val="24"/>
        </w:rPr>
        <w:t xml:space="preserve"> </w:t>
      </w:r>
      <w:r>
        <w:rPr>
          <w:sz w:val="24"/>
        </w:rPr>
        <w:t>составление</w:t>
      </w:r>
      <w:r>
        <w:rPr>
          <w:spacing w:val="-8"/>
          <w:sz w:val="24"/>
        </w:rPr>
        <w:t xml:space="preserve"> </w:t>
      </w:r>
      <w:r>
        <w:rPr>
          <w:sz w:val="24"/>
        </w:rPr>
        <w:t>целого</w:t>
      </w:r>
      <w:r>
        <w:rPr>
          <w:spacing w:val="-8"/>
          <w:sz w:val="24"/>
        </w:rPr>
        <w:t xml:space="preserve"> </w:t>
      </w:r>
      <w:r>
        <w:rPr>
          <w:sz w:val="24"/>
        </w:rPr>
        <w:t>из</w:t>
      </w:r>
      <w:r>
        <w:rPr>
          <w:spacing w:val="-10"/>
          <w:sz w:val="24"/>
        </w:rPr>
        <w:t xml:space="preserve"> </w:t>
      </w:r>
      <w:r>
        <w:rPr>
          <w:sz w:val="24"/>
        </w:rPr>
        <w:t>их</w:t>
      </w:r>
      <w:r>
        <w:rPr>
          <w:spacing w:val="-12"/>
          <w:sz w:val="24"/>
        </w:rPr>
        <w:t xml:space="preserve"> </w:t>
      </w:r>
      <w:r>
        <w:rPr>
          <w:sz w:val="24"/>
        </w:rPr>
        <w:t>частей</w:t>
      </w:r>
      <w:r>
        <w:rPr>
          <w:spacing w:val="-7"/>
          <w:sz w:val="24"/>
        </w:rPr>
        <w:t xml:space="preserve"> </w:t>
      </w:r>
      <w:r>
        <w:rPr>
          <w:sz w:val="24"/>
        </w:rPr>
        <w:t>(под</w:t>
      </w:r>
      <w:r>
        <w:rPr>
          <w:spacing w:val="-9"/>
          <w:sz w:val="24"/>
        </w:rPr>
        <w:t xml:space="preserve"> </w:t>
      </w:r>
      <w:r>
        <w:rPr>
          <w:sz w:val="24"/>
        </w:rPr>
        <w:t xml:space="preserve">руководством </w:t>
      </w:r>
      <w:r>
        <w:rPr>
          <w:spacing w:val="-2"/>
          <w:sz w:val="24"/>
        </w:rPr>
        <w:t>учителя);</w:t>
      </w:r>
    </w:p>
    <w:p w14:paraId="7962BAED" w14:textId="77777777" w:rsidR="00373035" w:rsidRDefault="00000000">
      <w:pPr>
        <w:pStyle w:val="a5"/>
        <w:numPr>
          <w:ilvl w:val="0"/>
          <w:numId w:val="1"/>
        </w:numPr>
        <w:tabs>
          <w:tab w:val="left" w:pos="2585"/>
        </w:tabs>
        <w:spacing w:before="4" w:line="237" w:lineRule="auto"/>
        <w:ind w:right="1110" w:firstLine="595"/>
        <w:rPr>
          <w:sz w:val="24"/>
        </w:rPr>
      </w:pPr>
      <w:r>
        <w:rPr>
          <w:sz w:val="24"/>
        </w:rPr>
        <w:t>осуществлять</w:t>
      </w:r>
      <w:r>
        <w:rPr>
          <w:spacing w:val="-15"/>
          <w:sz w:val="24"/>
        </w:rPr>
        <w:t xml:space="preserve"> </w:t>
      </w:r>
      <w:r>
        <w:rPr>
          <w:sz w:val="24"/>
        </w:rPr>
        <w:t>сравнение,</w:t>
      </w:r>
      <w:r>
        <w:rPr>
          <w:spacing w:val="-14"/>
          <w:sz w:val="24"/>
        </w:rPr>
        <w:t xml:space="preserve"> </w:t>
      </w:r>
      <w:r>
        <w:rPr>
          <w:sz w:val="24"/>
        </w:rPr>
        <w:t>сопоставление,</w:t>
      </w:r>
      <w:r>
        <w:rPr>
          <w:spacing w:val="-13"/>
          <w:sz w:val="24"/>
        </w:rPr>
        <w:t xml:space="preserve"> </w:t>
      </w:r>
      <w:r>
        <w:rPr>
          <w:sz w:val="24"/>
        </w:rPr>
        <w:t>классификацию</w:t>
      </w:r>
      <w:r>
        <w:rPr>
          <w:spacing w:val="-15"/>
          <w:sz w:val="24"/>
        </w:rPr>
        <w:t xml:space="preserve"> </w:t>
      </w:r>
      <w:r>
        <w:rPr>
          <w:sz w:val="24"/>
        </w:rPr>
        <w:t>изученных</w:t>
      </w:r>
      <w:r>
        <w:rPr>
          <w:spacing w:val="-15"/>
          <w:sz w:val="24"/>
        </w:rPr>
        <w:t xml:space="preserve"> </w:t>
      </w:r>
      <w:r>
        <w:rPr>
          <w:sz w:val="24"/>
        </w:rPr>
        <w:t>фактов языка по заданному признаку (под руководством учителя);</w:t>
      </w:r>
    </w:p>
    <w:p w14:paraId="5BAA030B" w14:textId="77777777" w:rsidR="00373035" w:rsidRDefault="00000000">
      <w:pPr>
        <w:pStyle w:val="a5"/>
        <w:numPr>
          <w:ilvl w:val="0"/>
          <w:numId w:val="1"/>
        </w:numPr>
        <w:tabs>
          <w:tab w:val="left" w:pos="2585"/>
        </w:tabs>
        <w:spacing w:before="3" w:line="275" w:lineRule="exact"/>
        <w:ind w:left="2585" w:hanging="710"/>
        <w:rPr>
          <w:sz w:val="24"/>
        </w:rPr>
      </w:pPr>
      <w:r>
        <w:rPr>
          <w:sz w:val="24"/>
        </w:rPr>
        <w:t>делать</w:t>
      </w:r>
      <w:r>
        <w:rPr>
          <w:spacing w:val="-7"/>
          <w:sz w:val="24"/>
        </w:rPr>
        <w:t xml:space="preserve"> </w:t>
      </w:r>
      <w:r>
        <w:rPr>
          <w:sz w:val="24"/>
        </w:rPr>
        <w:t>выводы</w:t>
      </w:r>
      <w:r>
        <w:rPr>
          <w:spacing w:val="-4"/>
          <w:sz w:val="24"/>
        </w:rPr>
        <w:t xml:space="preserve"> </w:t>
      </w:r>
      <w:r>
        <w:rPr>
          <w:sz w:val="24"/>
        </w:rPr>
        <w:t>в</w:t>
      </w:r>
      <w:r>
        <w:rPr>
          <w:spacing w:val="-9"/>
          <w:sz w:val="24"/>
        </w:rPr>
        <w:t xml:space="preserve"> </w:t>
      </w:r>
      <w:r>
        <w:rPr>
          <w:sz w:val="24"/>
        </w:rPr>
        <w:t>результате</w:t>
      </w:r>
      <w:r>
        <w:rPr>
          <w:spacing w:val="-2"/>
          <w:sz w:val="24"/>
        </w:rPr>
        <w:t xml:space="preserve"> </w:t>
      </w:r>
      <w:r>
        <w:rPr>
          <w:sz w:val="24"/>
        </w:rPr>
        <w:t>совместной</w:t>
      </w:r>
      <w:r>
        <w:rPr>
          <w:spacing w:val="-4"/>
          <w:sz w:val="24"/>
        </w:rPr>
        <w:t xml:space="preserve"> </w:t>
      </w:r>
      <w:r>
        <w:rPr>
          <w:sz w:val="24"/>
        </w:rPr>
        <w:t>работы</w:t>
      </w:r>
      <w:r>
        <w:rPr>
          <w:spacing w:val="-4"/>
          <w:sz w:val="24"/>
        </w:rPr>
        <w:t xml:space="preserve"> </w:t>
      </w:r>
      <w:r>
        <w:rPr>
          <w:sz w:val="24"/>
        </w:rPr>
        <w:t>класса</w:t>
      </w:r>
      <w:r>
        <w:rPr>
          <w:spacing w:val="-7"/>
          <w:sz w:val="24"/>
        </w:rPr>
        <w:t xml:space="preserve"> </w:t>
      </w:r>
      <w:r>
        <w:rPr>
          <w:sz w:val="24"/>
        </w:rPr>
        <w:t>и</w:t>
      </w:r>
      <w:r>
        <w:rPr>
          <w:spacing w:val="4"/>
          <w:sz w:val="24"/>
        </w:rPr>
        <w:t xml:space="preserve"> </w:t>
      </w:r>
      <w:r>
        <w:rPr>
          <w:spacing w:val="-2"/>
          <w:sz w:val="24"/>
        </w:rPr>
        <w:t>учителя;</w:t>
      </w:r>
    </w:p>
    <w:p w14:paraId="24439B08" w14:textId="77777777" w:rsidR="00373035" w:rsidRDefault="00000000">
      <w:pPr>
        <w:pStyle w:val="a5"/>
        <w:numPr>
          <w:ilvl w:val="0"/>
          <w:numId w:val="1"/>
        </w:numPr>
        <w:tabs>
          <w:tab w:val="left" w:pos="2585"/>
        </w:tabs>
        <w:ind w:right="988" w:firstLine="595"/>
        <w:rPr>
          <w:sz w:val="24"/>
        </w:rPr>
      </w:pPr>
      <w:r>
        <w:rPr>
          <w:sz w:val="24"/>
        </w:rPr>
        <w:t>подводить</w:t>
      </w:r>
      <w:r>
        <w:rPr>
          <w:spacing w:val="-8"/>
          <w:sz w:val="24"/>
        </w:rPr>
        <w:t xml:space="preserve"> </w:t>
      </w:r>
      <w:r>
        <w:rPr>
          <w:sz w:val="24"/>
        </w:rPr>
        <w:t>языковой</w:t>
      </w:r>
      <w:r>
        <w:rPr>
          <w:spacing w:val="-5"/>
          <w:sz w:val="24"/>
        </w:rPr>
        <w:t xml:space="preserve"> </w:t>
      </w:r>
      <w:r>
        <w:rPr>
          <w:sz w:val="24"/>
        </w:rPr>
        <w:t>факт</w:t>
      </w:r>
      <w:r>
        <w:rPr>
          <w:spacing w:val="-6"/>
          <w:sz w:val="24"/>
        </w:rPr>
        <w:t xml:space="preserve"> </w:t>
      </w:r>
      <w:r>
        <w:rPr>
          <w:sz w:val="24"/>
        </w:rPr>
        <w:t>под</w:t>
      </w:r>
      <w:r>
        <w:rPr>
          <w:spacing w:val="-14"/>
          <w:sz w:val="24"/>
        </w:rPr>
        <w:t xml:space="preserve"> </w:t>
      </w:r>
      <w:r>
        <w:rPr>
          <w:sz w:val="24"/>
        </w:rPr>
        <w:t>понятие</w:t>
      </w:r>
      <w:r>
        <w:rPr>
          <w:spacing w:val="-11"/>
          <w:sz w:val="24"/>
        </w:rPr>
        <w:t xml:space="preserve"> </w:t>
      </w:r>
      <w:r>
        <w:rPr>
          <w:sz w:val="24"/>
        </w:rPr>
        <w:t>разного</w:t>
      </w:r>
      <w:r>
        <w:rPr>
          <w:spacing w:val="-11"/>
          <w:sz w:val="24"/>
        </w:rPr>
        <w:t xml:space="preserve"> </w:t>
      </w:r>
      <w:r>
        <w:rPr>
          <w:sz w:val="24"/>
        </w:rPr>
        <w:t>уровня</w:t>
      </w:r>
      <w:r>
        <w:rPr>
          <w:spacing w:val="-11"/>
          <w:sz w:val="24"/>
        </w:rPr>
        <w:t xml:space="preserve"> </w:t>
      </w:r>
      <w:r>
        <w:rPr>
          <w:sz w:val="24"/>
        </w:rPr>
        <w:t>обобщения</w:t>
      </w:r>
      <w:r>
        <w:rPr>
          <w:spacing w:val="-10"/>
          <w:sz w:val="24"/>
        </w:rPr>
        <w:t xml:space="preserve"> </w:t>
      </w:r>
      <w:r>
        <w:rPr>
          <w:sz w:val="24"/>
        </w:rPr>
        <w:t>(предмет</w:t>
      </w:r>
      <w:r>
        <w:rPr>
          <w:spacing w:val="-5"/>
          <w:sz w:val="24"/>
        </w:rPr>
        <w:t xml:space="preserve"> </w:t>
      </w:r>
      <w:r>
        <w:rPr>
          <w:sz w:val="24"/>
        </w:rPr>
        <w:t>и слово, обозначающее предмет; слова, обозначающие явления природы, школьные принадлежности и</w:t>
      </w:r>
    </w:p>
    <w:p w14:paraId="509F5A2C" w14:textId="77777777" w:rsidR="00373035" w:rsidRDefault="00000000">
      <w:pPr>
        <w:pStyle w:val="a3"/>
        <w:spacing w:before="7"/>
      </w:pPr>
      <w:r>
        <w:rPr>
          <w:spacing w:val="-2"/>
        </w:rPr>
        <w:t>др.</w:t>
      </w:r>
      <w:r>
        <w:rPr>
          <w:spacing w:val="-2"/>
          <w:vertAlign w:val="superscript"/>
        </w:rPr>
        <w:t>)</w:t>
      </w:r>
      <w:r>
        <w:rPr>
          <w:spacing w:val="-2"/>
        </w:rPr>
        <w:t>;</w:t>
      </w:r>
    </w:p>
    <w:p w14:paraId="0C5322C7" w14:textId="77777777" w:rsidR="00373035" w:rsidRDefault="00000000">
      <w:pPr>
        <w:pStyle w:val="a5"/>
        <w:numPr>
          <w:ilvl w:val="0"/>
          <w:numId w:val="1"/>
        </w:numPr>
        <w:tabs>
          <w:tab w:val="left" w:pos="2585"/>
        </w:tabs>
        <w:spacing w:line="237" w:lineRule="auto"/>
        <w:ind w:right="984" w:firstLine="595"/>
        <w:rPr>
          <w:sz w:val="24"/>
        </w:rPr>
      </w:pPr>
      <w:r>
        <w:rPr>
          <w:sz w:val="24"/>
        </w:rPr>
        <w:t>осуществлять</w:t>
      </w:r>
      <w:r>
        <w:rPr>
          <w:spacing w:val="-11"/>
          <w:sz w:val="24"/>
        </w:rPr>
        <w:t xml:space="preserve"> </w:t>
      </w:r>
      <w:r>
        <w:rPr>
          <w:sz w:val="24"/>
        </w:rPr>
        <w:t>аналогии</w:t>
      </w:r>
      <w:r>
        <w:rPr>
          <w:spacing w:val="-11"/>
          <w:sz w:val="24"/>
        </w:rPr>
        <w:t xml:space="preserve"> </w:t>
      </w:r>
      <w:r>
        <w:rPr>
          <w:sz w:val="24"/>
        </w:rPr>
        <w:t>между</w:t>
      </w:r>
      <w:r>
        <w:rPr>
          <w:spacing w:val="-17"/>
          <w:sz w:val="24"/>
        </w:rPr>
        <w:t xml:space="preserve"> </w:t>
      </w:r>
      <w:r>
        <w:rPr>
          <w:sz w:val="24"/>
        </w:rPr>
        <w:t>изучаемым</w:t>
      </w:r>
      <w:r>
        <w:rPr>
          <w:spacing w:val="-7"/>
          <w:sz w:val="24"/>
        </w:rPr>
        <w:t xml:space="preserve"> </w:t>
      </w:r>
      <w:r>
        <w:rPr>
          <w:sz w:val="24"/>
        </w:rPr>
        <w:t>предметом</w:t>
      </w:r>
      <w:r>
        <w:rPr>
          <w:spacing w:val="-10"/>
          <w:sz w:val="24"/>
        </w:rPr>
        <w:t xml:space="preserve"> </w:t>
      </w:r>
      <w:r>
        <w:rPr>
          <w:sz w:val="24"/>
        </w:rPr>
        <w:t>и</w:t>
      </w:r>
      <w:r>
        <w:rPr>
          <w:spacing w:val="-9"/>
          <w:sz w:val="24"/>
        </w:rPr>
        <w:t xml:space="preserve"> </w:t>
      </w:r>
      <w:r>
        <w:rPr>
          <w:sz w:val="24"/>
        </w:rPr>
        <w:t>собственным</w:t>
      </w:r>
      <w:r>
        <w:rPr>
          <w:spacing w:val="-10"/>
          <w:sz w:val="24"/>
        </w:rPr>
        <w:t xml:space="preserve"> </w:t>
      </w:r>
      <w:r>
        <w:rPr>
          <w:sz w:val="24"/>
        </w:rPr>
        <w:t>опытом (под руководством учителя).</w:t>
      </w:r>
    </w:p>
    <w:p w14:paraId="6C69E922" w14:textId="77777777" w:rsidR="00373035" w:rsidRDefault="00000000">
      <w:pPr>
        <w:pStyle w:val="a3"/>
        <w:spacing w:before="3" w:line="275" w:lineRule="exact"/>
        <w:ind w:left="1875"/>
      </w:pPr>
      <w:r>
        <w:rPr>
          <w:u w:val="single"/>
        </w:rPr>
        <w:t>Коммуникативные</w:t>
      </w:r>
      <w:r>
        <w:rPr>
          <w:spacing w:val="-14"/>
          <w:u w:val="single"/>
        </w:rPr>
        <w:t xml:space="preserve"> </w:t>
      </w:r>
      <w:r>
        <w:rPr>
          <w:spacing w:val="-5"/>
          <w:u w:val="single"/>
        </w:rPr>
        <w:t>УУД</w:t>
      </w:r>
    </w:p>
    <w:p w14:paraId="3621AA13" w14:textId="77777777" w:rsidR="00373035" w:rsidRDefault="00000000">
      <w:pPr>
        <w:pStyle w:val="a3"/>
        <w:spacing w:line="275" w:lineRule="exact"/>
        <w:ind w:left="1875"/>
      </w:pPr>
      <w:r>
        <w:rPr>
          <w:u w:val="single"/>
        </w:rPr>
        <w:t>Обучающийся</w:t>
      </w:r>
      <w:r>
        <w:rPr>
          <w:spacing w:val="-8"/>
          <w:u w:val="single"/>
        </w:rPr>
        <w:t xml:space="preserve"> </w:t>
      </w:r>
      <w:r>
        <w:rPr>
          <w:u w:val="single"/>
        </w:rPr>
        <w:t>получит</w:t>
      </w:r>
      <w:r>
        <w:rPr>
          <w:spacing w:val="-6"/>
          <w:u w:val="single"/>
        </w:rPr>
        <w:t xml:space="preserve"> </w:t>
      </w:r>
      <w:r>
        <w:rPr>
          <w:u w:val="single"/>
        </w:rPr>
        <w:t>возможность</w:t>
      </w:r>
      <w:r>
        <w:rPr>
          <w:spacing w:val="-5"/>
          <w:u w:val="single"/>
        </w:rPr>
        <w:t xml:space="preserve"> </w:t>
      </w:r>
      <w:r>
        <w:rPr>
          <w:u w:val="single"/>
        </w:rPr>
        <w:t>для</w:t>
      </w:r>
      <w:r>
        <w:rPr>
          <w:spacing w:val="-7"/>
          <w:u w:val="single"/>
        </w:rPr>
        <w:t xml:space="preserve"> </w:t>
      </w:r>
      <w:r>
        <w:rPr>
          <w:spacing w:val="-2"/>
          <w:u w:val="single"/>
        </w:rPr>
        <w:t>формирования:</w:t>
      </w:r>
    </w:p>
    <w:p w14:paraId="448663F5" w14:textId="77777777" w:rsidR="00373035" w:rsidRDefault="00000000">
      <w:pPr>
        <w:pStyle w:val="a5"/>
        <w:numPr>
          <w:ilvl w:val="0"/>
          <w:numId w:val="1"/>
        </w:numPr>
        <w:tabs>
          <w:tab w:val="left" w:pos="2585"/>
        </w:tabs>
        <w:spacing w:before="2" w:line="275" w:lineRule="exact"/>
        <w:ind w:left="2585" w:hanging="710"/>
        <w:rPr>
          <w:sz w:val="24"/>
        </w:rPr>
      </w:pPr>
      <w:r>
        <w:rPr>
          <w:sz w:val="24"/>
        </w:rPr>
        <w:t>слушать</w:t>
      </w:r>
      <w:r>
        <w:rPr>
          <w:spacing w:val="-6"/>
          <w:sz w:val="24"/>
        </w:rPr>
        <w:t xml:space="preserve"> </w:t>
      </w:r>
      <w:r>
        <w:rPr>
          <w:sz w:val="24"/>
        </w:rPr>
        <w:t>собеседника</w:t>
      </w:r>
      <w:r>
        <w:rPr>
          <w:spacing w:val="-6"/>
          <w:sz w:val="24"/>
        </w:rPr>
        <w:t xml:space="preserve"> </w:t>
      </w:r>
      <w:r>
        <w:rPr>
          <w:sz w:val="24"/>
        </w:rPr>
        <w:t>и</w:t>
      </w:r>
      <w:r>
        <w:rPr>
          <w:spacing w:val="-2"/>
          <w:sz w:val="24"/>
        </w:rPr>
        <w:t xml:space="preserve"> </w:t>
      </w:r>
      <w:r>
        <w:rPr>
          <w:sz w:val="24"/>
        </w:rPr>
        <w:t>понимать</w:t>
      </w:r>
      <w:r>
        <w:rPr>
          <w:spacing w:val="-5"/>
          <w:sz w:val="24"/>
        </w:rPr>
        <w:t xml:space="preserve"> </w:t>
      </w:r>
      <w:r>
        <w:rPr>
          <w:sz w:val="24"/>
        </w:rPr>
        <w:t>речь</w:t>
      </w:r>
      <w:r>
        <w:rPr>
          <w:spacing w:val="-1"/>
          <w:sz w:val="24"/>
        </w:rPr>
        <w:t xml:space="preserve"> </w:t>
      </w:r>
      <w:r>
        <w:rPr>
          <w:spacing w:val="-2"/>
          <w:sz w:val="24"/>
        </w:rPr>
        <w:t>других;</w:t>
      </w:r>
    </w:p>
    <w:p w14:paraId="72B58BA9" w14:textId="77777777" w:rsidR="00373035" w:rsidRDefault="00000000">
      <w:pPr>
        <w:pStyle w:val="a5"/>
        <w:numPr>
          <w:ilvl w:val="0"/>
          <w:numId w:val="1"/>
        </w:numPr>
        <w:tabs>
          <w:tab w:val="left" w:pos="2585"/>
        </w:tabs>
        <w:spacing w:line="242" w:lineRule="auto"/>
        <w:ind w:right="2283" w:firstLine="595"/>
        <w:rPr>
          <w:sz w:val="24"/>
        </w:rPr>
      </w:pPr>
      <w:r>
        <w:rPr>
          <w:sz w:val="24"/>
        </w:rPr>
        <w:t>оформлять</w:t>
      </w:r>
      <w:r>
        <w:rPr>
          <w:spacing w:val="-9"/>
          <w:sz w:val="24"/>
        </w:rPr>
        <w:t xml:space="preserve"> </w:t>
      </w:r>
      <w:r>
        <w:rPr>
          <w:sz w:val="24"/>
        </w:rPr>
        <w:t>свои</w:t>
      </w:r>
      <w:r>
        <w:rPr>
          <w:spacing w:val="-10"/>
          <w:sz w:val="24"/>
        </w:rPr>
        <w:t xml:space="preserve"> </w:t>
      </w:r>
      <w:r>
        <w:rPr>
          <w:sz w:val="24"/>
        </w:rPr>
        <w:t>мысли</w:t>
      </w:r>
      <w:r>
        <w:rPr>
          <w:spacing w:val="-10"/>
          <w:sz w:val="24"/>
        </w:rPr>
        <w:t xml:space="preserve"> </w:t>
      </w:r>
      <w:r>
        <w:rPr>
          <w:sz w:val="24"/>
        </w:rPr>
        <w:t>в</w:t>
      </w:r>
      <w:r>
        <w:rPr>
          <w:spacing w:val="-5"/>
          <w:sz w:val="24"/>
        </w:rPr>
        <w:t xml:space="preserve"> </w:t>
      </w:r>
      <w:r>
        <w:rPr>
          <w:sz w:val="24"/>
        </w:rPr>
        <w:t>устной</w:t>
      </w:r>
      <w:r>
        <w:rPr>
          <w:spacing w:val="-5"/>
          <w:sz w:val="24"/>
        </w:rPr>
        <w:t xml:space="preserve"> </w:t>
      </w:r>
      <w:r>
        <w:rPr>
          <w:sz w:val="24"/>
        </w:rPr>
        <w:t>и</w:t>
      </w:r>
      <w:r>
        <w:rPr>
          <w:spacing w:val="-10"/>
          <w:sz w:val="24"/>
        </w:rPr>
        <w:t xml:space="preserve"> </w:t>
      </w:r>
      <w:r>
        <w:rPr>
          <w:sz w:val="24"/>
        </w:rPr>
        <w:t>письменной</w:t>
      </w:r>
      <w:r>
        <w:rPr>
          <w:spacing w:val="-13"/>
          <w:sz w:val="24"/>
        </w:rPr>
        <w:t xml:space="preserve"> </w:t>
      </w:r>
      <w:r>
        <w:rPr>
          <w:sz w:val="24"/>
        </w:rPr>
        <w:t>форме</w:t>
      </w:r>
      <w:r>
        <w:rPr>
          <w:spacing w:val="-12"/>
          <w:sz w:val="24"/>
        </w:rPr>
        <w:t xml:space="preserve"> </w:t>
      </w:r>
      <w:r>
        <w:rPr>
          <w:sz w:val="24"/>
        </w:rPr>
        <w:t>(на</w:t>
      </w:r>
      <w:r>
        <w:rPr>
          <w:spacing w:val="-7"/>
          <w:sz w:val="24"/>
        </w:rPr>
        <w:t xml:space="preserve"> </w:t>
      </w:r>
      <w:r>
        <w:rPr>
          <w:sz w:val="24"/>
        </w:rPr>
        <w:t>уровне предложения или небольшого текста);</w:t>
      </w:r>
    </w:p>
    <w:p w14:paraId="39BBD48C" w14:textId="77777777" w:rsidR="00373035" w:rsidRDefault="00000000">
      <w:pPr>
        <w:pStyle w:val="a5"/>
        <w:numPr>
          <w:ilvl w:val="0"/>
          <w:numId w:val="1"/>
        </w:numPr>
        <w:tabs>
          <w:tab w:val="left" w:pos="2585"/>
        </w:tabs>
        <w:spacing w:line="271" w:lineRule="exact"/>
        <w:ind w:left="2585" w:hanging="710"/>
        <w:rPr>
          <w:sz w:val="24"/>
        </w:rPr>
      </w:pPr>
      <w:r>
        <w:rPr>
          <w:sz w:val="24"/>
        </w:rPr>
        <w:t>принимать</w:t>
      </w:r>
      <w:r>
        <w:rPr>
          <w:spacing w:val="-6"/>
          <w:sz w:val="24"/>
        </w:rPr>
        <w:t xml:space="preserve"> </w:t>
      </w:r>
      <w:r>
        <w:rPr>
          <w:sz w:val="24"/>
        </w:rPr>
        <w:t>участие</w:t>
      </w:r>
      <w:r>
        <w:rPr>
          <w:spacing w:val="-7"/>
          <w:sz w:val="24"/>
        </w:rPr>
        <w:t xml:space="preserve"> </w:t>
      </w:r>
      <w:r>
        <w:rPr>
          <w:sz w:val="24"/>
        </w:rPr>
        <w:t>в</w:t>
      </w:r>
      <w:r>
        <w:rPr>
          <w:spacing w:val="-6"/>
          <w:sz w:val="24"/>
        </w:rPr>
        <w:t xml:space="preserve"> </w:t>
      </w:r>
      <w:r>
        <w:rPr>
          <w:spacing w:val="-2"/>
          <w:sz w:val="24"/>
        </w:rPr>
        <w:t>диалоге;</w:t>
      </w:r>
    </w:p>
    <w:p w14:paraId="75D5C5F7" w14:textId="77777777" w:rsidR="00373035" w:rsidRDefault="00000000">
      <w:pPr>
        <w:pStyle w:val="a5"/>
        <w:numPr>
          <w:ilvl w:val="0"/>
          <w:numId w:val="1"/>
        </w:numPr>
        <w:tabs>
          <w:tab w:val="left" w:pos="2585"/>
        </w:tabs>
        <w:spacing w:before="2" w:line="275" w:lineRule="exact"/>
        <w:ind w:left="2585" w:hanging="710"/>
        <w:rPr>
          <w:sz w:val="24"/>
        </w:rPr>
      </w:pPr>
      <w:r>
        <w:rPr>
          <w:sz w:val="24"/>
        </w:rPr>
        <w:t>задавать</w:t>
      </w:r>
      <w:r>
        <w:rPr>
          <w:spacing w:val="-5"/>
          <w:sz w:val="24"/>
        </w:rPr>
        <w:t xml:space="preserve"> </w:t>
      </w:r>
      <w:r>
        <w:rPr>
          <w:sz w:val="24"/>
        </w:rPr>
        <w:t>вопросы,</w:t>
      </w:r>
      <w:r>
        <w:rPr>
          <w:spacing w:val="-3"/>
          <w:sz w:val="24"/>
        </w:rPr>
        <w:t xml:space="preserve"> </w:t>
      </w:r>
      <w:r>
        <w:rPr>
          <w:sz w:val="24"/>
        </w:rPr>
        <w:t>отвечать</w:t>
      </w:r>
      <w:r>
        <w:rPr>
          <w:spacing w:val="-4"/>
          <w:sz w:val="24"/>
        </w:rPr>
        <w:t xml:space="preserve"> </w:t>
      </w:r>
      <w:r>
        <w:rPr>
          <w:sz w:val="24"/>
        </w:rPr>
        <w:t>на</w:t>
      </w:r>
      <w:r>
        <w:rPr>
          <w:spacing w:val="-8"/>
          <w:sz w:val="24"/>
        </w:rPr>
        <w:t xml:space="preserve"> </w:t>
      </w:r>
      <w:r>
        <w:rPr>
          <w:sz w:val="24"/>
        </w:rPr>
        <w:t>вопросы</w:t>
      </w:r>
      <w:r>
        <w:rPr>
          <w:spacing w:val="-3"/>
          <w:sz w:val="24"/>
        </w:rPr>
        <w:t xml:space="preserve"> </w:t>
      </w:r>
      <w:r>
        <w:rPr>
          <w:spacing w:val="-2"/>
          <w:sz w:val="24"/>
        </w:rPr>
        <w:t>других;</w:t>
      </w:r>
    </w:p>
    <w:p w14:paraId="25187D08" w14:textId="77777777" w:rsidR="00373035" w:rsidRDefault="00000000">
      <w:pPr>
        <w:pStyle w:val="a5"/>
        <w:numPr>
          <w:ilvl w:val="0"/>
          <w:numId w:val="1"/>
        </w:numPr>
        <w:tabs>
          <w:tab w:val="left" w:pos="2585"/>
        </w:tabs>
        <w:spacing w:line="275" w:lineRule="exact"/>
        <w:ind w:left="2585" w:hanging="710"/>
        <w:rPr>
          <w:sz w:val="24"/>
        </w:rPr>
      </w:pPr>
      <w:r>
        <w:rPr>
          <w:sz w:val="24"/>
        </w:rPr>
        <w:t>принимать</w:t>
      </w:r>
      <w:r>
        <w:rPr>
          <w:spacing w:val="1"/>
          <w:sz w:val="24"/>
        </w:rPr>
        <w:t xml:space="preserve"> </w:t>
      </w:r>
      <w:r>
        <w:rPr>
          <w:sz w:val="24"/>
        </w:rPr>
        <w:t>участие</w:t>
      </w:r>
      <w:r>
        <w:rPr>
          <w:spacing w:val="-7"/>
          <w:sz w:val="24"/>
        </w:rPr>
        <w:t xml:space="preserve"> </w:t>
      </w:r>
      <w:r>
        <w:rPr>
          <w:sz w:val="24"/>
        </w:rPr>
        <w:t>в</w:t>
      </w:r>
      <w:r>
        <w:rPr>
          <w:spacing w:val="-5"/>
          <w:sz w:val="24"/>
        </w:rPr>
        <w:t xml:space="preserve"> </w:t>
      </w:r>
      <w:r>
        <w:rPr>
          <w:sz w:val="24"/>
        </w:rPr>
        <w:t>работе</w:t>
      </w:r>
      <w:r>
        <w:rPr>
          <w:spacing w:val="-6"/>
          <w:sz w:val="24"/>
        </w:rPr>
        <w:t xml:space="preserve"> </w:t>
      </w:r>
      <w:r>
        <w:rPr>
          <w:sz w:val="24"/>
        </w:rPr>
        <w:t>парами</w:t>
      </w:r>
      <w:r>
        <w:rPr>
          <w:spacing w:val="-9"/>
          <w:sz w:val="24"/>
        </w:rPr>
        <w:t xml:space="preserve"> </w:t>
      </w:r>
      <w:r>
        <w:rPr>
          <w:sz w:val="24"/>
        </w:rPr>
        <w:t>и</w:t>
      </w:r>
      <w:r>
        <w:rPr>
          <w:spacing w:val="-5"/>
          <w:sz w:val="24"/>
        </w:rPr>
        <w:t xml:space="preserve"> </w:t>
      </w:r>
      <w:r>
        <w:rPr>
          <w:spacing w:val="-2"/>
          <w:sz w:val="24"/>
        </w:rPr>
        <w:t>группами;</w:t>
      </w:r>
    </w:p>
    <w:p w14:paraId="37816FC0" w14:textId="77777777" w:rsidR="00373035" w:rsidRDefault="00000000">
      <w:pPr>
        <w:pStyle w:val="a5"/>
        <w:numPr>
          <w:ilvl w:val="0"/>
          <w:numId w:val="1"/>
        </w:numPr>
        <w:tabs>
          <w:tab w:val="left" w:pos="2585"/>
        </w:tabs>
        <w:spacing w:before="4" w:line="237" w:lineRule="auto"/>
        <w:ind w:right="2353" w:firstLine="595"/>
        <w:rPr>
          <w:sz w:val="24"/>
        </w:rPr>
      </w:pPr>
      <w:r>
        <w:rPr>
          <w:sz w:val="24"/>
        </w:rPr>
        <w:t>договариваться</w:t>
      </w:r>
      <w:r>
        <w:rPr>
          <w:spacing w:val="-13"/>
          <w:sz w:val="24"/>
        </w:rPr>
        <w:t xml:space="preserve"> </w:t>
      </w:r>
      <w:r>
        <w:rPr>
          <w:sz w:val="24"/>
        </w:rPr>
        <w:t>о</w:t>
      </w:r>
      <w:r>
        <w:rPr>
          <w:spacing w:val="-11"/>
          <w:sz w:val="24"/>
        </w:rPr>
        <w:t xml:space="preserve"> </w:t>
      </w:r>
      <w:r>
        <w:rPr>
          <w:sz w:val="24"/>
        </w:rPr>
        <w:t>распределении</w:t>
      </w:r>
      <w:r>
        <w:rPr>
          <w:spacing w:val="-9"/>
          <w:sz w:val="24"/>
        </w:rPr>
        <w:t xml:space="preserve"> </w:t>
      </w:r>
      <w:r>
        <w:rPr>
          <w:sz w:val="24"/>
        </w:rPr>
        <w:t>функций</w:t>
      </w:r>
      <w:r>
        <w:rPr>
          <w:spacing w:val="-9"/>
          <w:sz w:val="24"/>
        </w:rPr>
        <w:t xml:space="preserve"> </w:t>
      </w:r>
      <w:r>
        <w:rPr>
          <w:sz w:val="24"/>
        </w:rPr>
        <w:t>и</w:t>
      </w:r>
      <w:r>
        <w:rPr>
          <w:spacing w:val="-10"/>
          <w:sz w:val="24"/>
        </w:rPr>
        <w:t xml:space="preserve"> </w:t>
      </w:r>
      <w:r>
        <w:rPr>
          <w:sz w:val="24"/>
        </w:rPr>
        <w:t>ролей</w:t>
      </w:r>
      <w:r>
        <w:rPr>
          <w:spacing w:val="-9"/>
          <w:sz w:val="24"/>
        </w:rPr>
        <w:t xml:space="preserve"> </w:t>
      </w:r>
      <w:r>
        <w:rPr>
          <w:sz w:val="24"/>
        </w:rPr>
        <w:t>в</w:t>
      </w:r>
      <w:r>
        <w:rPr>
          <w:spacing w:val="-13"/>
          <w:sz w:val="24"/>
        </w:rPr>
        <w:t xml:space="preserve"> </w:t>
      </w:r>
      <w:r>
        <w:rPr>
          <w:sz w:val="24"/>
        </w:rPr>
        <w:t xml:space="preserve">совместной </w:t>
      </w:r>
      <w:r>
        <w:rPr>
          <w:spacing w:val="-2"/>
          <w:sz w:val="24"/>
        </w:rPr>
        <w:t>деятельности;</w:t>
      </w:r>
    </w:p>
    <w:p w14:paraId="7BA8FC67" w14:textId="77777777" w:rsidR="00373035" w:rsidRDefault="00000000">
      <w:pPr>
        <w:pStyle w:val="a5"/>
        <w:numPr>
          <w:ilvl w:val="0"/>
          <w:numId w:val="1"/>
        </w:numPr>
        <w:tabs>
          <w:tab w:val="left" w:pos="2585"/>
        </w:tabs>
        <w:spacing w:before="6" w:line="237" w:lineRule="auto"/>
        <w:ind w:right="906" w:firstLine="595"/>
        <w:rPr>
          <w:sz w:val="24"/>
        </w:rPr>
      </w:pPr>
      <w:r>
        <w:rPr>
          <w:sz w:val="24"/>
        </w:rPr>
        <w:t>признавать</w:t>
      </w:r>
      <w:r>
        <w:rPr>
          <w:spacing w:val="-13"/>
          <w:sz w:val="24"/>
        </w:rPr>
        <w:t xml:space="preserve"> </w:t>
      </w:r>
      <w:r>
        <w:rPr>
          <w:sz w:val="24"/>
        </w:rPr>
        <w:t>существование</w:t>
      </w:r>
      <w:r>
        <w:rPr>
          <w:spacing w:val="-14"/>
          <w:sz w:val="24"/>
        </w:rPr>
        <w:t xml:space="preserve"> </w:t>
      </w:r>
      <w:r>
        <w:rPr>
          <w:sz w:val="24"/>
        </w:rPr>
        <w:t>различных</w:t>
      </w:r>
      <w:r>
        <w:rPr>
          <w:spacing w:val="-15"/>
          <w:sz w:val="24"/>
        </w:rPr>
        <w:t xml:space="preserve"> </w:t>
      </w:r>
      <w:r>
        <w:rPr>
          <w:sz w:val="24"/>
        </w:rPr>
        <w:t>точек</w:t>
      </w:r>
      <w:r>
        <w:rPr>
          <w:spacing w:val="-11"/>
          <w:sz w:val="24"/>
        </w:rPr>
        <w:t xml:space="preserve"> </w:t>
      </w:r>
      <w:r>
        <w:rPr>
          <w:sz w:val="24"/>
        </w:rPr>
        <w:t>зрения;</w:t>
      </w:r>
      <w:r>
        <w:rPr>
          <w:spacing w:val="-13"/>
          <w:sz w:val="24"/>
        </w:rPr>
        <w:t xml:space="preserve"> </w:t>
      </w:r>
      <w:r>
        <w:rPr>
          <w:sz w:val="24"/>
        </w:rPr>
        <w:t>высказывать</w:t>
      </w:r>
      <w:r>
        <w:rPr>
          <w:spacing w:val="-12"/>
          <w:sz w:val="24"/>
        </w:rPr>
        <w:t xml:space="preserve"> </w:t>
      </w:r>
      <w:r>
        <w:rPr>
          <w:sz w:val="24"/>
        </w:rPr>
        <w:t xml:space="preserve">собственное </w:t>
      </w:r>
      <w:r>
        <w:rPr>
          <w:spacing w:val="-2"/>
          <w:sz w:val="24"/>
        </w:rPr>
        <w:t>мнение;</w:t>
      </w:r>
    </w:p>
    <w:p w14:paraId="1CE7EB97" w14:textId="77777777" w:rsidR="00373035" w:rsidRDefault="00000000">
      <w:pPr>
        <w:pStyle w:val="a5"/>
        <w:numPr>
          <w:ilvl w:val="0"/>
          <w:numId w:val="1"/>
        </w:numPr>
        <w:tabs>
          <w:tab w:val="left" w:pos="2585"/>
        </w:tabs>
        <w:spacing w:before="5" w:line="237" w:lineRule="auto"/>
        <w:ind w:right="1061" w:firstLine="595"/>
        <w:rPr>
          <w:sz w:val="24"/>
        </w:rPr>
      </w:pPr>
      <w:r>
        <w:rPr>
          <w:sz w:val="24"/>
        </w:rPr>
        <w:t>оценивать</w:t>
      </w:r>
      <w:r>
        <w:rPr>
          <w:spacing w:val="-13"/>
          <w:sz w:val="24"/>
        </w:rPr>
        <w:t xml:space="preserve"> </w:t>
      </w:r>
      <w:r>
        <w:rPr>
          <w:sz w:val="24"/>
        </w:rPr>
        <w:t>собственное</w:t>
      </w:r>
      <w:r>
        <w:rPr>
          <w:spacing w:val="-13"/>
          <w:sz w:val="24"/>
        </w:rPr>
        <w:t xml:space="preserve"> </w:t>
      </w:r>
      <w:r>
        <w:rPr>
          <w:sz w:val="24"/>
        </w:rPr>
        <w:t>поведение</w:t>
      </w:r>
      <w:r>
        <w:rPr>
          <w:spacing w:val="-9"/>
          <w:sz w:val="24"/>
        </w:rPr>
        <w:t xml:space="preserve"> </w:t>
      </w:r>
      <w:r>
        <w:rPr>
          <w:sz w:val="24"/>
        </w:rPr>
        <w:t>и</w:t>
      </w:r>
      <w:r>
        <w:rPr>
          <w:spacing w:val="-13"/>
          <w:sz w:val="24"/>
        </w:rPr>
        <w:t xml:space="preserve"> </w:t>
      </w:r>
      <w:r>
        <w:rPr>
          <w:sz w:val="24"/>
        </w:rPr>
        <w:t>поведение</w:t>
      </w:r>
      <w:r>
        <w:rPr>
          <w:spacing w:val="-15"/>
          <w:sz w:val="24"/>
        </w:rPr>
        <w:t xml:space="preserve"> </w:t>
      </w:r>
      <w:r>
        <w:rPr>
          <w:sz w:val="24"/>
        </w:rPr>
        <w:t>окружающих,</w:t>
      </w:r>
      <w:r>
        <w:rPr>
          <w:spacing w:val="-6"/>
          <w:sz w:val="24"/>
        </w:rPr>
        <w:t xml:space="preserve"> </w:t>
      </w:r>
      <w:r>
        <w:rPr>
          <w:sz w:val="24"/>
        </w:rPr>
        <w:t>использовать</w:t>
      </w:r>
      <w:r>
        <w:rPr>
          <w:spacing w:val="-10"/>
          <w:sz w:val="24"/>
        </w:rPr>
        <w:t xml:space="preserve"> </w:t>
      </w:r>
      <w:r>
        <w:rPr>
          <w:sz w:val="24"/>
        </w:rPr>
        <w:t>в общении правила вежливости.</w:t>
      </w:r>
    </w:p>
    <w:p w14:paraId="0845B030" w14:textId="77777777" w:rsidR="00373035" w:rsidRDefault="00000000">
      <w:pPr>
        <w:pStyle w:val="3"/>
        <w:spacing w:before="14" w:line="275" w:lineRule="exact"/>
        <w:ind w:left="1875"/>
        <w:jc w:val="left"/>
      </w:pPr>
      <w:bookmarkStart w:id="9" w:name="Предметные_результаты_(1)"/>
      <w:bookmarkEnd w:id="9"/>
      <w:r>
        <w:t>Предметные</w:t>
      </w:r>
      <w:r>
        <w:rPr>
          <w:spacing w:val="-7"/>
        </w:rPr>
        <w:t xml:space="preserve"> </w:t>
      </w:r>
      <w:r>
        <w:rPr>
          <w:spacing w:val="-2"/>
        </w:rPr>
        <w:t>результаты</w:t>
      </w:r>
    </w:p>
    <w:p w14:paraId="7484DAFB" w14:textId="77777777" w:rsidR="00373035" w:rsidRDefault="00000000">
      <w:pPr>
        <w:pStyle w:val="4"/>
        <w:spacing w:line="271" w:lineRule="exact"/>
        <w:ind w:left="1875"/>
      </w:pPr>
      <w:r>
        <w:rPr>
          <w:u w:val="single"/>
        </w:rPr>
        <w:t>Общие</w:t>
      </w:r>
      <w:r>
        <w:rPr>
          <w:spacing w:val="-8"/>
          <w:u w:val="single"/>
        </w:rPr>
        <w:t xml:space="preserve"> </w:t>
      </w:r>
      <w:r>
        <w:rPr>
          <w:u w:val="single"/>
        </w:rPr>
        <w:t>предметные</w:t>
      </w:r>
      <w:r>
        <w:rPr>
          <w:spacing w:val="-5"/>
          <w:u w:val="single"/>
        </w:rPr>
        <w:t xml:space="preserve"> </w:t>
      </w:r>
      <w:r>
        <w:rPr>
          <w:u w:val="single"/>
        </w:rPr>
        <w:t>результаты</w:t>
      </w:r>
      <w:r>
        <w:rPr>
          <w:spacing w:val="-2"/>
          <w:u w:val="single"/>
        </w:rPr>
        <w:t xml:space="preserve"> </w:t>
      </w:r>
      <w:r>
        <w:rPr>
          <w:u w:val="single"/>
        </w:rPr>
        <w:t>освоения</w:t>
      </w:r>
      <w:r>
        <w:rPr>
          <w:spacing w:val="-8"/>
          <w:u w:val="single"/>
        </w:rPr>
        <w:t xml:space="preserve"> </w:t>
      </w:r>
      <w:r>
        <w:rPr>
          <w:spacing w:val="-2"/>
          <w:u w:val="single"/>
        </w:rPr>
        <w:t>программы</w:t>
      </w:r>
    </w:p>
    <w:p w14:paraId="27D1BC35" w14:textId="77777777" w:rsidR="00373035" w:rsidRDefault="00000000">
      <w:pPr>
        <w:pStyle w:val="a5"/>
        <w:numPr>
          <w:ilvl w:val="0"/>
          <w:numId w:val="1"/>
        </w:numPr>
        <w:tabs>
          <w:tab w:val="left" w:pos="2585"/>
        </w:tabs>
        <w:spacing w:line="242" w:lineRule="auto"/>
        <w:ind w:right="1297" w:firstLine="595"/>
        <w:rPr>
          <w:sz w:val="24"/>
        </w:rPr>
      </w:pPr>
      <w:r>
        <w:rPr>
          <w:sz w:val="24"/>
        </w:rPr>
        <w:t>Представление</w:t>
      </w:r>
      <w:r>
        <w:rPr>
          <w:spacing w:val="-11"/>
          <w:sz w:val="24"/>
        </w:rPr>
        <w:t xml:space="preserve"> </w:t>
      </w:r>
      <w:r>
        <w:rPr>
          <w:sz w:val="24"/>
        </w:rPr>
        <w:t>о</w:t>
      </w:r>
      <w:r>
        <w:rPr>
          <w:spacing w:val="-11"/>
          <w:sz w:val="24"/>
        </w:rPr>
        <w:t xml:space="preserve"> </w:t>
      </w:r>
      <w:r>
        <w:rPr>
          <w:sz w:val="24"/>
        </w:rPr>
        <w:t>русском</w:t>
      </w:r>
      <w:r>
        <w:rPr>
          <w:spacing w:val="-8"/>
          <w:sz w:val="24"/>
        </w:rPr>
        <w:t xml:space="preserve"> </w:t>
      </w:r>
      <w:r>
        <w:rPr>
          <w:sz w:val="24"/>
        </w:rPr>
        <w:t>языке</w:t>
      </w:r>
      <w:r>
        <w:rPr>
          <w:spacing w:val="-11"/>
          <w:sz w:val="24"/>
        </w:rPr>
        <w:t xml:space="preserve"> </w:t>
      </w:r>
      <w:r>
        <w:rPr>
          <w:sz w:val="24"/>
        </w:rPr>
        <w:t>как</w:t>
      </w:r>
      <w:r>
        <w:rPr>
          <w:spacing w:val="-12"/>
          <w:sz w:val="24"/>
        </w:rPr>
        <w:t xml:space="preserve"> </w:t>
      </w:r>
      <w:r>
        <w:rPr>
          <w:sz w:val="24"/>
        </w:rPr>
        <w:t>государственном</w:t>
      </w:r>
      <w:r>
        <w:rPr>
          <w:spacing w:val="-7"/>
          <w:sz w:val="24"/>
        </w:rPr>
        <w:t xml:space="preserve"> </w:t>
      </w:r>
      <w:r>
        <w:rPr>
          <w:sz w:val="24"/>
        </w:rPr>
        <w:t>языке</w:t>
      </w:r>
      <w:r>
        <w:rPr>
          <w:spacing w:val="-11"/>
          <w:sz w:val="24"/>
        </w:rPr>
        <w:t xml:space="preserve"> </w:t>
      </w:r>
      <w:r>
        <w:rPr>
          <w:sz w:val="24"/>
        </w:rPr>
        <w:t>нашей</w:t>
      </w:r>
      <w:r>
        <w:rPr>
          <w:spacing w:val="-9"/>
          <w:sz w:val="24"/>
        </w:rPr>
        <w:t xml:space="preserve"> </w:t>
      </w:r>
      <w:r>
        <w:rPr>
          <w:sz w:val="24"/>
        </w:rPr>
        <w:t>страны Российской Федерации;</w:t>
      </w:r>
    </w:p>
    <w:p w14:paraId="342DFBD2" w14:textId="77777777" w:rsidR="00373035" w:rsidRDefault="00000000">
      <w:pPr>
        <w:pStyle w:val="a5"/>
        <w:numPr>
          <w:ilvl w:val="0"/>
          <w:numId w:val="1"/>
        </w:numPr>
        <w:tabs>
          <w:tab w:val="left" w:pos="2585"/>
        </w:tabs>
        <w:spacing w:line="271" w:lineRule="exact"/>
        <w:ind w:left="2585" w:hanging="710"/>
        <w:rPr>
          <w:sz w:val="24"/>
        </w:rPr>
      </w:pPr>
      <w:r>
        <w:rPr>
          <w:sz w:val="24"/>
        </w:rPr>
        <w:t>представление</w:t>
      </w:r>
      <w:r>
        <w:rPr>
          <w:spacing w:val="-8"/>
          <w:sz w:val="24"/>
        </w:rPr>
        <w:t xml:space="preserve"> </w:t>
      </w:r>
      <w:r>
        <w:rPr>
          <w:sz w:val="24"/>
        </w:rPr>
        <w:t>о</w:t>
      </w:r>
      <w:r>
        <w:rPr>
          <w:spacing w:val="-2"/>
          <w:sz w:val="24"/>
        </w:rPr>
        <w:t xml:space="preserve"> </w:t>
      </w:r>
      <w:r>
        <w:rPr>
          <w:sz w:val="24"/>
        </w:rPr>
        <w:t>значимости</w:t>
      </w:r>
      <w:r>
        <w:rPr>
          <w:spacing w:val="-4"/>
          <w:sz w:val="24"/>
        </w:rPr>
        <w:t xml:space="preserve"> </w:t>
      </w:r>
      <w:r>
        <w:rPr>
          <w:sz w:val="24"/>
        </w:rPr>
        <w:t>языка</w:t>
      </w:r>
      <w:r>
        <w:rPr>
          <w:spacing w:val="-1"/>
          <w:sz w:val="24"/>
        </w:rPr>
        <w:t xml:space="preserve"> </w:t>
      </w:r>
      <w:r>
        <w:rPr>
          <w:sz w:val="24"/>
        </w:rPr>
        <w:t>и</w:t>
      </w:r>
      <w:r>
        <w:rPr>
          <w:spacing w:val="-6"/>
          <w:sz w:val="24"/>
        </w:rPr>
        <w:t xml:space="preserve"> </w:t>
      </w:r>
      <w:r>
        <w:rPr>
          <w:sz w:val="24"/>
        </w:rPr>
        <w:t>речи</w:t>
      </w:r>
      <w:r>
        <w:rPr>
          <w:spacing w:val="-10"/>
          <w:sz w:val="24"/>
        </w:rPr>
        <w:t xml:space="preserve"> </w:t>
      </w:r>
      <w:r>
        <w:rPr>
          <w:sz w:val="24"/>
        </w:rPr>
        <w:t>в</w:t>
      </w:r>
      <w:r>
        <w:rPr>
          <w:spacing w:val="-5"/>
          <w:sz w:val="24"/>
        </w:rPr>
        <w:t xml:space="preserve"> </w:t>
      </w:r>
      <w:r>
        <w:rPr>
          <w:sz w:val="24"/>
        </w:rPr>
        <w:t>жизни</w:t>
      </w:r>
      <w:r>
        <w:rPr>
          <w:spacing w:val="-4"/>
          <w:sz w:val="24"/>
        </w:rPr>
        <w:t xml:space="preserve"> </w:t>
      </w:r>
      <w:r>
        <w:rPr>
          <w:spacing w:val="-2"/>
          <w:sz w:val="24"/>
        </w:rPr>
        <w:t>людей;</w:t>
      </w:r>
    </w:p>
    <w:p w14:paraId="63227477" w14:textId="77777777" w:rsidR="00373035" w:rsidRDefault="00373035">
      <w:pPr>
        <w:pStyle w:val="a5"/>
        <w:spacing w:line="271" w:lineRule="exact"/>
        <w:rPr>
          <w:sz w:val="24"/>
        </w:rPr>
        <w:sectPr w:rsidR="00373035">
          <w:footerReference w:type="default" r:id="rId10"/>
          <w:pgSz w:w="11910" w:h="16840"/>
          <w:pgMar w:top="720" w:right="0" w:bottom="940" w:left="425" w:header="0" w:footer="743" w:gutter="0"/>
          <w:pgNumType w:start="11"/>
          <w:cols w:space="720"/>
        </w:sectPr>
      </w:pPr>
    </w:p>
    <w:p w14:paraId="3BDAD684" w14:textId="77777777" w:rsidR="00373035" w:rsidRDefault="00000000">
      <w:pPr>
        <w:pStyle w:val="a5"/>
        <w:numPr>
          <w:ilvl w:val="0"/>
          <w:numId w:val="1"/>
        </w:numPr>
        <w:tabs>
          <w:tab w:val="left" w:pos="2585"/>
        </w:tabs>
        <w:spacing w:before="79"/>
        <w:ind w:right="1085" w:firstLine="595"/>
        <w:rPr>
          <w:sz w:val="24"/>
        </w:rPr>
      </w:pPr>
      <w:r>
        <w:rPr>
          <w:sz w:val="24"/>
        </w:rPr>
        <w:lastRenderedPageBreak/>
        <w:t>представление о некоторых понятиях и правилах из области фонетики, графики,</w:t>
      </w:r>
      <w:r>
        <w:rPr>
          <w:spacing w:val="-9"/>
          <w:sz w:val="24"/>
        </w:rPr>
        <w:t xml:space="preserve"> </w:t>
      </w:r>
      <w:r>
        <w:rPr>
          <w:sz w:val="24"/>
        </w:rPr>
        <w:t>орфоэпии,</w:t>
      </w:r>
      <w:r>
        <w:rPr>
          <w:spacing w:val="-4"/>
          <w:sz w:val="24"/>
        </w:rPr>
        <w:t xml:space="preserve"> </w:t>
      </w:r>
      <w:r>
        <w:rPr>
          <w:sz w:val="24"/>
        </w:rPr>
        <w:t>лексики</w:t>
      </w:r>
      <w:r>
        <w:rPr>
          <w:spacing w:val="-6"/>
          <w:sz w:val="24"/>
        </w:rPr>
        <w:t xml:space="preserve"> </w:t>
      </w:r>
      <w:r>
        <w:rPr>
          <w:sz w:val="24"/>
        </w:rPr>
        <w:t>и</w:t>
      </w:r>
      <w:r>
        <w:rPr>
          <w:spacing w:val="-15"/>
          <w:sz w:val="24"/>
        </w:rPr>
        <w:t xml:space="preserve"> </w:t>
      </w:r>
      <w:r>
        <w:rPr>
          <w:sz w:val="24"/>
        </w:rPr>
        <w:t>грамматики,</w:t>
      </w:r>
      <w:r>
        <w:rPr>
          <w:spacing w:val="-9"/>
          <w:sz w:val="24"/>
        </w:rPr>
        <w:t xml:space="preserve"> </w:t>
      </w:r>
      <w:r>
        <w:rPr>
          <w:sz w:val="24"/>
        </w:rPr>
        <w:t>орфографии</w:t>
      </w:r>
      <w:r>
        <w:rPr>
          <w:spacing w:val="-6"/>
          <w:sz w:val="24"/>
        </w:rPr>
        <w:t xml:space="preserve"> </w:t>
      </w:r>
      <w:r>
        <w:rPr>
          <w:sz w:val="24"/>
        </w:rPr>
        <w:t>и</w:t>
      </w:r>
      <w:r>
        <w:rPr>
          <w:spacing w:val="-12"/>
          <w:sz w:val="24"/>
        </w:rPr>
        <w:t xml:space="preserve"> </w:t>
      </w:r>
      <w:r>
        <w:rPr>
          <w:sz w:val="24"/>
        </w:rPr>
        <w:t>пунктуации</w:t>
      </w:r>
      <w:r>
        <w:rPr>
          <w:spacing w:val="-5"/>
          <w:sz w:val="24"/>
        </w:rPr>
        <w:t xml:space="preserve"> </w:t>
      </w:r>
      <w:r>
        <w:rPr>
          <w:sz w:val="24"/>
        </w:rPr>
        <w:t>(в</w:t>
      </w:r>
      <w:r>
        <w:rPr>
          <w:spacing w:val="-15"/>
          <w:sz w:val="24"/>
        </w:rPr>
        <w:t xml:space="preserve"> </w:t>
      </w:r>
      <w:r>
        <w:rPr>
          <w:sz w:val="24"/>
        </w:rPr>
        <w:t>объёме</w:t>
      </w:r>
      <w:r>
        <w:rPr>
          <w:spacing w:val="-8"/>
          <w:sz w:val="24"/>
        </w:rPr>
        <w:t xml:space="preserve"> </w:t>
      </w:r>
      <w:r>
        <w:rPr>
          <w:sz w:val="24"/>
        </w:rPr>
        <w:t xml:space="preserve">учебной </w:t>
      </w:r>
      <w:r>
        <w:rPr>
          <w:spacing w:val="-2"/>
          <w:sz w:val="24"/>
        </w:rPr>
        <w:t>программы);</w:t>
      </w:r>
    </w:p>
    <w:p w14:paraId="55646543" w14:textId="77777777" w:rsidR="00373035" w:rsidRDefault="00000000">
      <w:pPr>
        <w:pStyle w:val="a5"/>
        <w:numPr>
          <w:ilvl w:val="0"/>
          <w:numId w:val="1"/>
        </w:numPr>
        <w:tabs>
          <w:tab w:val="left" w:pos="2585"/>
        </w:tabs>
        <w:spacing w:before="3" w:line="275" w:lineRule="exact"/>
        <w:ind w:left="2585" w:hanging="710"/>
        <w:rPr>
          <w:sz w:val="24"/>
        </w:rPr>
      </w:pPr>
      <w:r>
        <w:rPr>
          <w:sz w:val="24"/>
        </w:rPr>
        <w:t>практические</w:t>
      </w:r>
      <w:r>
        <w:rPr>
          <w:spacing w:val="-6"/>
          <w:sz w:val="24"/>
        </w:rPr>
        <w:t xml:space="preserve"> </w:t>
      </w:r>
      <w:r>
        <w:rPr>
          <w:sz w:val="24"/>
        </w:rPr>
        <w:t>умения</w:t>
      </w:r>
      <w:r>
        <w:rPr>
          <w:spacing w:val="-6"/>
          <w:sz w:val="24"/>
        </w:rPr>
        <w:t xml:space="preserve"> </w:t>
      </w:r>
      <w:r>
        <w:rPr>
          <w:sz w:val="24"/>
        </w:rPr>
        <w:t>работать</w:t>
      </w:r>
      <w:r>
        <w:rPr>
          <w:spacing w:val="-6"/>
          <w:sz w:val="24"/>
        </w:rPr>
        <w:t xml:space="preserve"> </w:t>
      </w:r>
      <w:r>
        <w:rPr>
          <w:sz w:val="24"/>
        </w:rPr>
        <w:t>с</w:t>
      </w:r>
      <w:r>
        <w:rPr>
          <w:spacing w:val="-9"/>
          <w:sz w:val="24"/>
        </w:rPr>
        <w:t xml:space="preserve"> </w:t>
      </w:r>
      <w:r>
        <w:rPr>
          <w:sz w:val="24"/>
        </w:rPr>
        <w:t>языковыми</w:t>
      </w:r>
      <w:r>
        <w:rPr>
          <w:spacing w:val="-4"/>
          <w:sz w:val="24"/>
        </w:rPr>
        <w:t xml:space="preserve"> </w:t>
      </w:r>
      <w:r>
        <w:rPr>
          <w:spacing w:val="-2"/>
          <w:sz w:val="24"/>
        </w:rPr>
        <w:t>единицами;</w:t>
      </w:r>
    </w:p>
    <w:p w14:paraId="078D96FB" w14:textId="77777777" w:rsidR="00373035" w:rsidRDefault="00000000">
      <w:pPr>
        <w:pStyle w:val="a5"/>
        <w:numPr>
          <w:ilvl w:val="0"/>
          <w:numId w:val="1"/>
        </w:numPr>
        <w:tabs>
          <w:tab w:val="left" w:pos="2585"/>
        </w:tabs>
        <w:spacing w:line="242" w:lineRule="auto"/>
        <w:ind w:right="1602" w:firstLine="595"/>
        <w:rPr>
          <w:sz w:val="24"/>
        </w:rPr>
      </w:pPr>
      <w:r>
        <w:rPr>
          <w:sz w:val="24"/>
        </w:rPr>
        <w:t>представление</w:t>
      </w:r>
      <w:r>
        <w:rPr>
          <w:spacing w:val="-12"/>
          <w:sz w:val="24"/>
        </w:rPr>
        <w:t xml:space="preserve"> </w:t>
      </w:r>
      <w:r>
        <w:rPr>
          <w:sz w:val="24"/>
        </w:rPr>
        <w:t>о</w:t>
      </w:r>
      <w:r>
        <w:rPr>
          <w:spacing w:val="-8"/>
          <w:sz w:val="24"/>
        </w:rPr>
        <w:t xml:space="preserve"> </w:t>
      </w:r>
      <w:r>
        <w:rPr>
          <w:sz w:val="24"/>
        </w:rPr>
        <w:t>некоторых</w:t>
      </w:r>
      <w:r>
        <w:rPr>
          <w:spacing w:val="-11"/>
          <w:sz w:val="24"/>
        </w:rPr>
        <w:t xml:space="preserve"> </w:t>
      </w:r>
      <w:r>
        <w:rPr>
          <w:sz w:val="24"/>
        </w:rPr>
        <w:t>изменениях</w:t>
      </w:r>
      <w:r>
        <w:rPr>
          <w:spacing w:val="-11"/>
          <w:sz w:val="24"/>
        </w:rPr>
        <w:t xml:space="preserve"> </w:t>
      </w:r>
      <w:r>
        <w:rPr>
          <w:sz w:val="24"/>
        </w:rPr>
        <w:t>в</w:t>
      </w:r>
      <w:r>
        <w:rPr>
          <w:spacing w:val="-7"/>
          <w:sz w:val="24"/>
        </w:rPr>
        <w:t xml:space="preserve"> </w:t>
      </w:r>
      <w:r>
        <w:rPr>
          <w:sz w:val="24"/>
        </w:rPr>
        <w:t>системе</w:t>
      </w:r>
      <w:r>
        <w:rPr>
          <w:spacing w:val="-8"/>
          <w:sz w:val="24"/>
        </w:rPr>
        <w:t xml:space="preserve"> </w:t>
      </w:r>
      <w:r>
        <w:rPr>
          <w:sz w:val="24"/>
        </w:rPr>
        <w:t>русского</w:t>
      </w:r>
      <w:r>
        <w:rPr>
          <w:spacing w:val="-3"/>
          <w:sz w:val="24"/>
        </w:rPr>
        <w:t xml:space="preserve"> </w:t>
      </w:r>
      <w:r>
        <w:rPr>
          <w:sz w:val="24"/>
        </w:rPr>
        <w:t>языка</w:t>
      </w:r>
      <w:r>
        <w:rPr>
          <w:spacing w:val="-8"/>
          <w:sz w:val="24"/>
        </w:rPr>
        <w:t xml:space="preserve"> </w:t>
      </w:r>
      <w:r>
        <w:rPr>
          <w:sz w:val="24"/>
        </w:rPr>
        <w:t>и</w:t>
      </w:r>
      <w:r>
        <w:rPr>
          <w:spacing w:val="-12"/>
          <w:sz w:val="24"/>
        </w:rPr>
        <w:t xml:space="preserve"> </w:t>
      </w:r>
      <w:r>
        <w:rPr>
          <w:sz w:val="24"/>
        </w:rPr>
        <w:t>его развитии, пополнении словарного запаса русского языка;</w:t>
      </w:r>
    </w:p>
    <w:p w14:paraId="5DE5D447" w14:textId="77777777" w:rsidR="00373035" w:rsidRDefault="00000000">
      <w:pPr>
        <w:pStyle w:val="a5"/>
        <w:numPr>
          <w:ilvl w:val="0"/>
          <w:numId w:val="1"/>
        </w:numPr>
        <w:tabs>
          <w:tab w:val="left" w:pos="2585"/>
        </w:tabs>
        <w:spacing w:line="271" w:lineRule="exact"/>
        <w:ind w:left="2585" w:hanging="710"/>
        <w:rPr>
          <w:sz w:val="24"/>
        </w:rPr>
      </w:pPr>
      <w:r>
        <w:rPr>
          <w:sz w:val="24"/>
        </w:rPr>
        <w:t>представление</w:t>
      </w:r>
      <w:r>
        <w:rPr>
          <w:spacing w:val="-6"/>
          <w:sz w:val="24"/>
        </w:rPr>
        <w:t xml:space="preserve"> </w:t>
      </w:r>
      <w:r>
        <w:rPr>
          <w:sz w:val="24"/>
        </w:rPr>
        <w:t>о</w:t>
      </w:r>
      <w:r>
        <w:rPr>
          <w:spacing w:val="-6"/>
          <w:sz w:val="24"/>
        </w:rPr>
        <w:t xml:space="preserve"> </w:t>
      </w:r>
      <w:r>
        <w:rPr>
          <w:sz w:val="24"/>
        </w:rPr>
        <w:t>правилах</w:t>
      </w:r>
      <w:r>
        <w:rPr>
          <w:spacing w:val="-5"/>
          <w:sz w:val="24"/>
        </w:rPr>
        <w:t xml:space="preserve"> </w:t>
      </w:r>
      <w:r>
        <w:rPr>
          <w:sz w:val="24"/>
        </w:rPr>
        <w:t xml:space="preserve">речевого </w:t>
      </w:r>
      <w:r>
        <w:rPr>
          <w:spacing w:val="-2"/>
          <w:sz w:val="24"/>
        </w:rPr>
        <w:t>этикета;</w:t>
      </w:r>
    </w:p>
    <w:p w14:paraId="550D915E" w14:textId="77777777" w:rsidR="00373035" w:rsidRDefault="00000000">
      <w:pPr>
        <w:pStyle w:val="a5"/>
        <w:numPr>
          <w:ilvl w:val="0"/>
          <w:numId w:val="1"/>
        </w:numPr>
        <w:tabs>
          <w:tab w:val="left" w:pos="2585"/>
        </w:tabs>
        <w:spacing w:before="1"/>
        <w:ind w:left="2585" w:hanging="710"/>
        <w:rPr>
          <w:sz w:val="24"/>
        </w:rPr>
      </w:pPr>
      <w:r>
        <w:rPr>
          <w:sz w:val="24"/>
        </w:rPr>
        <w:t>адаптация</w:t>
      </w:r>
      <w:r>
        <w:rPr>
          <w:spacing w:val="-6"/>
          <w:sz w:val="24"/>
        </w:rPr>
        <w:t xml:space="preserve"> </w:t>
      </w:r>
      <w:r>
        <w:rPr>
          <w:sz w:val="24"/>
        </w:rPr>
        <w:t>к</w:t>
      </w:r>
      <w:r>
        <w:rPr>
          <w:spacing w:val="-6"/>
          <w:sz w:val="24"/>
        </w:rPr>
        <w:t xml:space="preserve"> </w:t>
      </w:r>
      <w:r>
        <w:rPr>
          <w:sz w:val="24"/>
        </w:rPr>
        <w:t>языковой</w:t>
      </w:r>
      <w:r>
        <w:rPr>
          <w:spacing w:val="-9"/>
          <w:sz w:val="24"/>
        </w:rPr>
        <w:t xml:space="preserve"> </w:t>
      </w:r>
      <w:r>
        <w:rPr>
          <w:sz w:val="24"/>
        </w:rPr>
        <w:t>и</w:t>
      </w:r>
      <w:r>
        <w:rPr>
          <w:spacing w:val="-4"/>
          <w:sz w:val="24"/>
        </w:rPr>
        <w:t xml:space="preserve"> </w:t>
      </w:r>
      <w:r>
        <w:rPr>
          <w:sz w:val="24"/>
        </w:rPr>
        <w:t>речевой</w:t>
      </w:r>
      <w:r>
        <w:rPr>
          <w:spacing w:val="-5"/>
          <w:sz w:val="24"/>
        </w:rPr>
        <w:t xml:space="preserve"> </w:t>
      </w:r>
      <w:r>
        <w:rPr>
          <w:spacing w:val="-2"/>
          <w:sz w:val="24"/>
        </w:rPr>
        <w:t>деятельности.</w:t>
      </w:r>
    </w:p>
    <w:p w14:paraId="048E9A5E" w14:textId="77777777" w:rsidR="00373035" w:rsidRDefault="00000000">
      <w:pPr>
        <w:pStyle w:val="4"/>
        <w:spacing w:before="7"/>
        <w:ind w:left="1875"/>
      </w:pPr>
      <w:r>
        <w:t>Предметные</w:t>
      </w:r>
      <w:r>
        <w:rPr>
          <w:spacing w:val="-12"/>
        </w:rPr>
        <w:t xml:space="preserve"> </w:t>
      </w:r>
      <w:r>
        <w:t>результаты</w:t>
      </w:r>
      <w:r>
        <w:rPr>
          <w:spacing w:val="-7"/>
        </w:rPr>
        <w:t xml:space="preserve"> </w:t>
      </w:r>
      <w:r>
        <w:t>освоения</w:t>
      </w:r>
      <w:r>
        <w:rPr>
          <w:spacing w:val="-4"/>
        </w:rPr>
        <w:t xml:space="preserve"> </w:t>
      </w:r>
      <w:r>
        <w:t>основных</w:t>
      </w:r>
      <w:r>
        <w:rPr>
          <w:spacing w:val="-13"/>
        </w:rPr>
        <w:t xml:space="preserve"> </w:t>
      </w:r>
      <w:r>
        <w:t>содержательных</w:t>
      </w:r>
      <w:r>
        <w:rPr>
          <w:spacing w:val="-8"/>
        </w:rPr>
        <w:t xml:space="preserve"> </w:t>
      </w:r>
      <w:r>
        <w:t>линий</w:t>
      </w:r>
      <w:r>
        <w:rPr>
          <w:spacing w:val="-3"/>
        </w:rPr>
        <w:t xml:space="preserve"> </w:t>
      </w:r>
      <w:r>
        <w:rPr>
          <w:spacing w:val="-2"/>
        </w:rPr>
        <w:t>программы</w:t>
      </w:r>
    </w:p>
    <w:p w14:paraId="6DC4CC1B" w14:textId="77777777" w:rsidR="00373035" w:rsidRDefault="00000000">
      <w:pPr>
        <w:spacing w:line="274" w:lineRule="exact"/>
        <w:ind w:left="1875"/>
        <w:rPr>
          <w:b/>
          <w:sz w:val="24"/>
        </w:rPr>
      </w:pPr>
      <w:r>
        <w:rPr>
          <w:b/>
          <w:sz w:val="24"/>
          <w:u w:val="single"/>
        </w:rPr>
        <w:t>Развитие</w:t>
      </w:r>
      <w:r>
        <w:rPr>
          <w:b/>
          <w:spacing w:val="-15"/>
          <w:sz w:val="24"/>
          <w:u w:val="single"/>
        </w:rPr>
        <w:t xml:space="preserve"> </w:t>
      </w:r>
      <w:r>
        <w:rPr>
          <w:b/>
          <w:spacing w:val="-4"/>
          <w:sz w:val="24"/>
          <w:u w:val="single"/>
        </w:rPr>
        <w:t>речи</w:t>
      </w:r>
    </w:p>
    <w:p w14:paraId="31D71E59" w14:textId="77777777" w:rsidR="00373035" w:rsidRDefault="00000000">
      <w:pPr>
        <w:spacing w:line="271" w:lineRule="exact"/>
        <w:ind w:left="1875"/>
        <w:rPr>
          <w:i/>
          <w:sz w:val="24"/>
        </w:rPr>
      </w:pPr>
      <w:r>
        <w:rPr>
          <w:i/>
          <w:sz w:val="24"/>
        </w:rPr>
        <w:t>Освоение</w:t>
      </w:r>
      <w:r>
        <w:rPr>
          <w:i/>
          <w:spacing w:val="-9"/>
          <w:sz w:val="24"/>
        </w:rPr>
        <w:t xml:space="preserve"> </w:t>
      </w:r>
      <w:r>
        <w:rPr>
          <w:i/>
          <w:sz w:val="24"/>
        </w:rPr>
        <w:t>данного</w:t>
      </w:r>
      <w:r>
        <w:rPr>
          <w:i/>
          <w:spacing w:val="-6"/>
          <w:sz w:val="24"/>
        </w:rPr>
        <w:t xml:space="preserve"> </w:t>
      </w:r>
      <w:r>
        <w:rPr>
          <w:i/>
          <w:sz w:val="24"/>
        </w:rPr>
        <w:t>раздела</w:t>
      </w:r>
      <w:r>
        <w:rPr>
          <w:i/>
          <w:spacing w:val="-6"/>
          <w:sz w:val="24"/>
        </w:rPr>
        <w:t xml:space="preserve"> </w:t>
      </w:r>
      <w:r>
        <w:rPr>
          <w:i/>
          <w:sz w:val="24"/>
        </w:rPr>
        <w:t>распределяется</w:t>
      </w:r>
      <w:r>
        <w:rPr>
          <w:i/>
          <w:spacing w:val="-2"/>
          <w:sz w:val="24"/>
        </w:rPr>
        <w:t xml:space="preserve"> </w:t>
      </w:r>
      <w:r>
        <w:rPr>
          <w:i/>
          <w:sz w:val="24"/>
        </w:rPr>
        <w:t>по</w:t>
      </w:r>
      <w:r>
        <w:rPr>
          <w:i/>
          <w:spacing w:val="-7"/>
          <w:sz w:val="24"/>
        </w:rPr>
        <w:t xml:space="preserve"> </w:t>
      </w:r>
      <w:r>
        <w:rPr>
          <w:i/>
          <w:sz w:val="24"/>
        </w:rPr>
        <w:t>всем</w:t>
      </w:r>
      <w:r>
        <w:rPr>
          <w:i/>
          <w:spacing w:val="-5"/>
          <w:sz w:val="24"/>
        </w:rPr>
        <w:t xml:space="preserve"> </w:t>
      </w:r>
      <w:r>
        <w:rPr>
          <w:i/>
          <w:sz w:val="24"/>
        </w:rPr>
        <w:t xml:space="preserve">разделам </w:t>
      </w:r>
      <w:r>
        <w:rPr>
          <w:i/>
          <w:spacing w:val="-2"/>
          <w:sz w:val="24"/>
        </w:rPr>
        <w:t>курса.</w:t>
      </w:r>
    </w:p>
    <w:p w14:paraId="24B3FD99" w14:textId="77777777" w:rsidR="00373035" w:rsidRDefault="00000000">
      <w:pPr>
        <w:pStyle w:val="a3"/>
        <w:spacing w:line="271" w:lineRule="exact"/>
        <w:ind w:left="1875"/>
      </w:pPr>
      <w:r>
        <w:rPr>
          <w:u w:val="single"/>
        </w:rPr>
        <w:t>Обучающийся</w:t>
      </w:r>
      <w:r>
        <w:rPr>
          <w:spacing w:val="-9"/>
          <w:u w:val="single"/>
        </w:rPr>
        <w:t xml:space="preserve"> </w:t>
      </w:r>
      <w:r>
        <w:rPr>
          <w:spacing w:val="-2"/>
          <w:u w:val="single"/>
        </w:rPr>
        <w:t>научится:</w:t>
      </w:r>
    </w:p>
    <w:p w14:paraId="28149214" w14:textId="77777777" w:rsidR="00373035" w:rsidRDefault="00000000">
      <w:pPr>
        <w:pStyle w:val="a5"/>
        <w:numPr>
          <w:ilvl w:val="0"/>
          <w:numId w:val="1"/>
        </w:numPr>
        <w:tabs>
          <w:tab w:val="left" w:pos="2585"/>
        </w:tabs>
        <w:spacing w:line="275" w:lineRule="exact"/>
        <w:ind w:left="2585" w:hanging="710"/>
        <w:rPr>
          <w:sz w:val="24"/>
        </w:rPr>
      </w:pPr>
      <w:r>
        <w:rPr>
          <w:sz w:val="24"/>
        </w:rPr>
        <w:t>слушать</w:t>
      </w:r>
      <w:r>
        <w:rPr>
          <w:spacing w:val="-7"/>
          <w:sz w:val="24"/>
        </w:rPr>
        <w:t xml:space="preserve"> </w:t>
      </w:r>
      <w:r>
        <w:rPr>
          <w:sz w:val="24"/>
        </w:rPr>
        <w:t>вопрос,</w:t>
      </w:r>
      <w:r>
        <w:rPr>
          <w:spacing w:val="-7"/>
          <w:sz w:val="24"/>
        </w:rPr>
        <w:t xml:space="preserve"> </w:t>
      </w:r>
      <w:r>
        <w:rPr>
          <w:sz w:val="24"/>
        </w:rPr>
        <w:t>понимать</w:t>
      </w:r>
      <w:r>
        <w:rPr>
          <w:spacing w:val="-4"/>
          <w:sz w:val="24"/>
        </w:rPr>
        <w:t xml:space="preserve"> </w:t>
      </w:r>
      <w:r>
        <w:rPr>
          <w:sz w:val="24"/>
        </w:rPr>
        <w:t>его,</w:t>
      </w:r>
      <w:r>
        <w:rPr>
          <w:spacing w:val="-8"/>
          <w:sz w:val="24"/>
        </w:rPr>
        <w:t xml:space="preserve"> </w:t>
      </w:r>
      <w:r>
        <w:rPr>
          <w:sz w:val="24"/>
        </w:rPr>
        <w:t>отвечать</w:t>
      </w:r>
      <w:r>
        <w:rPr>
          <w:spacing w:val="-3"/>
          <w:sz w:val="24"/>
        </w:rPr>
        <w:t xml:space="preserve"> </w:t>
      </w:r>
      <w:r>
        <w:rPr>
          <w:sz w:val="24"/>
        </w:rPr>
        <w:t>на</w:t>
      </w:r>
      <w:r>
        <w:rPr>
          <w:spacing w:val="-12"/>
          <w:sz w:val="24"/>
        </w:rPr>
        <w:t xml:space="preserve"> </w:t>
      </w:r>
      <w:r>
        <w:rPr>
          <w:sz w:val="24"/>
        </w:rPr>
        <w:t>поставленный</w:t>
      </w:r>
      <w:r>
        <w:rPr>
          <w:spacing w:val="-6"/>
          <w:sz w:val="24"/>
        </w:rPr>
        <w:t xml:space="preserve"> </w:t>
      </w:r>
      <w:r>
        <w:rPr>
          <w:spacing w:val="-2"/>
          <w:sz w:val="24"/>
        </w:rPr>
        <w:t>вопрос;</w:t>
      </w:r>
    </w:p>
    <w:p w14:paraId="3834C549" w14:textId="77777777" w:rsidR="00373035" w:rsidRDefault="00000000">
      <w:pPr>
        <w:pStyle w:val="a5"/>
        <w:numPr>
          <w:ilvl w:val="0"/>
          <w:numId w:val="1"/>
        </w:numPr>
        <w:tabs>
          <w:tab w:val="left" w:pos="2585"/>
        </w:tabs>
        <w:spacing w:before="3" w:line="275" w:lineRule="exact"/>
        <w:ind w:left="2585" w:hanging="710"/>
        <w:rPr>
          <w:sz w:val="24"/>
        </w:rPr>
      </w:pPr>
      <w:r>
        <w:rPr>
          <w:sz w:val="24"/>
        </w:rPr>
        <w:t>пересказывать</w:t>
      </w:r>
      <w:r>
        <w:rPr>
          <w:spacing w:val="-11"/>
          <w:sz w:val="24"/>
        </w:rPr>
        <w:t xml:space="preserve"> </w:t>
      </w:r>
      <w:r>
        <w:rPr>
          <w:sz w:val="24"/>
        </w:rPr>
        <w:t>сюжет</w:t>
      </w:r>
      <w:r>
        <w:rPr>
          <w:spacing w:val="-6"/>
          <w:sz w:val="24"/>
        </w:rPr>
        <w:t xml:space="preserve"> </w:t>
      </w:r>
      <w:r>
        <w:rPr>
          <w:sz w:val="24"/>
        </w:rPr>
        <w:t>известной</w:t>
      </w:r>
      <w:r>
        <w:rPr>
          <w:spacing w:val="-10"/>
          <w:sz w:val="24"/>
        </w:rPr>
        <w:t xml:space="preserve"> </w:t>
      </w:r>
      <w:r>
        <w:rPr>
          <w:sz w:val="24"/>
        </w:rPr>
        <w:t>сказки</w:t>
      </w:r>
      <w:r>
        <w:rPr>
          <w:spacing w:val="-6"/>
          <w:sz w:val="24"/>
        </w:rPr>
        <w:t xml:space="preserve"> </w:t>
      </w:r>
      <w:r>
        <w:rPr>
          <w:sz w:val="24"/>
        </w:rPr>
        <w:t>по</w:t>
      </w:r>
      <w:r>
        <w:rPr>
          <w:spacing w:val="-2"/>
          <w:sz w:val="24"/>
        </w:rPr>
        <w:t xml:space="preserve"> </w:t>
      </w:r>
      <w:r>
        <w:rPr>
          <w:sz w:val="24"/>
        </w:rPr>
        <w:t>данному</w:t>
      </w:r>
      <w:r>
        <w:rPr>
          <w:spacing w:val="-16"/>
          <w:sz w:val="24"/>
        </w:rPr>
        <w:t xml:space="preserve"> </w:t>
      </w:r>
      <w:r>
        <w:rPr>
          <w:spacing w:val="-2"/>
          <w:sz w:val="24"/>
        </w:rPr>
        <w:t>рисунку;</w:t>
      </w:r>
    </w:p>
    <w:p w14:paraId="5B8147F3" w14:textId="77777777" w:rsidR="00373035" w:rsidRDefault="00000000">
      <w:pPr>
        <w:pStyle w:val="a5"/>
        <w:numPr>
          <w:ilvl w:val="0"/>
          <w:numId w:val="1"/>
        </w:numPr>
        <w:tabs>
          <w:tab w:val="left" w:pos="2585"/>
        </w:tabs>
        <w:spacing w:line="275" w:lineRule="exact"/>
        <w:ind w:left="2585" w:hanging="710"/>
        <w:rPr>
          <w:sz w:val="24"/>
        </w:rPr>
      </w:pPr>
      <w:r>
        <w:rPr>
          <w:sz w:val="24"/>
        </w:rPr>
        <w:t>составлять</w:t>
      </w:r>
      <w:r>
        <w:rPr>
          <w:spacing w:val="-2"/>
          <w:sz w:val="24"/>
        </w:rPr>
        <w:t xml:space="preserve"> </w:t>
      </w:r>
      <w:r>
        <w:rPr>
          <w:sz w:val="24"/>
        </w:rPr>
        <w:t>текст</w:t>
      </w:r>
      <w:r>
        <w:rPr>
          <w:spacing w:val="-4"/>
          <w:sz w:val="24"/>
        </w:rPr>
        <w:t xml:space="preserve"> </w:t>
      </w:r>
      <w:r>
        <w:rPr>
          <w:sz w:val="24"/>
        </w:rPr>
        <w:t>из</w:t>
      </w:r>
      <w:r>
        <w:rPr>
          <w:spacing w:val="-3"/>
          <w:sz w:val="24"/>
        </w:rPr>
        <w:t xml:space="preserve"> </w:t>
      </w:r>
      <w:r>
        <w:rPr>
          <w:sz w:val="24"/>
        </w:rPr>
        <w:t>набора</w:t>
      </w:r>
      <w:r>
        <w:rPr>
          <w:spacing w:val="-9"/>
          <w:sz w:val="24"/>
        </w:rPr>
        <w:t xml:space="preserve"> </w:t>
      </w:r>
      <w:r>
        <w:rPr>
          <w:spacing w:val="-2"/>
          <w:sz w:val="24"/>
        </w:rPr>
        <w:t>предложений;</w:t>
      </w:r>
    </w:p>
    <w:p w14:paraId="09B22B98" w14:textId="77777777" w:rsidR="00373035" w:rsidRDefault="00000000">
      <w:pPr>
        <w:pStyle w:val="a5"/>
        <w:numPr>
          <w:ilvl w:val="0"/>
          <w:numId w:val="1"/>
        </w:numPr>
        <w:tabs>
          <w:tab w:val="left" w:pos="2585"/>
        </w:tabs>
        <w:spacing w:before="4" w:line="237" w:lineRule="auto"/>
        <w:ind w:right="1925" w:firstLine="595"/>
        <w:rPr>
          <w:sz w:val="24"/>
        </w:rPr>
      </w:pPr>
      <w:r>
        <w:rPr>
          <w:sz w:val="24"/>
        </w:rPr>
        <w:t>выбирать</w:t>
      </w:r>
      <w:r>
        <w:rPr>
          <w:spacing w:val="-7"/>
          <w:sz w:val="24"/>
        </w:rPr>
        <w:t xml:space="preserve"> </w:t>
      </w:r>
      <w:r>
        <w:rPr>
          <w:sz w:val="24"/>
        </w:rPr>
        <w:t>заголовок</w:t>
      </w:r>
      <w:r>
        <w:rPr>
          <w:spacing w:val="-9"/>
          <w:sz w:val="24"/>
        </w:rPr>
        <w:t xml:space="preserve"> </w:t>
      </w:r>
      <w:r>
        <w:rPr>
          <w:sz w:val="24"/>
        </w:rPr>
        <w:t>для</w:t>
      </w:r>
      <w:r>
        <w:rPr>
          <w:spacing w:val="-12"/>
          <w:sz w:val="24"/>
        </w:rPr>
        <w:t xml:space="preserve"> </w:t>
      </w:r>
      <w:r>
        <w:rPr>
          <w:sz w:val="24"/>
        </w:rPr>
        <w:t>текста</w:t>
      </w:r>
      <w:r>
        <w:rPr>
          <w:spacing w:val="-9"/>
          <w:sz w:val="24"/>
        </w:rPr>
        <w:t xml:space="preserve"> </w:t>
      </w:r>
      <w:r>
        <w:rPr>
          <w:sz w:val="24"/>
        </w:rPr>
        <w:t>из</w:t>
      </w:r>
      <w:r>
        <w:rPr>
          <w:spacing w:val="-8"/>
          <w:sz w:val="24"/>
        </w:rPr>
        <w:t xml:space="preserve"> </w:t>
      </w:r>
      <w:r>
        <w:rPr>
          <w:sz w:val="24"/>
        </w:rPr>
        <w:t>ряда</w:t>
      </w:r>
      <w:r>
        <w:rPr>
          <w:spacing w:val="-10"/>
          <w:sz w:val="24"/>
        </w:rPr>
        <w:t xml:space="preserve"> </w:t>
      </w:r>
      <w:r>
        <w:rPr>
          <w:sz w:val="24"/>
        </w:rPr>
        <w:t>заголовков</w:t>
      </w:r>
      <w:r>
        <w:rPr>
          <w:spacing w:val="-10"/>
          <w:sz w:val="24"/>
        </w:rPr>
        <w:t xml:space="preserve"> </w:t>
      </w:r>
      <w:r>
        <w:rPr>
          <w:sz w:val="24"/>
        </w:rPr>
        <w:t>и</w:t>
      </w:r>
      <w:r>
        <w:rPr>
          <w:spacing w:val="-8"/>
          <w:sz w:val="24"/>
        </w:rPr>
        <w:t xml:space="preserve"> </w:t>
      </w:r>
      <w:r>
        <w:rPr>
          <w:sz w:val="24"/>
        </w:rPr>
        <w:t>самостоятельно озаглавливать текст;</w:t>
      </w:r>
    </w:p>
    <w:p w14:paraId="133F126E" w14:textId="77777777" w:rsidR="00373035" w:rsidRDefault="00000000">
      <w:pPr>
        <w:pStyle w:val="a5"/>
        <w:numPr>
          <w:ilvl w:val="0"/>
          <w:numId w:val="1"/>
        </w:numPr>
        <w:tabs>
          <w:tab w:val="left" w:pos="2605"/>
        </w:tabs>
        <w:spacing w:before="4"/>
        <w:ind w:left="2605" w:hanging="687"/>
        <w:rPr>
          <w:sz w:val="24"/>
        </w:rPr>
      </w:pPr>
      <w:r>
        <w:rPr>
          <w:sz w:val="24"/>
        </w:rPr>
        <w:t>различать</w:t>
      </w:r>
      <w:r>
        <w:rPr>
          <w:spacing w:val="-8"/>
          <w:sz w:val="24"/>
        </w:rPr>
        <w:t xml:space="preserve"> </w:t>
      </w:r>
      <w:r>
        <w:rPr>
          <w:sz w:val="24"/>
        </w:rPr>
        <w:t>устную</w:t>
      </w:r>
      <w:r>
        <w:rPr>
          <w:spacing w:val="-10"/>
          <w:sz w:val="24"/>
        </w:rPr>
        <w:t xml:space="preserve"> </w:t>
      </w:r>
      <w:r>
        <w:rPr>
          <w:sz w:val="24"/>
        </w:rPr>
        <w:t>и</w:t>
      </w:r>
      <w:r>
        <w:rPr>
          <w:spacing w:val="-8"/>
          <w:sz w:val="24"/>
        </w:rPr>
        <w:t xml:space="preserve"> </w:t>
      </w:r>
      <w:r>
        <w:rPr>
          <w:sz w:val="24"/>
        </w:rPr>
        <w:t>письменную</w:t>
      </w:r>
      <w:r>
        <w:rPr>
          <w:spacing w:val="-9"/>
          <w:sz w:val="24"/>
        </w:rPr>
        <w:t xml:space="preserve"> </w:t>
      </w:r>
      <w:r>
        <w:rPr>
          <w:spacing w:val="-4"/>
          <w:sz w:val="24"/>
        </w:rPr>
        <w:t>речь;</w:t>
      </w:r>
    </w:p>
    <w:p w14:paraId="75B2BFE1" w14:textId="77777777" w:rsidR="00373035" w:rsidRDefault="00000000">
      <w:pPr>
        <w:pStyle w:val="a5"/>
        <w:numPr>
          <w:ilvl w:val="0"/>
          <w:numId w:val="1"/>
        </w:numPr>
        <w:tabs>
          <w:tab w:val="left" w:pos="2605"/>
        </w:tabs>
        <w:spacing w:before="3" w:line="275" w:lineRule="exact"/>
        <w:ind w:left="2605" w:hanging="687"/>
        <w:rPr>
          <w:sz w:val="24"/>
        </w:rPr>
      </w:pPr>
      <w:r>
        <w:rPr>
          <w:sz w:val="24"/>
        </w:rPr>
        <w:t>различать</w:t>
      </w:r>
      <w:r>
        <w:rPr>
          <w:spacing w:val="-17"/>
          <w:sz w:val="24"/>
        </w:rPr>
        <w:t xml:space="preserve"> </w:t>
      </w:r>
      <w:r>
        <w:rPr>
          <w:sz w:val="24"/>
        </w:rPr>
        <w:t>диалогическую</w:t>
      </w:r>
      <w:r>
        <w:rPr>
          <w:spacing w:val="-12"/>
          <w:sz w:val="24"/>
        </w:rPr>
        <w:t xml:space="preserve"> </w:t>
      </w:r>
      <w:r>
        <w:rPr>
          <w:spacing w:val="-4"/>
          <w:sz w:val="24"/>
        </w:rPr>
        <w:t>речь;</w:t>
      </w:r>
    </w:p>
    <w:p w14:paraId="6578043C" w14:textId="77777777" w:rsidR="00373035" w:rsidRDefault="00000000">
      <w:pPr>
        <w:pStyle w:val="a5"/>
        <w:numPr>
          <w:ilvl w:val="0"/>
          <w:numId w:val="1"/>
        </w:numPr>
        <w:tabs>
          <w:tab w:val="left" w:pos="2605"/>
        </w:tabs>
        <w:spacing w:line="275" w:lineRule="exact"/>
        <w:ind w:left="2605" w:hanging="687"/>
        <w:rPr>
          <w:sz w:val="24"/>
        </w:rPr>
      </w:pPr>
      <w:r>
        <w:rPr>
          <w:sz w:val="24"/>
        </w:rPr>
        <w:t>отличать</w:t>
      </w:r>
      <w:r>
        <w:rPr>
          <w:spacing w:val="-10"/>
          <w:sz w:val="24"/>
        </w:rPr>
        <w:t xml:space="preserve"> </w:t>
      </w:r>
      <w:r>
        <w:rPr>
          <w:sz w:val="24"/>
        </w:rPr>
        <w:t>текст</w:t>
      </w:r>
      <w:r>
        <w:rPr>
          <w:spacing w:val="-4"/>
          <w:sz w:val="24"/>
        </w:rPr>
        <w:t xml:space="preserve"> </w:t>
      </w:r>
      <w:r>
        <w:rPr>
          <w:sz w:val="24"/>
        </w:rPr>
        <w:t>от</w:t>
      </w:r>
      <w:r>
        <w:rPr>
          <w:spacing w:val="-5"/>
          <w:sz w:val="24"/>
        </w:rPr>
        <w:t xml:space="preserve"> </w:t>
      </w:r>
      <w:r>
        <w:rPr>
          <w:sz w:val="24"/>
        </w:rPr>
        <w:t>набора</w:t>
      </w:r>
      <w:r>
        <w:rPr>
          <w:spacing w:val="-5"/>
          <w:sz w:val="24"/>
        </w:rPr>
        <w:t xml:space="preserve"> </w:t>
      </w:r>
      <w:r>
        <w:rPr>
          <w:sz w:val="24"/>
        </w:rPr>
        <w:t>не</w:t>
      </w:r>
      <w:r>
        <w:rPr>
          <w:spacing w:val="-6"/>
          <w:sz w:val="24"/>
        </w:rPr>
        <w:t xml:space="preserve"> </w:t>
      </w:r>
      <w:r>
        <w:rPr>
          <w:sz w:val="24"/>
        </w:rPr>
        <w:t>связанных</w:t>
      </w:r>
      <w:r>
        <w:rPr>
          <w:spacing w:val="-5"/>
          <w:sz w:val="24"/>
        </w:rPr>
        <w:t xml:space="preserve"> </w:t>
      </w:r>
      <w:r>
        <w:rPr>
          <w:sz w:val="24"/>
        </w:rPr>
        <w:t>друг</w:t>
      </w:r>
      <w:r>
        <w:rPr>
          <w:spacing w:val="2"/>
          <w:sz w:val="24"/>
        </w:rPr>
        <w:t xml:space="preserve"> </w:t>
      </w:r>
      <w:r>
        <w:rPr>
          <w:sz w:val="24"/>
        </w:rPr>
        <w:t>с</w:t>
      </w:r>
      <w:r>
        <w:rPr>
          <w:spacing w:val="-5"/>
          <w:sz w:val="24"/>
        </w:rPr>
        <w:t xml:space="preserve"> </w:t>
      </w:r>
      <w:r>
        <w:rPr>
          <w:sz w:val="24"/>
        </w:rPr>
        <w:t>другом</w:t>
      </w:r>
      <w:r>
        <w:rPr>
          <w:spacing w:val="-2"/>
          <w:sz w:val="24"/>
        </w:rPr>
        <w:t xml:space="preserve"> предложений.</w:t>
      </w:r>
    </w:p>
    <w:p w14:paraId="48476868" w14:textId="77777777" w:rsidR="00373035" w:rsidRDefault="00000000">
      <w:pPr>
        <w:spacing w:before="2" w:line="275"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767D4C39" w14:textId="77777777" w:rsidR="00373035" w:rsidRDefault="00000000">
      <w:pPr>
        <w:pStyle w:val="a5"/>
        <w:numPr>
          <w:ilvl w:val="0"/>
          <w:numId w:val="1"/>
        </w:numPr>
        <w:tabs>
          <w:tab w:val="left" w:pos="2605"/>
        </w:tabs>
        <w:spacing w:line="242" w:lineRule="auto"/>
        <w:ind w:right="2437" w:firstLine="638"/>
        <w:rPr>
          <w:sz w:val="24"/>
        </w:rPr>
      </w:pPr>
      <w:r>
        <w:rPr>
          <w:i/>
          <w:sz w:val="24"/>
        </w:rPr>
        <w:t>анализировать</w:t>
      </w:r>
      <w:r>
        <w:rPr>
          <w:i/>
          <w:spacing w:val="-11"/>
          <w:sz w:val="24"/>
        </w:rPr>
        <w:t xml:space="preserve"> </w:t>
      </w:r>
      <w:r>
        <w:rPr>
          <w:i/>
          <w:sz w:val="24"/>
        </w:rPr>
        <w:t>текст</w:t>
      </w:r>
      <w:r>
        <w:rPr>
          <w:i/>
          <w:spacing w:val="-10"/>
          <w:sz w:val="24"/>
        </w:rPr>
        <w:t xml:space="preserve"> </w:t>
      </w:r>
      <w:r>
        <w:rPr>
          <w:i/>
          <w:sz w:val="24"/>
        </w:rPr>
        <w:t>с</w:t>
      </w:r>
      <w:r>
        <w:rPr>
          <w:i/>
          <w:spacing w:val="-15"/>
          <w:sz w:val="24"/>
        </w:rPr>
        <w:t xml:space="preserve"> </w:t>
      </w:r>
      <w:r>
        <w:rPr>
          <w:i/>
          <w:sz w:val="24"/>
        </w:rPr>
        <w:t>нарушенным</w:t>
      </w:r>
      <w:r>
        <w:rPr>
          <w:i/>
          <w:spacing w:val="-12"/>
          <w:sz w:val="24"/>
        </w:rPr>
        <w:t xml:space="preserve"> </w:t>
      </w:r>
      <w:r>
        <w:rPr>
          <w:i/>
          <w:sz w:val="24"/>
        </w:rPr>
        <w:t>порядком</w:t>
      </w:r>
      <w:r>
        <w:rPr>
          <w:i/>
          <w:spacing w:val="-13"/>
          <w:sz w:val="24"/>
        </w:rPr>
        <w:t xml:space="preserve"> </w:t>
      </w:r>
      <w:r>
        <w:rPr>
          <w:i/>
          <w:sz w:val="24"/>
        </w:rPr>
        <w:t>предложений</w:t>
      </w:r>
      <w:r>
        <w:rPr>
          <w:i/>
          <w:spacing w:val="-9"/>
          <w:sz w:val="24"/>
        </w:rPr>
        <w:t xml:space="preserve"> </w:t>
      </w:r>
      <w:r>
        <w:rPr>
          <w:i/>
          <w:sz w:val="24"/>
        </w:rPr>
        <w:t>и восстанавливать их последовательность в тексте;</w:t>
      </w:r>
    </w:p>
    <w:p w14:paraId="3FE21CDF" w14:textId="77777777" w:rsidR="00373035" w:rsidRDefault="00000000">
      <w:pPr>
        <w:pStyle w:val="a5"/>
        <w:numPr>
          <w:ilvl w:val="0"/>
          <w:numId w:val="1"/>
        </w:numPr>
        <w:tabs>
          <w:tab w:val="left" w:pos="2605"/>
        </w:tabs>
        <w:spacing w:line="271" w:lineRule="exact"/>
        <w:ind w:left="2605" w:hanging="687"/>
        <w:rPr>
          <w:sz w:val="24"/>
        </w:rPr>
      </w:pPr>
      <w:r>
        <w:rPr>
          <w:i/>
          <w:sz w:val="24"/>
        </w:rPr>
        <w:t>определять</w:t>
      </w:r>
      <w:r>
        <w:rPr>
          <w:i/>
          <w:spacing w:val="-4"/>
          <w:sz w:val="24"/>
        </w:rPr>
        <w:t xml:space="preserve"> </w:t>
      </w:r>
      <w:r>
        <w:rPr>
          <w:i/>
          <w:sz w:val="24"/>
        </w:rPr>
        <w:t>тему</w:t>
      </w:r>
      <w:r>
        <w:rPr>
          <w:i/>
          <w:spacing w:val="-1"/>
          <w:sz w:val="24"/>
        </w:rPr>
        <w:t xml:space="preserve"> </w:t>
      </w:r>
      <w:r>
        <w:rPr>
          <w:i/>
          <w:sz w:val="24"/>
        </w:rPr>
        <w:t>и</w:t>
      </w:r>
      <w:r>
        <w:rPr>
          <w:i/>
          <w:spacing w:val="-5"/>
          <w:sz w:val="24"/>
        </w:rPr>
        <w:t xml:space="preserve"> </w:t>
      </w:r>
      <w:r>
        <w:rPr>
          <w:i/>
          <w:sz w:val="24"/>
        </w:rPr>
        <w:t>главную</w:t>
      </w:r>
      <w:r>
        <w:rPr>
          <w:i/>
          <w:spacing w:val="-5"/>
          <w:sz w:val="24"/>
        </w:rPr>
        <w:t xml:space="preserve"> </w:t>
      </w:r>
      <w:r>
        <w:rPr>
          <w:i/>
          <w:sz w:val="24"/>
        </w:rPr>
        <w:t>мысль</w:t>
      </w:r>
      <w:r>
        <w:rPr>
          <w:i/>
          <w:spacing w:val="-7"/>
          <w:sz w:val="24"/>
        </w:rPr>
        <w:t xml:space="preserve"> </w:t>
      </w:r>
      <w:r>
        <w:rPr>
          <w:i/>
          <w:spacing w:val="-2"/>
          <w:sz w:val="24"/>
        </w:rPr>
        <w:t>текста;</w:t>
      </w:r>
    </w:p>
    <w:p w14:paraId="607A5BB8" w14:textId="77777777" w:rsidR="00373035" w:rsidRDefault="00000000">
      <w:pPr>
        <w:pStyle w:val="a5"/>
        <w:numPr>
          <w:ilvl w:val="0"/>
          <w:numId w:val="1"/>
        </w:numPr>
        <w:tabs>
          <w:tab w:val="left" w:pos="2605"/>
        </w:tabs>
        <w:spacing w:before="2" w:line="275" w:lineRule="exact"/>
        <w:ind w:left="2605" w:hanging="687"/>
        <w:rPr>
          <w:sz w:val="24"/>
        </w:rPr>
      </w:pPr>
      <w:r>
        <w:rPr>
          <w:i/>
          <w:sz w:val="24"/>
        </w:rPr>
        <w:t>соотносить</w:t>
      </w:r>
      <w:r>
        <w:rPr>
          <w:i/>
          <w:spacing w:val="-5"/>
          <w:sz w:val="24"/>
        </w:rPr>
        <w:t xml:space="preserve"> </w:t>
      </w:r>
      <w:r>
        <w:rPr>
          <w:i/>
          <w:sz w:val="24"/>
        </w:rPr>
        <w:t>заголовок</w:t>
      </w:r>
      <w:r>
        <w:rPr>
          <w:i/>
          <w:spacing w:val="-6"/>
          <w:sz w:val="24"/>
        </w:rPr>
        <w:t xml:space="preserve"> </w:t>
      </w:r>
      <w:r>
        <w:rPr>
          <w:i/>
          <w:sz w:val="24"/>
        </w:rPr>
        <w:t>и</w:t>
      </w:r>
      <w:r>
        <w:rPr>
          <w:i/>
          <w:spacing w:val="-7"/>
          <w:sz w:val="24"/>
        </w:rPr>
        <w:t xml:space="preserve"> </w:t>
      </w:r>
      <w:r>
        <w:rPr>
          <w:i/>
          <w:sz w:val="24"/>
        </w:rPr>
        <w:t>содержание</w:t>
      </w:r>
      <w:r>
        <w:rPr>
          <w:i/>
          <w:spacing w:val="-1"/>
          <w:sz w:val="24"/>
        </w:rPr>
        <w:t xml:space="preserve"> </w:t>
      </w:r>
      <w:r>
        <w:rPr>
          <w:i/>
          <w:spacing w:val="-2"/>
          <w:sz w:val="24"/>
        </w:rPr>
        <w:t>текста;</w:t>
      </w:r>
    </w:p>
    <w:p w14:paraId="511D9156" w14:textId="77777777" w:rsidR="00373035" w:rsidRDefault="00000000">
      <w:pPr>
        <w:pStyle w:val="a5"/>
        <w:numPr>
          <w:ilvl w:val="0"/>
          <w:numId w:val="1"/>
        </w:numPr>
        <w:tabs>
          <w:tab w:val="left" w:pos="2605"/>
        </w:tabs>
        <w:spacing w:line="242" w:lineRule="auto"/>
        <w:ind w:right="991" w:firstLine="638"/>
        <w:rPr>
          <w:sz w:val="24"/>
        </w:rPr>
      </w:pPr>
      <w:r>
        <w:rPr>
          <w:i/>
          <w:sz w:val="24"/>
        </w:rPr>
        <w:t>составлять</w:t>
      </w:r>
      <w:r>
        <w:rPr>
          <w:i/>
          <w:spacing w:val="-7"/>
          <w:sz w:val="24"/>
        </w:rPr>
        <w:t xml:space="preserve"> </w:t>
      </w:r>
      <w:r>
        <w:rPr>
          <w:i/>
          <w:sz w:val="24"/>
        </w:rPr>
        <w:t>текст</w:t>
      </w:r>
      <w:r>
        <w:rPr>
          <w:i/>
          <w:spacing w:val="-8"/>
          <w:sz w:val="24"/>
        </w:rPr>
        <w:t xml:space="preserve"> </w:t>
      </w:r>
      <w:r>
        <w:rPr>
          <w:i/>
          <w:sz w:val="24"/>
        </w:rPr>
        <w:t>по</w:t>
      </w:r>
      <w:r>
        <w:rPr>
          <w:i/>
          <w:spacing w:val="-7"/>
          <w:sz w:val="24"/>
        </w:rPr>
        <w:t xml:space="preserve"> </w:t>
      </w:r>
      <w:r>
        <w:rPr>
          <w:i/>
          <w:sz w:val="24"/>
        </w:rPr>
        <w:t>рисунку</w:t>
      </w:r>
      <w:r>
        <w:rPr>
          <w:i/>
          <w:spacing w:val="-9"/>
          <w:sz w:val="24"/>
        </w:rPr>
        <w:t xml:space="preserve"> </w:t>
      </w:r>
      <w:r>
        <w:rPr>
          <w:i/>
          <w:sz w:val="24"/>
        </w:rPr>
        <w:t>и</w:t>
      </w:r>
      <w:r>
        <w:rPr>
          <w:i/>
          <w:spacing w:val="-8"/>
          <w:sz w:val="24"/>
        </w:rPr>
        <w:t xml:space="preserve"> </w:t>
      </w:r>
      <w:r>
        <w:rPr>
          <w:i/>
          <w:sz w:val="24"/>
        </w:rPr>
        <w:t>опорным</w:t>
      </w:r>
      <w:r>
        <w:rPr>
          <w:i/>
          <w:spacing w:val="-7"/>
          <w:sz w:val="24"/>
        </w:rPr>
        <w:t xml:space="preserve"> </w:t>
      </w:r>
      <w:r>
        <w:rPr>
          <w:i/>
          <w:sz w:val="24"/>
        </w:rPr>
        <w:t>словам</w:t>
      </w:r>
      <w:r>
        <w:rPr>
          <w:i/>
          <w:spacing w:val="-7"/>
          <w:sz w:val="24"/>
        </w:rPr>
        <w:t xml:space="preserve"> </w:t>
      </w:r>
      <w:r>
        <w:rPr>
          <w:i/>
          <w:sz w:val="24"/>
        </w:rPr>
        <w:t>(после</w:t>
      </w:r>
      <w:r>
        <w:rPr>
          <w:i/>
          <w:spacing w:val="-9"/>
          <w:sz w:val="24"/>
        </w:rPr>
        <w:t xml:space="preserve"> </w:t>
      </w:r>
      <w:r>
        <w:rPr>
          <w:i/>
          <w:sz w:val="24"/>
        </w:rPr>
        <w:t>анализа</w:t>
      </w:r>
      <w:r>
        <w:rPr>
          <w:i/>
          <w:spacing w:val="-12"/>
          <w:sz w:val="24"/>
        </w:rPr>
        <w:t xml:space="preserve"> </w:t>
      </w:r>
      <w:r>
        <w:rPr>
          <w:i/>
          <w:sz w:val="24"/>
        </w:rPr>
        <w:t xml:space="preserve">содержания </w:t>
      </w:r>
      <w:r>
        <w:rPr>
          <w:i/>
          <w:spacing w:val="-2"/>
          <w:sz w:val="24"/>
        </w:rPr>
        <w:t>рисунка);</w:t>
      </w:r>
    </w:p>
    <w:p w14:paraId="765D74DE" w14:textId="77777777" w:rsidR="00373035" w:rsidRDefault="00000000">
      <w:pPr>
        <w:pStyle w:val="a5"/>
        <w:numPr>
          <w:ilvl w:val="0"/>
          <w:numId w:val="1"/>
        </w:numPr>
        <w:tabs>
          <w:tab w:val="left" w:pos="2605"/>
        </w:tabs>
        <w:spacing w:line="271" w:lineRule="exact"/>
        <w:ind w:left="2605" w:hanging="687"/>
        <w:rPr>
          <w:sz w:val="24"/>
        </w:rPr>
      </w:pPr>
      <w:r>
        <w:rPr>
          <w:i/>
          <w:sz w:val="24"/>
        </w:rPr>
        <w:t>составлять</w:t>
      </w:r>
      <w:r>
        <w:rPr>
          <w:i/>
          <w:spacing w:val="-1"/>
          <w:sz w:val="24"/>
        </w:rPr>
        <w:t xml:space="preserve"> </w:t>
      </w:r>
      <w:r>
        <w:rPr>
          <w:i/>
          <w:sz w:val="24"/>
        </w:rPr>
        <w:t>текст</w:t>
      </w:r>
      <w:r>
        <w:rPr>
          <w:i/>
          <w:spacing w:val="-1"/>
          <w:sz w:val="24"/>
        </w:rPr>
        <w:t xml:space="preserve"> </w:t>
      </w:r>
      <w:r>
        <w:rPr>
          <w:i/>
          <w:sz w:val="24"/>
        </w:rPr>
        <w:t>по его</w:t>
      </w:r>
      <w:r>
        <w:rPr>
          <w:i/>
          <w:spacing w:val="-4"/>
          <w:sz w:val="24"/>
        </w:rPr>
        <w:t xml:space="preserve"> </w:t>
      </w:r>
      <w:r>
        <w:rPr>
          <w:i/>
          <w:sz w:val="24"/>
        </w:rPr>
        <w:t>началу</w:t>
      </w:r>
      <w:r>
        <w:rPr>
          <w:i/>
          <w:spacing w:val="-1"/>
          <w:sz w:val="24"/>
        </w:rPr>
        <w:t xml:space="preserve"> </w:t>
      </w:r>
      <w:r>
        <w:rPr>
          <w:i/>
          <w:sz w:val="24"/>
        </w:rPr>
        <w:t>и</w:t>
      </w:r>
      <w:r>
        <w:rPr>
          <w:i/>
          <w:spacing w:val="-4"/>
          <w:sz w:val="24"/>
        </w:rPr>
        <w:t xml:space="preserve"> </w:t>
      </w:r>
      <w:r>
        <w:rPr>
          <w:i/>
          <w:sz w:val="24"/>
        </w:rPr>
        <w:t>по</w:t>
      </w:r>
      <w:r>
        <w:rPr>
          <w:i/>
          <w:spacing w:val="-5"/>
          <w:sz w:val="24"/>
        </w:rPr>
        <w:t xml:space="preserve"> </w:t>
      </w:r>
      <w:r>
        <w:rPr>
          <w:i/>
          <w:sz w:val="24"/>
        </w:rPr>
        <w:t>его</w:t>
      </w:r>
      <w:r>
        <w:rPr>
          <w:i/>
          <w:spacing w:val="-4"/>
          <w:sz w:val="24"/>
        </w:rPr>
        <w:t xml:space="preserve"> </w:t>
      </w:r>
      <w:r>
        <w:rPr>
          <w:i/>
          <w:spacing w:val="-2"/>
          <w:sz w:val="24"/>
        </w:rPr>
        <w:t>концу;</w:t>
      </w:r>
    </w:p>
    <w:p w14:paraId="7A5966AD" w14:textId="77777777" w:rsidR="00373035" w:rsidRDefault="00000000">
      <w:pPr>
        <w:pStyle w:val="a5"/>
        <w:numPr>
          <w:ilvl w:val="0"/>
          <w:numId w:val="1"/>
        </w:numPr>
        <w:tabs>
          <w:tab w:val="left" w:pos="2605"/>
        </w:tabs>
        <w:spacing w:before="3" w:line="237" w:lineRule="auto"/>
        <w:ind w:right="1617" w:firstLine="638"/>
        <w:rPr>
          <w:sz w:val="24"/>
        </w:rPr>
      </w:pPr>
      <w:r>
        <w:rPr>
          <w:i/>
          <w:sz w:val="24"/>
        </w:rPr>
        <w:t>составлять</w:t>
      </w:r>
      <w:r>
        <w:rPr>
          <w:i/>
          <w:spacing w:val="-10"/>
          <w:sz w:val="24"/>
        </w:rPr>
        <w:t xml:space="preserve"> </w:t>
      </w:r>
      <w:r>
        <w:rPr>
          <w:i/>
          <w:sz w:val="24"/>
        </w:rPr>
        <w:t>небольшие</w:t>
      </w:r>
      <w:r>
        <w:rPr>
          <w:i/>
          <w:spacing w:val="-15"/>
          <w:sz w:val="24"/>
        </w:rPr>
        <w:t xml:space="preserve"> </w:t>
      </w:r>
      <w:r>
        <w:rPr>
          <w:i/>
          <w:sz w:val="24"/>
        </w:rPr>
        <w:t>монологические</w:t>
      </w:r>
      <w:r>
        <w:rPr>
          <w:i/>
          <w:spacing w:val="-15"/>
          <w:sz w:val="24"/>
        </w:rPr>
        <w:t xml:space="preserve"> </w:t>
      </w:r>
      <w:r>
        <w:rPr>
          <w:i/>
          <w:sz w:val="24"/>
        </w:rPr>
        <w:t>высказывания</w:t>
      </w:r>
      <w:r>
        <w:rPr>
          <w:i/>
          <w:spacing w:val="-15"/>
          <w:sz w:val="24"/>
        </w:rPr>
        <w:t xml:space="preserve"> </w:t>
      </w:r>
      <w:r>
        <w:rPr>
          <w:i/>
          <w:sz w:val="24"/>
        </w:rPr>
        <w:t>по</w:t>
      </w:r>
      <w:r>
        <w:rPr>
          <w:i/>
          <w:spacing w:val="-15"/>
          <w:sz w:val="24"/>
        </w:rPr>
        <w:t xml:space="preserve"> </w:t>
      </w:r>
      <w:r>
        <w:rPr>
          <w:i/>
          <w:sz w:val="24"/>
        </w:rPr>
        <w:t>результатам наблюдений за фактами и явлениями языка.</w:t>
      </w:r>
    </w:p>
    <w:p w14:paraId="52C4E8C4" w14:textId="77777777" w:rsidR="00373035" w:rsidRDefault="00000000">
      <w:pPr>
        <w:spacing w:before="13" w:line="275" w:lineRule="exact"/>
        <w:ind w:left="1918"/>
        <w:rPr>
          <w:b/>
          <w:sz w:val="24"/>
        </w:rPr>
      </w:pPr>
      <w:r>
        <w:rPr>
          <w:b/>
          <w:sz w:val="24"/>
          <w:u w:val="single"/>
        </w:rPr>
        <w:t>Система</w:t>
      </w:r>
      <w:r>
        <w:rPr>
          <w:b/>
          <w:spacing w:val="-5"/>
          <w:sz w:val="24"/>
          <w:u w:val="single"/>
        </w:rPr>
        <w:t xml:space="preserve"> </w:t>
      </w:r>
      <w:r>
        <w:rPr>
          <w:b/>
          <w:spacing w:val="-2"/>
          <w:sz w:val="24"/>
          <w:u w:val="single"/>
        </w:rPr>
        <w:t>языка</w:t>
      </w:r>
    </w:p>
    <w:p w14:paraId="67229306" w14:textId="77777777" w:rsidR="00373035" w:rsidRDefault="00000000">
      <w:pPr>
        <w:pStyle w:val="4"/>
        <w:spacing w:line="321" w:lineRule="exact"/>
        <w:ind w:left="1918"/>
      </w:pPr>
      <w:r>
        <w:rPr>
          <w:u w:val="single"/>
        </w:rPr>
        <w:t>Фонетика</w:t>
      </w:r>
      <w:r>
        <w:rPr>
          <w:i w:val="0"/>
          <w:sz w:val="28"/>
          <w:u w:val="single"/>
        </w:rPr>
        <w:t>,</w:t>
      </w:r>
      <w:r>
        <w:rPr>
          <w:i w:val="0"/>
          <w:spacing w:val="-7"/>
          <w:sz w:val="28"/>
          <w:u w:val="single"/>
        </w:rPr>
        <w:t xml:space="preserve"> </w:t>
      </w:r>
      <w:r>
        <w:rPr>
          <w:u w:val="single"/>
        </w:rPr>
        <w:t>орфоэпия</w:t>
      </w:r>
      <w:r>
        <w:rPr>
          <w:i w:val="0"/>
          <w:sz w:val="28"/>
          <w:u w:val="single"/>
        </w:rPr>
        <w:t>,</w:t>
      </w:r>
      <w:r>
        <w:rPr>
          <w:i w:val="0"/>
          <w:spacing w:val="-6"/>
          <w:sz w:val="28"/>
          <w:u w:val="single"/>
        </w:rPr>
        <w:t xml:space="preserve"> </w:t>
      </w:r>
      <w:r>
        <w:rPr>
          <w:spacing w:val="-2"/>
          <w:u w:val="single"/>
        </w:rPr>
        <w:t>графика</w:t>
      </w:r>
    </w:p>
    <w:p w14:paraId="346F35A1" w14:textId="77777777" w:rsidR="00373035" w:rsidRDefault="00000000">
      <w:pPr>
        <w:pStyle w:val="a3"/>
        <w:spacing w:line="272" w:lineRule="exact"/>
        <w:ind w:left="1918"/>
      </w:pPr>
      <w:r>
        <w:rPr>
          <w:u w:val="single"/>
        </w:rPr>
        <w:t>Обучающийся</w:t>
      </w:r>
      <w:r>
        <w:rPr>
          <w:spacing w:val="-9"/>
          <w:u w:val="single"/>
        </w:rPr>
        <w:t xml:space="preserve"> </w:t>
      </w:r>
      <w:r>
        <w:rPr>
          <w:spacing w:val="-2"/>
          <w:u w:val="single"/>
        </w:rPr>
        <w:t>научится:</w:t>
      </w:r>
    </w:p>
    <w:p w14:paraId="29694345" w14:textId="77777777" w:rsidR="00373035" w:rsidRDefault="00000000">
      <w:pPr>
        <w:pStyle w:val="a5"/>
        <w:numPr>
          <w:ilvl w:val="0"/>
          <w:numId w:val="1"/>
        </w:numPr>
        <w:tabs>
          <w:tab w:val="left" w:pos="2605"/>
        </w:tabs>
        <w:spacing w:line="271" w:lineRule="exact"/>
        <w:ind w:left="2605" w:hanging="687"/>
        <w:rPr>
          <w:sz w:val="24"/>
        </w:rPr>
      </w:pPr>
      <w:r>
        <w:rPr>
          <w:sz w:val="24"/>
        </w:rPr>
        <w:t>понимать</w:t>
      </w:r>
      <w:r>
        <w:rPr>
          <w:spacing w:val="-4"/>
          <w:sz w:val="24"/>
        </w:rPr>
        <w:t xml:space="preserve"> </w:t>
      </w:r>
      <w:r>
        <w:rPr>
          <w:sz w:val="24"/>
        </w:rPr>
        <w:t>различие</w:t>
      </w:r>
      <w:r>
        <w:rPr>
          <w:spacing w:val="-6"/>
          <w:sz w:val="24"/>
        </w:rPr>
        <w:t xml:space="preserve"> </w:t>
      </w:r>
      <w:r>
        <w:rPr>
          <w:sz w:val="24"/>
        </w:rPr>
        <w:t>между</w:t>
      </w:r>
      <w:r>
        <w:rPr>
          <w:spacing w:val="-14"/>
          <w:sz w:val="24"/>
        </w:rPr>
        <w:t xml:space="preserve"> </w:t>
      </w:r>
      <w:r>
        <w:rPr>
          <w:sz w:val="24"/>
        </w:rPr>
        <w:t>звуками</w:t>
      </w:r>
      <w:r>
        <w:rPr>
          <w:spacing w:val="1"/>
          <w:sz w:val="24"/>
        </w:rPr>
        <w:t xml:space="preserve"> </w:t>
      </w:r>
      <w:r>
        <w:rPr>
          <w:sz w:val="24"/>
        </w:rPr>
        <w:t>и</w:t>
      </w:r>
      <w:r>
        <w:rPr>
          <w:spacing w:val="-5"/>
          <w:sz w:val="24"/>
        </w:rPr>
        <w:t xml:space="preserve"> </w:t>
      </w:r>
      <w:r>
        <w:rPr>
          <w:spacing w:val="-2"/>
          <w:sz w:val="24"/>
        </w:rPr>
        <w:t>буквами;</w:t>
      </w:r>
    </w:p>
    <w:p w14:paraId="4646897B" w14:textId="77777777" w:rsidR="00373035" w:rsidRDefault="00000000">
      <w:pPr>
        <w:pStyle w:val="a5"/>
        <w:numPr>
          <w:ilvl w:val="0"/>
          <w:numId w:val="1"/>
        </w:numPr>
        <w:tabs>
          <w:tab w:val="left" w:pos="2605"/>
        </w:tabs>
        <w:spacing w:line="275" w:lineRule="exact"/>
        <w:ind w:left="2605" w:hanging="687"/>
        <w:rPr>
          <w:sz w:val="24"/>
        </w:rPr>
      </w:pPr>
      <w:r>
        <w:rPr>
          <w:sz w:val="24"/>
        </w:rPr>
        <w:t>устанавливать</w:t>
      </w:r>
      <w:r>
        <w:rPr>
          <w:spacing w:val="-7"/>
          <w:sz w:val="24"/>
        </w:rPr>
        <w:t xml:space="preserve"> </w:t>
      </w:r>
      <w:r>
        <w:rPr>
          <w:sz w:val="24"/>
        </w:rPr>
        <w:t>последовательность</w:t>
      </w:r>
      <w:r>
        <w:rPr>
          <w:spacing w:val="-3"/>
          <w:sz w:val="24"/>
        </w:rPr>
        <w:t xml:space="preserve"> </w:t>
      </w:r>
      <w:r>
        <w:rPr>
          <w:sz w:val="24"/>
        </w:rPr>
        <w:t>звуков</w:t>
      </w:r>
      <w:r>
        <w:rPr>
          <w:spacing w:val="-6"/>
          <w:sz w:val="24"/>
        </w:rPr>
        <w:t xml:space="preserve"> </w:t>
      </w:r>
      <w:r>
        <w:rPr>
          <w:sz w:val="24"/>
        </w:rPr>
        <w:t>в</w:t>
      </w:r>
      <w:r>
        <w:rPr>
          <w:spacing w:val="-5"/>
          <w:sz w:val="24"/>
        </w:rPr>
        <w:t xml:space="preserve"> </w:t>
      </w:r>
      <w:r>
        <w:rPr>
          <w:sz w:val="24"/>
        </w:rPr>
        <w:t>слове</w:t>
      </w:r>
      <w:r>
        <w:rPr>
          <w:spacing w:val="-7"/>
          <w:sz w:val="24"/>
        </w:rPr>
        <w:t xml:space="preserve"> </w:t>
      </w:r>
      <w:r>
        <w:rPr>
          <w:sz w:val="24"/>
        </w:rPr>
        <w:t>и</w:t>
      </w:r>
      <w:r>
        <w:rPr>
          <w:spacing w:val="-7"/>
          <w:sz w:val="24"/>
        </w:rPr>
        <w:t xml:space="preserve"> </w:t>
      </w:r>
      <w:r>
        <w:rPr>
          <w:sz w:val="24"/>
        </w:rPr>
        <w:t>их</w:t>
      </w:r>
      <w:r>
        <w:rPr>
          <w:spacing w:val="-11"/>
          <w:sz w:val="24"/>
        </w:rPr>
        <w:t xml:space="preserve"> </w:t>
      </w:r>
      <w:r>
        <w:rPr>
          <w:spacing w:val="-2"/>
          <w:sz w:val="24"/>
        </w:rPr>
        <w:t>количество;</w:t>
      </w:r>
    </w:p>
    <w:p w14:paraId="1B14FE3D" w14:textId="77777777" w:rsidR="00373035" w:rsidRDefault="00000000">
      <w:pPr>
        <w:pStyle w:val="a5"/>
        <w:numPr>
          <w:ilvl w:val="0"/>
          <w:numId w:val="1"/>
        </w:numPr>
        <w:tabs>
          <w:tab w:val="left" w:pos="2605"/>
        </w:tabs>
        <w:spacing w:before="3" w:line="275" w:lineRule="exact"/>
        <w:ind w:left="2605" w:hanging="687"/>
        <w:rPr>
          <w:sz w:val="24"/>
        </w:rPr>
      </w:pPr>
      <w:r>
        <w:rPr>
          <w:sz w:val="24"/>
        </w:rPr>
        <w:t>различать</w:t>
      </w:r>
      <w:r>
        <w:rPr>
          <w:spacing w:val="-8"/>
          <w:sz w:val="24"/>
        </w:rPr>
        <w:t xml:space="preserve"> </w:t>
      </w:r>
      <w:r>
        <w:rPr>
          <w:sz w:val="24"/>
        </w:rPr>
        <w:t>гласные</w:t>
      </w:r>
      <w:r>
        <w:rPr>
          <w:spacing w:val="-8"/>
          <w:sz w:val="24"/>
        </w:rPr>
        <w:t xml:space="preserve"> </w:t>
      </w:r>
      <w:r>
        <w:rPr>
          <w:sz w:val="24"/>
        </w:rPr>
        <w:t>и</w:t>
      </w:r>
      <w:r>
        <w:rPr>
          <w:spacing w:val="-6"/>
          <w:sz w:val="24"/>
        </w:rPr>
        <w:t xml:space="preserve"> </w:t>
      </w:r>
      <w:r>
        <w:rPr>
          <w:sz w:val="24"/>
        </w:rPr>
        <w:t>согласные</w:t>
      </w:r>
      <w:r>
        <w:rPr>
          <w:spacing w:val="-7"/>
          <w:sz w:val="24"/>
        </w:rPr>
        <w:t xml:space="preserve"> </w:t>
      </w:r>
      <w:r>
        <w:rPr>
          <w:sz w:val="24"/>
        </w:rPr>
        <w:t>звуки,</w:t>
      </w:r>
      <w:r>
        <w:rPr>
          <w:spacing w:val="-5"/>
          <w:sz w:val="24"/>
        </w:rPr>
        <w:t xml:space="preserve"> </w:t>
      </w:r>
      <w:r>
        <w:rPr>
          <w:sz w:val="24"/>
        </w:rPr>
        <w:t>правильно</w:t>
      </w:r>
      <w:r>
        <w:rPr>
          <w:spacing w:val="-2"/>
          <w:sz w:val="24"/>
        </w:rPr>
        <w:t xml:space="preserve"> </w:t>
      </w:r>
      <w:r>
        <w:rPr>
          <w:sz w:val="24"/>
        </w:rPr>
        <w:t>их</w:t>
      </w:r>
      <w:r>
        <w:rPr>
          <w:spacing w:val="-7"/>
          <w:sz w:val="24"/>
        </w:rPr>
        <w:t xml:space="preserve"> </w:t>
      </w:r>
      <w:r>
        <w:rPr>
          <w:spacing w:val="-2"/>
          <w:sz w:val="24"/>
        </w:rPr>
        <w:t>произносить;</w:t>
      </w:r>
    </w:p>
    <w:p w14:paraId="0F6A39BD" w14:textId="77777777" w:rsidR="00373035" w:rsidRDefault="00000000">
      <w:pPr>
        <w:pStyle w:val="a5"/>
        <w:numPr>
          <w:ilvl w:val="0"/>
          <w:numId w:val="1"/>
        </w:numPr>
        <w:tabs>
          <w:tab w:val="left" w:pos="2605"/>
        </w:tabs>
        <w:spacing w:line="242" w:lineRule="auto"/>
        <w:ind w:right="1229" w:firstLine="638"/>
        <w:rPr>
          <w:sz w:val="24"/>
        </w:rPr>
      </w:pPr>
      <w:r>
        <w:rPr>
          <w:sz w:val="24"/>
        </w:rPr>
        <w:t>определять</w:t>
      </w:r>
      <w:r>
        <w:rPr>
          <w:spacing w:val="-15"/>
          <w:sz w:val="24"/>
        </w:rPr>
        <w:t xml:space="preserve"> </w:t>
      </w:r>
      <w:r>
        <w:rPr>
          <w:sz w:val="24"/>
        </w:rPr>
        <w:t>качественную</w:t>
      </w:r>
      <w:r>
        <w:rPr>
          <w:spacing w:val="-9"/>
          <w:sz w:val="24"/>
        </w:rPr>
        <w:t xml:space="preserve"> </w:t>
      </w:r>
      <w:r>
        <w:rPr>
          <w:sz w:val="24"/>
        </w:rPr>
        <w:t>характеристику</w:t>
      </w:r>
      <w:r>
        <w:rPr>
          <w:spacing w:val="-16"/>
          <w:sz w:val="24"/>
        </w:rPr>
        <w:t xml:space="preserve"> </w:t>
      </w:r>
      <w:r>
        <w:rPr>
          <w:sz w:val="24"/>
        </w:rPr>
        <w:t>гласного</w:t>
      </w:r>
      <w:r>
        <w:rPr>
          <w:spacing w:val="-13"/>
          <w:sz w:val="24"/>
        </w:rPr>
        <w:t xml:space="preserve"> </w:t>
      </w:r>
      <w:r>
        <w:rPr>
          <w:sz w:val="24"/>
        </w:rPr>
        <w:t>звука</w:t>
      </w:r>
      <w:r>
        <w:rPr>
          <w:spacing w:val="-10"/>
          <w:sz w:val="24"/>
        </w:rPr>
        <w:t xml:space="preserve"> </w:t>
      </w:r>
      <w:r>
        <w:rPr>
          <w:sz w:val="24"/>
        </w:rPr>
        <w:t>в</w:t>
      </w:r>
      <w:r>
        <w:rPr>
          <w:spacing w:val="-13"/>
          <w:sz w:val="24"/>
        </w:rPr>
        <w:t xml:space="preserve"> </w:t>
      </w:r>
      <w:r>
        <w:rPr>
          <w:sz w:val="24"/>
        </w:rPr>
        <w:t>слове:</w:t>
      </w:r>
      <w:r>
        <w:rPr>
          <w:spacing w:val="-9"/>
          <w:sz w:val="24"/>
        </w:rPr>
        <w:t xml:space="preserve"> </w:t>
      </w:r>
      <w:r>
        <w:rPr>
          <w:sz w:val="24"/>
        </w:rPr>
        <w:t>ударный или безударный;</w:t>
      </w:r>
    </w:p>
    <w:p w14:paraId="7935B763" w14:textId="77777777" w:rsidR="00373035" w:rsidRDefault="00000000">
      <w:pPr>
        <w:pStyle w:val="a5"/>
        <w:numPr>
          <w:ilvl w:val="0"/>
          <w:numId w:val="1"/>
        </w:numPr>
        <w:tabs>
          <w:tab w:val="left" w:pos="2605"/>
        </w:tabs>
        <w:spacing w:line="271" w:lineRule="exact"/>
        <w:ind w:left="2605" w:hanging="687"/>
        <w:rPr>
          <w:sz w:val="24"/>
        </w:rPr>
      </w:pPr>
      <w:r>
        <w:rPr>
          <w:sz w:val="24"/>
        </w:rPr>
        <w:t>различать</w:t>
      </w:r>
      <w:r>
        <w:rPr>
          <w:spacing w:val="-6"/>
          <w:sz w:val="24"/>
        </w:rPr>
        <w:t xml:space="preserve"> </w:t>
      </w:r>
      <w:r>
        <w:rPr>
          <w:sz w:val="24"/>
        </w:rPr>
        <w:t>гласный</w:t>
      </w:r>
      <w:r>
        <w:rPr>
          <w:spacing w:val="-5"/>
          <w:sz w:val="24"/>
        </w:rPr>
        <w:t xml:space="preserve"> </w:t>
      </w:r>
      <w:r>
        <w:rPr>
          <w:sz w:val="24"/>
        </w:rPr>
        <w:t>звук</w:t>
      </w:r>
      <w:r>
        <w:rPr>
          <w:spacing w:val="-4"/>
          <w:sz w:val="24"/>
        </w:rPr>
        <w:t xml:space="preserve"> </w:t>
      </w:r>
      <w:r>
        <w:rPr>
          <w:sz w:val="24"/>
        </w:rPr>
        <w:t>[и]</w:t>
      </w:r>
      <w:r>
        <w:rPr>
          <w:spacing w:val="-4"/>
          <w:sz w:val="24"/>
        </w:rPr>
        <w:t xml:space="preserve"> </w:t>
      </w:r>
      <w:r>
        <w:rPr>
          <w:sz w:val="24"/>
        </w:rPr>
        <w:t>и</w:t>
      </w:r>
      <w:r>
        <w:rPr>
          <w:spacing w:val="-6"/>
          <w:sz w:val="24"/>
        </w:rPr>
        <w:t xml:space="preserve"> </w:t>
      </w:r>
      <w:r>
        <w:rPr>
          <w:sz w:val="24"/>
        </w:rPr>
        <w:t>согласный</w:t>
      </w:r>
      <w:r>
        <w:rPr>
          <w:spacing w:val="-9"/>
          <w:sz w:val="24"/>
        </w:rPr>
        <w:t xml:space="preserve"> </w:t>
      </w:r>
      <w:r>
        <w:rPr>
          <w:sz w:val="24"/>
        </w:rPr>
        <w:t>звук</w:t>
      </w:r>
      <w:r>
        <w:rPr>
          <w:spacing w:val="-7"/>
          <w:sz w:val="24"/>
        </w:rPr>
        <w:t xml:space="preserve"> </w:t>
      </w:r>
      <w:r>
        <w:rPr>
          <w:spacing w:val="-4"/>
          <w:sz w:val="24"/>
        </w:rPr>
        <w:t>[й];</w:t>
      </w:r>
    </w:p>
    <w:p w14:paraId="1CC945DB" w14:textId="77777777" w:rsidR="00373035" w:rsidRDefault="00000000">
      <w:pPr>
        <w:pStyle w:val="a5"/>
        <w:numPr>
          <w:ilvl w:val="0"/>
          <w:numId w:val="1"/>
        </w:numPr>
        <w:tabs>
          <w:tab w:val="left" w:pos="2605"/>
        </w:tabs>
        <w:spacing w:before="4" w:line="237" w:lineRule="auto"/>
        <w:ind w:right="1099" w:firstLine="638"/>
        <w:rPr>
          <w:sz w:val="24"/>
        </w:rPr>
      </w:pPr>
      <w:r>
        <w:rPr>
          <w:sz w:val="24"/>
        </w:rPr>
        <w:t>различать</w:t>
      </w:r>
      <w:r>
        <w:rPr>
          <w:spacing w:val="-7"/>
          <w:sz w:val="24"/>
        </w:rPr>
        <w:t xml:space="preserve"> </w:t>
      </w:r>
      <w:r>
        <w:rPr>
          <w:sz w:val="24"/>
        </w:rPr>
        <w:t>согласные</w:t>
      </w:r>
      <w:r>
        <w:rPr>
          <w:spacing w:val="-9"/>
          <w:sz w:val="24"/>
        </w:rPr>
        <w:t xml:space="preserve"> </w:t>
      </w:r>
      <w:r>
        <w:rPr>
          <w:sz w:val="24"/>
        </w:rPr>
        <w:t>звуки:</w:t>
      </w:r>
      <w:r>
        <w:rPr>
          <w:spacing w:val="-7"/>
          <w:sz w:val="24"/>
        </w:rPr>
        <w:t xml:space="preserve"> </w:t>
      </w:r>
      <w:r>
        <w:rPr>
          <w:sz w:val="24"/>
        </w:rPr>
        <w:t>мягкие</w:t>
      </w:r>
      <w:r>
        <w:rPr>
          <w:spacing w:val="-9"/>
          <w:sz w:val="24"/>
        </w:rPr>
        <w:t xml:space="preserve"> </w:t>
      </w:r>
      <w:r>
        <w:rPr>
          <w:sz w:val="24"/>
        </w:rPr>
        <w:t>и</w:t>
      </w:r>
      <w:r>
        <w:rPr>
          <w:spacing w:val="-13"/>
          <w:sz w:val="24"/>
        </w:rPr>
        <w:t xml:space="preserve"> </w:t>
      </w:r>
      <w:r>
        <w:rPr>
          <w:sz w:val="24"/>
        </w:rPr>
        <w:t>твёрдые,</w:t>
      </w:r>
      <w:r>
        <w:rPr>
          <w:spacing w:val="-10"/>
          <w:sz w:val="24"/>
        </w:rPr>
        <w:t xml:space="preserve"> </w:t>
      </w:r>
      <w:r>
        <w:rPr>
          <w:sz w:val="24"/>
        </w:rPr>
        <w:t>глухие</w:t>
      </w:r>
      <w:r>
        <w:rPr>
          <w:spacing w:val="-9"/>
          <w:sz w:val="24"/>
        </w:rPr>
        <w:t xml:space="preserve"> </w:t>
      </w:r>
      <w:r>
        <w:rPr>
          <w:sz w:val="24"/>
        </w:rPr>
        <w:t>и</w:t>
      </w:r>
      <w:r>
        <w:rPr>
          <w:spacing w:val="-8"/>
          <w:sz w:val="24"/>
        </w:rPr>
        <w:t xml:space="preserve"> </w:t>
      </w:r>
      <w:r>
        <w:rPr>
          <w:sz w:val="24"/>
        </w:rPr>
        <w:t>звонкие,</w:t>
      </w:r>
      <w:r>
        <w:rPr>
          <w:spacing w:val="-10"/>
          <w:sz w:val="24"/>
        </w:rPr>
        <w:t xml:space="preserve"> </w:t>
      </w:r>
      <w:r>
        <w:rPr>
          <w:sz w:val="24"/>
        </w:rPr>
        <w:t>определять их в слове и правильно произносить;</w:t>
      </w:r>
    </w:p>
    <w:p w14:paraId="7089A3D2" w14:textId="77777777" w:rsidR="00373035" w:rsidRDefault="00000000">
      <w:pPr>
        <w:pStyle w:val="a5"/>
        <w:numPr>
          <w:ilvl w:val="0"/>
          <w:numId w:val="1"/>
        </w:numPr>
        <w:tabs>
          <w:tab w:val="left" w:pos="2605"/>
        </w:tabs>
        <w:spacing w:before="3"/>
        <w:ind w:right="1707" w:firstLine="638"/>
        <w:rPr>
          <w:sz w:val="24"/>
        </w:rPr>
      </w:pPr>
      <w:r>
        <w:rPr>
          <w:sz w:val="24"/>
        </w:rPr>
        <w:t>различать</w:t>
      </w:r>
      <w:r>
        <w:rPr>
          <w:spacing w:val="-6"/>
          <w:sz w:val="24"/>
        </w:rPr>
        <w:t xml:space="preserve"> </w:t>
      </w:r>
      <w:r>
        <w:rPr>
          <w:sz w:val="24"/>
        </w:rPr>
        <w:t>непарные</w:t>
      </w:r>
      <w:r>
        <w:rPr>
          <w:spacing w:val="-7"/>
          <w:sz w:val="24"/>
        </w:rPr>
        <w:t xml:space="preserve"> </w:t>
      </w:r>
      <w:r>
        <w:rPr>
          <w:sz w:val="24"/>
        </w:rPr>
        <w:t>твёрдые</w:t>
      </w:r>
      <w:r>
        <w:rPr>
          <w:spacing w:val="-13"/>
          <w:sz w:val="24"/>
        </w:rPr>
        <w:t xml:space="preserve"> </w:t>
      </w:r>
      <w:r>
        <w:rPr>
          <w:sz w:val="24"/>
        </w:rPr>
        <w:t>согласные</w:t>
      </w:r>
      <w:r>
        <w:rPr>
          <w:spacing w:val="-12"/>
          <w:sz w:val="24"/>
        </w:rPr>
        <w:t xml:space="preserve"> </w:t>
      </w:r>
      <w:r>
        <w:rPr>
          <w:sz w:val="24"/>
        </w:rPr>
        <w:t>[ж],</w:t>
      </w:r>
      <w:r>
        <w:rPr>
          <w:spacing w:val="-10"/>
          <w:sz w:val="24"/>
        </w:rPr>
        <w:t xml:space="preserve"> </w:t>
      </w:r>
      <w:r>
        <w:rPr>
          <w:sz w:val="24"/>
        </w:rPr>
        <w:t>[ш],</w:t>
      </w:r>
      <w:r>
        <w:rPr>
          <w:spacing w:val="-5"/>
          <w:sz w:val="24"/>
        </w:rPr>
        <w:t xml:space="preserve"> </w:t>
      </w:r>
      <w:r>
        <w:rPr>
          <w:sz w:val="24"/>
        </w:rPr>
        <w:t>[ц],</w:t>
      </w:r>
      <w:r>
        <w:rPr>
          <w:spacing w:val="-10"/>
          <w:sz w:val="24"/>
        </w:rPr>
        <w:t xml:space="preserve"> </w:t>
      </w:r>
      <w:r>
        <w:rPr>
          <w:sz w:val="24"/>
        </w:rPr>
        <w:t>непарные</w:t>
      </w:r>
      <w:r>
        <w:rPr>
          <w:spacing w:val="-12"/>
          <w:sz w:val="24"/>
        </w:rPr>
        <w:t xml:space="preserve"> </w:t>
      </w:r>
      <w:r>
        <w:rPr>
          <w:sz w:val="24"/>
        </w:rPr>
        <w:t>мягкие согласные [ч’], [щ’], находить их в слове, правильно произносить;</w:t>
      </w:r>
    </w:p>
    <w:p w14:paraId="6B5E9125" w14:textId="77777777" w:rsidR="00373035" w:rsidRDefault="00000000">
      <w:pPr>
        <w:pStyle w:val="a5"/>
        <w:numPr>
          <w:ilvl w:val="0"/>
          <w:numId w:val="1"/>
        </w:numPr>
        <w:tabs>
          <w:tab w:val="left" w:pos="2605"/>
        </w:tabs>
        <w:spacing w:before="3" w:line="237" w:lineRule="auto"/>
        <w:ind w:right="1106" w:firstLine="638"/>
        <w:rPr>
          <w:sz w:val="24"/>
        </w:rPr>
      </w:pPr>
      <w:r>
        <w:rPr>
          <w:sz w:val="24"/>
        </w:rPr>
        <w:t>различать</w:t>
      </w:r>
      <w:r>
        <w:rPr>
          <w:spacing w:val="-6"/>
          <w:sz w:val="24"/>
        </w:rPr>
        <w:t xml:space="preserve"> </w:t>
      </w:r>
      <w:r>
        <w:rPr>
          <w:sz w:val="24"/>
        </w:rPr>
        <w:t>слово</w:t>
      </w:r>
      <w:r>
        <w:rPr>
          <w:spacing w:val="-7"/>
          <w:sz w:val="24"/>
        </w:rPr>
        <w:t xml:space="preserve"> </w:t>
      </w:r>
      <w:r>
        <w:rPr>
          <w:sz w:val="24"/>
        </w:rPr>
        <w:t>и</w:t>
      </w:r>
      <w:r>
        <w:rPr>
          <w:spacing w:val="-7"/>
          <w:sz w:val="24"/>
        </w:rPr>
        <w:t xml:space="preserve"> </w:t>
      </w:r>
      <w:r>
        <w:rPr>
          <w:sz w:val="24"/>
        </w:rPr>
        <w:t>слог;</w:t>
      </w:r>
      <w:r>
        <w:rPr>
          <w:spacing w:val="-15"/>
          <w:sz w:val="24"/>
        </w:rPr>
        <w:t xml:space="preserve"> </w:t>
      </w:r>
      <w:r>
        <w:rPr>
          <w:sz w:val="24"/>
        </w:rPr>
        <w:t>определять</w:t>
      </w:r>
      <w:r>
        <w:rPr>
          <w:spacing w:val="-6"/>
          <w:sz w:val="24"/>
        </w:rPr>
        <w:t xml:space="preserve"> </w:t>
      </w:r>
      <w:r>
        <w:rPr>
          <w:sz w:val="24"/>
        </w:rPr>
        <w:t>количество</w:t>
      </w:r>
      <w:r>
        <w:rPr>
          <w:spacing w:val="-11"/>
          <w:sz w:val="24"/>
        </w:rPr>
        <w:t xml:space="preserve"> </w:t>
      </w:r>
      <w:r>
        <w:rPr>
          <w:sz w:val="24"/>
        </w:rPr>
        <w:t>слогов</w:t>
      </w:r>
      <w:r>
        <w:rPr>
          <w:spacing w:val="-10"/>
          <w:sz w:val="24"/>
        </w:rPr>
        <w:t xml:space="preserve"> </w:t>
      </w:r>
      <w:r>
        <w:rPr>
          <w:sz w:val="24"/>
        </w:rPr>
        <w:t>в</w:t>
      </w:r>
      <w:r>
        <w:rPr>
          <w:spacing w:val="-6"/>
          <w:sz w:val="24"/>
        </w:rPr>
        <w:t xml:space="preserve"> </w:t>
      </w:r>
      <w:r>
        <w:rPr>
          <w:sz w:val="24"/>
        </w:rPr>
        <w:t>слове,</w:t>
      </w:r>
      <w:r>
        <w:rPr>
          <w:spacing w:val="-5"/>
          <w:sz w:val="24"/>
        </w:rPr>
        <w:t xml:space="preserve"> </w:t>
      </w:r>
      <w:r>
        <w:rPr>
          <w:sz w:val="24"/>
        </w:rPr>
        <w:t>делить</w:t>
      </w:r>
      <w:r>
        <w:rPr>
          <w:spacing w:val="-9"/>
          <w:sz w:val="24"/>
        </w:rPr>
        <w:t xml:space="preserve"> </w:t>
      </w:r>
      <w:r>
        <w:rPr>
          <w:sz w:val="24"/>
        </w:rPr>
        <w:t>слова на слоги;</w:t>
      </w:r>
    </w:p>
    <w:p w14:paraId="25F31AF9" w14:textId="77777777" w:rsidR="00373035" w:rsidRDefault="00000000">
      <w:pPr>
        <w:pStyle w:val="a5"/>
        <w:numPr>
          <w:ilvl w:val="0"/>
          <w:numId w:val="1"/>
        </w:numPr>
        <w:tabs>
          <w:tab w:val="left" w:pos="2605"/>
        </w:tabs>
        <w:spacing w:before="3" w:line="275" w:lineRule="exact"/>
        <w:ind w:left="2605" w:hanging="687"/>
        <w:rPr>
          <w:sz w:val="24"/>
        </w:rPr>
      </w:pPr>
      <w:r>
        <w:rPr>
          <w:sz w:val="24"/>
        </w:rPr>
        <w:t>обозначать</w:t>
      </w:r>
      <w:r>
        <w:rPr>
          <w:spacing w:val="-5"/>
          <w:sz w:val="24"/>
        </w:rPr>
        <w:t xml:space="preserve"> </w:t>
      </w:r>
      <w:r>
        <w:rPr>
          <w:sz w:val="24"/>
        </w:rPr>
        <w:t>ударение</w:t>
      </w:r>
      <w:r>
        <w:rPr>
          <w:spacing w:val="-7"/>
          <w:sz w:val="24"/>
        </w:rPr>
        <w:t xml:space="preserve"> </w:t>
      </w:r>
      <w:r>
        <w:rPr>
          <w:sz w:val="24"/>
        </w:rPr>
        <w:t xml:space="preserve">в </w:t>
      </w:r>
      <w:r>
        <w:rPr>
          <w:spacing w:val="-2"/>
          <w:sz w:val="24"/>
        </w:rPr>
        <w:t>слове;</w:t>
      </w:r>
    </w:p>
    <w:p w14:paraId="7A5E96E6" w14:textId="77777777" w:rsidR="00373035" w:rsidRDefault="00000000">
      <w:pPr>
        <w:pStyle w:val="a5"/>
        <w:numPr>
          <w:ilvl w:val="0"/>
          <w:numId w:val="1"/>
        </w:numPr>
        <w:tabs>
          <w:tab w:val="left" w:pos="2605"/>
        </w:tabs>
        <w:spacing w:line="275" w:lineRule="exact"/>
        <w:ind w:left="2605" w:hanging="687"/>
        <w:rPr>
          <w:sz w:val="24"/>
        </w:rPr>
      </w:pPr>
      <w:r>
        <w:rPr>
          <w:sz w:val="24"/>
        </w:rPr>
        <w:t>правильно</w:t>
      </w:r>
      <w:r>
        <w:rPr>
          <w:spacing w:val="-7"/>
          <w:sz w:val="24"/>
        </w:rPr>
        <w:t xml:space="preserve"> </w:t>
      </w:r>
      <w:r>
        <w:rPr>
          <w:sz w:val="24"/>
        </w:rPr>
        <w:t>называть</w:t>
      </w:r>
      <w:r>
        <w:rPr>
          <w:spacing w:val="-11"/>
          <w:sz w:val="24"/>
        </w:rPr>
        <w:t xml:space="preserve"> </w:t>
      </w:r>
      <w:r>
        <w:rPr>
          <w:sz w:val="24"/>
        </w:rPr>
        <w:t>буквы</w:t>
      </w:r>
      <w:r>
        <w:rPr>
          <w:spacing w:val="-6"/>
          <w:sz w:val="24"/>
        </w:rPr>
        <w:t xml:space="preserve"> </w:t>
      </w:r>
      <w:r>
        <w:rPr>
          <w:sz w:val="24"/>
        </w:rPr>
        <w:t>русского</w:t>
      </w:r>
      <w:r>
        <w:rPr>
          <w:spacing w:val="-3"/>
          <w:sz w:val="24"/>
        </w:rPr>
        <w:t xml:space="preserve"> </w:t>
      </w:r>
      <w:r>
        <w:rPr>
          <w:spacing w:val="-2"/>
          <w:sz w:val="24"/>
        </w:rPr>
        <w:t>алфавита;</w:t>
      </w:r>
    </w:p>
    <w:p w14:paraId="19CFEA98" w14:textId="77777777" w:rsidR="00373035" w:rsidRDefault="00000000">
      <w:pPr>
        <w:pStyle w:val="a5"/>
        <w:numPr>
          <w:ilvl w:val="0"/>
          <w:numId w:val="1"/>
        </w:numPr>
        <w:tabs>
          <w:tab w:val="left" w:pos="2605"/>
        </w:tabs>
        <w:spacing w:before="2"/>
        <w:ind w:right="1458" w:firstLine="638"/>
        <w:rPr>
          <w:sz w:val="24"/>
        </w:rPr>
      </w:pPr>
      <w:r>
        <w:rPr>
          <w:sz w:val="24"/>
        </w:rPr>
        <w:t>называть</w:t>
      </w:r>
      <w:r>
        <w:rPr>
          <w:spacing w:val="-12"/>
          <w:sz w:val="24"/>
        </w:rPr>
        <w:t xml:space="preserve"> </w:t>
      </w:r>
      <w:r>
        <w:rPr>
          <w:sz w:val="24"/>
        </w:rPr>
        <w:t>буквы</w:t>
      </w:r>
      <w:r>
        <w:rPr>
          <w:spacing w:val="-12"/>
          <w:sz w:val="24"/>
        </w:rPr>
        <w:t xml:space="preserve"> </w:t>
      </w:r>
      <w:r>
        <w:rPr>
          <w:sz w:val="24"/>
        </w:rPr>
        <w:t>гласных</w:t>
      </w:r>
      <w:r>
        <w:rPr>
          <w:spacing w:val="-14"/>
          <w:sz w:val="24"/>
        </w:rPr>
        <w:t xml:space="preserve"> </w:t>
      </w:r>
      <w:r>
        <w:rPr>
          <w:sz w:val="24"/>
        </w:rPr>
        <w:t>как</w:t>
      </w:r>
      <w:r>
        <w:rPr>
          <w:spacing w:val="-11"/>
          <w:sz w:val="24"/>
        </w:rPr>
        <w:t xml:space="preserve"> </w:t>
      </w:r>
      <w:r>
        <w:rPr>
          <w:sz w:val="24"/>
        </w:rPr>
        <w:t>показателей</w:t>
      </w:r>
      <w:r>
        <w:rPr>
          <w:spacing w:val="-9"/>
          <w:sz w:val="24"/>
        </w:rPr>
        <w:t xml:space="preserve"> </w:t>
      </w:r>
      <w:r>
        <w:rPr>
          <w:sz w:val="24"/>
        </w:rPr>
        <w:t>твёрдости-мягкости</w:t>
      </w:r>
      <w:r>
        <w:rPr>
          <w:spacing w:val="-12"/>
          <w:sz w:val="24"/>
        </w:rPr>
        <w:t xml:space="preserve"> </w:t>
      </w:r>
      <w:r>
        <w:rPr>
          <w:sz w:val="24"/>
        </w:rPr>
        <w:t xml:space="preserve">согласных </w:t>
      </w:r>
      <w:r>
        <w:rPr>
          <w:spacing w:val="-2"/>
          <w:sz w:val="24"/>
        </w:rPr>
        <w:t>звуков;</w:t>
      </w:r>
    </w:p>
    <w:p w14:paraId="58679891" w14:textId="77777777" w:rsidR="00373035" w:rsidRDefault="00000000">
      <w:pPr>
        <w:pStyle w:val="a5"/>
        <w:numPr>
          <w:ilvl w:val="0"/>
          <w:numId w:val="1"/>
        </w:numPr>
        <w:tabs>
          <w:tab w:val="left" w:pos="2605"/>
        </w:tabs>
        <w:spacing w:before="3" w:line="237" w:lineRule="auto"/>
        <w:ind w:right="2334" w:firstLine="638"/>
        <w:rPr>
          <w:sz w:val="24"/>
        </w:rPr>
      </w:pPr>
      <w:r>
        <w:rPr>
          <w:sz w:val="24"/>
        </w:rPr>
        <w:t>определять</w:t>
      </w:r>
      <w:r>
        <w:rPr>
          <w:spacing w:val="-8"/>
          <w:sz w:val="24"/>
        </w:rPr>
        <w:t xml:space="preserve"> </w:t>
      </w:r>
      <w:r>
        <w:rPr>
          <w:sz w:val="24"/>
        </w:rPr>
        <w:t>функцию</w:t>
      </w:r>
      <w:r>
        <w:rPr>
          <w:spacing w:val="-11"/>
          <w:sz w:val="24"/>
        </w:rPr>
        <w:t xml:space="preserve"> </w:t>
      </w:r>
      <w:r>
        <w:rPr>
          <w:sz w:val="24"/>
        </w:rPr>
        <w:t>мягкого</w:t>
      </w:r>
      <w:r>
        <w:rPr>
          <w:spacing w:val="-9"/>
          <w:sz w:val="24"/>
        </w:rPr>
        <w:t xml:space="preserve"> </w:t>
      </w:r>
      <w:r>
        <w:rPr>
          <w:sz w:val="24"/>
        </w:rPr>
        <w:t>знака</w:t>
      </w:r>
      <w:r>
        <w:rPr>
          <w:spacing w:val="-10"/>
          <w:sz w:val="24"/>
        </w:rPr>
        <w:t xml:space="preserve"> </w:t>
      </w:r>
      <w:r>
        <w:rPr>
          <w:sz w:val="24"/>
        </w:rPr>
        <w:t>(</w:t>
      </w:r>
      <w:r>
        <w:rPr>
          <w:b/>
          <w:sz w:val="24"/>
        </w:rPr>
        <w:t>ь</w:t>
      </w:r>
      <w:r>
        <w:rPr>
          <w:sz w:val="24"/>
        </w:rPr>
        <w:t>)</w:t>
      </w:r>
      <w:r>
        <w:rPr>
          <w:spacing w:val="-12"/>
          <w:sz w:val="24"/>
        </w:rPr>
        <w:t xml:space="preserve"> </w:t>
      </w:r>
      <w:r>
        <w:rPr>
          <w:sz w:val="24"/>
        </w:rPr>
        <w:t>как</w:t>
      </w:r>
      <w:r>
        <w:rPr>
          <w:spacing w:val="-11"/>
          <w:sz w:val="24"/>
        </w:rPr>
        <w:t xml:space="preserve"> </w:t>
      </w:r>
      <w:r>
        <w:rPr>
          <w:sz w:val="24"/>
        </w:rPr>
        <w:t>показателя</w:t>
      </w:r>
      <w:r>
        <w:rPr>
          <w:spacing w:val="-9"/>
          <w:sz w:val="24"/>
        </w:rPr>
        <w:t xml:space="preserve"> </w:t>
      </w:r>
      <w:r>
        <w:rPr>
          <w:sz w:val="24"/>
        </w:rPr>
        <w:t>мягкости предшествующего согласного звука.</w:t>
      </w:r>
    </w:p>
    <w:p w14:paraId="1954DA3B" w14:textId="77777777" w:rsidR="00373035" w:rsidRDefault="00000000">
      <w:pPr>
        <w:spacing w:before="8" w:line="272"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6744BDF5" w14:textId="77777777" w:rsidR="00373035" w:rsidRDefault="00000000">
      <w:pPr>
        <w:pStyle w:val="a5"/>
        <w:numPr>
          <w:ilvl w:val="0"/>
          <w:numId w:val="1"/>
        </w:numPr>
        <w:tabs>
          <w:tab w:val="left" w:pos="2605"/>
        </w:tabs>
        <w:spacing w:line="272" w:lineRule="exact"/>
        <w:ind w:left="2605" w:hanging="687"/>
        <w:rPr>
          <w:sz w:val="24"/>
        </w:rPr>
      </w:pPr>
      <w:r>
        <w:rPr>
          <w:i/>
          <w:sz w:val="24"/>
        </w:rPr>
        <w:t>наблюдать</w:t>
      </w:r>
      <w:r>
        <w:rPr>
          <w:i/>
          <w:spacing w:val="-5"/>
          <w:sz w:val="24"/>
        </w:rPr>
        <w:t xml:space="preserve"> </w:t>
      </w:r>
      <w:r>
        <w:rPr>
          <w:i/>
          <w:sz w:val="24"/>
        </w:rPr>
        <w:t>над</w:t>
      </w:r>
      <w:r>
        <w:rPr>
          <w:i/>
          <w:spacing w:val="-8"/>
          <w:sz w:val="24"/>
        </w:rPr>
        <w:t xml:space="preserve"> </w:t>
      </w:r>
      <w:r>
        <w:rPr>
          <w:i/>
          <w:sz w:val="24"/>
        </w:rPr>
        <w:t>образованием</w:t>
      </w:r>
      <w:r>
        <w:rPr>
          <w:i/>
          <w:spacing w:val="-10"/>
          <w:sz w:val="24"/>
        </w:rPr>
        <w:t xml:space="preserve"> </w:t>
      </w:r>
      <w:r>
        <w:rPr>
          <w:i/>
          <w:sz w:val="24"/>
        </w:rPr>
        <w:t>звуков</w:t>
      </w:r>
      <w:r>
        <w:rPr>
          <w:i/>
          <w:spacing w:val="-8"/>
          <w:sz w:val="24"/>
        </w:rPr>
        <w:t xml:space="preserve"> </w:t>
      </w:r>
      <w:r>
        <w:rPr>
          <w:i/>
          <w:spacing w:val="-4"/>
          <w:sz w:val="24"/>
        </w:rPr>
        <w:t>речи;</w:t>
      </w:r>
    </w:p>
    <w:p w14:paraId="53384681" w14:textId="77777777" w:rsidR="00373035" w:rsidRDefault="00000000">
      <w:pPr>
        <w:pStyle w:val="a5"/>
        <w:numPr>
          <w:ilvl w:val="0"/>
          <w:numId w:val="1"/>
        </w:numPr>
        <w:tabs>
          <w:tab w:val="left" w:pos="2605"/>
        </w:tabs>
        <w:spacing w:before="3"/>
        <w:ind w:left="2605" w:hanging="687"/>
        <w:rPr>
          <w:sz w:val="24"/>
        </w:rPr>
      </w:pPr>
      <w:r>
        <w:rPr>
          <w:i/>
          <w:sz w:val="24"/>
        </w:rPr>
        <w:t>устанавливать</w:t>
      </w:r>
      <w:r>
        <w:rPr>
          <w:i/>
          <w:spacing w:val="-4"/>
          <w:sz w:val="24"/>
        </w:rPr>
        <w:t xml:space="preserve"> </w:t>
      </w:r>
      <w:r>
        <w:rPr>
          <w:i/>
          <w:sz w:val="24"/>
        </w:rPr>
        <w:t>соотношение</w:t>
      </w:r>
      <w:r>
        <w:rPr>
          <w:i/>
          <w:spacing w:val="-11"/>
          <w:sz w:val="24"/>
        </w:rPr>
        <w:t xml:space="preserve"> </w:t>
      </w:r>
      <w:r>
        <w:rPr>
          <w:i/>
          <w:sz w:val="24"/>
        </w:rPr>
        <w:t>звукового</w:t>
      </w:r>
      <w:r>
        <w:rPr>
          <w:i/>
          <w:spacing w:val="-5"/>
          <w:sz w:val="24"/>
        </w:rPr>
        <w:t xml:space="preserve"> </w:t>
      </w:r>
      <w:r>
        <w:rPr>
          <w:i/>
          <w:sz w:val="24"/>
        </w:rPr>
        <w:t>и</w:t>
      </w:r>
      <w:r>
        <w:rPr>
          <w:i/>
          <w:spacing w:val="-6"/>
          <w:sz w:val="24"/>
        </w:rPr>
        <w:t xml:space="preserve"> </w:t>
      </w:r>
      <w:r>
        <w:rPr>
          <w:i/>
          <w:sz w:val="24"/>
        </w:rPr>
        <w:t>буквенного</w:t>
      </w:r>
      <w:r>
        <w:rPr>
          <w:i/>
          <w:spacing w:val="-4"/>
          <w:sz w:val="24"/>
        </w:rPr>
        <w:t xml:space="preserve"> </w:t>
      </w:r>
      <w:r>
        <w:rPr>
          <w:i/>
          <w:sz w:val="24"/>
        </w:rPr>
        <w:t>состава</w:t>
      </w:r>
      <w:r>
        <w:rPr>
          <w:i/>
          <w:spacing w:val="-5"/>
          <w:sz w:val="24"/>
        </w:rPr>
        <w:t xml:space="preserve"> </w:t>
      </w:r>
      <w:r>
        <w:rPr>
          <w:i/>
          <w:sz w:val="24"/>
        </w:rPr>
        <w:t>в</w:t>
      </w:r>
      <w:r>
        <w:rPr>
          <w:i/>
          <w:spacing w:val="-4"/>
          <w:sz w:val="24"/>
        </w:rPr>
        <w:t xml:space="preserve"> </w:t>
      </w:r>
      <w:r>
        <w:rPr>
          <w:i/>
          <w:sz w:val="24"/>
        </w:rPr>
        <w:t>словах</w:t>
      </w:r>
      <w:r>
        <w:rPr>
          <w:i/>
          <w:spacing w:val="-5"/>
          <w:sz w:val="24"/>
        </w:rPr>
        <w:t xml:space="preserve"> </w:t>
      </w:r>
      <w:r>
        <w:rPr>
          <w:i/>
          <w:spacing w:val="-4"/>
          <w:sz w:val="24"/>
        </w:rPr>
        <w:t>типа</w:t>
      </w:r>
    </w:p>
    <w:p w14:paraId="30F5AF49" w14:textId="77777777" w:rsidR="00373035" w:rsidRDefault="00373035">
      <w:pPr>
        <w:pStyle w:val="a5"/>
        <w:rPr>
          <w:sz w:val="24"/>
        </w:rPr>
        <w:sectPr w:rsidR="00373035">
          <w:pgSz w:w="11910" w:h="16840"/>
          <w:pgMar w:top="720" w:right="0" w:bottom="980" w:left="425" w:header="0" w:footer="743" w:gutter="0"/>
          <w:cols w:space="720"/>
        </w:sectPr>
      </w:pPr>
    </w:p>
    <w:p w14:paraId="5C5256FD" w14:textId="77777777" w:rsidR="00373035" w:rsidRDefault="00000000">
      <w:pPr>
        <w:spacing w:before="79" w:line="275" w:lineRule="exact"/>
        <w:ind w:left="1279"/>
        <w:rPr>
          <w:i/>
          <w:sz w:val="24"/>
        </w:rPr>
      </w:pPr>
      <w:r>
        <w:rPr>
          <w:i/>
          <w:sz w:val="24"/>
        </w:rPr>
        <w:lastRenderedPageBreak/>
        <w:t>стол, конь,</w:t>
      </w:r>
      <w:r>
        <w:rPr>
          <w:i/>
          <w:spacing w:val="-3"/>
          <w:sz w:val="24"/>
        </w:rPr>
        <w:t xml:space="preserve"> </w:t>
      </w:r>
      <w:r>
        <w:rPr>
          <w:i/>
          <w:spacing w:val="-2"/>
          <w:sz w:val="24"/>
        </w:rPr>
        <w:t>ёлка;</w:t>
      </w:r>
    </w:p>
    <w:p w14:paraId="5DE00F16" w14:textId="77777777" w:rsidR="00373035" w:rsidRDefault="00000000">
      <w:pPr>
        <w:pStyle w:val="a5"/>
        <w:numPr>
          <w:ilvl w:val="0"/>
          <w:numId w:val="1"/>
        </w:numPr>
        <w:tabs>
          <w:tab w:val="left" w:pos="2605"/>
        </w:tabs>
        <w:spacing w:line="275" w:lineRule="exact"/>
        <w:ind w:left="2605" w:hanging="687"/>
        <w:rPr>
          <w:sz w:val="24"/>
        </w:rPr>
      </w:pPr>
      <w:r>
        <w:rPr>
          <w:i/>
          <w:sz w:val="24"/>
        </w:rPr>
        <w:t>определять</w:t>
      </w:r>
      <w:r>
        <w:rPr>
          <w:i/>
          <w:spacing w:val="-2"/>
          <w:sz w:val="24"/>
        </w:rPr>
        <w:t xml:space="preserve"> </w:t>
      </w:r>
      <w:r>
        <w:rPr>
          <w:i/>
          <w:sz w:val="24"/>
        </w:rPr>
        <w:t>функцию</w:t>
      </w:r>
      <w:r>
        <w:rPr>
          <w:i/>
          <w:spacing w:val="-2"/>
          <w:sz w:val="24"/>
        </w:rPr>
        <w:t xml:space="preserve"> </w:t>
      </w:r>
      <w:r>
        <w:rPr>
          <w:i/>
          <w:sz w:val="24"/>
        </w:rPr>
        <w:t>букв</w:t>
      </w:r>
      <w:r>
        <w:rPr>
          <w:i/>
          <w:spacing w:val="2"/>
          <w:sz w:val="24"/>
        </w:rPr>
        <w:t xml:space="preserve"> </w:t>
      </w:r>
      <w:r>
        <w:rPr>
          <w:b/>
          <w:i/>
          <w:sz w:val="24"/>
        </w:rPr>
        <w:t>е,</w:t>
      </w:r>
      <w:r>
        <w:rPr>
          <w:b/>
          <w:i/>
          <w:spacing w:val="-2"/>
          <w:sz w:val="24"/>
        </w:rPr>
        <w:t xml:space="preserve"> </w:t>
      </w:r>
      <w:r>
        <w:rPr>
          <w:b/>
          <w:i/>
          <w:sz w:val="24"/>
        </w:rPr>
        <w:t>ё,</w:t>
      </w:r>
      <w:r>
        <w:rPr>
          <w:b/>
          <w:i/>
          <w:spacing w:val="-7"/>
          <w:sz w:val="24"/>
        </w:rPr>
        <w:t xml:space="preserve"> </w:t>
      </w:r>
      <w:r>
        <w:rPr>
          <w:b/>
          <w:i/>
          <w:sz w:val="24"/>
        </w:rPr>
        <w:t>ю,</w:t>
      </w:r>
      <w:r>
        <w:rPr>
          <w:b/>
          <w:i/>
          <w:spacing w:val="-2"/>
          <w:sz w:val="24"/>
        </w:rPr>
        <w:t xml:space="preserve"> </w:t>
      </w:r>
      <w:r>
        <w:rPr>
          <w:b/>
          <w:i/>
          <w:sz w:val="24"/>
        </w:rPr>
        <w:t>я</w:t>
      </w:r>
      <w:r>
        <w:rPr>
          <w:b/>
          <w:i/>
          <w:spacing w:val="-3"/>
          <w:sz w:val="24"/>
        </w:rPr>
        <w:t xml:space="preserve"> </w:t>
      </w:r>
      <w:r>
        <w:rPr>
          <w:i/>
          <w:sz w:val="24"/>
        </w:rPr>
        <w:t>в</w:t>
      </w:r>
      <w:r>
        <w:rPr>
          <w:i/>
          <w:spacing w:val="-4"/>
          <w:sz w:val="24"/>
        </w:rPr>
        <w:t xml:space="preserve"> </w:t>
      </w:r>
      <w:r>
        <w:rPr>
          <w:i/>
          <w:sz w:val="24"/>
        </w:rPr>
        <w:t>словах</w:t>
      </w:r>
      <w:r>
        <w:rPr>
          <w:i/>
          <w:spacing w:val="-5"/>
          <w:sz w:val="24"/>
        </w:rPr>
        <w:t xml:space="preserve"> </w:t>
      </w:r>
      <w:r>
        <w:rPr>
          <w:i/>
          <w:sz w:val="24"/>
        </w:rPr>
        <w:t>типа клён,</w:t>
      </w:r>
      <w:r>
        <w:rPr>
          <w:i/>
          <w:spacing w:val="-2"/>
          <w:sz w:val="24"/>
        </w:rPr>
        <w:t xml:space="preserve"> </w:t>
      </w:r>
      <w:r>
        <w:rPr>
          <w:i/>
          <w:sz w:val="24"/>
        </w:rPr>
        <w:t>ёлка и</w:t>
      </w:r>
      <w:r>
        <w:rPr>
          <w:i/>
          <w:spacing w:val="-4"/>
          <w:sz w:val="24"/>
        </w:rPr>
        <w:t xml:space="preserve"> др.;</w:t>
      </w:r>
    </w:p>
    <w:p w14:paraId="77AF9D66" w14:textId="77777777" w:rsidR="00373035" w:rsidRDefault="00000000">
      <w:pPr>
        <w:pStyle w:val="a5"/>
        <w:numPr>
          <w:ilvl w:val="0"/>
          <w:numId w:val="1"/>
        </w:numPr>
        <w:tabs>
          <w:tab w:val="left" w:pos="2605"/>
        </w:tabs>
        <w:spacing w:before="3"/>
        <w:ind w:left="2605" w:hanging="687"/>
        <w:rPr>
          <w:sz w:val="24"/>
        </w:rPr>
      </w:pPr>
      <w:r>
        <w:rPr>
          <w:i/>
          <w:sz w:val="24"/>
        </w:rPr>
        <w:t>обозначать</w:t>
      </w:r>
      <w:r>
        <w:rPr>
          <w:i/>
          <w:spacing w:val="-5"/>
          <w:sz w:val="24"/>
        </w:rPr>
        <w:t xml:space="preserve"> </w:t>
      </w:r>
      <w:r>
        <w:rPr>
          <w:i/>
          <w:sz w:val="24"/>
        </w:rPr>
        <w:t>на</w:t>
      </w:r>
      <w:r>
        <w:rPr>
          <w:i/>
          <w:spacing w:val="-5"/>
          <w:sz w:val="24"/>
        </w:rPr>
        <w:t xml:space="preserve"> </w:t>
      </w:r>
      <w:r>
        <w:rPr>
          <w:i/>
          <w:sz w:val="24"/>
        </w:rPr>
        <w:t>письме</w:t>
      </w:r>
      <w:r>
        <w:rPr>
          <w:i/>
          <w:spacing w:val="-10"/>
          <w:sz w:val="24"/>
        </w:rPr>
        <w:t xml:space="preserve"> </w:t>
      </w:r>
      <w:r>
        <w:rPr>
          <w:i/>
          <w:sz w:val="24"/>
        </w:rPr>
        <w:t>звук</w:t>
      </w:r>
      <w:r>
        <w:rPr>
          <w:i/>
          <w:spacing w:val="-5"/>
          <w:sz w:val="24"/>
        </w:rPr>
        <w:t xml:space="preserve"> </w:t>
      </w:r>
      <w:r>
        <w:rPr>
          <w:i/>
          <w:sz w:val="24"/>
        </w:rPr>
        <w:t>[й’]</w:t>
      </w:r>
      <w:r>
        <w:rPr>
          <w:i/>
          <w:spacing w:val="8"/>
          <w:sz w:val="24"/>
        </w:rPr>
        <w:t xml:space="preserve"> </w:t>
      </w:r>
      <w:r>
        <w:rPr>
          <w:i/>
          <w:sz w:val="24"/>
        </w:rPr>
        <w:t>в</w:t>
      </w:r>
      <w:r>
        <w:rPr>
          <w:i/>
          <w:spacing w:val="-3"/>
          <w:sz w:val="24"/>
        </w:rPr>
        <w:t xml:space="preserve"> </w:t>
      </w:r>
      <w:r>
        <w:rPr>
          <w:i/>
          <w:sz w:val="24"/>
        </w:rPr>
        <w:t>словах</w:t>
      </w:r>
      <w:r>
        <w:rPr>
          <w:i/>
          <w:spacing w:val="-5"/>
          <w:sz w:val="24"/>
        </w:rPr>
        <w:t xml:space="preserve"> </w:t>
      </w:r>
      <w:r>
        <w:rPr>
          <w:i/>
          <w:sz w:val="24"/>
        </w:rPr>
        <w:t>типа</w:t>
      </w:r>
      <w:r>
        <w:rPr>
          <w:i/>
          <w:spacing w:val="-5"/>
          <w:sz w:val="24"/>
        </w:rPr>
        <w:t xml:space="preserve"> </w:t>
      </w:r>
      <w:r>
        <w:rPr>
          <w:i/>
          <w:sz w:val="24"/>
        </w:rPr>
        <w:t>майка,</w:t>
      </w:r>
      <w:r>
        <w:rPr>
          <w:i/>
          <w:spacing w:val="3"/>
          <w:sz w:val="24"/>
        </w:rPr>
        <w:t xml:space="preserve"> </w:t>
      </w:r>
      <w:r>
        <w:rPr>
          <w:i/>
          <w:spacing w:val="-2"/>
          <w:sz w:val="24"/>
        </w:rPr>
        <w:t>быстрый;</w:t>
      </w:r>
    </w:p>
    <w:p w14:paraId="27364D2A" w14:textId="77777777" w:rsidR="00373035" w:rsidRDefault="00000000">
      <w:pPr>
        <w:pStyle w:val="a5"/>
        <w:numPr>
          <w:ilvl w:val="0"/>
          <w:numId w:val="1"/>
        </w:numPr>
        <w:tabs>
          <w:tab w:val="left" w:pos="2605"/>
        </w:tabs>
        <w:spacing w:before="2" w:line="275" w:lineRule="exact"/>
        <w:ind w:left="2605" w:hanging="687"/>
        <w:rPr>
          <w:sz w:val="24"/>
        </w:rPr>
      </w:pPr>
      <w:r>
        <w:rPr>
          <w:i/>
          <w:sz w:val="24"/>
        </w:rPr>
        <w:t>располагать</w:t>
      </w:r>
      <w:r>
        <w:rPr>
          <w:i/>
          <w:spacing w:val="-11"/>
          <w:sz w:val="24"/>
        </w:rPr>
        <w:t xml:space="preserve"> </w:t>
      </w:r>
      <w:r>
        <w:rPr>
          <w:i/>
          <w:sz w:val="24"/>
        </w:rPr>
        <w:t>заданные</w:t>
      </w:r>
      <w:r>
        <w:rPr>
          <w:i/>
          <w:spacing w:val="-5"/>
          <w:sz w:val="24"/>
        </w:rPr>
        <w:t xml:space="preserve"> </w:t>
      </w:r>
      <w:r>
        <w:rPr>
          <w:i/>
          <w:sz w:val="24"/>
        </w:rPr>
        <w:t>слова</w:t>
      </w:r>
      <w:r>
        <w:rPr>
          <w:i/>
          <w:spacing w:val="-10"/>
          <w:sz w:val="24"/>
        </w:rPr>
        <w:t xml:space="preserve"> </w:t>
      </w:r>
      <w:r>
        <w:rPr>
          <w:i/>
          <w:sz w:val="24"/>
        </w:rPr>
        <w:t>в</w:t>
      </w:r>
      <w:r>
        <w:rPr>
          <w:i/>
          <w:spacing w:val="-4"/>
          <w:sz w:val="24"/>
        </w:rPr>
        <w:t xml:space="preserve"> </w:t>
      </w:r>
      <w:r>
        <w:rPr>
          <w:i/>
          <w:sz w:val="24"/>
        </w:rPr>
        <w:t>алфавитном</w:t>
      </w:r>
      <w:r>
        <w:rPr>
          <w:i/>
          <w:spacing w:val="-4"/>
          <w:sz w:val="24"/>
        </w:rPr>
        <w:t xml:space="preserve"> </w:t>
      </w:r>
      <w:r>
        <w:rPr>
          <w:i/>
          <w:spacing w:val="-2"/>
          <w:sz w:val="24"/>
        </w:rPr>
        <w:t>порядке;</w:t>
      </w:r>
    </w:p>
    <w:p w14:paraId="693B0884" w14:textId="77777777" w:rsidR="00373035" w:rsidRDefault="00000000">
      <w:pPr>
        <w:pStyle w:val="a5"/>
        <w:numPr>
          <w:ilvl w:val="0"/>
          <w:numId w:val="1"/>
        </w:numPr>
        <w:tabs>
          <w:tab w:val="left" w:pos="2605"/>
        </w:tabs>
        <w:spacing w:line="242" w:lineRule="auto"/>
        <w:ind w:right="1087" w:firstLine="638"/>
        <w:rPr>
          <w:sz w:val="24"/>
        </w:rPr>
      </w:pPr>
      <w:r>
        <w:rPr>
          <w:i/>
          <w:sz w:val="24"/>
        </w:rPr>
        <w:t>устанавливать</w:t>
      </w:r>
      <w:r>
        <w:rPr>
          <w:i/>
          <w:spacing w:val="-6"/>
          <w:sz w:val="24"/>
        </w:rPr>
        <w:t xml:space="preserve"> </w:t>
      </w:r>
      <w:r>
        <w:rPr>
          <w:i/>
          <w:sz w:val="24"/>
        </w:rPr>
        <w:t>соотношение</w:t>
      </w:r>
      <w:r>
        <w:rPr>
          <w:i/>
          <w:spacing w:val="-13"/>
          <w:sz w:val="24"/>
        </w:rPr>
        <w:t xml:space="preserve"> </w:t>
      </w:r>
      <w:r>
        <w:rPr>
          <w:i/>
          <w:sz w:val="24"/>
        </w:rPr>
        <w:t>звукового</w:t>
      </w:r>
      <w:r>
        <w:rPr>
          <w:i/>
          <w:spacing w:val="-12"/>
          <w:sz w:val="24"/>
        </w:rPr>
        <w:t xml:space="preserve"> </w:t>
      </w:r>
      <w:r>
        <w:rPr>
          <w:i/>
          <w:sz w:val="24"/>
        </w:rPr>
        <w:t>и</w:t>
      </w:r>
      <w:r>
        <w:rPr>
          <w:i/>
          <w:spacing w:val="-8"/>
          <w:sz w:val="24"/>
        </w:rPr>
        <w:t xml:space="preserve"> </w:t>
      </w:r>
      <w:r>
        <w:rPr>
          <w:i/>
          <w:sz w:val="24"/>
        </w:rPr>
        <w:t>буквенного</w:t>
      </w:r>
      <w:r>
        <w:rPr>
          <w:i/>
          <w:spacing w:val="-6"/>
          <w:sz w:val="24"/>
        </w:rPr>
        <w:t xml:space="preserve"> </w:t>
      </w:r>
      <w:r>
        <w:rPr>
          <w:i/>
          <w:sz w:val="24"/>
        </w:rPr>
        <w:t>состава</w:t>
      </w:r>
      <w:r>
        <w:rPr>
          <w:i/>
          <w:spacing w:val="-12"/>
          <w:sz w:val="24"/>
        </w:rPr>
        <w:t xml:space="preserve"> </w:t>
      </w:r>
      <w:r>
        <w:rPr>
          <w:i/>
          <w:sz w:val="24"/>
        </w:rPr>
        <w:t>в</w:t>
      </w:r>
      <w:r>
        <w:rPr>
          <w:i/>
          <w:spacing w:val="-6"/>
          <w:sz w:val="24"/>
        </w:rPr>
        <w:t xml:space="preserve"> </w:t>
      </w:r>
      <w:r>
        <w:rPr>
          <w:i/>
          <w:sz w:val="24"/>
        </w:rPr>
        <w:t>словах</w:t>
      </w:r>
      <w:r>
        <w:rPr>
          <w:i/>
          <w:spacing w:val="-8"/>
          <w:sz w:val="24"/>
        </w:rPr>
        <w:t xml:space="preserve"> </w:t>
      </w:r>
      <w:r>
        <w:rPr>
          <w:i/>
          <w:sz w:val="24"/>
        </w:rPr>
        <w:t>типа коньки, утюг, яма, ель;</w:t>
      </w:r>
    </w:p>
    <w:p w14:paraId="18C29C01" w14:textId="77777777" w:rsidR="00373035" w:rsidRDefault="00000000">
      <w:pPr>
        <w:pStyle w:val="a5"/>
        <w:numPr>
          <w:ilvl w:val="0"/>
          <w:numId w:val="1"/>
        </w:numPr>
        <w:tabs>
          <w:tab w:val="left" w:pos="2605"/>
        </w:tabs>
        <w:spacing w:line="242" w:lineRule="auto"/>
        <w:ind w:right="1530" w:firstLine="638"/>
        <w:rPr>
          <w:sz w:val="24"/>
        </w:rPr>
      </w:pPr>
      <w:r>
        <w:rPr>
          <w:i/>
          <w:sz w:val="24"/>
        </w:rPr>
        <w:t>находить</w:t>
      </w:r>
      <w:r>
        <w:rPr>
          <w:i/>
          <w:spacing w:val="-8"/>
          <w:sz w:val="24"/>
        </w:rPr>
        <w:t xml:space="preserve"> </w:t>
      </w:r>
      <w:r>
        <w:rPr>
          <w:i/>
          <w:sz w:val="24"/>
        </w:rPr>
        <w:t>случаи</w:t>
      </w:r>
      <w:r>
        <w:rPr>
          <w:i/>
          <w:spacing w:val="-8"/>
          <w:sz w:val="24"/>
        </w:rPr>
        <w:t xml:space="preserve"> </w:t>
      </w:r>
      <w:r>
        <w:rPr>
          <w:i/>
          <w:sz w:val="24"/>
        </w:rPr>
        <w:t>расхождения</w:t>
      </w:r>
      <w:r>
        <w:rPr>
          <w:i/>
          <w:spacing w:val="-13"/>
          <w:sz w:val="24"/>
        </w:rPr>
        <w:t xml:space="preserve"> </w:t>
      </w:r>
      <w:r>
        <w:rPr>
          <w:i/>
          <w:sz w:val="24"/>
        </w:rPr>
        <w:t>звукового</w:t>
      </w:r>
      <w:r>
        <w:rPr>
          <w:i/>
          <w:spacing w:val="-8"/>
          <w:sz w:val="24"/>
        </w:rPr>
        <w:t xml:space="preserve"> </w:t>
      </w:r>
      <w:r>
        <w:rPr>
          <w:i/>
          <w:sz w:val="24"/>
        </w:rPr>
        <w:t>и</w:t>
      </w:r>
      <w:r>
        <w:rPr>
          <w:i/>
          <w:spacing w:val="-13"/>
          <w:sz w:val="24"/>
        </w:rPr>
        <w:t xml:space="preserve"> </w:t>
      </w:r>
      <w:r>
        <w:rPr>
          <w:i/>
          <w:sz w:val="24"/>
        </w:rPr>
        <w:t>буквенного</w:t>
      </w:r>
      <w:r>
        <w:rPr>
          <w:i/>
          <w:spacing w:val="-7"/>
          <w:sz w:val="24"/>
        </w:rPr>
        <w:t xml:space="preserve"> </w:t>
      </w:r>
      <w:r>
        <w:rPr>
          <w:i/>
          <w:sz w:val="24"/>
        </w:rPr>
        <w:t>состава</w:t>
      </w:r>
      <w:r>
        <w:rPr>
          <w:i/>
          <w:spacing w:val="-8"/>
          <w:sz w:val="24"/>
        </w:rPr>
        <w:t xml:space="preserve"> </w:t>
      </w:r>
      <w:r>
        <w:rPr>
          <w:i/>
          <w:sz w:val="24"/>
        </w:rPr>
        <w:t>слов</w:t>
      </w:r>
      <w:r>
        <w:rPr>
          <w:i/>
          <w:spacing w:val="-7"/>
          <w:sz w:val="24"/>
        </w:rPr>
        <w:t xml:space="preserve"> </w:t>
      </w:r>
      <w:r>
        <w:rPr>
          <w:i/>
          <w:sz w:val="24"/>
        </w:rPr>
        <w:t>при орфоэпическом проговаривании слов учителем (вода, стриж, день, жить и др.);</w:t>
      </w:r>
    </w:p>
    <w:p w14:paraId="7CE782FD" w14:textId="77777777" w:rsidR="00373035" w:rsidRDefault="00000000">
      <w:pPr>
        <w:pStyle w:val="a5"/>
        <w:numPr>
          <w:ilvl w:val="0"/>
          <w:numId w:val="1"/>
        </w:numPr>
        <w:tabs>
          <w:tab w:val="left" w:pos="2605"/>
        </w:tabs>
        <w:spacing w:line="237" w:lineRule="auto"/>
        <w:ind w:right="1916" w:firstLine="638"/>
        <w:rPr>
          <w:sz w:val="24"/>
        </w:rPr>
      </w:pPr>
      <w:r>
        <w:rPr>
          <w:i/>
          <w:sz w:val="24"/>
        </w:rPr>
        <w:t>произносить звуки и сочетания звуков в соответствии с нормами литературного</w:t>
      </w:r>
      <w:r>
        <w:rPr>
          <w:i/>
          <w:spacing w:val="-9"/>
          <w:sz w:val="24"/>
        </w:rPr>
        <w:t xml:space="preserve"> </w:t>
      </w:r>
      <w:r>
        <w:rPr>
          <w:i/>
          <w:sz w:val="24"/>
        </w:rPr>
        <w:t>языка</w:t>
      </w:r>
      <w:r>
        <w:rPr>
          <w:i/>
          <w:spacing w:val="-10"/>
          <w:sz w:val="24"/>
        </w:rPr>
        <w:t xml:space="preserve"> </w:t>
      </w:r>
      <w:r>
        <w:rPr>
          <w:i/>
          <w:sz w:val="24"/>
        </w:rPr>
        <w:t>(круг</w:t>
      </w:r>
      <w:r>
        <w:rPr>
          <w:i/>
          <w:spacing w:val="-8"/>
          <w:sz w:val="24"/>
        </w:rPr>
        <w:t xml:space="preserve"> </w:t>
      </w:r>
      <w:r>
        <w:rPr>
          <w:i/>
          <w:sz w:val="24"/>
        </w:rPr>
        <w:t>слов</w:t>
      </w:r>
      <w:r>
        <w:rPr>
          <w:i/>
          <w:spacing w:val="-13"/>
          <w:sz w:val="24"/>
        </w:rPr>
        <w:t xml:space="preserve"> </w:t>
      </w:r>
      <w:r>
        <w:rPr>
          <w:i/>
          <w:sz w:val="24"/>
        </w:rPr>
        <w:t>определён</w:t>
      </w:r>
      <w:r>
        <w:rPr>
          <w:i/>
          <w:spacing w:val="-9"/>
          <w:sz w:val="24"/>
        </w:rPr>
        <w:t xml:space="preserve"> </w:t>
      </w:r>
      <w:r>
        <w:rPr>
          <w:i/>
          <w:sz w:val="24"/>
        </w:rPr>
        <w:t>орфоэпическим</w:t>
      </w:r>
      <w:r>
        <w:rPr>
          <w:i/>
          <w:spacing w:val="-10"/>
          <w:sz w:val="24"/>
        </w:rPr>
        <w:t xml:space="preserve"> </w:t>
      </w:r>
      <w:r>
        <w:rPr>
          <w:i/>
          <w:sz w:val="24"/>
        </w:rPr>
        <w:t>словарём</w:t>
      </w:r>
      <w:r>
        <w:rPr>
          <w:i/>
          <w:spacing w:val="-10"/>
          <w:sz w:val="24"/>
        </w:rPr>
        <w:t xml:space="preserve"> </w:t>
      </w:r>
      <w:r>
        <w:rPr>
          <w:i/>
          <w:sz w:val="24"/>
        </w:rPr>
        <w:t>в</w:t>
      </w:r>
      <w:r>
        <w:rPr>
          <w:i/>
          <w:spacing w:val="-9"/>
          <w:sz w:val="24"/>
        </w:rPr>
        <w:t xml:space="preserve"> </w:t>
      </w:r>
      <w:r>
        <w:rPr>
          <w:i/>
          <w:sz w:val="24"/>
        </w:rPr>
        <w:t>учебнике).</w:t>
      </w:r>
    </w:p>
    <w:p w14:paraId="58991FB1" w14:textId="77777777" w:rsidR="00373035" w:rsidRDefault="00000000">
      <w:pPr>
        <w:pStyle w:val="4"/>
        <w:ind w:left="1918"/>
      </w:pPr>
      <w:r>
        <w:rPr>
          <w:spacing w:val="-2"/>
          <w:u w:val="single"/>
        </w:rPr>
        <w:t>Лексика</w:t>
      </w:r>
    </w:p>
    <w:p w14:paraId="0561A5D7" w14:textId="77777777" w:rsidR="00373035" w:rsidRDefault="00000000">
      <w:pPr>
        <w:spacing w:line="271" w:lineRule="exact"/>
        <w:ind w:left="1918"/>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0E23E919" w14:textId="77777777" w:rsidR="00373035" w:rsidRDefault="00000000">
      <w:pPr>
        <w:pStyle w:val="a3"/>
        <w:spacing w:line="273" w:lineRule="exact"/>
        <w:ind w:left="1894"/>
      </w:pPr>
      <w:r>
        <w:rPr>
          <w:u w:val="single"/>
        </w:rPr>
        <w:t>Обучающийся</w:t>
      </w:r>
      <w:r>
        <w:rPr>
          <w:spacing w:val="-9"/>
          <w:u w:val="single"/>
        </w:rPr>
        <w:t xml:space="preserve"> </w:t>
      </w:r>
      <w:r>
        <w:rPr>
          <w:spacing w:val="-2"/>
          <w:u w:val="single"/>
        </w:rPr>
        <w:t>научится:</w:t>
      </w:r>
    </w:p>
    <w:p w14:paraId="12B21C35" w14:textId="77777777" w:rsidR="00373035" w:rsidRDefault="00000000">
      <w:pPr>
        <w:pStyle w:val="a5"/>
        <w:numPr>
          <w:ilvl w:val="0"/>
          <w:numId w:val="1"/>
        </w:numPr>
        <w:tabs>
          <w:tab w:val="left" w:pos="2576"/>
        </w:tabs>
        <w:spacing w:before="4" w:line="237" w:lineRule="auto"/>
        <w:ind w:right="1047" w:firstLine="614"/>
        <w:rPr>
          <w:sz w:val="24"/>
        </w:rPr>
      </w:pPr>
      <w:r>
        <w:rPr>
          <w:sz w:val="24"/>
        </w:rPr>
        <w:t>различать</w:t>
      </w:r>
      <w:r>
        <w:rPr>
          <w:spacing w:val="-7"/>
          <w:sz w:val="24"/>
        </w:rPr>
        <w:t xml:space="preserve"> </w:t>
      </w:r>
      <w:r>
        <w:rPr>
          <w:sz w:val="24"/>
        </w:rPr>
        <w:t>слово</w:t>
      </w:r>
      <w:r>
        <w:rPr>
          <w:spacing w:val="-8"/>
          <w:sz w:val="24"/>
        </w:rPr>
        <w:t xml:space="preserve"> </w:t>
      </w:r>
      <w:r>
        <w:rPr>
          <w:sz w:val="24"/>
        </w:rPr>
        <w:t>и</w:t>
      </w:r>
      <w:r>
        <w:rPr>
          <w:spacing w:val="-8"/>
          <w:sz w:val="24"/>
        </w:rPr>
        <w:t xml:space="preserve"> </w:t>
      </w:r>
      <w:r>
        <w:rPr>
          <w:sz w:val="24"/>
        </w:rPr>
        <w:t>предложение,</w:t>
      </w:r>
      <w:r>
        <w:rPr>
          <w:spacing w:val="-5"/>
          <w:sz w:val="24"/>
        </w:rPr>
        <w:t xml:space="preserve"> </w:t>
      </w:r>
      <w:r>
        <w:rPr>
          <w:sz w:val="24"/>
        </w:rPr>
        <w:t>слово</w:t>
      </w:r>
      <w:r>
        <w:rPr>
          <w:spacing w:val="-8"/>
          <w:sz w:val="24"/>
        </w:rPr>
        <w:t xml:space="preserve"> </w:t>
      </w:r>
      <w:r>
        <w:rPr>
          <w:sz w:val="24"/>
        </w:rPr>
        <w:t>и</w:t>
      </w:r>
      <w:r>
        <w:rPr>
          <w:spacing w:val="-8"/>
          <w:sz w:val="24"/>
        </w:rPr>
        <w:t xml:space="preserve"> </w:t>
      </w:r>
      <w:r>
        <w:rPr>
          <w:sz w:val="24"/>
        </w:rPr>
        <w:t>слог,</w:t>
      </w:r>
      <w:r>
        <w:rPr>
          <w:spacing w:val="-6"/>
          <w:sz w:val="24"/>
        </w:rPr>
        <w:t xml:space="preserve"> </w:t>
      </w:r>
      <w:r>
        <w:rPr>
          <w:sz w:val="24"/>
        </w:rPr>
        <w:t>слово</w:t>
      </w:r>
      <w:r>
        <w:rPr>
          <w:spacing w:val="-8"/>
          <w:sz w:val="24"/>
        </w:rPr>
        <w:t xml:space="preserve"> </w:t>
      </w:r>
      <w:r>
        <w:rPr>
          <w:sz w:val="24"/>
        </w:rPr>
        <w:t>и</w:t>
      </w:r>
      <w:r>
        <w:rPr>
          <w:spacing w:val="-12"/>
          <w:sz w:val="24"/>
        </w:rPr>
        <w:t xml:space="preserve"> </w:t>
      </w:r>
      <w:r>
        <w:rPr>
          <w:sz w:val="24"/>
        </w:rPr>
        <w:t>набор</w:t>
      </w:r>
      <w:r>
        <w:rPr>
          <w:spacing w:val="-8"/>
          <w:sz w:val="24"/>
        </w:rPr>
        <w:t xml:space="preserve"> </w:t>
      </w:r>
      <w:r>
        <w:rPr>
          <w:sz w:val="24"/>
        </w:rPr>
        <w:t>буквосочетаний (</w:t>
      </w:r>
      <w:r>
        <w:rPr>
          <w:i/>
          <w:sz w:val="24"/>
        </w:rPr>
        <w:t>книга - агник</w:t>
      </w:r>
      <w:r>
        <w:rPr>
          <w:sz w:val="24"/>
        </w:rPr>
        <w:t>);</w:t>
      </w:r>
    </w:p>
    <w:p w14:paraId="55F0D29A" w14:textId="77777777" w:rsidR="00373035" w:rsidRDefault="00000000">
      <w:pPr>
        <w:pStyle w:val="a5"/>
        <w:numPr>
          <w:ilvl w:val="0"/>
          <w:numId w:val="1"/>
        </w:numPr>
        <w:tabs>
          <w:tab w:val="left" w:pos="2576"/>
        </w:tabs>
        <w:spacing w:before="5" w:line="237" w:lineRule="auto"/>
        <w:ind w:left="1894" w:right="2338" w:firstLine="0"/>
        <w:rPr>
          <w:sz w:val="24"/>
        </w:rPr>
      </w:pPr>
      <w:r>
        <w:rPr>
          <w:sz w:val="24"/>
        </w:rPr>
        <w:t>определять</w:t>
      </w:r>
      <w:r>
        <w:rPr>
          <w:spacing w:val="-7"/>
          <w:sz w:val="24"/>
        </w:rPr>
        <w:t xml:space="preserve"> </w:t>
      </w:r>
      <w:r>
        <w:rPr>
          <w:sz w:val="24"/>
        </w:rPr>
        <w:t>количество</w:t>
      </w:r>
      <w:r>
        <w:rPr>
          <w:spacing w:val="-8"/>
          <w:sz w:val="24"/>
        </w:rPr>
        <w:t xml:space="preserve"> </w:t>
      </w:r>
      <w:r>
        <w:rPr>
          <w:sz w:val="24"/>
        </w:rPr>
        <w:t>слов</w:t>
      </w:r>
      <w:r>
        <w:rPr>
          <w:spacing w:val="-12"/>
          <w:sz w:val="24"/>
        </w:rPr>
        <w:t xml:space="preserve"> </w:t>
      </w:r>
      <w:r>
        <w:rPr>
          <w:sz w:val="24"/>
        </w:rPr>
        <w:t>в</w:t>
      </w:r>
      <w:r>
        <w:rPr>
          <w:spacing w:val="-12"/>
          <w:sz w:val="24"/>
        </w:rPr>
        <w:t xml:space="preserve"> </w:t>
      </w:r>
      <w:r>
        <w:rPr>
          <w:sz w:val="24"/>
        </w:rPr>
        <w:t>предложении,</w:t>
      </w:r>
      <w:r>
        <w:rPr>
          <w:spacing w:val="-10"/>
          <w:sz w:val="24"/>
        </w:rPr>
        <w:t xml:space="preserve"> </w:t>
      </w:r>
      <w:r>
        <w:rPr>
          <w:sz w:val="24"/>
        </w:rPr>
        <w:t>вычленять</w:t>
      </w:r>
      <w:r>
        <w:rPr>
          <w:spacing w:val="-6"/>
          <w:sz w:val="24"/>
        </w:rPr>
        <w:t xml:space="preserve"> </w:t>
      </w:r>
      <w:r>
        <w:rPr>
          <w:sz w:val="24"/>
        </w:rPr>
        <w:t>слова</w:t>
      </w:r>
      <w:r>
        <w:rPr>
          <w:spacing w:val="-14"/>
          <w:sz w:val="24"/>
        </w:rPr>
        <w:t xml:space="preserve"> </w:t>
      </w:r>
      <w:r>
        <w:rPr>
          <w:sz w:val="24"/>
        </w:rPr>
        <w:t xml:space="preserve">из </w:t>
      </w:r>
      <w:r>
        <w:rPr>
          <w:spacing w:val="-2"/>
          <w:sz w:val="24"/>
        </w:rPr>
        <w:t>предложения;</w:t>
      </w:r>
    </w:p>
    <w:p w14:paraId="12CC4460" w14:textId="77777777" w:rsidR="00373035" w:rsidRDefault="00000000">
      <w:pPr>
        <w:pStyle w:val="a5"/>
        <w:numPr>
          <w:ilvl w:val="0"/>
          <w:numId w:val="1"/>
        </w:numPr>
        <w:tabs>
          <w:tab w:val="left" w:pos="2576"/>
        </w:tabs>
        <w:spacing w:before="8"/>
        <w:ind w:right="1869" w:firstLine="614"/>
        <w:rPr>
          <w:sz w:val="24"/>
        </w:rPr>
      </w:pPr>
      <w:r>
        <w:rPr>
          <w:sz w:val="24"/>
        </w:rPr>
        <w:t>классифицировать</w:t>
      </w:r>
      <w:r>
        <w:rPr>
          <w:spacing w:val="-12"/>
          <w:sz w:val="24"/>
        </w:rPr>
        <w:t xml:space="preserve"> </w:t>
      </w:r>
      <w:r>
        <w:rPr>
          <w:sz w:val="24"/>
        </w:rPr>
        <w:t>и</w:t>
      </w:r>
      <w:r>
        <w:rPr>
          <w:spacing w:val="-15"/>
          <w:sz w:val="24"/>
        </w:rPr>
        <w:t xml:space="preserve"> </w:t>
      </w:r>
      <w:r>
        <w:rPr>
          <w:sz w:val="24"/>
        </w:rPr>
        <w:t>объединять</w:t>
      </w:r>
      <w:r>
        <w:rPr>
          <w:spacing w:val="-7"/>
          <w:sz w:val="24"/>
        </w:rPr>
        <w:t xml:space="preserve"> </w:t>
      </w:r>
      <w:r>
        <w:rPr>
          <w:sz w:val="24"/>
        </w:rPr>
        <w:t>заданные</w:t>
      </w:r>
      <w:r>
        <w:rPr>
          <w:spacing w:val="-10"/>
          <w:sz w:val="24"/>
        </w:rPr>
        <w:t xml:space="preserve"> </w:t>
      </w:r>
      <w:r>
        <w:rPr>
          <w:sz w:val="24"/>
        </w:rPr>
        <w:t>слова</w:t>
      </w:r>
      <w:r>
        <w:rPr>
          <w:spacing w:val="-10"/>
          <w:sz w:val="24"/>
        </w:rPr>
        <w:t xml:space="preserve"> </w:t>
      </w:r>
      <w:r>
        <w:rPr>
          <w:sz w:val="24"/>
        </w:rPr>
        <w:t>по</w:t>
      </w:r>
      <w:r>
        <w:rPr>
          <w:spacing w:val="-10"/>
          <w:sz w:val="24"/>
        </w:rPr>
        <w:t xml:space="preserve"> </w:t>
      </w:r>
      <w:r>
        <w:rPr>
          <w:sz w:val="24"/>
        </w:rPr>
        <w:t>значению</w:t>
      </w:r>
      <w:r>
        <w:rPr>
          <w:spacing w:val="-14"/>
          <w:sz w:val="24"/>
        </w:rPr>
        <w:t xml:space="preserve"> </w:t>
      </w:r>
      <w:r>
        <w:rPr>
          <w:sz w:val="24"/>
        </w:rPr>
        <w:t>(люди, животные, растения, инструменты и др.);</w:t>
      </w:r>
    </w:p>
    <w:p w14:paraId="4167D5F7" w14:textId="77777777" w:rsidR="00373035" w:rsidRDefault="00000000">
      <w:pPr>
        <w:pStyle w:val="a5"/>
        <w:numPr>
          <w:ilvl w:val="0"/>
          <w:numId w:val="1"/>
        </w:numPr>
        <w:tabs>
          <w:tab w:val="left" w:pos="2576"/>
        </w:tabs>
        <w:spacing w:line="242" w:lineRule="auto"/>
        <w:ind w:right="1504" w:firstLine="614"/>
        <w:rPr>
          <w:sz w:val="24"/>
        </w:rPr>
      </w:pPr>
      <w:r>
        <w:rPr>
          <w:sz w:val="24"/>
        </w:rPr>
        <w:t>определять</w:t>
      </w:r>
      <w:r>
        <w:rPr>
          <w:spacing w:val="-15"/>
          <w:sz w:val="24"/>
        </w:rPr>
        <w:t xml:space="preserve"> </w:t>
      </w:r>
      <w:r>
        <w:rPr>
          <w:sz w:val="24"/>
        </w:rPr>
        <w:t>группу</w:t>
      </w:r>
      <w:r>
        <w:rPr>
          <w:spacing w:val="-17"/>
          <w:sz w:val="24"/>
        </w:rPr>
        <w:t xml:space="preserve"> </w:t>
      </w:r>
      <w:r>
        <w:rPr>
          <w:sz w:val="24"/>
        </w:rPr>
        <w:t>вежливых</w:t>
      </w:r>
      <w:r>
        <w:rPr>
          <w:spacing w:val="-14"/>
          <w:sz w:val="24"/>
        </w:rPr>
        <w:t xml:space="preserve"> </w:t>
      </w:r>
      <w:r>
        <w:rPr>
          <w:sz w:val="24"/>
        </w:rPr>
        <w:t>слов</w:t>
      </w:r>
      <w:r>
        <w:rPr>
          <w:spacing w:val="-15"/>
          <w:sz w:val="24"/>
        </w:rPr>
        <w:t xml:space="preserve"> </w:t>
      </w:r>
      <w:r>
        <w:rPr>
          <w:sz w:val="24"/>
        </w:rPr>
        <w:t>(слова-прощания,</w:t>
      </w:r>
      <w:r>
        <w:rPr>
          <w:spacing w:val="-10"/>
          <w:sz w:val="24"/>
        </w:rPr>
        <w:t xml:space="preserve"> </w:t>
      </w:r>
      <w:r>
        <w:rPr>
          <w:sz w:val="24"/>
        </w:rPr>
        <w:t>слова-приветствия, слова- извинения, слова-благодарения).</w:t>
      </w:r>
    </w:p>
    <w:p w14:paraId="47883C52" w14:textId="77777777" w:rsidR="00373035" w:rsidRDefault="00000000">
      <w:pPr>
        <w:spacing w:line="271" w:lineRule="exact"/>
        <w:ind w:left="1894"/>
        <w:rPr>
          <w:i/>
          <w:sz w:val="24"/>
        </w:rPr>
      </w:pPr>
      <w:r>
        <w:rPr>
          <w:i/>
          <w:sz w:val="24"/>
          <w:u w:val="single"/>
        </w:rPr>
        <w:t>Обучающийся</w:t>
      </w:r>
      <w:r>
        <w:rPr>
          <w:i/>
          <w:spacing w:val="-8"/>
          <w:sz w:val="24"/>
          <w:u w:val="single"/>
        </w:rPr>
        <w:t xml:space="preserve"> </w:t>
      </w:r>
      <w:r>
        <w:rPr>
          <w:i/>
          <w:sz w:val="24"/>
          <w:u w:val="single"/>
        </w:rPr>
        <w:t>получит</w:t>
      </w:r>
      <w:r>
        <w:rPr>
          <w:i/>
          <w:spacing w:val="-6"/>
          <w:sz w:val="24"/>
          <w:u w:val="single"/>
        </w:rPr>
        <w:t xml:space="preserve"> </w:t>
      </w:r>
      <w:r>
        <w:rPr>
          <w:i/>
          <w:sz w:val="24"/>
          <w:u w:val="single"/>
        </w:rPr>
        <w:t>возможность</w:t>
      </w:r>
      <w:r>
        <w:rPr>
          <w:i/>
          <w:spacing w:val="-9"/>
          <w:sz w:val="24"/>
          <w:u w:val="single"/>
        </w:rPr>
        <w:t xml:space="preserve"> </w:t>
      </w:r>
      <w:r>
        <w:rPr>
          <w:i/>
          <w:spacing w:val="-2"/>
          <w:sz w:val="24"/>
          <w:u w:val="single"/>
        </w:rPr>
        <w:t>научиться:</w:t>
      </w:r>
    </w:p>
    <w:p w14:paraId="507EFC97" w14:textId="77777777" w:rsidR="00373035" w:rsidRDefault="00000000">
      <w:pPr>
        <w:pStyle w:val="a5"/>
        <w:numPr>
          <w:ilvl w:val="0"/>
          <w:numId w:val="1"/>
        </w:numPr>
        <w:tabs>
          <w:tab w:val="left" w:pos="2576"/>
        </w:tabs>
        <w:spacing w:line="275" w:lineRule="exact"/>
        <w:ind w:left="2576" w:hanging="682"/>
        <w:rPr>
          <w:sz w:val="24"/>
        </w:rPr>
      </w:pPr>
      <w:r>
        <w:rPr>
          <w:i/>
          <w:sz w:val="24"/>
        </w:rPr>
        <w:t>осознавать</w:t>
      </w:r>
      <w:r>
        <w:rPr>
          <w:i/>
          <w:spacing w:val="-4"/>
          <w:sz w:val="24"/>
        </w:rPr>
        <w:t xml:space="preserve"> </w:t>
      </w:r>
      <w:r>
        <w:rPr>
          <w:i/>
          <w:sz w:val="24"/>
        </w:rPr>
        <w:t>слово</w:t>
      </w:r>
      <w:r>
        <w:rPr>
          <w:i/>
          <w:spacing w:val="-4"/>
          <w:sz w:val="24"/>
        </w:rPr>
        <w:t xml:space="preserve"> </w:t>
      </w:r>
      <w:r>
        <w:rPr>
          <w:i/>
          <w:sz w:val="24"/>
        </w:rPr>
        <w:t>как</w:t>
      </w:r>
      <w:r>
        <w:rPr>
          <w:i/>
          <w:spacing w:val="-7"/>
          <w:sz w:val="24"/>
        </w:rPr>
        <w:t xml:space="preserve"> </w:t>
      </w:r>
      <w:r>
        <w:rPr>
          <w:i/>
          <w:sz w:val="24"/>
        </w:rPr>
        <w:t>единство</w:t>
      </w:r>
      <w:r>
        <w:rPr>
          <w:i/>
          <w:spacing w:val="-4"/>
          <w:sz w:val="24"/>
        </w:rPr>
        <w:t xml:space="preserve"> </w:t>
      </w:r>
      <w:r>
        <w:rPr>
          <w:i/>
          <w:sz w:val="24"/>
        </w:rPr>
        <w:t>звучания</w:t>
      </w:r>
      <w:r>
        <w:rPr>
          <w:i/>
          <w:spacing w:val="-5"/>
          <w:sz w:val="24"/>
        </w:rPr>
        <w:t xml:space="preserve"> </w:t>
      </w:r>
      <w:r>
        <w:rPr>
          <w:i/>
          <w:sz w:val="24"/>
        </w:rPr>
        <w:t>и</w:t>
      </w:r>
      <w:r>
        <w:rPr>
          <w:i/>
          <w:spacing w:val="-10"/>
          <w:sz w:val="24"/>
        </w:rPr>
        <w:t xml:space="preserve"> </w:t>
      </w:r>
      <w:r>
        <w:rPr>
          <w:i/>
          <w:spacing w:val="-2"/>
          <w:sz w:val="24"/>
        </w:rPr>
        <w:t>значения;</w:t>
      </w:r>
    </w:p>
    <w:p w14:paraId="32AD0ECA" w14:textId="77777777" w:rsidR="00373035" w:rsidRDefault="00000000">
      <w:pPr>
        <w:pStyle w:val="a5"/>
        <w:numPr>
          <w:ilvl w:val="0"/>
          <w:numId w:val="1"/>
        </w:numPr>
        <w:tabs>
          <w:tab w:val="left" w:pos="2576"/>
        </w:tabs>
        <w:spacing w:line="242" w:lineRule="auto"/>
        <w:ind w:right="900" w:firstLine="614"/>
        <w:rPr>
          <w:sz w:val="24"/>
        </w:rPr>
      </w:pPr>
      <w:r>
        <w:rPr>
          <w:i/>
          <w:sz w:val="24"/>
        </w:rPr>
        <w:t>осознавать,</w:t>
      </w:r>
      <w:r>
        <w:rPr>
          <w:i/>
          <w:spacing w:val="-8"/>
          <w:sz w:val="24"/>
        </w:rPr>
        <w:t xml:space="preserve"> </w:t>
      </w:r>
      <w:r>
        <w:rPr>
          <w:i/>
          <w:sz w:val="24"/>
        </w:rPr>
        <w:t>что</w:t>
      </w:r>
      <w:r>
        <w:rPr>
          <w:i/>
          <w:spacing w:val="-12"/>
          <w:sz w:val="24"/>
        </w:rPr>
        <w:t xml:space="preserve"> </w:t>
      </w:r>
      <w:r>
        <w:rPr>
          <w:i/>
          <w:sz w:val="24"/>
        </w:rPr>
        <w:t>значение</w:t>
      </w:r>
      <w:r>
        <w:rPr>
          <w:i/>
          <w:spacing w:val="-11"/>
          <w:sz w:val="24"/>
        </w:rPr>
        <w:t xml:space="preserve"> </w:t>
      </w:r>
      <w:r>
        <w:rPr>
          <w:i/>
          <w:sz w:val="24"/>
        </w:rPr>
        <w:t>слова</w:t>
      </w:r>
      <w:r>
        <w:rPr>
          <w:i/>
          <w:spacing w:val="-11"/>
          <w:sz w:val="24"/>
        </w:rPr>
        <w:t xml:space="preserve"> </w:t>
      </w:r>
      <w:r>
        <w:rPr>
          <w:i/>
          <w:sz w:val="24"/>
        </w:rPr>
        <w:t>можно</w:t>
      </w:r>
      <w:r>
        <w:rPr>
          <w:i/>
          <w:spacing w:val="-7"/>
          <w:sz w:val="24"/>
        </w:rPr>
        <w:t xml:space="preserve"> </w:t>
      </w:r>
      <w:r>
        <w:rPr>
          <w:i/>
          <w:sz w:val="24"/>
        </w:rPr>
        <w:t>уточнить</w:t>
      </w:r>
      <w:r>
        <w:rPr>
          <w:i/>
          <w:spacing w:val="-6"/>
          <w:sz w:val="24"/>
        </w:rPr>
        <w:t xml:space="preserve"> </w:t>
      </w:r>
      <w:r>
        <w:rPr>
          <w:i/>
          <w:sz w:val="24"/>
        </w:rPr>
        <w:t>или</w:t>
      </w:r>
      <w:r>
        <w:rPr>
          <w:i/>
          <w:spacing w:val="-7"/>
          <w:sz w:val="24"/>
        </w:rPr>
        <w:t xml:space="preserve"> </w:t>
      </w:r>
      <w:r>
        <w:rPr>
          <w:i/>
          <w:sz w:val="24"/>
        </w:rPr>
        <w:t>определить</w:t>
      </w:r>
      <w:r>
        <w:rPr>
          <w:i/>
          <w:spacing w:val="-10"/>
          <w:sz w:val="24"/>
        </w:rPr>
        <w:t xml:space="preserve"> </w:t>
      </w:r>
      <w:r>
        <w:rPr>
          <w:i/>
          <w:sz w:val="24"/>
        </w:rPr>
        <w:t>с</w:t>
      </w:r>
      <w:r>
        <w:rPr>
          <w:i/>
          <w:spacing w:val="-8"/>
          <w:sz w:val="24"/>
        </w:rPr>
        <w:t xml:space="preserve"> </w:t>
      </w:r>
      <w:r>
        <w:rPr>
          <w:i/>
          <w:sz w:val="24"/>
        </w:rPr>
        <w:t>помощью толкового словаря;</w:t>
      </w:r>
    </w:p>
    <w:p w14:paraId="341D1E5F" w14:textId="77777777" w:rsidR="00373035" w:rsidRDefault="00000000">
      <w:pPr>
        <w:pStyle w:val="a5"/>
        <w:numPr>
          <w:ilvl w:val="0"/>
          <w:numId w:val="1"/>
        </w:numPr>
        <w:tabs>
          <w:tab w:val="left" w:pos="2576"/>
        </w:tabs>
        <w:spacing w:line="242" w:lineRule="auto"/>
        <w:ind w:right="1010" w:firstLine="614"/>
        <w:rPr>
          <w:sz w:val="24"/>
        </w:rPr>
      </w:pPr>
      <w:r>
        <w:rPr>
          <w:i/>
          <w:sz w:val="24"/>
        </w:rPr>
        <w:t>различать</w:t>
      </w:r>
      <w:r>
        <w:rPr>
          <w:i/>
          <w:spacing w:val="-8"/>
          <w:sz w:val="24"/>
        </w:rPr>
        <w:t xml:space="preserve"> </w:t>
      </w:r>
      <w:r>
        <w:rPr>
          <w:i/>
          <w:sz w:val="24"/>
        </w:rPr>
        <w:t>предмет</w:t>
      </w:r>
      <w:r>
        <w:rPr>
          <w:i/>
          <w:spacing w:val="-10"/>
          <w:sz w:val="24"/>
        </w:rPr>
        <w:t xml:space="preserve"> </w:t>
      </w:r>
      <w:r>
        <w:rPr>
          <w:i/>
          <w:sz w:val="24"/>
        </w:rPr>
        <w:t>(признак,</w:t>
      </w:r>
      <w:r>
        <w:rPr>
          <w:i/>
          <w:spacing w:val="-10"/>
          <w:sz w:val="24"/>
        </w:rPr>
        <w:t xml:space="preserve"> </w:t>
      </w:r>
      <w:r>
        <w:rPr>
          <w:i/>
          <w:sz w:val="24"/>
        </w:rPr>
        <w:t>действие)</w:t>
      </w:r>
      <w:r>
        <w:rPr>
          <w:i/>
          <w:spacing w:val="-11"/>
          <w:sz w:val="24"/>
        </w:rPr>
        <w:t xml:space="preserve"> </w:t>
      </w:r>
      <w:r>
        <w:rPr>
          <w:i/>
          <w:sz w:val="24"/>
        </w:rPr>
        <w:t>и</w:t>
      </w:r>
      <w:r>
        <w:rPr>
          <w:i/>
          <w:spacing w:val="-9"/>
          <w:sz w:val="24"/>
        </w:rPr>
        <w:t xml:space="preserve"> </w:t>
      </w:r>
      <w:r>
        <w:rPr>
          <w:i/>
          <w:sz w:val="24"/>
        </w:rPr>
        <w:t>слово,</w:t>
      </w:r>
      <w:r>
        <w:rPr>
          <w:i/>
          <w:spacing w:val="-6"/>
          <w:sz w:val="24"/>
        </w:rPr>
        <w:t xml:space="preserve"> </w:t>
      </w:r>
      <w:r>
        <w:rPr>
          <w:i/>
          <w:sz w:val="24"/>
        </w:rPr>
        <w:t>называющее</w:t>
      </w:r>
      <w:r>
        <w:rPr>
          <w:i/>
          <w:spacing w:val="-8"/>
          <w:sz w:val="24"/>
        </w:rPr>
        <w:t xml:space="preserve"> </w:t>
      </w:r>
      <w:r>
        <w:rPr>
          <w:i/>
          <w:sz w:val="24"/>
        </w:rPr>
        <w:t>этот</w:t>
      </w:r>
      <w:r>
        <w:rPr>
          <w:i/>
          <w:spacing w:val="-14"/>
          <w:sz w:val="24"/>
        </w:rPr>
        <w:t xml:space="preserve"> </w:t>
      </w:r>
      <w:r>
        <w:rPr>
          <w:i/>
          <w:sz w:val="24"/>
        </w:rPr>
        <w:t>предмет (признак, действие);</w:t>
      </w:r>
    </w:p>
    <w:p w14:paraId="5C22E4D2" w14:textId="2268A1A1" w:rsidR="00373035" w:rsidRDefault="00000000">
      <w:pPr>
        <w:pStyle w:val="a5"/>
        <w:numPr>
          <w:ilvl w:val="0"/>
          <w:numId w:val="1"/>
        </w:numPr>
        <w:tabs>
          <w:tab w:val="left" w:pos="2576"/>
        </w:tabs>
        <w:spacing w:line="242" w:lineRule="auto"/>
        <w:ind w:right="1357" w:firstLine="614"/>
        <w:rPr>
          <w:sz w:val="24"/>
        </w:rPr>
      </w:pPr>
      <w:r>
        <w:rPr>
          <w:i/>
          <w:sz w:val="24"/>
        </w:rPr>
        <w:t>на</w:t>
      </w:r>
      <w:r>
        <w:rPr>
          <w:i/>
          <w:spacing w:val="-9"/>
          <w:sz w:val="24"/>
        </w:rPr>
        <w:t xml:space="preserve"> </w:t>
      </w:r>
      <w:r>
        <w:rPr>
          <w:i/>
          <w:sz w:val="24"/>
        </w:rPr>
        <w:t>практическом</w:t>
      </w:r>
      <w:r>
        <w:rPr>
          <w:i/>
          <w:spacing w:val="-8"/>
          <w:sz w:val="24"/>
        </w:rPr>
        <w:t xml:space="preserve"> </w:t>
      </w:r>
      <w:r>
        <w:rPr>
          <w:i/>
          <w:sz w:val="24"/>
        </w:rPr>
        <w:t>уровне</w:t>
      </w:r>
      <w:r>
        <w:rPr>
          <w:i/>
          <w:spacing w:val="-9"/>
          <w:sz w:val="24"/>
        </w:rPr>
        <w:t xml:space="preserve"> </w:t>
      </w:r>
      <w:r>
        <w:rPr>
          <w:i/>
          <w:sz w:val="24"/>
        </w:rPr>
        <w:t>различать</w:t>
      </w:r>
      <w:r>
        <w:rPr>
          <w:i/>
          <w:spacing w:val="-12"/>
          <w:sz w:val="24"/>
        </w:rPr>
        <w:t xml:space="preserve"> </w:t>
      </w:r>
      <w:r w:rsidR="001B76E2">
        <w:rPr>
          <w:i/>
          <w:sz w:val="24"/>
        </w:rPr>
        <w:t>слова</w:t>
      </w:r>
      <w:r w:rsidR="001B76E2">
        <w:rPr>
          <w:i/>
          <w:spacing w:val="-8"/>
          <w:sz w:val="24"/>
        </w:rPr>
        <w:t>-названия</w:t>
      </w:r>
      <w:r>
        <w:rPr>
          <w:i/>
          <w:spacing w:val="-9"/>
          <w:sz w:val="24"/>
        </w:rPr>
        <w:t xml:space="preserve"> </w:t>
      </w:r>
      <w:r>
        <w:rPr>
          <w:i/>
          <w:sz w:val="24"/>
        </w:rPr>
        <w:t>предметов,</w:t>
      </w:r>
      <w:r>
        <w:rPr>
          <w:i/>
          <w:spacing w:val="-11"/>
          <w:sz w:val="24"/>
        </w:rPr>
        <w:t xml:space="preserve"> </w:t>
      </w:r>
      <w:r>
        <w:rPr>
          <w:i/>
          <w:sz w:val="24"/>
        </w:rPr>
        <w:t>названия признаков предметов, названия действий предметов;</w:t>
      </w:r>
    </w:p>
    <w:p w14:paraId="41B142FA" w14:textId="77777777" w:rsidR="00373035" w:rsidRDefault="00000000">
      <w:pPr>
        <w:pStyle w:val="a5"/>
        <w:numPr>
          <w:ilvl w:val="0"/>
          <w:numId w:val="1"/>
        </w:numPr>
        <w:tabs>
          <w:tab w:val="left" w:pos="2576"/>
        </w:tabs>
        <w:spacing w:line="242" w:lineRule="auto"/>
        <w:ind w:right="1687" w:firstLine="614"/>
        <w:rPr>
          <w:sz w:val="24"/>
        </w:rPr>
      </w:pPr>
      <w:r>
        <w:rPr>
          <w:i/>
          <w:sz w:val="24"/>
        </w:rPr>
        <w:t>иметь</w:t>
      </w:r>
      <w:r>
        <w:rPr>
          <w:i/>
          <w:spacing w:val="-10"/>
          <w:sz w:val="24"/>
        </w:rPr>
        <w:t xml:space="preserve"> </w:t>
      </w:r>
      <w:r>
        <w:rPr>
          <w:i/>
          <w:sz w:val="24"/>
        </w:rPr>
        <w:t>представление</w:t>
      </w:r>
      <w:r>
        <w:rPr>
          <w:i/>
          <w:spacing w:val="-11"/>
          <w:sz w:val="24"/>
        </w:rPr>
        <w:t xml:space="preserve"> </w:t>
      </w:r>
      <w:r>
        <w:rPr>
          <w:i/>
          <w:sz w:val="24"/>
        </w:rPr>
        <w:t>о</w:t>
      </w:r>
      <w:r>
        <w:rPr>
          <w:i/>
          <w:spacing w:val="-14"/>
          <w:sz w:val="24"/>
        </w:rPr>
        <w:t xml:space="preserve"> </w:t>
      </w:r>
      <w:r>
        <w:rPr>
          <w:i/>
          <w:sz w:val="24"/>
        </w:rPr>
        <w:t>многозначных</w:t>
      </w:r>
      <w:r>
        <w:rPr>
          <w:i/>
          <w:spacing w:val="-10"/>
          <w:sz w:val="24"/>
        </w:rPr>
        <w:t xml:space="preserve"> </w:t>
      </w:r>
      <w:r>
        <w:rPr>
          <w:i/>
          <w:sz w:val="24"/>
        </w:rPr>
        <w:t>и</w:t>
      </w:r>
      <w:r>
        <w:rPr>
          <w:i/>
          <w:spacing w:val="-15"/>
          <w:sz w:val="24"/>
        </w:rPr>
        <w:t xml:space="preserve"> </w:t>
      </w:r>
      <w:r>
        <w:rPr>
          <w:i/>
          <w:sz w:val="24"/>
        </w:rPr>
        <w:t>однозначных</w:t>
      </w:r>
      <w:r>
        <w:rPr>
          <w:i/>
          <w:spacing w:val="-10"/>
          <w:sz w:val="24"/>
        </w:rPr>
        <w:t xml:space="preserve"> </w:t>
      </w:r>
      <w:r>
        <w:rPr>
          <w:i/>
          <w:sz w:val="24"/>
        </w:rPr>
        <w:t>словах</w:t>
      </w:r>
      <w:r>
        <w:rPr>
          <w:i/>
          <w:spacing w:val="-11"/>
          <w:sz w:val="24"/>
        </w:rPr>
        <w:t xml:space="preserve"> </w:t>
      </w:r>
      <w:r>
        <w:rPr>
          <w:i/>
          <w:sz w:val="24"/>
        </w:rPr>
        <w:t>(простые случаи), о словах, близких и противоположных по значению;</w:t>
      </w:r>
    </w:p>
    <w:p w14:paraId="48633FDF" w14:textId="77777777" w:rsidR="00373035" w:rsidRDefault="00000000">
      <w:pPr>
        <w:pStyle w:val="a5"/>
        <w:numPr>
          <w:ilvl w:val="0"/>
          <w:numId w:val="1"/>
        </w:numPr>
        <w:tabs>
          <w:tab w:val="left" w:pos="2576"/>
        </w:tabs>
        <w:spacing w:line="242" w:lineRule="auto"/>
        <w:ind w:right="1377" w:firstLine="614"/>
        <w:rPr>
          <w:sz w:val="24"/>
        </w:rPr>
      </w:pPr>
      <w:r>
        <w:rPr>
          <w:i/>
          <w:sz w:val="24"/>
        </w:rPr>
        <w:t>подбирать</w:t>
      </w:r>
      <w:r>
        <w:rPr>
          <w:i/>
          <w:spacing w:val="-7"/>
          <w:sz w:val="24"/>
        </w:rPr>
        <w:t xml:space="preserve"> </w:t>
      </w:r>
      <w:r>
        <w:rPr>
          <w:i/>
          <w:sz w:val="24"/>
        </w:rPr>
        <w:t>слова,</w:t>
      </w:r>
      <w:r>
        <w:rPr>
          <w:i/>
          <w:spacing w:val="-10"/>
          <w:sz w:val="24"/>
        </w:rPr>
        <w:t xml:space="preserve"> </w:t>
      </w:r>
      <w:r>
        <w:rPr>
          <w:i/>
          <w:sz w:val="24"/>
        </w:rPr>
        <w:t>близкие</w:t>
      </w:r>
      <w:r>
        <w:rPr>
          <w:i/>
          <w:spacing w:val="-8"/>
          <w:sz w:val="24"/>
        </w:rPr>
        <w:t xml:space="preserve"> </w:t>
      </w:r>
      <w:r>
        <w:rPr>
          <w:i/>
          <w:sz w:val="24"/>
        </w:rPr>
        <w:t>и</w:t>
      </w:r>
      <w:r>
        <w:rPr>
          <w:i/>
          <w:spacing w:val="-13"/>
          <w:sz w:val="24"/>
        </w:rPr>
        <w:t xml:space="preserve"> </w:t>
      </w:r>
      <w:r>
        <w:rPr>
          <w:i/>
          <w:sz w:val="24"/>
        </w:rPr>
        <w:t>противоположные</w:t>
      </w:r>
      <w:r>
        <w:rPr>
          <w:i/>
          <w:spacing w:val="-15"/>
          <w:sz w:val="24"/>
        </w:rPr>
        <w:t xml:space="preserve"> </w:t>
      </w:r>
      <w:r>
        <w:rPr>
          <w:i/>
          <w:sz w:val="24"/>
        </w:rPr>
        <w:t>по</w:t>
      </w:r>
      <w:r>
        <w:rPr>
          <w:i/>
          <w:spacing w:val="-8"/>
          <w:sz w:val="24"/>
        </w:rPr>
        <w:t xml:space="preserve"> </w:t>
      </w:r>
      <w:r>
        <w:rPr>
          <w:i/>
          <w:sz w:val="24"/>
        </w:rPr>
        <w:t>значению,</w:t>
      </w:r>
      <w:r>
        <w:rPr>
          <w:i/>
          <w:spacing w:val="-4"/>
          <w:sz w:val="24"/>
        </w:rPr>
        <w:t xml:space="preserve"> </w:t>
      </w:r>
      <w:r>
        <w:rPr>
          <w:i/>
          <w:sz w:val="24"/>
        </w:rPr>
        <w:t>при</w:t>
      </w:r>
      <w:r>
        <w:rPr>
          <w:i/>
          <w:spacing w:val="-13"/>
          <w:sz w:val="24"/>
        </w:rPr>
        <w:t xml:space="preserve"> </w:t>
      </w:r>
      <w:r>
        <w:rPr>
          <w:i/>
          <w:sz w:val="24"/>
        </w:rPr>
        <w:t>решении учебных задач.</w:t>
      </w:r>
    </w:p>
    <w:p w14:paraId="229619B1" w14:textId="77777777" w:rsidR="00373035" w:rsidRDefault="00000000">
      <w:pPr>
        <w:pStyle w:val="4"/>
      </w:pPr>
      <w:r>
        <w:rPr>
          <w:spacing w:val="-2"/>
          <w:u w:val="single"/>
        </w:rPr>
        <w:t>Морфология</w:t>
      </w:r>
    </w:p>
    <w:p w14:paraId="7364604F" w14:textId="77777777" w:rsidR="00373035" w:rsidRDefault="00000000">
      <w:pPr>
        <w:spacing w:line="271"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6CCF9BB3" w14:textId="77777777" w:rsidR="00373035" w:rsidRDefault="00000000">
      <w:pPr>
        <w:pStyle w:val="a5"/>
        <w:numPr>
          <w:ilvl w:val="0"/>
          <w:numId w:val="1"/>
        </w:numPr>
        <w:tabs>
          <w:tab w:val="left" w:pos="2576"/>
        </w:tabs>
        <w:spacing w:line="242" w:lineRule="auto"/>
        <w:ind w:right="1169" w:firstLine="614"/>
        <w:rPr>
          <w:sz w:val="24"/>
        </w:rPr>
      </w:pPr>
      <w:r>
        <w:rPr>
          <w:i/>
          <w:sz w:val="24"/>
        </w:rPr>
        <w:t>различать</w:t>
      </w:r>
      <w:r>
        <w:rPr>
          <w:i/>
          <w:spacing w:val="-14"/>
          <w:sz w:val="24"/>
        </w:rPr>
        <w:t xml:space="preserve"> </w:t>
      </w:r>
      <w:r>
        <w:rPr>
          <w:i/>
          <w:sz w:val="24"/>
        </w:rPr>
        <w:t>слова,</w:t>
      </w:r>
      <w:r>
        <w:rPr>
          <w:i/>
          <w:spacing w:val="-13"/>
          <w:sz w:val="24"/>
        </w:rPr>
        <w:t xml:space="preserve"> </w:t>
      </w:r>
      <w:r>
        <w:rPr>
          <w:i/>
          <w:sz w:val="24"/>
        </w:rPr>
        <w:t>обозначающие</w:t>
      </w:r>
      <w:r>
        <w:rPr>
          <w:i/>
          <w:spacing w:val="-15"/>
          <w:sz w:val="24"/>
        </w:rPr>
        <w:t xml:space="preserve"> </w:t>
      </w:r>
      <w:r>
        <w:rPr>
          <w:i/>
          <w:sz w:val="24"/>
        </w:rPr>
        <w:t>предметы</w:t>
      </w:r>
      <w:r>
        <w:rPr>
          <w:i/>
          <w:spacing w:val="-10"/>
          <w:sz w:val="24"/>
        </w:rPr>
        <w:t xml:space="preserve"> </w:t>
      </w:r>
      <w:r>
        <w:rPr>
          <w:i/>
          <w:sz w:val="24"/>
        </w:rPr>
        <w:t>(признаки</w:t>
      </w:r>
      <w:r>
        <w:rPr>
          <w:i/>
          <w:spacing w:val="-10"/>
          <w:sz w:val="24"/>
        </w:rPr>
        <w:t xml:space="preserve"> </w:t>
      </w:r>
      <w:r>
        <w:rPr>
          <w:i/>
          <w:sz w:val="24"/>
        </w:rPr>
        <w:t>предметов,</w:t>
      </w:r>
      <w:r>
        <w:rPr>
          <w:i/>
          <w:spacing w:val="-13"/>
          <w:sz w:val="24"/>
        </w:rPr>
        <w:t xml:space="preserve"> </w:t>
      </w:r>
      <w:r>
        <w:rPr>
          <w:i/>
          <w:sz w:val="24"/>
        </w:rPr>
        <w:t xml:space="preserve">действия </w:t>
      </w:r>
      <w:r>
        <w:rPr>
          <w:i/>
          <w:spacing w:val="-2"/>
          <w:sz w:val="24"/>
        </w:rPr>
        <w:t>предметов);</w:t>
      </w:r>
    </w:p>
    <w:p w14:paraId="73951C88" w14:textId="7F4C4A1F" w:rsidR="00373035" w:rsidRDefault="00000000">
      <w:pPr>
        <w:pStyle w:val="a5"/>
        <w:numPr>
          <w:ilvl w:val="0"/>
          <w:numId w:val="1"/>
        </w:numPr>
        <w:tabs>
          <w:tab w:val="left" w:pos="2576"/>
        </w:tabs>
        <w:spacing w:line="242" w:lineRule="auto"/>
        <w:ind w:right="876" w:firstLine="614"/>
        <w:rPr>
          <w:sz w:val="24"/>
        </w:rPr>
      </w:pPr>
      <w:r>
        <w:rPr>
          <w:i/>
          <w:sz w:val="24"/>
        </w:rPr>
        <w:t>соотносить</w:t>
      </w:r>
      <w:r>
        <w:rPr>
          <w:i/>
          <w:spacing w:val="-6"/>
          <w:sz w:val="24"/>
        </w:rPr>
        <w:t xml:space="preserve"> </w:t>
      </w:r>
      <w:r w:rsidR="001B76E2">
        <w:rPr>
          <w:i/>
          <w:sz w:val="24"/>
        </w:rPr>
        <w:t>слова</w:t>
      </w:r>
      <w:r w:rsidR="001B76E2">
        <w:rPr>
          <w:i/>
          <w:spacing w:val="-7"/>
          <w:sz w:val="24"/>
        </w:rPr>
        <w:t>-названия</w:t>
      </w:r>
      <w:r>
        <w:rPr>
          <w:i/>
          <w:spacing w:val="-8"/>
          <w:sz w:val="24"/>
        </w:rPr>
        <w:t xml:space="preserve"> </w:t>
      </w:r>
      <w:r>
        <w:rPr>
          <w:i/>
          <w:sz w:val="24"/>
        </w:rPr>
        <w:t>предметов</w:t>
      </w:r>
      <w:r>
        <w:rPr>
          <w:i/>
          <w:spacing w:val="-6"/>
          <w:sz w:val="24"/>
        </w:rPr>
        <w:t xml:space="preserve"> </w:t>
      </w:r>
      <w:r>
        <w:rPr>
          <w:i/>
          <w:sz w:val="24"/>
        </w:rPr>
        <w:t>и</w:t>
      </w:r>
      <w:r>
        <w:rPr>
          <w:i/>
          <w:spacing w:val="-8"/>
          <w:sz w:val="24"/>
        </w:rPr>
        <w:t xml:space="preserve"> </w:t>
      </w:r>
      <w:r>
        <w:rPr>
          <w:i/>
          <w:sz w:val="24"/>
        </w:rPr>
        <w:t>вопрос,</w:t>
      </w:r>
      <w:r>
        <w:rPr>
          <w:i/>
          <w:spacing w:val="-5"/>
          <w:sz w:val="24"/>
        </w:rPr>
        <w:t xml:space="preserve"> </w:t>
      </w:r>
      <w:r>
        <w:rPr>
          <w:i/>
          <w:sz w:val="24"/>
        </w:rPr>
        <w:t>на</w:t>
      </w:r>
      <w:r>
        <w:rPr>
          <w:i/>
          <w:spacing w:val="-8"/>
          <w:sz w:val="24"/>
        </w:rPr>
        <w:t xml:space="preserve"> </w:t>
      </w:r>
      <w:r>
        <w:rPr>
          <w:i/>
          <w:sz w:val="24"/>
        </w:rPr>
        <w:t>который</w:t>
      </w:r>
      <w:r>
        <w:rPr>
          <w:i/>
          <w:spacing w:val="-7"/>
          <w:sz w:val="24"/>
        </w:rPr>
        <w:t xml:space="preserve"> </w:t>
      </w:r>
      <w:r>
        <w:rPr>
          <w:i/>
          <w:sz w:val="24"/>
        </w:rPr>
        <w:t>отвечают</w:t>
      </w:r>
      <w:r>
        <w:rPr>
          <w:i/>
          <w:spacing w:val="-7"/>
          <w:sz w:val="24"/>
        </w:rPr>
        <w:t xml:space="preserve"> </w:t>
      </w:r>
      <w:r>
        <w:rPr>
          <w:i/>
          <w:sz w:val="24"/>
        </w:rPr>
        <w:t xml:space="preserve">эти </w:t>
      </w:r>
      <w:r>
        <w:rPr>
          <w:i/>
          <w:spacing w:val="-2"/>
          <w:sz w:val="24"/>
        </w:rPr>
        <w:t>слова;</w:t>
      </w:r>
    </w:p>
    <w:p w14:paraId="3A748D03" w14:textId="67EFE83F" w:rsidR="00373035" w:rsidRDefault="00000000">
      <w:pPr>
        <w:pStyle w:val="a5"/>
        <w:numPr>
          <w:ilvl w:val="0"/>
          <w:numId w:val="1"/>
        </w:numPr>
        <w:tabs>
          <w:tab w:val="left" w:pos="2576"/>
        </w:tabs>
        <w:spacing w:line="242" w:lineRule="auto"/>
        <w:ind w:right="1458" w:firstLine="614"/>
        <w:rPr>
          <w:sz w:val="24"/>
        </w:rPr>
      </w:pPr>
      <w:r>
        <w:rPr>
          <w:i/>
          <w:sz w:val="24"/>
        </w:rPr>
        <w:t>соотносить</w:t>
      </w:r>
      <w:r>
        <w:rPr>
          <w:i/>
          <w:spacing w:val="-6"/>
          <w:sz w:val="24"/>
        </w:rPr>
        <w:t xml:space="preserve"> </w:t>
      </w:r>
      <w:r w:rsidR="001B76E2">
        <w:rPr>
          <w:i/>
          <w:sz w:val="24"/>
        </w:rPr>
        <w:t>слова</w:t>
      </w:r>
      <w:r w:rsidR="001B76E2">
        <w:rPr>
          <w:i/>
          <w:spacing w:val="-7"/>
          <w:sz w:val="24"/>
        </w:rPr>
        <w:t>-названия</w:t>
      </w:r>
      <w:r>
        <w:rPr>
          <w:i/>
          <w:spacing w:val="-8"/>
          <w:sz w:val="24"/>
        </w:rPr>
        <w:t xml:space="preserve"> </w:t>
      </w:r>
      <w:r>
        <w:rPr>
          <w:i/>
          <w:sz w:val="24"/>
        </w:rPr>
        <w:t>действий</w:t>
      </w:r>
      <w:r>
        <w:rPr>
          <w:i/>
          <w:spacing w:val="-7"/>
          <w:sz w:val="24"/>
        </w:rPr>
        <w:t xml:space="preserve"> </w:t>
      </w:r>
      <w:r>
        <w:rPr>
          <w:i/>
          <w:sz w:val="24"/>
        </w:rPr>
        <w:t>предметов</w:t>
      </w:r>
      <w:r>
        <w:rPr>
          <w:i/>
          <w:spacing w:val="-7"/>
          <w:sz w:val="24"/>
        </w:rPr>
        <w:t xml:space="preserve"> </w:t>
      </w:r>
      <w:r>
        <w:rPr>
          <w:i/>
          <w:sz w:val="24"/>
        </w:rPr>
        <w:t>и</w:t>
      </w:r>
      <w:r>
        <w:rPr>
          <w:i/>
          <w:spacing w:val="-13"/>
          <w:sz w:val="24"/>
        </w:rPr>
        <w:t xml:space="preserve"> </w:t>
      </w:r>
      <w:r>
        <w:rPr>
          <w:i/>
          <w:sz w:val="24"/>
        </w:rPr>
        <w:t>вопрос,</w:t>
      </w:r>
      <w:r>
        <w:rPr>
          <w:i/>
          <w:spacing w:val="-6"/>
          <w:sz w:val="24"/>
        </w:rPr>
        <w:t xml:space="preserve"> </w:t>
      </w:r>
      <w:r>
        <w:rPr>
          <w:i/>
          <w:sz w:val="24"/>
        </w:rPr>
        <w:t>на</w:t>
      </w:r>
      <w:r>
        <w:rPr>
          <w:i/>
          <w:spacing w:val="-13"/>
          <w:sz w:val="24"/>
        </w:rPr>
        <w:t xml:space="preserve"> </w:t>
      </w:r>
      <w:r>
        <w:rPr>
          <w:i/>
          <w:sz w:val="24"/>
        </w:rPr>
        <w:t>который отвечают эти слова;</w:t>
      </w:r>
    </w:p>
    <w:p w14:paraId="24526C75" w14:textId="6BF930F1" w:rsidR="00373035" w:rsidRDefault="00000000">
      <w:pPr>
        <w:pStyle w:val="a5"/>
        <w:numPr>
          <w:ilvl w:val="0"/>
          <w:numId w:val="1"/>
        </w:numPr>
        <w:tabs>
          <w:tab w:val="left" w:pos="2576"/>
        </w:tabs>
        <w:spacing w:line="242" w:lineRule="auto"/>
        <w:ind w:right="1395" w:firstLine="614"/>
        <w:rPr>
          <w:sz w:val="24"/>
        </w:rPr>
      </w:pPr>
      <w:r>
        <w:rPr>
          <w:i/>
          <w:sz w:val="24"/>
        </w:rPr>
        <w:t>соотносить</w:t>
      </w:r>
      <w:r>
        <w:rPr>
          <w:i/>
          <w:spacing w:val="-7"/>
          <w:sz w:val="24"/>
        </w:rPr>
        <w:t xml:space="preserve"> </w:t>
      </w:r>
      <w:r w:rsidR="001B76E2">
        <w:rPr>
          <w:i/>
          <w:sz w:val="24"/>
        </w:rPr>
        <w:t>слова</w:t>
      </w:r>
      <w:r w:rsidR="001B76E2">
        <w:rPr>
          <w:i/>
          <w:spacing w:val="-7"/>
          <w:sz w:val="24"/>
        </w:rPr>
        <w:t>-названия</w:t>
      </w:r>
      <w:r>
        <w:rPr>
          <w:i/>
          <w:spacing w:val="-8"/>
          <w:sz w:val="24"/>
        </w:rPr>
        <w:t xml:space="preserve"> </w:t>
      </w:r>
      <w:r>
        <w:rPr>
          <w:i/>
          <w:sz w:val="24"/>
        </w:rPr>
        <w:t>признаков</w:t>
      </w:r>
      <w:r>
        <w:rPr>
          <w:i/>
          <w:spacing w:val="-7"/>
          <w:sz w:val="24"/>
        </w:rPr>
        <w:t xml:space="preserve"> </w:t>
      </w:r>
      <w:r>
        <w:rPr>
          <w:i/>
          <w:sz w:val="24"/>
        </w:rPr>
        <w:t>предметов</w:t>
      </w:r>
      <w:r>
        <w:rPr>
          <w:i/>
          <w:spacing w:val="-7"/>
          <w:sz w:val="24"/>
        </w:rPr>
        <w:t xml:space="preserve"> </w:t>
      </w:r>
      <w:r>
        <w:rPr>
          <w:i/>
          <w:sz w:val="24"/>
        </w:rPr>
        <w:t>и</w:t>
      </w:r>
      <w:r>
        <w:rPr>
          <w:i/>
          <w:spacing w:val="-8"/>
          <w:sz w:val="24"/>
        </w:rPr>
        <w:t xml:space="preserve"> </w:t>
      </w:r>
      <w:r>
        <w:rPr>
          <w:i/>
          <w:sz w:val="24"/>
        </w:rPr>
        <w:t>вопрос,</w:t>
      </w:r>
      <w:r>
        <w:rPr>
          <w:i/>
          <w:spacing w:val="-6"/>
          <w:sz w:val="24"/>
        </w:rPr>
        <w:t xml:space="preserve"> </w:t>
      </w:r>
      <w:r>
        <w:rPr>
          <w:i/>
          <w:sz w:val="24"/>
        </w:rPr>
        <w:t>на</w:t>
      </w:r>
      <w:r>
        <w:rPr>
          <w:i/>
          <w:spacing w:val="-13"/>
          <w:sz w:val="24"/>
        </w:rPr>
        <w:t xml:space="preserve"> </w:t>
      </w:r>
      <w:r>
        <w:rPr>
          <w:i/>
          <w:sz w:val="24"/>
        </w:rPr>
        <w:t>который отвечают эти слова;</w:t>
      </w:r>
    </w:p>
    <w:p w14:paraId="0917791B" w14:textId="77777777" w:rsidR="00373035" w:rsidRDefault="00000000">
      <w:pPr>
        <w:pStyle w:val="a5"/>
        <w:numPr>
          <w:ilvl w:val="0"/>
          <w:numId w:val="1"/>
        </w:numPr>
        <w:tabs>
          <w:tab w:val="left" w:pos="2576"/>
        </w:tabs>
        <w:spacing w:line="271" w:lineRule="exact"/>
        <w:ind w:left="2576" w:hanging="682"/>
        <w:rPr>
          <w:sz w:val="24"/>
        </w:rPr>
      </w:pPr>
      <w:r>
        <w:rPr>
          <w:i/>
          <w:sz w:val="24"/>
        </w:rPr>
        <w:t>различать</w:t>
      </w:r>
      <w:r>
        <w:rPr>
          <w:i/>
          <w:spacing w:val="-12"/>
          <w:sz w:val="24"/>
        </w:rPr>
        <w:t xml:space="preserve"> </w:t>
      </w:r>
      <w:r>
        <w:rPr>
          <w:i/>
          <w:sz w:val="24"/>
        </w:rPr>
        <w:t>названия</w:t>
      </w:r>
      <w:r>
        <w:rPr>
          <w:i/>
          <w:spacing w:val="-7"/>
          <w:sz w:val="24"/>
        </w:rPr>
        <w:t xml:space="preserve"> </w:t>
      </w:r>
      <w:r>
        <w:rPr>
          <w:i/>
          <w:sz w:val="24"/>
        </w:rPr>
        <w:t>предметов,</w:t>
      </w:r>
      <w:r>
        <w:rPr>
          <w:i/>
          <w:spacing w:val="-4"/>
          <w:sz w:val="24"/>
        </w:rPr>
        <w:t xml:space="preserve"> </w:t>
      </w:r>
      <w:r>
        <w:rPr>
          <w:i/>
          <w:sz w:val="24"/>
        </w:rPr>
        <w:t>отвечающие</w:t>
      </w:r>
      <w:r>
        <w:rPr>
          <w:i/>
          <w:spacing w:val="-2"/>
          <w:sz w:val="24"/>
        </w:rPr>
        <w:t xml:space="preserve"> </w:t>
      </w:r>
      <w:r>
        <w:rPr>
          <w:i/>
          <w:sz w:val="24"/>
        </w:rPr>
        <w:t>на</w:t>
      </w:r>
      <w:r>
        <w:rPr>
          <w:i/>
          <w:spacing w:val="-6"/>
          <w:sz w:val="24"/>
        </w:rPr>
        <w:t xml:space="preserve"> </w:t>
      </w:r>
      <w:r>
        <w:rPr>
          <w:i/>
          <w:sz w:val="24"/>
        </w:rPr>
        <w:t>вопросы</w:t>
      </w:r>
      <w:r>
        <w:rPr>
          <w:i/>
          <w:spacing w:val="-6"/>
          <w:sz w:val="24"/>
        </w:rPr>
        <w:t xml:space="preserve"> </w:t>
      </w:r>
      <w:r>
        <w:rPr>
          <w:i/>
          <w:sz w:val="24"/>
        </w:rPr>
        <w:t>«кто?»,</w:t>
      </w:r>
      <w:r>
        <w:rPr>
          <w:i/>
          <w:spacing w:val="-5"/>
          <w:sz w:val="24"/>
        </w:rPr>
        <w:t xml:space="preserve"> </w:t>
      </w:r>
      <w:r>
        <w:rPr>
          <w:i/>
          <w:spacing w:val="-2"/>
          <w:sz w:val="24"/>
        </w:rPr>
        <w:t>«что?».</w:t>
      </w:r>
    </w:p>
    <w:p w14:paraId="648DC7EA" w14:textId="77777777" w:rsidR="00373035" w:rsidRDefault="00000000">
      <w:pPr>
        <w:pStyle w:val="4"/>
      </w:pPr>
      <w:r>
        <w:rPr>
          <w:spacing w:val="-2"/>
          <w:u w:val="single"/>
        </w:rPr>
        <w:t>Синтаксис</w:t>
      </w:r>
    </w:p>
    <w:p w14:paraId="2E3B444F"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32B85E8C" w14:textId="77777777" w:rsidR="00373035" w:rsidRDefault="00000000">
      <w:pPr>
        <w:pStyle w:val="a5"/>
        <w:numPr>
          <w:ilvl w:val="0"/>
          <w:numId w:val="1"/>
        </w:numPr>
        <w:tabs>
          <w:tab w:val="left" w:pos="2576"/>
        </w:tabs>
        <w:spacing w:line="242" w:lineRule="auto"/>
        <w:ind w:right="1540" w:firstLine="614"/>
        <w:rPr>
          <w:sz w:val="24"/>
        </w:rPr>
      </w:pPr>
      <w:r>
        <w:rPr>
          <w:sz w:val="24"/>
        </w:rPr>
        <w:t>различать</w:t>
      </w:r>
      <w:r>
        <w:rPr>
          <w:spacing w:val="-6"/>
          <w:sz w:val="24"/>
        </w:rPr>
        <w:t xml:space="preserve"> </w:t>
      </w:r>
      <w:r>
        <w:rPr>
          <w:sz w:val="24"/>
        </w:rPr>
        <w:t>текст</w:t>
      </w:r>
      <w:r>
        <w:rPr>
          <w:spacing w:val="-7"/>
          <w:sz w:val="24"/>
        </w:rPr>
        <w:t xml:space="preserve"> </w:t>
      </w:r>
      <w:r>
        <w:rPr>
          <w:sz w:val="24"/>
        </w:rPr>
        <w:t>и</w:t>
      </w:r>
      <w:r>
        <w:rPr>
          <w:spacing w:val="-12"/>
          <w:sz w:val="24"/>
        </w:rPr>
        <w:t xml:space="preserve"> </w:t>
      </w:r>
      <w:r>
        <w:rPr>
          <w:sz w:val="24"/>
        </w:rPr>
        <w:t>предложение,</w:t>
      </w:r>
      <w:r>
        <w:rPr>
          <w:spacing w:val="-9"/>
          <w:sz w:val="24"/>
        </w:rPr>
        <w:t xml:space="preserve"> </w:t>
      </w:r>
      <w:r>
        <w:rPr>
          <w:sz w:val="24"/>
        </w:rPr>
        <w:t>предложение</w:t>
      </w:r>
      <w:r>
        <w:rPr>
          <w:spacing w:val="-12"/>
          <w:sz w:val="24"/>
        </w:rPr>
        <w:t xml:space="preserve"> </w:t>
      </w:r>
      <w:r>
        <w:rPr>
          <w:sz w:val="24"/>
        </w:rPr>
        <w:t>и</w:t>
      </w:r>
      <w:r>
        <w:rPr>
          <w:spacing w:val="-12"/>
          <w:sz w:val="24"/>
        </w:rPr>
        <w:t xml:space="preserve"> </w:t>
      </w:r>
      <w:r>
        <w:rPr>
          <w:sz w:val="24"/>
        </w:rPr>
        <w:t>слова,</w:t>
      </w:r>
      <w:r>
        <w:rPr>
          <w:spacing w:val="-5"/>
          <w:sz w:val="24"/>
        </w:rPr>
        <w:t xml:space="preserve"> </w:t>
      </w:r>
      <w:r>
        <w:rPr>
          <w:sz w:val="24"/>
        </w:rPr>
        <w:t>не</w:t>
      </w:r>
      <w:r>
        <w:rPr>
          <w:spacing w:val="-13"/>
          <w:sz w:val="24"/>
        </w:rPr>
        <w:t xml:space="preserve"> </w:t>
      </w:r>
      <w:r>
        <w:rPr>
          <w:sz w:val="24"/>
        </w:rPr>
        <w:t xml:space="preserve">составляющие </w:t>
      </w:r>
      <w:r>
        <w:rPr>
          <w:spacing w:val="-2"/>
          <w:sz w:val="24"/>
        </w:rPr>
        <w:t>предложения;</w:t>
      </w:r>
    </w:p>
    <w:p w14:paraId="660FDE26" w14:textId="77777777" w:rsidR="00373035" w:rsidRDefault="00000000">
      <w:pPr>
        <w:pStyle w:val="a5"/>
        <w:numPr>
          <w:ilvl w:val="0"/>
          <w:numId w:val="1"/>
        </w:numPr>
        <w:tabs>
          <w:tab w:val="left" w:pos="2576"/>
        </w:tabs>
        <w:spacing w:line="271" w:lineRule="exact"/>
        <w:ind w:left="2576" w:hanging="682"/>
        <w:rPr>
          <w:sz w:val="24"/>
        </w:rPr>
      </w:pPr>
      <w:r>
        <w:rPr>
          <w:sz w:val="24"/>
        </w:rPr>
        <w:t>выделять</w:t>
      </w:r>
      <w:r>
        <w:rPr>
          <w:spacing w:val="-5"/>
          <w:sz w:val="24"/>
        </w:rPr>
        <w:t xml:space="preserve"> </w:t>
      </w:r>
      <w:r>
        <w:rPr>
          <w:sz w:val="24"/>
        </w:rPr>
        <w:t>предложения</w:t>
      </w:r>
      <w:r>
        <w:rPr>
          <w:spacing w:val="-9"/>
          <w:sz w:val="24"/>
        </w:rPr>
        <w:t xml:space="preserve"> </w:t>
      </w:r>
      <w:r>
        <w:rPr>
          <w:sz w:val="24"/>
        </w:rPr>
        <w:t>из</w:t>
      </w:r>
      <w:r>
        <w:rPr>
          <w:spacing w:val="-5"/>
          <w:sz w:val="24"/>
        </w:rPr>
        <w:t xml:space="preserve"> </w:t>
      </w:r>
      <w:r>
        <w:rPr>
          <w:spacing w:val="-4"/>
          <w:sz w:val="24"/>
        </w:rPr>
        <w:t>речи;</w:t>
      </w:r>
    </w:p>
    <w:p w14:paraId="09CA47FA" w14:textId="77777777" w:rsidR="00373035" w:rsidRDefault="00000000">
      <w:pPr>
        <w:pStyle w:val="a5"/>
        <w:numPr>
          <w:ilvl w:val="0"/>
          <w:numId w:val="1"/>
        </w:numPr>
        <w:tabs>
          <w:tab w:val="left" w:pos="2576"/>
        </w:tabs>
        <w:spacing w:line="275" w:lineRule="exact"/>
        <w:ind w:left="2576" w:hanging="682"/>
        <w:rPr>
          <w:sz w:val="24"/>
        </w:rPr>
      </w:pPr>
      <w:r>
        <w:rPr>
          <w:sz w:val="24"/>
        </w:rPr>
        <w:t>соблюдать</w:t>
      </w:r>
      <w:r>
        <w:rPr>
          <w:spacing w:val="-6"/>
          <w:sz w:val="24"/>
        </w:rPr>
        <w:t xml:space="preserve"> </w:t>
      </w:r>
      <w:r>
        <w:rPr>
          <w:sz w:val="24"/>
        </w:rPr>
        <w:t>в</w:t>
      </w:r>
      <w:r>
        <w:rPr>
          <w:spacing w:val="-4"/>
          <w:sz w:val="24"/>
        </w:rPr>
        <w:t xml:space="preserve"> </w:t>
      </w:r>
      <w:r>
        <w:rPr>
          <w:sz w:val="24"/>
        </w:rPr>
        <w:t>устной</w:t>
      </w:r>
      <w:r>
        <w:rPr>
          <w:spacing w:val="-5"/>
          <w:sz w:val="24"/>
        </w:rPr>
        <w:t xml:space="preserve"> </w:t>
      </w:r>
      <w:r>
        <w:rPr>
          <w:sz w:val="24"/>
        </w:rPr>
        <w:t>речи</w:t>
      </w:r>
      <w:r>
        <w:rPr>
          <w:spacing w:val="-9"/>
          <w:sz w:val="24"/>
        </w:rPr>
        <w:t xml:space="preserve"> </w:t>
      </w:r>
      <w:r>
        <w:rPr>
          <w:sz w:val="24"/>
        </w:rPr>
        <w:t>интонацию</w:t>
      </w:r>
      <w:r>
        <w:rPr>
          <w:spacing w:val="-6"/>
          <w:sz w:val="24"/>
        </w:rPr>
        <w:t xml:space="preserve"> </w:t>
      </w:r>
      <w:r>
        <w:rPr>
          <w:sz w:val="24"/>
        </w:rPr>
        <w:t>конца</w:t>
      </w:r>
      <w:r>
        <w:rPr>
          <w:spacing w:val="-11"/>
          <w:sz w:val="24"/>
        </w:rPr>
        <w:t xml:space="preserve"> </w:t>
      </w:r>
      <w:r>
        <w:rPr>
          <w:spacing w:val="-2"/>
          <w:sz w:val="24"/>
        </w:rPr>
        <w:t>предложений;</w:t>
      </w:r>
    </w:p>
    <w:p w14:paraId="3037F213" w14:textId="00A074BB" w:rsidR="00373035" w:rsidRDefault="00000000">
      <w:pPr>
        <w:pStyle w:val="a5"/>
        <w:numPr>
          <w:ilvl w:val="0"/>
          <w:numId w:val="1"/>
        </w:numPr>
        <w:tabs>
          <w:tab w:val="left" w:pos="2576"/>
        </w:tabs>
        <w:spacing w:line="242" w:lineRule="auto"/>
        <w:ind w:right="1866" w:firstLine="614"/>
        <w:rPr>
          <w:sz w:val="24"/>
        </w:rPr>
      </w:pPr>
      <w:r>
        <w:rPr>
          <w:sz w:val="24"/>
        </w:rPr>
        <w:t>определять</w:t>
      </w:r>
      <w:r>
        <w:rPr>
          <w:spacing w:val="-12"/>
          <w:sz w:val="24"/>
        </w:rPr>
        <w:t xml:space="preserve"> </w:t>
      </w:r>
      <w:r>
        <w:rPr>
          <w:sz w:val="24"/>
        </w:rPr>
        <w:t>границы</w:t>
      </w:r>
      <w:r>
        <w:rPr>
          <w:spacing w:val="-12"/>
          <w:sz w:val="24"/>
        </w:rPr>
        <w:t xml:space="preserve"> </w:t>
      </w:r>
      <w:r>
        <w:rPr>
          <w:sz w:val="24"/>
        </w:rPr>
        <w:t>предложения</w:t>
      </w:r>
      <w:r>
        <w:rPr>
          <w:spacing w:val="-12"/>
          <w:sz w:val="24"/>
        </w:rPr>
        <w:t xml:space="preserve"> </w:t>
      </w:r>
      <w:r>
        <w:rPr>
          <w:sz w:val="24"/>
        </w:rPr>
        <w:t>в</w:t>
      </w:r>
      <w:r>
        <w:rPr>
          <w:spacing w:val="-8"/>
          <w:sz w:val="24"/>
        </w:rPr>
        <w:t xml:space="preserve"> </w:t>
      </w:r>
      <w:r>
        <w:rPr>
          <w:sz w:val="24"/>
        </w:rPr>
        <w:t>деформированном</w:t>
      </w:r>
      <w:r>
        <w:rPr>
          <w:spacing w:val="-11"/>
          <w:sz w:val="24"/>
        </w:rPr>
        <w:t xml:space="preserve"> </w:t>
      </w:r>
      <w:r>
        <w:rPr>
          <w:sz w:val="24"/>
        </w:rPr>
        <w:t>тексте</w:t>
      </w:r>
      <w:r>
        <w:rPr>
          <w:spacing w:val="-10"/>
          <w:sz w:val="24"/>
        </w:rPr>
        <w:t xml:space="preserve"> </w:t>
      </w:r>
      <w:r>
        <w:rPr>
          <w:sz w:val="24"/>
        </w:rPr>
        <w:t>(из</w:t>
      </w:r>
      <w:r>
        <w:rPr>
          <w:spacing w:val="-8"/>
          <w:sz w:val="24"/>
        </w:rPr>
        <w:t xml:space="preserve"> </w:t>
      </w:r>
      <w:r w:rsidR="001B76E2">
        <w:rPr>
          <w:sz w:val="24"/>
        </w:rPr>
        <w:t>2–3 предложений</w:t>
      </w:r>
      <w:r>
        <w:rPr>
          <w:sz w:val="24"/>
        </w:rPr>
        <w:t>), выбирать знак для конца каждого предложения;</w:t>
      </w:r>
    </w:p>
    <w:p w14:paraId="6D4E9BD7" w14:textId="77777777" w:rsidR="00373035" w:rsidRDefault="00000000">
      <w:pPr>
        <w:pStyle w:val="a5"/>
        <w:numPr>
          <w:ilvl w:val="0"/>
          <w:numId w:val="1"/>
        </w:numPr>
        <w:tabs>
          <w:tab w:val="left" w:pos="2576"/>
        </w:tabs>
        <w:spacing w:line="242" w:lineRule="auto"/>
        <w:ind w:left="1894" w:right="1562" w:firstLine="0"/>
        <w:rPr>
          <w:sz w:val="24"/>
        </w:rPr>
      </w:pPr>
      <w:r>
        <w:rPr>
          <w:sz w:val="24"/>
        </w:rPr>
        <w:t>соотносить</w:t>
      </w:r>
      <w:r>
        <w:rPr>
          <w:spacing w:val="-13"/>
          <w:sz w:val="24"/>
        </w:rPr>
        <w:t xml:space="preserve"> </w:t>
      </w:r>
      <w:r>
        <w:rPr>
          <w:sz w:val="24"/>
        </w:rPr>
        <w:t>схемы</w:t>
      </w:r>
      <w:r>
        <w:rPr>
          <w:spacing w:val="-15"/>
          <w:sz w:val="24"/>
        </w:rPr>
        <w:t xml:space="preserve"> </w:t>
      </w:r>
      <w:r>
        <w:rPr>
          <w:sz w:val="24"/>
        </w:rPr>
        <w:t>предложений</w:t>
      </w:r>
      <w:r>
        <w:rPr>
          <w:spacing w:val="-15"/>
          <w:sz w:val="24"/>
        </w:rPr>
        <w:t xml:space="preserve"> </w:t>
      </w:r>
      <w:r>
        <w:rPr>
          <w:sz w:val="24"/>
        </w:rPr>
        <w:t>и</w:t>
      </w:r>
      <w:r>
        <w:rPr>
          <w:spacing w:val="-15"/>
          <w:sz w:val="24"/>
        </w:rPr>
        <w:t xml:space="preserve"> </w:t>
      </w:r>
      <w:r>
        <w:rPr>
          <w:sz w:val="24"/>
        </w:rPr>
        <w:t>предложения,</w:t>
      </w:r>
      <w:r>
        <w:rPr>
          <w:spacing w:val="-9"/>
          <w:sz w:val="24"/>
        </w:rPr>
        <w:t xml:space="preserve"> </w:t>
      </w:r>
      <w:r>
        <w:rPr>
          <w:sz w:val="24"/>
        </w:rPr>
        <w:t>соответствующие</w:t>
      </w:r>
      <w:r>
        <w:rPr>
          <w:spacing w:val="-11"/>
          <w:sz w:val="24"/>
        </w:rPr>
        <w:t xml:space="preserve"> </w:t>
      </w:r>
      <w:r>
        <w:rPr>
          <w:sz w:val="24"/>
        </w:rPr>
        <w:t xml:space="preserve">этим </w:t>
      </w:r>
      <w:r>
        <w:rPr>
          <w:spacing w:val="-2"/>
          <w:sz w:val="24"/>
        </w:rPr>
        <w:t>схемам;</w:t>
      </w:r>
    </w:p>
    <w:p w14:paraId="7BBD783E" w14:textId="77777777" w:rsidR="00373035" w:rsidRDefault="00373035">
      <w:pPr>
        <w:pStyle w:val="a5"/>
        <w:spacing w:line="242" w:lineRule="auto"/>
        <w:rPr>
          <w:sz w:val="24"/>
        </w:rPr>
        <w:sectPr w:rsidR="00373035">
          <w:pgSz w:w="11910" w:h="16840"/>
          <w:pgMar w:top="720" w:right="0" w:bottom="1020" w:left="425" w:header="0" w:footer="743" w:gutter="0"/>
          <w:cols w:space="720"/>
        </w:sectPr>
      </w:pPr>
    </w:p>
    <w:p w14:paraId="2EBAED84" w14:textId="77777777" w:rsidR="00373035" w:rsidRDefault="00000000">
      <w:pPr>
        <w:pStyle w:val="a5"/>
        <w:numPr>
          <w:ilvl w:val="0"/>
          <w:numId w:val="1"/>
        </w:numPr>
        <w:tabs>
          <w:tab w:val="left" w:pos="2574"/>
        </w:tabs>
        <w:spacing w:before="81" w:line="237" w:lineRule="auto"/>
        <w:ind w:right="999" w:firstLine="614"/>
        <w:jc w:val="both"/>
        <w:rPr>
          <w:sz w:val="24"/>
        </w:rPr>
      </w:pPr>
      <w:r>
        <w:rPr>
          <w:sz w:val="24"/>
        </w:rPr>
        <w:lastRenderedPageBreak/>
        <w:t>составлять</w:t>
      </w:r>
      <w:r>
        <w:rPr>
          <w:spacing w:val="-8"/>
          <w:sz w:val="24"/>
        </w:rPr>
        <w:t xml:space="preserve"> </w:t>
      </w:r>
      <w:r>
        <w:rPr>
          <w:sz w:val="24"/>
        </w:rPr>
        <w:t>предложения</w:t>
      </w:r>
      <w:r>
        <w:rPr>
          <w:spacing w:val="-5"/>
          <w:sz w:val="24"/>
        </w:rPr>
        <w:t xml:space="preserve"> </w:t>
      </w:r>
      <w:r>
        <w:rPr>
          <w:sz w:val="24"/>
        </w:rPr>
        <w:t>из</w:t>
      </w:r>
      <w:r>
        <w:rPr>
          <w:spacing w:val="-10"/>
          <w:sz w:val="24"/>
        </w:rPr>
        <w:t xml:space="preserve"> </w:t>
      </w:r>
      <w:r>
        <w:rPr>
          <w:sz w:val="24"/>
        </w:rPr>
        <w:t>слов</w:t>
      </w:r>
      <w:r>
        <w:rPr>
          <w:spacing w:val="-5"/>
          <w:sz w:val="24"/>
        </w:rPr>
        <w:t xml:space="preserve"> </w:t>
      </w:r>
      <w:r>
        <w:rPr>
          <w:sz w:val="24"/>
        </w:rPr>
        <w:t>(в</w:t>
      </w:r>
      <w:r>
        <w:rPr>
          <w:spacing w:val="-5"/>
          <w:sz w:val="24"/>
        </w:rPr>
        <w:t xml:space="preserve"> </w:t>
      </w:r>
      <w:r>
        <w:rPr>
          <w:sz w:val="24"/>
        </w:rPr>
        <w:t>том</w:t>
      </w:r>
      <w:r>
        <w:rPr>
          <w:spacing w:val="-5"/>
          <w:sz w:val="24"/>
        </w:rPr>
        <w:t xml:space="preserve"> </w:t>
      </w:r>
      <w:r>
        <w:rPr>
          <w:sz w:val="24"/>
        </w:rPr>
        <w:t>числе</w:t>
      </w:r>
      <w:r>
        <w:rPr>
          <w:spacing w:val="-6"/>
          <w:sz w:val="24"/>
        </w:rPr>
        <w:t xml:space="preserve"> </w:t>
      </w:r>
      <w:r>
        <w:rPr>
          <w:sz w:val="24"/>
        </w:rPr>
        <w:t>из</w:t>
      </w:r>
      <w:r>
        <w:rPr>
          <w:spacing w:val="-5"/>
          <w:sz w:val="24"/>
        </w:rPr>
        <w:t xml:space="preserve"> </w:t>
      </w:r>
      <w:r>
        <w:rPr>
          <w:sz w:val="24"/>
        </w:rPr>
        <w:t>слов,</w:t>
      </w:r>
      <w:r>
        <w:rPr>
          <w:spacing w:val="-4"/>
          <w:sz w:val="24"/>
        </w:rPr>
        <w:t xml:space="preserve"> </w:t>
      </w:r>
      <w:r>
        <w:rPr>
          <w:sz w:val="24"/>
        </w:rPr>
        <w:t>данных</w:t>
      </w:r>
      <w:r>
        <w:rPr>
          <w:spacing w:val="-10"/>
          <w:sz w:val="24"/>
        </w:rPr>
        <w:t xml:space="preserve"> </w:t>
      </w:r>
      <w:r>
        <w:rPr>
          <w:sz w:val="24"/>
        </w:rPr>
        <w:t>не</w:t>
      </w:r>
      <w:r>
        <w:rPr>
          <w:spacing w:val="-7"/>
          <w:sz w:val="24"/>
        </w:rPr>
        <w:t xml:space="preserve"> </w:t>
      </w:r>
      <w:r>
        <w:rPr>
          <w:sz w:val="24"/>
        </w:rPr>
        <w:t>в</w:t>
      </w:r>
      <w:r>
        <w:rPr>
          <w:spacing w:val="-5"/>
          <w:sz w:val="24"/>
        </w:rPr>
        <w:t xml:space="preserve"> </w:t>
      </w:r>
      <w:r>
        <w:rPr>
          <w:sz w:val="24"/>
        </w:rPr>
        <w:t xml:space="preserve">начальной </w:t>
      </w:r>
      <w:r>
        <w:rPr>
          <w:spacing w:val="-2"/>
          <w:sz w:val="24"/>
        </w:rPr>
        <w:t>форме);</w:t>
      </w:r>
    </w:p>
    <w:p w14:paraId="5436B8B1" w14:textId="77777777" w:rsidR="00373035" w:rsidRDefault="00000000">
      <w:pPr>
        <w:pStyle w:val="a5"/>
        <w:numPr>
          <w:ilvl w:val="0"/>
          <w:numId w:val="1"/>
        </w:numPr>
        <w:tabs>
          <w:tab w:val="left" w:pos="2574"/>
        </w:tabs>
        <w:spacing w:before="6" w:line="237" w:lineRule="auto"/>
        <w:ind w:right="1130" w:firstLine="614"/>
        <w:jc w:val="both"/>
        <w:rPr>
          <w:sz w:val="24"/>
        </w:rPr>
      </w:pPr>
      <w:r>
        <w:rPr>
          <w:sz w:val="24"/>
        </w:rPr>
        <w:t>составлять</w:t>
      </w:r>
      <w:r>
        <w:rPr>
          <w:spacing w:val="-9"/>
          <w:sz w:val="24"/>
        </w:rPr>
        <w:t xml:space="preserve"> </w:t>
      </w:r>
      <w:r>
        <w:rPr>
          <w:sz w:val="24"/>
        </w:rPr>
        <w:t>предложения</w:t>
      </w:r>
      <w:r>
        <w:rPr>
          <w:spacing w:val="-10"/>
          <w:sz w:val="24"/>
        </w:rPr>
        <w:t xml:space="preserve"> </w:t>
      </w:r>
      <w:r>
        <w:rPr>
          <w:sz w:val="24"/>
        </w:rPr>
        <w:t>по</w:t>
      </w:r>
      <w:r>
        <w:rPr>
          <w:spacing w:val="-2"/>
          <w:sz w:val="24"/>
        </w:rPr>
        <w:t xml:space="preserve"> </w:t>
      </w:r>
      <w:r>
        <w:rPr>
          <w:sz w:val="24"/>
        </w:rPr>
        <w:t>схеме,</w:t>
      </w:r>
      <w:r>
        <w:rPr>
          <w:spacing w:val="-4"/>
          <w:sz w:val="24"/>
        </w:rPr>
        <w:t xml:space="preserve"> </w:t>
      </w:r>
      <w:r>
        <w:rPr>
          <w:sz w:val="24"/>
        </w:rPr>
        <w:t>рисунку</w:t>
      </w:r>
      <w:r>
        <w:rPr>
          <w:spacing w:val="-15"/>
          <w:sz w:val="24"/>
        </w:rPr>
        <w:t xml:space="preserve"> </w:t>
      </w:r>
      <w:r>
        <w:rPr>
          <w:sz w:val="24"/>
        </w:rPr>
        <w:t>на</w:t>
      </w:r>
      <w:r>
        <w:rPr>
          <w:spacing w:val="-7"/>
          <w:sz w:val="24"/>
        </w:rPr>
        <w:t xml:space="preserve"> </w:t>
      </w:r>
      <w:r>
        <w:rPr>
          <w:sz w:val="24"/>
        </w:rPr>
        <w:t>заданную</w:t>
      </w:r>
      <w:r>
        <w:rPr>
          <w:spacing w:val="-8"/>
          <w:sz w:val="24"/>
        </w:rPr>
        <w:t xml:space="preserve"> </w:t>
      </w:r>
      <w:r>
        <w:rPr>
          <w:sz w:val="24"/>
        </w:rPr>
        <w:t>тему</w:t>
      </w:r>
      <w:r>
        <w:rPr>
          <w:spacing w:val="-15"/>
          <w:sz w:val="24"/>
        </w:rPr>
        <w:t xml:space="preserve"> </w:t>
      </w:r>
      <w:r>
        <w:rPr>
          <w:sz w:val="24"/>
        </w:rPr>
        <w:t>(например,</w:t>
      </w:r>
      <w:r>
        <w:rPr>
          <w:spacing w:val="-3"/>
          <w:sz w:val="24"/>
        </w:rPr>
        <w:t xml:space="preserve"> </w:t>
      </w:r>
      <w:r>
        <w:rPr>
          <w:sz w:val="24"/>
        </w:rPr>
        <w:t>на тему «Весна»);</w:t>
      </w:r>
    </w:p>
    <w:p w14:paraId="2307ADBA" w14:textId="77777777" w:rsidR="001B76E2" w:rsidRPr="001B76E2" w:rsidRDefault="00000000">
      <w:pPr>
        <w:pStyle w:val="a5"/>
        <w:numPr>
          <w:ilvl w:val="0"/>
          <w:numId w:val="1"/>
        </w:numPr>
        <w:tabs>
          <w:tab w:val="left" w:pos="2037"/>
        </w:tabs>
        <w:spacing w:before="10" w:line="237" w:lineRule="auto"/>
        <w:ind w:left="1894" w:right="1318" w:firstLine="0"/>
        <w:jc w:val="both"/>
        <w:rPr>
          <w:sz w:val="24"/>
        </w:rPr>
      </w:pPr>
      <w:r>
        <w:rPr>
          <w:sz w:val="24"/>
        </w:rPr>
        <w:t>писать</w:t>
      </w:r>
      <w:r>
        <w:rPr>
          <w:spacing w:val="-6"/>
          <w:sz w:val="24"/>
        </w:rPr>
        <w:t xml:space="preserve"> </w:t>
      </w:r>
      <w:r>
        <w:rPr>
          <w:sz w:val="24"/>
        </w:rPr>
        <w:t>предложения</w:t>
      </w:r>
      <w:r>
        <w:rPr>
          <w:spacing w:val="-12"/>
          <w:sz w:val="24"/>
        </w:rPr>
        <w:t xml:space="preserve"> </w:t>
      </w:r>
      <w:r>
        <w:rPr>
          <w:sz w:val="24"/>
        </w:rPr>
        <w:t>под</w:t>
      </w:r>
      <w:r>
        <w:rPr>
          <w:spacing w:val="-11"/>
          <w:sz w:val="24"/>
        </w:rPr>
        <w:t xml:space="preserve"> </w:t>
      </w:r>
      <w:r>
        <w:rPr>
          <w:sz w:val="24"/>
        </w:rPr>
        <w:t>диктовку,</w:t>
      </w:r>
      <w:r>
        <w:rPr>
          <w:spacing w:val="-5"/>
          <w:sz w:val="24"/>
        </w:rPr>
        <w:t xml:space="preserve"> </w:t>
      </w:r>
      <w:r>
        <w:rPr>
          <w:sz w:val="24"/>
        </w:rPr>
        <w:t>а</w:t>
      </w:r>
      <w:r>
        <w:rPr>
          <w:spacing w:val="-10"/>
          <w:sz w:val="24"/>
        </w:rPr>
        <w:t xml:space="preserve"> </w:t>
      </w:r>
      <w:r>
        <w:rPr>
          <w:sz w:val="24"/>
        </w:rPr>
        <w:t>также</w:t>
      </w:r>
      <w:r>
        <w:rPr>
          <w:spacing w:val="-9"/>
          <w:sz w:val="24"/>
        </w:rPr>
        <w:t xml:space="preserve"> </w:t>
      </w:r>
      <w:r>
        <w:rPr>
          <w:sz w:val="24"/>
        </w:rPr>
        <w:t>составлять</w:t>
      </w:r>
      <w:r>
        <w:rPr>
          <w:spacing w:val="-7"/>
          <w:sz w:val="24"/>
        </w:rPr>
        <w:t xml:space="preserve"> </w:t>
      </w:r>
      <w:r>
        <w:rPr>
          <w:sz w:val="24"/>
        </w:rPr>
        <w:t>их</w:t>
      </w:r>
      <w:r>
        <w:rPr>
          <w:spacing w:val="-13"/>
          <w:sz w:val="24"/>
        </w:rPr>
        <w:t xml:space="preserve"> </w:t>
      </w:r>
      <w:r>
        <w:rPr>
          <w:sz w:val="24"/>
        </w:rPr>
        <w:t>схемы.</w:t>
      </w:r>
      <w:r>
        <w:rPr>
          <w:spacing w:val="-2"/>
          <w:sz w:val="24"/>
        </w:rPr>
        <w:t xml:space="preserve"> </w:t>
      </w:r>
    </w:p>
    <w:p w14:paraId="5258530A" w14:textId="4E656605" w:rsidR="00373035" w:rsidRPr="001B76E2" w:rsidRDefault="00000000" w:rsidP="001B76E2">
      <w:pPr>
        <w:tabs>
          <w:tab w:val="left" w:pos="2037"/>
        </w:tabs>
        <w:spacing w:before="10" w:line="237" w:lineRule="auto"/>
        <w:ind w:left="1894" w:right="1318"/>
        <w:jc w:val="both"/>
        <w:rPr>
          <w:sz w:val="24"/>
        </w:rPr>
      </w:pPr>
      <w:r w:rsidRPr="001B76E2">
        <w:rPr>
          <w:i/>
          <w:sz w:val="24"/>
          <w:u w:val="single"/>
        </w:rPr>
        <w:t>Обучающийся</w:t>
      </w:r>
      <w:r w:rsidRPr="001B76E2">
        <w:rPr>
          <w:i/>
          <w:sz w:val="24"/>
        </w:rPr>
        <w:t xml:space="preserve"> </w:t>
      </w:r>
      <w:r w:rsidRPr="001B76E2">
        <w:rPr>
          <w:i/>
          <w:sz w:val="24"/>
          <w:u w:val="single"/>
        </w:rPr>
        <w:t>получит возможность научиться:</w:t>
      </w:r>
    </w:p>
    <w:p w14:paraId="21768053" w14:textId="77777777" w:rsidR="00373035" w:rsidRDefault="00000000">
      <w:pPr>
        <w:pStyle w:val="a5"/>
        <w:numPr>
          <w:ilvl w:val="0"/>
          <w:numId w:val="1"/>
        </w:numPr>
        <w:tabs>
          <w:tab w:val="left" w:pos="2571"/>
        </w:tabs>
        <w:spacing w:line="242" w:lineRule="auto"/>
        <w:ind w:right="841" w:firstLine="595"/>
        <w:jc w:val="both"/>
        <w:rPr>
          <w:sz w:val="24"/>
        </w:rPr>
      </w:pPr>
      <w:r>
        <w:rPr>
          <w:i/>
          <w:sz w:val="24"/>
        </w:rPr>
        <w:t>определять существенные признаки предложения: законченность мысли и интонацию конца предложения;</w:t>
      </w:r>
    </w:p>
    <w:p w14:paraId="5A25B3E3" w14:textId="77777777" w:rsidR="00373035" w:rsidRDefault="00000000">
      <w:pPr>
        <w:pStyle w:val="a5"/>
        <w:numPr>
          <w:ilvl w:val="0"/>
          <w:numId w:val="1"/>
        </w:numPr>
        <w:tabs>
          <w:tab w:val="left" w:pos="2571"/>
        </w:tabs>
        <w:spacing w:line="272" w:lineRule="exact"/>
        <w:ind w:left="2571" w:hanging="696"/>
        <w:jc w:val="both"/>
        <w:rPr>
          <w:sz w:val="24"/>
        </w:rPr>
      </w:pPr>
      <w:r>
        <w:rPr>
          <w:i/>
          <w:sz w:val="24"/>
        </w:rPr>
        <w:t>устанавливать</w:t>
      </w:r>
      <w:r>
        <w:rPr>
          <w:i/>
          <w:spacing w:val="-5"/>
          <w:sz w:val="24"/>
        </w:rPr>
        <w:t xml:space="preserve"> </w:t>
      </w:r>
      <w:r>
        <w:rPr>
          <w:i/>
          <w:sz w:val="24"/>
        </w:rPr>
        <w:t>связь</w:t>
      </w:r>
      <w:r>
        <w:rPr>
          <w:i/>
          <w:spacing w:val="-5"/>
          <w:sz w:val="24"/>
        </w:rPr>
        <w:t xml:space="preserve"> </w:t>
      </w:r>
      <w:r>
        <w:rPr>
          <w:i/>
          <w:sz w:val="24"/>
        </w:rPr>
        <w:t>слов</w:t>
      </w:r>
      <w:r>
        <w:rPr>
          <w:i/>
          <w:spacing w:val="-9"/>
          <w:sz w:val="24"/>
        </w:rPr>
        <w:t xml:space="preserve"> </w:t>
      </w:r>
      <w:r>
        <w:rPr>
          <w:i/>
          <w:sz w:val="24"/>
        </w:rPr>
        <w:t>в</w:t>
      </w:r>
      <w:r>
        <w:rPr>
          <w:i/>
          <w:spacing w:val="-9"/>
          <w:sz w:val="24"/>
        </w:rPr>
        <w:t xml:space="preserve"> </w:t>
      </w:r>
      <w:r>
        <w:rPr>
          <w:i/>
          <w:spacing w:val="-2"/>
          <w:sz w:val="24"/>
        </w:rPr>
        <w:t>предложении;</w:t>
      </w:r>
    </w:p>
    <w:p w14:paraId="7372ED18" w14:textId="77777777" w:rsidR="00373035" w:rsidRDefault="00000000">
      <w:pPr>
        <w:pStyle w:val="a5"/>
        <w:numPr>
          <w:ilvl w:val="0"/>
          <w:numId w:val="1"/>
        </w:numPr>
        <w:tabs>
          <w:tab w:val="left" w:pos="2571"/>
        </w:tabs>
        <w:ind w:right="850" w:firstLine="595"/>
        <w:jc w:val="both"/>
        <w:rPr>
          <w:sz w:val="24"/>
        </w:rPr>
      </w:pPr>
      <w:r>
        <w:rPr>
          <w:i/>
          <w:sz w:val="24"/>
        </w:rPr>
        <w:t>сравнивать предложения по цели высказывания и по интонации (без терминов) с опорой на содержание (цель высказывания), интонацию (мелодику, логическое ударение), порядок слов, знаки конца предложения.</w:t>
      </w:r>
    </w:p>
    <w:p w14:paraId="1AFEA58F" w14:textId="77777777" w:rsidR="00373035" w:rsidRDefault="00000000">
      <w:pPr>
        <w:pStyle w:val="4"/>
        <w:spacing w:before="8"/>
        <w:ind w:left="1875"/>
      </w:pPr>
      <w:r>
        <w:rPr>
          <w:u w:val="single"/>
        </w:rPr>
        <w:t>Орфография</w:t>
      </w:r>
      <w:r>
        <w:rPr>
          <w:spacing w:val="-5"/>
          <w:u w:val="single"/>
        </w:rPr>
        <w:t xml:space="preserve"> </w:t>
      </w:r>
      <w:r>
        <w:rPr>
          <w:u w:val="single"/>
        </w:rPr>
        <w:t>и</w:t>
      </w:r>
      <w:r>
        <w:rPr>
          <w:spacing w:val="-4"/>
          <w:u w:val="single"/>
        </w:rPr>
        <w:t xml:space="preserve"> </w:t>
      </w:r>
      <w:r>
        <w:rPr>
          <w:spacing w:val="-2"/>
          <w:u w:val="single"/>
        </w:rPr>
        <w:t>пунктуация</w:t>
      </w:r>
    </w:p>
    <w:p w14:paraId="362231E5" w14:textId="77777777" w:rsidR="00373035" w:rsidRDefault="00000000">
      <w:pPr>
        <w:pStyle w:val="a3"/>
        <w:spacing w:line="271" w:lineRule="exact"/>
        <w:ind w:left="1875"/>
      </w:pPr>
      <w:r>
        <w:rPr>
          <w:u w:val="single"/>
        </w:rPr>
        <w:t>Обучающийся</w:t>
      </w:r>
      <w:r>
        <w:rPr>
          <w:spacing w:val="-9"/>
          <w:u w:val="single"/>
        </w:rPr>
        <w:t xml:space="preserve"> </w:t>
      </w:r>
      <w:r>
        <w:rPr>
          <w:spacing w:val="-2"/>
          <w:u w:val="single"/>
        </w:rPr>
        <w:t>научится:</w:t>
      </w:r>
    </w:p>
    <w:p w14:paraId="58E0FAF4" w14:textId="77777777" w:rsidR="00373035" w:rsidRDefault="00000000">
      <w:pPr>
        <w:pStyle w:val="a3"/>
        <w:spacing w:line="271" w:lineRule="exact"/>
        <w:ind w:left="1875"/>
      </w:pPr>
      <w:r>
        <w:t>а)</w:t>
      </w:r>
      <w:r>
        <w:rPr>
          <w:spacing w:val="79"/>
          <w:w w:val="150"/>
        </w:rPr>
        <w:t xml:space="preserve"> </w:t>
      </w:r>
      <w:r>
        <w:t>применять</w:t>
      </w:r>
      <w:r>
        <w:rPr>
          <w:spacing w:val="-8"/>
        </w:rPr>
        <w:t xml:space="preserve"> </w:t>
      </w:r>
      <w:r>
        <w:t>изученные</w:t>
      </w:r>
      <w:r>
        <w:rPr>
          <w:spacing w:val="-5"/>
        </w:rPr>
        <w:t xml:space="preserve"> </w:t>
      </w:r>
      <w:r>
        <w:t>правила</w:t>
      </w:r>
      <w:r>
        <w:rPr>
          <w:spacing w:val="-6"/>
        </w:rPr>
        <w:t xml:space="preserve"> </w:t>
      </w:r>
      <w:r>
        <w:rPr>
          <w:spacing w:val="-2"/>
        </w:rPr>
        <w:t>правописания:</w:t>
      </w:r>
    </w:p>
    <w:p w14:paraId="4A083789" w14:textId="77777777" w:rsidR="00373035" w:rsidRDefault="00000000">
      <w:pPr>
        <w:pStyle w:val="a5"/>
        <w:numPr>
          <w:ilvl w:val="0"/>
          <w:numId w:val="1"/>
        </w:numPr>
        <w:tabs>
          <w:tab w:val="left" w:pos="2571"/>
        </w:tabs>
        <w:spacing w:line="275" w:lineRule="exact"/>
        <w:ind w:left="2571" w:hanging="696"/>
        <w:rPr>
          <w:sz w:val="24"/>
        </w:rPr>
      </w:pPr>
      <w:r>
        <w:rPr>
          <w:sz w:val="24"/>
        </w:rPr>
        <w:t>раздельное</w:t>
      </w:r>
      <w:r>
        <w:rPr>
          <w:spacing w:val="-5"/>
          <w:sz w:val="24"/>
        </w:rPr>
        <w:t xml:space="preserve"> </w:t>
      </w:r>
      <w:r>
        <w:rPr>
          <w:sz w:val="24"/>
        </w:rPr>
        <w:t>написание</w:t>
      </w:r>
      <w:r>
        <w:rPr>
          <w:spacing w:val="-6"/>
          <w:sz w:val="24"/>
        </w:rPr>
        <w:t xml:space="preserve"> </w:t>
      </w:r>
      <w:r>
        <w:rPr>
          <w:sz w:val="24"/>
        </w:rPr>
        <w:t>слов</w:t>
      </w:r>
      <w:r>
        <w:rPr>
          <w:spacing w:val="-8"/>
          <w:sz w:val="24"/>
        </w:rPr>
        <w:t xml:space="preserve"> </w:t>
      </w:r>
      <w:r>
        <w:rPr>
          <w:sz w:val="24"/>
        </w:rPr>
        <w:t>в</w:t>
      </w:r>
      <w:r>
        <w:rPr>
          <w:spacing w:val="-8"/>
          <w:sz w:val="24"/>
        </w:rPr>
        <w:t xml:space="preserve"> </w:t>
      </w:r>
      <w:r>
        <w:rPr>
          <w:spacing w:val="-2"/>
          <w:sz w:val="24"/>
        </w:rPr>
        <w:t>предложении;</w:t>
      </w:r>
    </w:p>
    <w:p w14:paraId="384754E4" w14:textId="77777777" w:rsidR="00373035" w:rsidRDefault="00000000">
      <w:pPr>
        <w:pStyle w:val="a5"/>
        <w:numPr>
          <w:ilvl w:val="0"/>
          <w:numId w:val="1"/>
        </w:numPr>
        <w:tabs>
          <w:tab w:val="left" w:pos="2571"/>
        </w:tabs>
        <w:spacing w:before="5" w:line="237" w:lineRule="auto"/>
        <w:ind w:right="1090" w:firstLine="595"/>
        <w:rPr>
          <w:sz w:val="24"/>
        </w:rPr>
      </w:pPr>
      <w:r>
        <w:rPr>
          <w:sz w:val="24"/>
        </w:rPr>
        <w:t>написание</w:t>
      </w:r>
      <w:r>
        <w:rPr>
          <w:spacing w:val="37"/>
          <w:sz w:val="24"/>
        </w:rPr>
        <w:t xml:space="preserve"> </w:t>
      </w:r>
      <w:r>
        <w:rPr>
          <w:sz w:val="24"/>
        </w:rPr>
        <w:t>буквосочетаний</w:t>
      </w:r>
      <w:r>
        <w:rPr>
          <w:spacing w:val="39"/>
          <w:sz w:val="24"/>
        </w:rPr>
        <w:t xml:space="preserve"> </w:t>
      </w:r>
      <w:r>
        <w:rPr>
          <w:b/>
          <w:sz w:val="24"/>
        </w:rPr>
        <w:t>жи</w:t>
      </w:r>
      <w:r>
        <w:rPr>
          <w:b/>
          <w:spacing w:val="37"/>
          <w:sz w:val="24"/>
        </w:rPr>
        <w:t xml:space="preserve"> </w:t>
      </w:r>
      <w:r>
        <w:rPr>
          <w:b/>
          <w:sz w:val="24"/>
        </w:rPr>
        <w:t>-</w:t>
      </w:r>
      <w:r>
        <w:rPr>
          <w:b/>
          <w:spacing w:val="38"/>
          <w:sz w:val="24"/>
        </w:rPr>
        <w:t xml:space="preserve"> </w:t>
      </w:r>
      <w:r>
        <w:rPr>
          <w:b/>
          <w:sz w:val="24"/>
        </w:rPr>
        <w:t>ши,</w:t>
      </w:r>
      <w:r>
        <w:rPr>
          <w:b/>
          <w:spacing w:val="39"/>
          <w:sz w:val="24"/>
        </w:rPr>
        <w:t xml:space="preserve"> </w:t>
      </w:r>
      <w:r>
        <w:rPr>
          <w:b/>
          <w:sz w:val="24"/>
        </w:rPr>
        <w:t>ча</w:t>
      </w:r>
      <w:r>
        <w:rPr>
          <w:b/>
          <w:spacing w:val="36"/>
          <w:sz w:val="24"/>
        </w:rPr>
        <w:t xml:space="preserve"> </w:t>
      </w:r>
      <w:r>
        <w:rPr>
          <w:b/>
          <w:sz w:val="24"/>
        </w:rPr>
        <w:t>-</w:t>
      </w:r>
      <w:r>
        <w:rPr>
          <w:b/>
          <w:spacing w:val="38"/>
          <w:sz w:val="24"/>
        </w:rPr>
        <w:t xml:space="preserve"> </w:t>
      </w:r>
      <w:r>
        <w:rPr>
          <w:b/>
          <w:sz w:val="24"/>
        </w:rPr>
        <w:t>ща,</w:t>
      </w:r>
      <w:r>
        <w:rPr>
          <w:b/>
          <w:spacing w:val="40"/>
          <w:sz w:val="24"/>
        </w:rPr>
        <w:t xml:space="preserve"> </w:t>
      </w:r>
      <w:r>
        <w:rPr>
          <w:b/>
          <w:sz w:val="24"/>
        </w:rPr>
        <w:t>чу</w:t>
      </w:r>
      <w:r>
        <w:rPr>
          <w:b/>
          <w:spacing w:val="36"/>
          <w:sz w:val="24"/>
        </w:rPr>
        <w:t xml:space="preserve"> </w:t>
      </w:r>
      <w:r>
        <w:rPr>
          <w:b/>
          <w:sz w:val="24"/>
        </w:rPr>
        <w:t>-</w:t>
      </w:r>
      <w:r>
        <w:rPr>
          <w:b/>
          <w:spacing w:val="38"/>
          <w:sz w:val="24"/>
        </w:rPr>
        <w:t xml:space="preserve"> </w:t>
      </w:r>
      <w:r>
        <w:rPr>
          <w:b/>
          <w:sz w:val="24"/>
        </w:rPr>
        <w:t>щу</w:t>
      </w:r>
      <w:r>
        <w:rPr>
          <w:b/>
          <w:spacing w:val="37"/>
          <w:sz w:val="24"/>
        </w:rPr>
        <w:t xml:space="preserve"> </w:t>
      </w:r>
      <w:r>
        <w:rPr>
          <w:sz w:val="24"/>
        </w:rPr>
        <w:t>в</w:t>
      </w:r>
      <w:r>
        <w:rPr>
          <w:spacing w:val="38"/>
          <w:sz w:val="24"/>
        </w:rPr>
        <w:t xml:space="preserve"> </w:t>
      </w:r>
      <w:r>
        <w:rPr>
          <w:sz w:val="24"/>
        </w:rPr>
        <w:t>положении</w:t>
      </w:r>
      <w:r>
        <w:rPr>
          <w:spacing w:val="39"/>
          <w:sz w:val="24"/>
        </w:rPr>
        <w:t xml:space="preserve"> </w:t>
      </w:r>
      <w:r>
        <w:rPr>
          <w:sz w:val="24"/>
        </w:rPr>
        <w:t xml:space="preserve">под </w:t>
      </w:r>
      <w:r>
        <w:rPr>
          <w:spacing w:val="-2"/>
          <w:sz w:val="24"/>
        </w:rPr>
        <w:t>ударением;</w:t>
      </w:r>
    </w:p>
    <w:p w14:paraId="23908BAB" w14:textId="77777777" w:rsidR="00373035" w:rsidRDefault="00000000">
      <w:pPr>
        <w:pStyle w:val="a5"/>
        <w:numPr>
          <w:ilvl w:val="0"/>
          <w:numId w:val="1"/>
        </w:numPr>
        <w:tabs>
          <w:tab w:val="left" w:pos="2571"/>
        </w:tabs>
        <w:spacing w:before="4" w:line="275" w:lineRule="exact"/>
        <w:ind w:left="2571" w:hanging="696"/>
        <w:rPr>
          <w:sz w:val="24"/>
        </w:rPr>
      </w:pPr>
      <w:r>
        <w:rPr>
          <w:sz w:val="24"/>
        </w:rPr>
        <w:t>отсутствие</w:t>
      </w:r>
      <w:r>
        <w:rPr>
          <w:spacing w:val="-8"/>
          <w:sz w:val="24"/>
        </w:rPr>
        <w:t xml:space="preserve"> </w:t>
      </w:r>
      <w:r>
        <w:rPr>
          <w:sz w:val="24"/>
        </w:rPr>
        <w:t>мягкого</w:t>
      </w:r>
      <w:r>
        <w:rPr>
          <w:spacing w:val="-2"/>
          <w:sz w:val="24"/>
        </w:rPr>
        <w:t xml:space="preserve"> </w:t>
      </w:r>
      <w:r>
        <w:rPr>
          <w:sz w:val="24"/>
        </w:rPr>
        <w:t>знака</w:t>
      </w:r>
      <w:r>
        <w:rPr>
          <w:spacing w:val="-6"/>
          <w:sz w:val="24"/>
        </w:rPr>
        <w:t xml:space="preserve"> </w:t>
      </w:r>
      <w:r>
        <w:rPr>
          <w:sz w:val="24"/>
        </w:rPr>
        <w:t>после</w:t>
      </w:r>
      <w:r>
        <w:rPr>
          <w:spacing w:val="-7"/>
          <w:sz w:val="24"/>
        </w:rPr>
        <w:t xml:space="preserve"> </w:t>
      </w:r>
      <w:r>
        <w:rPr>
          <w:sz w:val="24"/>
        </w:rPr>
        <w:t>шипящих</w:t>
      </w:r>
      <w:r>
        <w:rPr>
          <w:spacing w:val="-4"/>
          <w:sz w:val="24"/>
        </w:rPr>
        <w:t xml:space="preserve"> </w:t>
      </w:r>
      <w:r>
        <w:rPr>
          <w:sz w:val="24"/>
        </w:rPr>
        <w:t>в</w:t>
      </w:r>
      <w:r>
        <w:rPr>
          <w:spacing w:val="-10"/>
          <w:sz w:val="24"/>
        </w:rPr>
        <w:t xml:space="preserve"> </w:t>
      </w:r>
      <w:r>
        <w:rPr>
          <w:sz w:val="24"/>
        </w:rPr>
        <w:t>буквосочетаниях</w:t>
      </w:r>
      <w:r>
        <w:rPr>
          <w:spacing w:val="2"/>
          <w:sz w:val="24"/>
        </w:rPr>
        <w:t xml:space="preserve"> </w:t>
      </w:r>
      <w:r>
        <w:rPr>
          <w:b/>
          <w:sz w:val="24"/>
        </w:rPr>
        <w:t>чк,</w:t>
      </w:r>
      <w:r>
        <w:rPr>
          <w:b/>
          <w:spacing w:val="-4"/>
          <w:sz w:val="24"/>
        </w:rPr>
        <w:t xml:space="preserve"> </w:t>
      </w:r>
      <w:r>
        <w:rPr>
          <w:b/>
          <w:sz w:val="24"/>
        </w:rPr>
        <w:t>чн,</w:t>
      </w:r>
      <w:r>
        <w:rPr>
          <w:b/>
          <w:spacing w:val="-7"/>
          <w:sz w:val="24"/>
        </w:rPr>
        <w:t xml:space="preserve"> </w:t>
      </w:r>
      <w:r>
        <w:rPr>
          <w:b/>
          <w:spacing w:val="-5"/>
          <w:sz w:val="24"/>
        </w:rPr>
        <w:t>чт</w:t>
      </w:r>
      <w:r>
        <w:rPr>
          <w:spacing w:val="-5"/>
          <w:sz w:val="24"/>
        </w:rPr>
        <w:t>;</w:t>
      </w:r>
    </w:p>
    <w:p w14:paraId="7B4AD49E" w14:textId="77777777" w:rsidR="00373035" w:rsidRDefault="00000000">
      <w:pPr>
        <w:pStyle w:val="a5"/>
        <w:numPr>
          <w:ilvl w:val="0"/>
          <w:numId w:val="1"/>
        </w:numPr>
        <w:tabs>
          <w:tab w:val="left" w:pos="2571"/>
        </w:tabs>
        <w:spacing w:line="275" w:lineRule="exact"/>
        <w:ind w:left="2571" w:hanging="696"/>
        <w:rPr>
          <w:sz w:val="24"/>
        </w:rPr>
      </w:pPr>
      <w:r>
        <w:rPr>
          <w:sz w:val="24"/>
        </w:rPr>
        <w:t>перенос</w:t>
      </w:r>
      <w:r>
        <w:rPr>
          <w:spacing w:val="-1"/>
          <w:sz w:val="24"/>
        </w:rPr>
        <w:t xml:space="preserve"> </w:t>
      </w:r>
      <w:r>
        <w:rPr>
          <w:spacing w:val="-2"/>
          <w:sz w:val="24"/>
        </w:rPr>
        <w:t>слов;</w:t>
      </w:r>
    </w:p>
    <w:p w14:paraId="00CBA5C4" w14:textId="77777777" w:rsidR="00373035" w:rsidRDefault="00000000">
      <w:pPr>
        <w:pStyle w:val="a5"/>
        <w:numPr>
          <w:ilvl w:val="0"/>
          <w:numId w:val="1"/>
        </w:numPr>
        <w:tabs>
          <w:tab w:val="left" w:pos="2571"/>
        </w:tabs>
        <w:spacing w:before="2" w:line="275" w:lineRule="exact"/>
        <w:ind w:left="2571" w:hanging="696"/>
        <w:rPr>
          <w:sz w:val="24"/>
        </w:rPr>
      </w:pPr>
      <w:r>
        <w:rPr>
          <w:sz w:val="24"/>
        </w:rPr>
        <w:t>прописная</w:t>
      </w:r>
      <w:r>
        <w:rPr>
          <w:spacing w:val="-9"/>
          <w:sz w:val="24"/>
        </w:rPr>
        <w:t xml:space="preserve"> </w:t>
      </w:r>
      <w:r>
        <w:rPr>
          <w:sz w:val="24"/>
        </w:rPr>
        <w:t>буква</w:t>
      </w:r>
      <w:r>
        <w:rPr>
          <w:spacing w:val="-9"/>
          <w:sz w:val="24"/>
        </w:rPr>
        <w:t xml:space="preserve"> </w:t>
      </w:r>
      <w:r>
        <w:rPr>
          <w:sz w:val="24"/>
        </w:rPr>
        <w:t>в</w:t>
      </w:r>
      <w:r>
        <w:rPr>
          <w:spacing w:val="-6"/>
          <w:sz w:val="24"/>
        </w:rPr>
        <w:t xml:space="preserve"> </w:t>
      </w:r>
      <w:r>
        <w:rPr>
          <w:sz w:val="24"/>
        </w:rPr>
        <w:t>начале</w:t>
      </w:r>
      <w:r>
        <w:rPr>
          <w:spacing w:val="-8"/>
          <w:sz w:val="24"/>
        </w:rPr>
        <w:t xml:space="preserve"> </w:t>
      </w:r>
      <w:r>
        <w:rPr>
          <w:sz w:val="24"/>
        </w:rPr>
        <w:t>предложения,</w:t>
      </w:r>
      <w:r>
        <w:rPr>
          <w:spacing w:val="-4"/>
          <w:sz w:val="24"/>
        </w:rPr>
        <w:t xml:space="preserve"> </w:t>
      </w:r>
      <w:r>
        <w:rPr>
          <w:sz w:val="24"/>
        </w:rPr>
        <w:t>именах</w:t>
      </w:r>
      <w:r>
        <w:rPr>
          <w:spacing w:val="-2"/>
          <w:sz w:val="24"/>
        </w:rPr>
        <w:t xml:space="preserve"> собственных;</w:t>
      </w:r>
    </w:p>
    <w:p w14:paraId="1FA30721" w14:textId="77777777" w:rsidR="00373035" w:rsidRDefault="00000000">
      <w:pPr>
        <w:pStyle w:val="a5"/>
        <w:numPr>
          <w:ilvl w:val="0"/>
          <w:numId w:val="1"/>
        </w:numPr>
        <w:tabs>
          <w:tab w:val="left" w:pos="2571"/>
        </w:tabs>
        <w:spacing w:line="242" w:lineRule="auto"/>
        <w:ind w:right="931" w:firstLine="595"/>
        <w:rPr>
          <w:sz w:val="24"/>
        </w:rPr>
      </w:pPr>
      <w:r>
        <w:rPr>
          <w:sz w:val="24"/>
        </w:rPr>
        <w:t>непроверяемые</w:t>
      </w:r>
      <w:r>
        <w:rPr>
          <w:spacing w:val="80"/>
          <w:sz w:val="24"/>
        </w:rPr>
        <w:t xml:space="preserve"> </w:t>
      </w:r>
      <w:r>
        <w:rPr>
          <w:sz w:val="24"/>
        </w:rPr>
        <w:t>гласные</w:t>
      </w:r>
      <w:r>
        <w:rPr>
          <w:spacing w:val="80"/>
          <w:sz w:val="24"/>
        </w:rPr>
        <w:t xml:space="preserve"> </w:t>
      </w:r>
      <w:r>
        <w:rPr>
          <w:sz w:val="24"/>
        </w:rPr>
        <w:t>и</w:t>
      </w:r>
      <w:r>
        <w:rPr>
          <w:spacing w:val="80"/>
          <w:sz w:val="24"/>
        </w:rPr>
        <w:t xml:space="preserve"> </w:t>
      </w:r>
      <w:r>
        <w:rPr>
          <w:sz w:val="24"/>
        </w:rPr>
        <w:t>согласные</w:t>
      </w:r>
      <w:r>
        <w:rPr>
          <w:spacing w:val="80"/>
          <w:sz w:val="24"/>
        </w:rPr>
        <w:t xml:space="preserve"> </w:t>
      </w:r>
      <w:r>
        <w:rPr>
          <w:sz w:val="24"/>
        </w:rPr>
        <w:t>в</w:t>
      </w:r>
      <w:r>
        <w:rPr>
          <w:spacing w:val="80"/>
          <w:sz w:val="24"/>
        </w:rPr>
        <w:t xml:space="preserve"> </w:t>
      </w:r>
      <w:r>
        <w:rPr>
          <w:sz w:val="24"/>
        </w:rPr>
        <w:t>корне</w:t>
      </w:r>
      <w:r>
        <w:rPr>
          <w:spacing w:val="80"/>
          <w:sz w:val="24"/>
        </w:rPr>
        <w:t xml:space="preserve"> </w:t>
      </w:r>
      <w:r>
        <w:rPr>
          <w:sz w:val="24"/>
        </w:rPr>
        <w:t>слова</w:t>
      </w:r>
      <w:r>
        <w:rPr>
          <w:spacing w:val="80"/>
          <w:sz w:val="24"/>
        </w:rPr>
        <w:t xml:space="preserve"> </w:t>
      </w:r>
      <w:r>
        <w:rPr>
          <w:sz w:val="24"/>
        </w:rPr>
        <w:t>(перечень</w:t>
      </w:r>
      <w:r>
        <w:rPr>
          <w:spacing w:val="80"/>
          <w:sz w:val="24"/>
        </w:rPr>
        <w:t xml:space="preserve"> </w:t>
      </w:r>
      <w:r>
        <w:rPr>
          <w:sz w:val="24"/>
        </w:rPr>
        <w:t>слов</w:t>
      </w:r>
      <w:r>
        <w:rPr>
          <w:spacing w:val="80"/>
          <w:sz w:val="24"/>
        </w:rPr>
        <w:t xml:space="preserve"> </w:t>
      </w:r>
      <w:r>
        <w:rPr>
          <w:sz w:val="24"/>
        </w:rPr>
        <w:t>в</w:t>
      </w:r>
      <w:r>
        <w:rPr>
          <w:spacing w:val="40"/>
          <w:sz w:val="24"/>
        </w:rPr>
        <w:t xml:space="preserve"> </w:t>
      </w:r>
      <w:r>
        <w:rPr>
          <w:sz w:val="24"/>
        </w:rPr>
        <w:t>орфографическом словаре учебника);</w:t>
      </w:r>
    </w:p>
    <w:p w14:paraId="4C5535EF" w14:textId="77777777" w:rsidR="00373035" w:rsidRDefault="00000000">
      <w:pPr>
        <w:pStyle w:val="a5"/>
        <w:numPr>
          <w:ilvl w:val="0"/>
          <w:numId w:val="1"/>
        </w:numPr>
        <w:tabs>
          <w:tab w:val="left" w:pos="2571"/>
          <w:tab w:val="left" w:pos="3449"/>
          <w:tab w:val="left" w:pos="4962"/>
          <w:tab w:val="left" w:pos="5860"/>
          <w:tab w:val="left" w:pos="7584"/>
          <w:tab w:val="left" w:pos="8511"/>
          <w:tab w:val="left" w:pos="10504"/>
        </w:tabs>
        <w:spacing w:line="242" w:lineRule="auto"/>
        <w:ind w:right="849" w:firstLine="595"/>
        <w:rPr>
          <w:sz w:val="24"/>
        </w:rPr>
      </w:pPr>
      <w:r>
        <w:rPr>
          <w:spacing w:val="-4"/>
          <w:sz w:val="24"/>
        </w:rPr>
        <w:t>знаки</w:t>
      </w:r>
      <w:r>
        <w:rPr>
          <w:sz w:val="24"/>
        </w:rPr>
        <w:tab/>
      </w:r>
      <w:r>
        <w:rPr>
          <w:spacing w:val="-2"/>
          <w:sz w:val="24"/>
        </w:rPr>
        <w:t>препинания</w:t>
      </w:r>
      <w:r>
        <w:rPr>
          <w:sz w:val="24"/>
        </w:rPr>
        <w:tab/>
      </w:r>
      <w:r>
        <w:rPr>
          <w:spacing w:val="-4"/>
          <w:sz w:val="24"/>
        </w:rPr>
        <w:t>конца</w:t>
      </w:r>
      <w:r>
        <w:rPr>
          <w:sz w:val="24"/>
        </w:rPr>
        <w:tab/>
      </w:r>
      <w:r>
        <w:rPr>
          <w:spacing w:val="-2"/>
          <w:sz w:val="24"/>
        </w:rPr>
        <w:t>предложения:</w:t>
      </w:r>
      <w:r>
        <w:rPr>
          <w:sz w:val="24"/>
        </w:rPr>
        <w:tab/>
      </w:r>
      <w:r>
        <w:rPr>
          <w:spacing w:val="-2"/>
          <w:sz w:val="24"/>
        </w:rPr>
        <w:t>точка,</w:t>
      </w:r>
      <w:r>
        <w:rPr>
          <w:sz w:val="24"/>
        </w:rPr>
        <w:tab/>
      </w:r>
      <w:r>
        <w:rPr>
          <w:spacing w:val="-2"/>
          <w:sz w:val="24"/>
        </w:rPr>
        <w:t>вопросительный</w:t>
      </w:r>
      <w:r>
        <w:rPr>
          <w:sz w:val="24"/>
        </w:rPr>
        <w:tab/>
      </w:r>
      <w:r>
        <w:rPr>
          <w:spacing w:val="-10"/>
          <w:sz w:val="24"/>
        </w:rPr>
        <w:t xml:space="preserve">и </w:t>
      </w:r>
      <w:r>
        <w:rPr>
          <w:sz w:val="24"/>
        </w:rPr>
        <w:t>восклицательный знаки;</w:t>
      </w:r>
    </w:p>
    <w:p w14:paraId="7C02F8F6" w14:textId="4A54CF59" w:rsidR="00373035" w:rsidRDefault="00000000">
      <w:pPr>
        <w:pStyle w:val="a3"/>
        <w:tabs>
          <w:tab w:val="left" w:pos="2830"/>
        </w:tabs>
        <w:spacing w:line="237" w:lineRule="auto"/>
        <w:ind w:right="937" w:firstLine="595"/>
        <w:jc w:val="both"/>
      </w:pPr>
      <w:r>
        <w:rPr>
          <w:spacing w:val="-6"/>
        </w:rPr>
        <w:t>б)</w:t>
      </w:r>
      <w:r>
        <w:tab/>
        <w:t>безошибочно списывать текст</w:t>
      </w:r>
      <w:r>
        <w:rPr>
          <w:spacing w:val="-3"/>
        </w:rPr>
        <w:t xml:space="preserve"> </w:t>
      </w:r>
      <w:r>
        <w:t xml:space="preserve">объёмом </w:t>
      </w:r>
      <w:r w:rsidR="001B76E2">
        <w:t>20</w:t>
      </w:r>
      <w:r w:rsidR="001B76E2">
        <w:rPr>
          <w:spacing w:val="-3"/>
        </w:rPr>
        <w:t>–25</w:t>
      </w:r>
      <w:r>
        <w:rPr>
          <w:spacing w:val="-9"/>
        </w:rPr>
        <w:t xml:space="preserve"> </w:t>
      </w:r>
      <w:r>
        <w:t>слов</w:t>
      </w:r>
      <w:r>
        <w:rPr>
          <w:spacing w:val="-2"/>
        </w:rPr>
        <w:t xml:space="preserve"> </w:t>
      </w:r>
      <w:r>
        <w:t>с доски и</w:t>
      </w:r>
      <w:r>
        <w:rPr>
          <w:spacing w:val="-3"/>
        </w:rPr>
        <w:t xml:space="preserve"> </w:t>
      </w:r>
      <w:r>
        <w:t>из</w:t>
      </w:r>
      <w:r>
        <w:rPr>
          <w:spacing w:val="-3"/>
        </w:rPr>
        <w:t xml:space="preserve"> </w:t>
      </w:r>
      <w:r>
        <w:t>учебника; в)</w:t>
      </w:r>
      <w:r>
        <w:rPr>
          <w:spacing w:val="40"/>
        </w:rPr>
        <w:t xml:space="preserve"> </w:t>
      </w:r>
      <w:r>
        <w:t xml:space="preserve">писать под диктовку тексты объёмом </w:t>
      </w:r>
      <w:r w:rsidR="001B76E2">
        <w:t>15–20</w:t>
      </w:r>
      <w:r>
        <w:t xml:space="preserve"> слов в соответствии с изученными </w:t>
      </w:r>
      <w:r>
        <w:rPr>
          <w:spacing w:val="-2"/>
        </w:rPr>
        <w:t>правилами.</w:t>
      </w:r>
    </w:p>
    <w:p w14:paraId="1915E384" w14:textId="77777777" w:rsidR="00373035" w:rsidRDefault="00000000">
      <w:pPr>
        <w:spacing w:line="275" w:lineRule="exact"/>
        <w:ind w:left="1875"/>
        <w:jc w:val="both"/>
        <w:rPr>
          <w:i/>
          <w:sz w:val="24"/>
        </w:rPr>
      </w:pPr>
      <w:r>
        <w:rPr>
          <w:i/>
          <w:sz w:val="24"/>
          <w:u w:val="single"/>
        </w:rPr>
        <w:t>Обучающийся</w:t>
      </w:r>
      <w:r>
        <w:rPr>
          <w:i/>
          <w:spacing w:val="-8"/>
          <w:sz w:val="24"/>
          <w:u w:val="single"/>
        </w:rPr>
        <w:t xml:space="preserve"> </w:t>
      </w:r>
      <w:r>
        <w:rPr>
          <w:i/>
          <w:sz w:val="24"/>
          <w:u w:val="single"/>
        </w:rPr>
        <w:t>получит</w:t>
      </w:r>
      <w:r>
        <w:rPr>
          <w:i/>
          <w:spacing w:val="-6"/>
          <w:sz w:val="24"/>
          <w:u w:val="single"/>
        </w:rPr>
        <w:t xml:space="preserve"> </w:t>
      </w:r>
      <w:r>
        <w:rPr>
          <w:i/>
          <w:sz w:val="24"/>
          <w:u w:val="single"/>
        </w:rPr>
        <w:t>возможность</w:t>
      </w:r>
      <w:r>
        <w:rPr>
          <w:i/>
          <w:spacing w:val="-9"/>
          <w:sz w:val="24"/>
          <w:u w:val="single"/>
        </w:rPr>
        <w:t xml:space="preserve"> </w:t>
      </w:r>
      <w:r>
        <w:rPr>
          <w:i/>
          <w:spacing w:val="-2"/>
          <w:sz w:val="24"/>
          <w:u w:val="single"/>
        </w:rPr>
        <w:t>научиться:</w:t>
      </w:r>
    </w:p>
    <w:p w14:paraId="77C5F306" w14:textId="77777777" w:rsidR="00373035" w:rsidRDefault="00000000">
      <w:pPr>
        <w:pStyle w:val="a5"/>
        <w:numPr>
          <w:ilvl w:val="0"/>
          <w:numId w:val="1"/>
        </w:numPr>
        <w:tabs>
          <w:tab w:val="left" w:pos="2571"/>
        </w:tabs>
        <w:spacing w:line="275" w:lineRule="exact"/>
        <w:ind w:left="2571" w:hanging="696"/>
        <w:rPr>
          <w:sz w:val="24"/>
        </w:rPr>
      </w:pPr>
      <w:r>
        <w:rPr>
          <w:i/>
          <w:sz w:val="24"/>
        </w:rPr>
        <w:t>определять</w:t>
      </w:r>
      <w:r>
        <w:rPr>
          <w:i/>
          <w:spacing w:val="-7"/>
          <w:sz w:val="24"/>
        </w:rPr>
        <w:t xml:space="preserve"> </w:t>
      </w:r>
      <w:r>
        <w:rPr>
          <w:i/>
          <w:sz w:val="24"/>
        </w:rPr>
        <w:t>случаи</w:t>
      </w:r>
      <w:r>
        <w:rPr>
          <w:i/>
          <w:spacing w:val="-5"/>
          <w:sz w:val="24"/>
        </w:rPr>
        <w:t xml:space="preserve"> </w:t>
      </w:r>
      <w:r>
        <w:rPr>
          <w:i/>
          <w:sz w:val="24"/>
        </w:rPr>
        <w:t>расхождения</w:t>
      </w:r>
      <w:r>
        <w:rPr>
          <w:i/>
          <w:spacing w:val="-7"/>
          <w:sz w:val="24"/>
        </w:rPr>
        <w:t xml:space="preserve"> </w:t>
      </w:r>
      <w:r>
        <w:rPr>
          <w:i/>
          <w:sz w:val="24"/>
        </w:rPr>
        <w:t>звукового</w:t>
      </w:r>
      <w:r>
        <w:rPr>
          <w:i/>
          <w:spacing w:val="-4"/>
          <w:sz w:val="24"/>
        </w:rPr>
        <w:t xml:space="preserve"> </w:t>
      </w:r>
      <w:r>
        <w:rPr>
          <w:i/>
          <w:sz w:val="24"/>
        </w:rPr>
        <w:t>и</w:t>
      </w:r>
      <w:r>
        <w:rPr>
          <w:i/>
          <w:spacing w:val="-6"/>
          <w:sz w:val="24"/>
        </w:rPr>
        <w:t xml:space="preserve"> </w:t>
      </w:r>
      <w:r>
        <w:rPr>
          <w:i/>
          <w:sz w:val="24"/>
        </w:rPr>
        <w:t>буквенного</w:t>
      </w:r>
      <w:r>
        <w:rPr>
          <w:i/>
          <w:spacing w:val="-5"/>
          <w:sz w:val="24"/>
        </w:rPr>
        <w:t xml:space="preserve"> </w:t>
      </w:r>
      <w:r>
        <w:rPr>
          <w:i/>
          <w:sz w:val="24"/>
        </w:rPr>
        <w:t xml:space="preserve">состава </w:t>
      </w:r>
      <w:r>
        <w:rPr>
          <w:i/>
          <w:spacing w:val="-2"/>
          <w:sz w:val="24"/>
        </w:rPr>
        <w:t>слов;</w:t>
      </w:r>
    </w:p>
    <w:p w14:paraId="0009369A" w14:textId="77777777" w:rsidR="00373035" w:rsidRDefault="00000000">
      <w:pPr>
        <w:pStyle w:val="a5"/>
        <w:numPr>
          <w:ilvl w:val="0"/>
          <w:numId w:val="1"/>
        </w:numPr>
        <w:tabs>
          <w:tab w:val="left" w:pos="2571"/>
        </w:tabs>
        <w:spacing w:before="5" w:line="237" w:lineRule="auto"/>
        <w:ind w:right="889" w:firstLine="595"/>
        <w:rPr>
          <w:sz w:val="24"/>
        </w:rPr>
      </w:pPr>
      <w:r>
        <w:rPr>
          <w:i/>
          <w:sz w:val="24"/>
        </w:rPr>
        <w:t>писать</w:t>
      </w:r>
      <w:r>
        <w:rPr>
          <w:i/>
          <w:spacing w:val="-3"/>
          <w:sz w:val="24"/>
        </w:rPr>
        <w:t xml:space="preserve"> </w:t>
      </w:r>
      <w:r>
        <w:rPr>
          <w:i/>
          <w:sz w:val="24"/>
        </w:rPr>
        <w:t>двусложные</w:t>
      </w:r>
      <w:r>
        <w:rPr>
          <w:i/>
          <w:spacing w:val="-8"/>
          <w:sz w:val="24"/>
        </w:rPr>
        <w:t xml:space="preserve"> </w:t>
      </w:r>
      <w:r>
        <w:rPr>
          <w:i/>
          <w:sz w:val="24"/>
        </w:rPr>
        <w:t>слова</w:t>
      </w:r>
      <w:r>
        <w:rPr>
          <w:i/>
          <w:spacing w:val="-8"/>
          <w:sz w:val="24"/>
        </w:rPr>
        <w:t xml:space="preserve"> </w:t>
      </w:r>
      <w:r>
        <w:rPr>
          <w:i/>
          <w:sz w:val="24"/>
        </w:rPr>
        <w:t>с</w:t>
      </w:r>
      <w:r>
        <w:rPr>
          <w:i/>
          <w:spacing w:val="-9"/>
          <w:sz w:val="24"/>
        </w:rPr>
        <w:t xml:space="preserve"> </w:t>
      </w:r>
      <w:r>
        <w:rPr>
          <w:i/>
          <w:sz w:val="24"/>
        </w:rPr>
        <w:t>безударным</w:t>
      </w:r>
      <w:r>
        <w:rPr>
          <w:i/>
          <w:spacing w:val="-8"/>
          <w:sz w:val="24"/>
        </w:rPr>
        <w:t xml:space="preserve"> </w:t>
      </w:r>
      <w:r>
        <w:rPr>
          <w:i/>
          <w:sz w:val="24"/>
        </w:rPr>
        <w:t>гласным</w:t>
      </w:r>
      <w:r>
        <w:rPr>
          <w:i/>
          <w:spacing w:val="-4"/>
          <w:sz w:val="24"/>
        </w:rPr>
        <w:t xml:space="preserve"> </w:t>
      </w:r>
      <w:r>
        <w:rPr>
          <w:i/>
          <w:sz w:val="24"/>
        </w:rPr>
        <w:t>звуком</w:t>
      </w:r>
      <w:r>
        <w:rPr>
          <w:i/>
          <w:spacing w:val="-4"/>
          <w:sz w:val="24"/>
        </w:rPr>
        <w:t xml:space="preserve"> </w:t>
      </w:r>
      <w:r>
        <w:rPr>
          <w:i/>
          <w:sz w:val="24"/>
        </w:rPr>
        <w:t>(простейшие</w:t>
      </w:r>
      <w:r>
        <w:rPr>
          <w:i/>
          <w:spacing w:val="-1"/>
          <w:sz w:val="24"/>
        </w:rPr>
        <w:t xml:space="preserve"> </w:t>
      </w:r>
      <w:r>
        <w:rPr>
          <w:i/>
          <w:sz w:val="24"/>
        </w:rPr>
        <w:t>случаи, слова типа вода, трава, зима, стрела);</w:t>
      </w:r>
    </w:p>
    <w:p w14:paraId="7C806A83" w14:textId="77777777" w:rsidR="00373035" w:rsidRDefault="00000000">
      <w:pPr>
        <w:pStyle w:val="a5"/>
        <w:numPr>
          <w:ilvl w:val="0"/>
          <w:numId w:val="1"/>
        </w:numPr>
        <w:tabs>
          <w:tab w:val="left" w:pos="2571"/>
        </w:tabs>
        <w:spacing w:before="5" w:line="237" w:lineRule="auto"/>
        <w:ind w:right="890" w:firstLine="595"/>
        <w:rPr>
          <w:sz w:val="24"/>
        </w:rPr>
      </w:pPr>
      <w:r>
        <w:rPr>
          <w:i/>
          <w:sz w:val="24"/>
        </w:rPr>
        <w:t>писать</w:t>
      </w:r>
      <w:r>
        <w:rPr>
          <w:i/>
          <w:spacing w:val="37"/>
          <w:sz w:val="24"/>
        </w:rPr>
        <w:t xml:space="preserve"> </w:t>
      </w:r>
      <w:r>
        <w:rPr>
          <w:i/>
          <w:sz w:val="24"/>
        </w:rPr>
        <w:t>слова</w:t>
      </w:r>
      <w:r>
        <w:rPr>
          <w:i/>
          <w:spacing w:val="37"/>
          <w:sz w:val="24"/>
        </w:rPr>
        <w:t xml:space="preserve"> </w:t>
      </w:r>
      <w:r>
        <w:rPr>
          <w:i/>
          <w:sz w:val="24"/>
        </w:rPr>
        <w:t>с</w:t>
      </w:r>
      <w:r>
        <w:rPr>
          <w:i/>
          <w:spacing w:val="35"/>
          <w:sz w:val="24"/>
        </w:rPr>
        <w:t xml:space="preserve"> </w:t>
      </w:r>
      <w:r>
        <w:rPr>
          <w:i/>
          <w:sz w:val="24"/>
        </w:rPr>
        <w:t>парным</w:t>
      </w:r>
      <w:r>
        <w:rPr>
          <w:i/>
          <w:spacing w:val="38"/>
          <w:sz w:val="24"/>
        </w:rPr>
        <w:t xml:space="preserve"> </w:t>
      </w:r>
      <w:r>
        <w:rPr>
          <w:i/>
          <w:sz w:val="24"/>
        </w:rPr>
        <w:t>по</w:t>
      </w:r>
      <w:r>
        <w:rPr>
          <w:i/>
          <w:spacing w:val="32"/>
          <w:sz w:val="24"/>
        </w:rPr>
        <w:t xml:space="preserve"> </w:t>
      </w:r>
      <w:r>
        <w:rPr>
          <w:i/>
          <w:sz w:val="24"/>
        </w:rPr>
        <w:t>глухости-звонкости</w:t>
      </w:r>
      <w:r>
        <w:rPr>
          <w:i/>
          <w:spacing w:val="38"/>
          <w:sz w:val="24"/>
        </w:rPr>
        <w:t xml:space="preserve"> </w:t>
      </w:r>
      <w:r>
        <w:rPr>
          <w:i/>
          <w:sz w:val="24"/>
        </w:rPr>
        <w:t>согласным</w:t>
      </w:r>
      <w:r>
        <w:rPr>
          <w:i/>
          <w:spacing w:val="33"/>
          <w:sz w:val="24"/>
        </w:rPr>
        <w:t xml:space="preserve"> </w:t>
      </w:r>
      <w:r>
        <w:rPr>
          <w:i/>
          <w:sz w:val="24"/>
        </w:rPr>
        <w:t>звуком</w:t>
      </w:r>
      <w:r>
        <w:rPr>
          <w:i/>
          <w:spacing w:val="38"/>
          <w:sz w:val="24"/>
        </w:rPr>
        <w:t xml:space="preserve"> </w:t>
      </w:r>
      <w:r>
        <w:rPr>
          <w:i/>
          <w:sz w:val="24"/>
        </w:rPr>
        <w:t>на</w:t>
      </w:r>
      <w:r>
        <w:rPr>
          <w:i/>
          <w:spacing w:val="36"/>
          <w:sz w:val="24"/>
        </w:rPr>
        <w:t xml:space="preserve"> </w:t>
      </w:r>
      <w:r>
        <w:rPr>
          <w:i/>
          <w:sz w:val="24"/>
        </w:rPr>
        <w:t>конце слова (простейшие случаи, слова типа глаз, дуб и др.);</w:t>
      </w:r>
    </w:p>
    <w:p w14:paraId="6583291D" w14:textId="77777777" w:rsidR="00373035" w:rsidRDefault="00000000">
      <w:pPr>
        <w:pStyle w:val="a5"/>
        <w:numPr>
          <w:ilvl w:val="0"/>
          <w:numId w:val="1"/>
        </w:numPr>
        <w:tabs>
          <w:tab w:val="left" w:pos="2571"/>
        </w:tabs>
        <w:spacing w:before="6" w:line="237" w:lineRule="auto"/>
        <w:ind w:right="1163" w:firstLine="595"/>
        <w:rPr>
          <w:sz w:val="24"/>
        </w:rPr>
      </w:pPr>
      <w:r>
        <w:rPr>
          <w:i/>
          <w:sz w:val="24"/>
        </w:rPr>
        <w:t>применять</w:t>
      </w:r>
      <w:r>
        <w:rPr>
          <w:i/>
          <w:spacing w:val="40"/>
          <w:sz w:val="24"/>
        </w:rPr>
        <w:t xml:space="preserve"> </w:t>
      </w:r>
      <w:r>
        <w:rPr>
          <w:i/>
          <w:sz w:val="24"/>
        </w:rPr>
        <w:t>орфографическое</w:t>
      </w:r>
      <w:r>
        <w:rPr>
          <w:i/>
          <w:spacing w:val="40"/>
          <w:sz w:val="24"/>
        </w:rPr>
        <w:t xml:space="preserve"> </w:t>
      </w:r>
      <w:r>
        <w:rPr>
          <w:i/>
          <w:sz w:val="24"/>
        </w:rPr>
        <w:t>чтение</w:t>
      </w:r>
      <w:r>
        <w:rPr>
          <w:i/>
          <w:spacing w:val="40"/>
          <w:sz w:val="24"/>
        </w:rPr>
        <w:t xml:space="preserve"> </w:t>
      </w:r>
      <w:r>
        <w:rPr>
          <w:i/>
          <w:sz w:val="24"/>
        </w:rPr>
        <w:t>(проговаривание)</w:t>
      </w:r>
      <w:r>
        <w:rPr>
          <w:i/>
          <w:spacing w:val="40"/>
          <w:sz w:val="24"/>
        </w:rPr>
        <w:t xml:space="preserve"> </w:t>
      </w:r>
      <w:r>
        <w:rPr>
          <w:i/>
          <w:sz w:val="24"/>
        </w:rPr>
        <w:t>при</w:t>
      </w:r>
      <w:r>
        <w:rPr>
          <w:i/>
          <w:spacing w:val="40"/>
          <w:sz w:val="24"/>
        </w:rPr>
        <w:t xml:space="preserve"> </w:t>
      </w:r>
      <w:r>
        <w:rPr>
          <w:i/>
          <w:sz w:val="24"/>
        </w:rPr>
        <w:t>письме</w:t>
      </w:r>
      <w:r>
        <w:rPr>
          <w:i/>
          <w:spacing w:val="40"/>
          <w:sz w:val="24"/>
        </w:rPr>
        <w:t xml:space="preserve"> </w:t>
      </w:r>
      <w:r>
        <w:rPr>
          <w:i/>
          <w:sz w:val="24"/>
        </w:rPr>
        <w:t>под</w:t>
      </w:r>
      <w:r>
        <w:rPr>
          <w:i/>
          <w:spacing w:val="40"/>
          <w:sz w:val="24"/>
        </w:rPr>
        <w:t xml:space="preserve"> </w:t>
      </w:r>
      <w:r>
        <w:rPr>
          <w:i/>
          <w:sz w:val="24"/>
        </w:rPr>
        <w:t>диктовку и при списывании;</w:t>
      </w:r>
    </w:p>
    <w:p w14:paraId="73CD1905" w14:textId="77777777" w:rsidR="00373035" w:rsidRDefault="00000000">
      <w:pPr>
        <w:spacing w:before="4"/>
        <w:ind w:left="1875"/>
        <w:rPr>
          <w:i/>
          <w:sz w:val="24"/>
        </w:rPr>
      </w:pPr>
      <w:r>
        <w:rPr>
          <w:i/>
          <w:sz w:val="24"/>
        </w:rPr>
        <w:t>пользоваться</w:t>
      </w:r>
      <w:r>
        <w:rPr>
          <w:i/>
          <w:spacing w:val="-14"/>
          <w:sz w:val="24"/>
        </w:rPr>
        <w:t xml:space="preserve"> </w:t>
      </w:r>
      <w:r>
        <w:rPr>
          <w:i/>
          <w:sz w:val="24"/>
        </w:rPr>
        <w:t>орфографическим</w:t>
      </w:r>
      <w:r>
        <w:rPr>
          <w:i/>
          <w:spacing w:val="-5"/>
          <w:sz w:val="24"/>
        </w:rPr>
        <w:t xml:space="preserve"> </w:t>
      </w:r>
      <w:r>
        <w:rPr>
          <w:i/>
          <w:sz w:val="24"/>
        </w:rPr>
        <w:t>словарём</w:t>
      </w:r>
      <w:r>
        <w:rPr>
          <w:i/>
          <w:spacing w:val="-10"/>
          <w:sz w:val="24"/>
        </w:rPr>
        <w:t xml:space="preserve"> </w:t>
      </w:r>
      <w:r>
        <w:rPr>
          <w:i/>
          <w:sz w:val="24"/>
        </w:rPr>
        <w:t>в</w:t>
      </w:r>
      <w:r>
        <w:rPr>
          <w:i/>
          <w:spacing w:val="-6"/>
          <w:sz w:val="24"/>
        </w:rPr>
        <w:t xml:space="preserve"> </w:t>
      </w:r>
      <w:r>
        <w:rPr>
          <w:i/>
          <w:sz w:val="24"/>
        </w:rPr>
        <w:t>учебнике</w:t>
      </w:r>
      <w:r>
        <w:rPr>
          <w:i/>
          <w:spacing w:val="-7"/>
          <w:sz w:val="24"/>
        </w:rPr>
        <w:t xml:space="preserve"> </w:t>
      </w:r>
      <w:r>
        <w:rPr>
          <w:i/>
          <w:sz w:val="24"/>
        </w:rPr>
        <w:t>как</w:t>
      </w:r>
      <w:r>
        <w:rPr>
          <w:i/>
          <w:spacing w:val="-9"/>
          <w:sz w:val="24"/>
        </w:rPr>
        <w:t xml:space="preserve"> </w:t>
      </w:r>
      <w:r>
        <w:rPr>
          <w:i/>
          <w:sz w:val="24"/>
        </w:rPr>
        <w:t>средством</w:t>
      </w:r>
      <w:r>
        <w:rPr>
          <w:i/>
          <w:spacing w:val="-2"/>
          <w:sz w:val="24"/>
        </w:rPr>
        <w:t xml:space="preserve"> самоконтроля.</w:t>
      </w:r>
    </w:p>
    <w:p w14:paraId="1E45CCB4" w14:textId="77777777" w:rsidR="00373035" w:rsidRDefault="00373035">
      <w:pPr>
        <w:pStyle w:val="a3"/>
        <w:spacing w:before="9"/>
        <w:ind w:left="0"/>
        <w:rPr>
          <w:i/>
        </w:rPr>
      </w:pPr>
    </w:p>
    <w:p w14:paraId="76CAE0D7" w14:textId="77777777" w:rsidR="00373035" w:rsidRDefault="00000000">
      <w:pPr>
        <w:pStyle w:val="2"/>
      </w:pPr>
      <w:r>
        <w:t xml:space="preserve">2 </w:t>
      </w:r>
      <w:r>
        <w:rPr>
          <w:spacing w:val="-2"/>
        </w:rPr>
        <w:t>КЛАСС</w:t>
      </w:r>
    </w:p>
    <w:p w14:paraId="602094EF" w14:textId="77777777" w:rsidR="00373035" w:rsidRDefault="00373035">
      <w:pPr>
        <w:pStyle w:val="a3"/>
        <w:ind w:left="0"/>
        <w:rPr>
          <w:b/>
        </w:rPr>
      </w:pPr>
    </w:p>
    <w:p w14:paraId="5CFE8657" w14:textId="77777777" w:rsidR="00373035" w:rsidRDefault="00000000">
      <w:pPr>
        <w:pStyle w:val="3"/>
        <w:spacing w:line="275" w:lineRule="exact"/>
        <w:ind w:left="1875"/>
        <w:jc w:val="left"/>
      </w:pPr>
      <w:r>
        <w:t>Личностные</w:t>
      </w:r>
      <w:r>
        <w:rPr>
          <w:spacing w:val="-6"/>
        </w:rPr>
        <w:t xml:space="preserve"> </w:t>
      </w:r>
      <w:r>
        <w:rPr>
          <w:spacing w:val="-2"/>
        </w:rPr>
        <w:t>результаты</w:t>
      </w:r>
    </w:p>
    <w:p w14:paraId="2B749890" w14:textId="77777777" w:rsidR="00373035" w:rsidRDefault="00000000">
      <w:pPr>
        <w:pStyle w:val="a3"/>
        <w:spacing w:line="271" w:lineRule="exact"/>
        <w:ind w:left="1875"/>
      </w:pPr>
      <w:r>
        <w:rPr>
          <w:u w:val="single"/>
        </w:rPr>
        <w:t>Обучающийся</w:t>
      </w:r>
      <w:r>
        <w:rPr>
          <w:spacing w:val="-8"/>
          <w:u w:val="single"/>
        </w:rPr>
        <w:t xml:space="preserve"> </w:t>
      </w:r>
      <w:r>
        <w:rPr>
          <w:u w:val="single"/>
        </w:rPr>
        <w:t>получит</w:t>
      </w:r>
      <w:r>
        <w:rPr>
          <w:spacing w:val="-6"/>
          <w:u w:val="single"/>
        </w:rPr>
        <w:t xml:space="preserve"> </w:t>
      </w:r>
      <w:r>
        <w:rPr>
          <w:u w:val="single"/>
        </w:rPr>
        <w:t>возможность</w:t>
      </w:r>
      <w:r>
        <w:rPr>
          <w:spacing w:val="-5"/>
          <w:u w:val="single"/>
        </w:rPr>
        <w:t xml:space="preserve"> </w:t>
      </w:r>
      <w:r>
        <w:rPr>
          <w:u w:val="single"/>
        </w:rPr>
        <w:t>для</w:t>
      </w:r>
      <w:r>
        <w:rPr>
          <w:spacing w:val="-7"/>
          <w:u w:val="single"/>
        </w:rPr>
        <w:t xml:space="preserve"> </w:t>
      </w:r>
      <w:r>
        <w:rPr>
          <w:spacing w:val="-2"/>
          <w:u w:val="single"/>
        </w:rPr>
        <w:t>формирования:</w:t>
      </w:r>
    </w:p>
    <w:p w14:paraId="330DA7CD" w14:textId="77777777" w:rsidR="00373035" w:rsidRDefault="00000000">
      <w:pPr>
        <w:pStyle w:val="a5"/>
        <w:numPr>
          <w:ilvl w:val="0"/>
          <w:numId w:val="1"/>
        </w:numPr>
        <w:tabs>
          <w:tab w:val="left" w:pos="2571"/>
        </w:tabs>
        <w:spacing w:line="273" w:lineRule="exact"/>
        <w:ind w:left="2571" w:hanging="696"/>
        <w:rPr>
          <w:sz w:val="24"/>
        </w:rPr>
      </w:pPr>
      <w:r>
        <w:rPr>
          <w:sz w:val="24"/>
        </w:rPr>
        <w:t>представления</w:t>
      </w:r>
      <w:r>
        <w:rPr>
          <w:spacing w:val="-6"/>
          <w:sz w:val="24"/>
        </w:rPr>
        <w:t xml:space="preserve"> </w:t>
      </w:r>
      <w:r>
        <w:rPr>
          <w:sz w:val="24"/>
        </w:rPr>
        <w:t>о</w:t>
      </w:r>
      <w:r>
        <w:rPr>
          <w:spacing w:val="-7"/>
          <w:sz w:val="24"/>
        </w:rPr>
        <w:t xml:space="preserve"> </w:t>
      </w:r>
      <w:r>
        <w:rPr>
          <w:sz w:val="24"/>
        </w:rPr>
        <w:t>своей</w:t>
      </w:r>
      <w:r>
        <w:rPr>
          <w:spacing w:val="-5"/>
          <w:sz w:val="24"/>
        </w:rPr>
        <w:t xml:space="preserve"> </w:t>
      </w:r>
      <w:r>
        <w:rPr>
          <w:sz w:val="24"/>
        </w:rPr>
        <w:t>этнической</w:t>
      </w:r>
      <w:r>
        <w:rPr>
          <w:spacing w:val="-10"/>
          <w:sz w:val="24"/>
        </w:rPr>
        <w:t xml:space="preserve"> </w:t>
      </w:r>
      <w:r>
        <w:rPr>
          <w:spacing w:val="-2"/>
          <w:sz w:val="24"/>
        </w:rPr>
        <w:t>принадлежности;</w:t>
      </w:r>
    </w:p>
    <w:p w14:paraId="2DEB34FF" w14:textId="77777777" w:rsidR="00373035" w:rsidRDefault="00000000">
      <w:pPr>
        <w:pStyle w:val="a5"/>
        <w:numPr>
          <w:ilvl w:val="0"/>
          <w:numId w:val="1"/>
        </w:numPr>
        <w:tabs>
          <w:tab w:val="left" w:pos="2571"/>
        </w:tabs>
        <w:spacing w:before="5" w:line="237" w:lineRule="auto"/>
        <w:ind w:right="1149" w:firstLine="595"/>
        <w:rPr>
          <w:sz w:val="24"/>
        </w:rPr>
      </w:pPr>
      <w:r>
        <w:rPr>
          <w:sz w:val="24"/>
        </w:rPr>
        <w:t>развития</w:t>
      </w:r>
      <w:r>
        <w:rPr>
          <w:spacing w:val="-8"/>
          <w:sz w:val="24"/>
        </w:rPr>
        <w:t xml:space="preserve"> </w:t>
      </w:r>
      <w:r>
        <w:rPr>
          <w:sz w:val="24"/>
        </w:rPr>
        <w:t>чувства</w:t>
      </w:r>
      <w:r>
        <w:rPr>
          <w:spacing w:val="-4"/>
          <w:sz w:val="24"/>
        </w:rPr>
        <w:t xml:space="preserve"> </w:t>
      </w:r>
      <w:r>
        <w:rPr>
          <w:sz w:val="24"/>
        </w:rPr>
        <w:t>любви</w:t>
      </w:r>
      <w:r>
        <w:rPr>
          <w:spacing w:val="-2"/>
          <w:sz w:val="24"/>
        </w:rPr>
        <w:t xml:space="preserve"> </w:t>
      </w:r>
      <w:r>
        <w:rPr>
          <w:sz w:val="24"/>
        </w:rPr>
        <w:t>к</w:t>
      </w:r>
      <w:r>
        <w:rPr>
          <w:spacing w:val="-5"/>
          <w:sz w:val="24"/>
        </w:rPr>
        <w:t xml:space="preserve"> </w:t>
      </w:r>
      <w:r>
        <w:rPr>
          <w:sz w:val="24"/>
        </w:rPr>
        <w:t>Родине,</w:t>
      </w:r>
      <w:r>
        <w:rPr>
          <w:spacing w:val="-1"/>
          <w:sz w:val="24"/>
        </w:rPr>
        <w:t xml:space="preserve"> </w:t>
      </w:r>
      <w:r>
        <w:rPr>
          <w:sz w:val="24"/>
        </w:rPr>
        <w:t>чувства</w:t>
      </w:r>
      <w:r>
        <w:rPr>
          <w:spacing w:val="-4"/>
          <w:sz w:val="24"/>
        </w:rPr>
        <w:t xml:space="preserve"> </w:t>
      </w:r>
      <w:r>
        <w:rPr>
          <w:sz w:val="24"/>
        </w:rPr>
        <w:t>гордости</w:t>
      </w:r>
      <w:r>
        <w:rPr>
          <w:spacing w:val="-6"/>
          <w:sz w:val="24"/>
        </w:rPr>
        <w:t xml:space="preserve"> </w:t>
      </w:r>
      <w:r>
        <w:rPr>
          <w:sz w:val="24"/>
        </w:rPr>
        <w:t>за</w:t>
      </w:r>
      <w:r>
        <w:rPr>
          <w:spacing w:val="-4"/>
          <w:sz w:val="24"/>
        </w:rPr>
        <w:t xml:space="preserve"> </w:t>
      </w:r>
      <w:r>
        <w:rPr>
          <w:sz w:val="24"/>
        </w:rPr>
        <w:t>свою</w:t>
      </w:r>
      <w:r>
        <w:rPr>
          <w:spacing w:val="-10"/>
          <w:sz w:val="24"/>
        </w:rPr>
        <w:t xml:space="preserve"> </w:t>
      </w:r>
      <w:r>
        <w:rPr>
          <w:sz w:val="24"/>
        </w:rPr>
        <w:t>Родину,</w:t>
      </w:r>
      <w:r>
        <w:rPr>
          <w:spacing w:val="-1"/>
          <w:sz w:val="24"/>
        </w:rPr>
        <w:t xml:space="preserve"> </w:t>
      </w:r>
      <w:r>
        <w:rPr>
          <w:sz w:val="24"/>
        </w:rPr>
        <w:t>народ, великое достояние русского народа - русский язык;</w:t>
      </w:r>
    </w:p>
    <w:p w14:paraId="335CE617" w14:textId="77777777" w:rsidR="00373035" w:rsidRDefault="00000000">
      <w:pPr>
        <w:pStyle w:val="a5"/>
        <w:numPr>
          <w:ilvl w:val="0"/>
          <w:numId w:val="1"/>
        </w:numPr>
        <w:tabs>
          <w:tab w:val="left" w:pos="2571"/>
        </w:tabs>
        <w:spacing w:before="5" w:line="237" w:lineRule="auto"/>
        <w:ind w:right="887" w:firstLine="595"/>
        <w:rPr>
          <w:sz w:val="24"/>
        </w:rPr>
      </w:pPr>
      <w:r>
        <w:rPr>
          <w:sz w:val="24"/>
        </w:rPr>
        <w:t>представления</w:t>
      </w:r>
      <w:r>
        <w:rPr>
          <w:spacing w:val="-7"/>
          <w:sz w:val="24"/>
        </w:rPr>
        <w:t xml:space="preserve"> </w:t>
      </w:r>
      <w:r>
        <w:rPr>
          <w:sz w:val="24"/>
        </w:rPr>
        <w:t>об</w:t>
      </w:r>
      <w:r>
        <w:rPr>
          <w:spacing w:val="-15"/>
          <w:sz w:val="24"/>
        </w:rPr>
        <w:t xml:space="preserve"> </w:t>
      </w:r>
      <w:r>
        <w:rPr>
          <w:sz w:val="24"/>
        </w:rPr>
        <w:t>окружающем ученика</w:t>
      </w:r>
      <w:r>
        <w:rPr>
          <w:spacing w:val="-7"/>
          <w:sz w:val="24"/>
        </w:rPr>
        <w:t xml:space="preserve"> </w:t>
      </w:r>
      <w:r>
        <w:rPr>
          <w:sz w:val="24"/>
        </w:rPr>
        <w:t>мире</w:t>
      </w:r>
      <w:r>
        <w:rPr>
          <w:spacing w:val="-9"/>
          <w:sz w:val="24"/>
        </w:rPr>
        <w:t xml:space="preserve"> </w:t>
      </w:r>
      <w:r>
        <w:rPr>
          <w:sz w:val="24"/>
        </w:rPr>
        <w:t>(природа,</w:t>
      </w:r>
      <w:r>
        <w:rPr>
          <w:spacing w:val="-5"/>
          <w:sz w:val="24"/>
        </w:rPr>
        <w:t xml:space="preserve"> </w:t>
      </w:r>
      <w:r>
        <w:rPr>
          <w:sz w:val="24"/>
        </w:rPr>
        <w:t>малая</w:t>
      </w:r>
      <w:r>
        <w:rPr>
          <w:spacing w:val="-3"/>
          <w:sz w:val="24"/>
        </w:rPr>
        <w:t xml:space="preserve"> </w:t>
      </w:r>
      <w:r>
        <w:rPr>
          <w:sz w:val="24"/>
        </w:rPr>
        <w:t>родина,</w:t>
      </w:r>
      <w:r>
        <w:rPr>
          <w:spacing w:val="-5"/>
          <w:sz w:val="24"/>
        </w:rPr>
        <w:t xml:space="preserve"> </w:t>
      </w:r>
      <w:r>
        <w:rPr>
          <w:sz w:val="24"/>
        </w:rPr>
        <w:t>люди</w:t>
      </w:r>
      <w:r>
        <w:rPr>
          <w:spacing w:val="-3"/>
          <w:sz w:val="24"/>
        </w:rPr>
        <w:t xml:space="preserve"> </w:t>
      </w:r>
      <w:r>
        <w:rPr>
          <w:sz w:val="24"/>
        </w:rPr>
        <w:t>и их деятельность и др.);</w:t>
      </w:r>
    </w:p>
    <w:p w14:paraId="0DF3D6D3" w14:textId="77777777" w:rsidR="00373035" w:rsidRDefault="00000000">
      <w:pPr>
        <w:pStyle w:val="a5"/>
        <w:numPr>
          <w:ilvl w:val="0"/>
          <w:numId w:val="1"/>
        </w:numPr>
        <w:tabs>
          <w:tab w:val="left" w:pos="2571"/>
        </w:tabs>
        <w:spacing w:before="4"/>
        <w:ind w:right="898" w:firstLine="595"/>
        <w:rPr>
          <w:sz w:val="24"/>
        </w:rPr>
      </w:pPr>
      <w:r>
        <w:rPr>
          <w:sz w:val="24"/>
        </w:rPr>
        <w:t>осмысления</w:t>
      </w:r>
      <w:r>
        <w:rPr>
          <w:spacing w:val="-5"/>
          <w:sz w:val="24"/>
        </w:rPr>
        <w:t xml:space="preserve"> </w:t>
      </w:r>
      <w:r>
        <w:rPr>
          <w:sz w:val="24"/>
        </w:rPr>
        <w:t>необходимости</w:t>
      </w:r>
      <w:r>
        <w:rPr>
          <w:spacing w:val="-5"/>
          <w:sz w:val="24"/>
        </w:rPr>
        <w:t xml:space="preserve"> </w:t>
      </w:r>
      <w:r>
        <w:rPr>
          <w:sz w:val="24"/>
        </w:rPr>
        <w:t>бережного</w:t>
      </w:r>
      <w:r>
        <w:rPr>
          <w:spacing w:val="-7"/>
          <w:sz w:val="24"/>
        </w:rPr>
        <w:t xml:space="preserve"> </w:t>
      </w:r>
      <w:r>
        <w:rPr>
          <w:sz w:val="24"/>
        </w:rPr>
        <w:t>отношения</w:t>
      </w:r>
      <w:r>
        <w:rPr>
          <w:spacing w:val="-2"/>
          <w:sz w:val="24"/>
        </w:rPr>
        <w:t xml:space="preserve"> </w:t>
      </w:r>
      <w:r>
        <w:rPr>
          <w:sz w:val="24"/>
        </w:rPr>
        <w:t>к</w:t>
      </w:r>
      <w:r>
        <w:rPr>
          <w:spacing w:val="-4"/>
          <w:sz w:val="24"/>
        </w:rPr>
        <w:t xml:space="preserve"> </w:t>
      </w:r>
      <w:r>
        <w:rPr>
          <w:sz w:val="24"/>
        </w:rPr>
        <w:t>природе и</w:t>
      </w:r>
      <w:r>
        <w:rPr>
          <w:spacing w:val="-6"/>
          <w:sz w:val="24"/>
        </w:rPr>
        <w:t xml:space="preserve"> </w:t>
      </w:r>
      <w:r>
        <w:rPr>
          <w:sz w:val="24"/>
        </w:rPr>
        <w:t>всему</w:t>
      </w:r>
      <w:r>
        <w:rPr>
          <w:spacing w:val="-11"/>
          <w:sz w:val="24"/>
        </w:rPr>
        <w:t xml:space="preserve"> </w:t>
      </w:r>
      <w:r>
        <w:rPr>
          <w:sz w:val="24"/>
        </w:rPr>
        <w:t>живому на Земле;</w:t>
      </w:r>
    </w:p>
    <w:p w14:paraId="5E8527A7" w14:textId="77777777" w:rsidR="00373035" w:rsidRDefault="00000000">
      <w:pPr>
        <w:pStyle w:val="a5"/>
        <w:numPr>
          <w:ilvl w:val="0"/>
          <w:numId w:val="1"/>
        </w:numPr>
        <w:tabs>
          <w:tab w:val="left" w:pos="2571"/>
        </w:tabs>
        <w:spacing w:before="3" w:line="237" w:lineRule="auto"/>
        <w:ind w:right="1194" w:firstLine="595"/>
        <w:rPr>
          <w:sz w:val="24"/>
        </w:rPr>
      </w:pPr>
      <w:r>
        <w:rPr>
          <w:sz w:val="24"/>
        </w:rPr>
        <w:t>осознания</w:t>
      </w:r>
      <w:r>
        <w:rPr>
          <w:spacing w:val="36"/>
          <w:sz w:val="24"/>
        </w:rPr>
        <w:t xml:space="preserve"> </w:t>
      </w:r>
      <w:r>
        <w:rPr>
          <w:sz w:val="24"/>
        </w:rPr>
        <w:t>положительного</w:t>
      </w:r>
      <w:r>
        <w:rPr>
          <w:spacing w:val="36"/>
          <w:sz w:val="24"/>
        </w:rPr>
        <w:t xml:space="preserve"> </w:t>
      </w:r>
      <w:r>
        <w:rPr>
          <w:sz w:val="24"/>
        </w:rPr>
        <w:t>отношения</w:t>
      </w:r>
      <w:r>
        <w:rPr>
          <w:spacing w:val="36"/>
          <w:sz w:val="24"/>
        </w:rPr>
        <w:t xml:space="preserve"> </w:t>
      </w:r>
      <w:r>
        <w:rPr>
          <w:sz w:val="24"/>
        </w:rPr>
        <w:t>к</w:t>
      </w:r>
      <w:r>
        <w:rPr>
          <w:spacing w:val="33"/>
          <w:sz w:val="24"/>
        </w:rPr>
        <w:t xml:space="preserve"> </w:t>
      </w:r>
      <w:r>
        <w:rPr>
          <w:sz w:val="24"/>
        </w:rPr>
        <w:t>народам,</w:t>
      </w:r>
      <w:r>
        <w:rPr>
          <w:spacing w:val="38"/>
          <w:sz w:val="24"/>
        </w:rPr>
        <w:t xml:space="preserve"> </w:t>
      </w:r>
      <w:r>
        <w:rPr>
          <w:sz w:val="24"/>
        </w:rPr>
        <w:t>говорящим</w:t>
      </w:r>
      <w:r>
        <w:rPr>
          <w:spacing w:val="33"/>
          <w:sz w:val="24"/>
        </w:rPr>
        <w:t xml:space="preserve"> </w:t>
      </w:r>
      <w:r>
        <w:rPr>
          <w:sz w:val="24"/>
        </w:rPr>
        <w:t>на</w:t>
      </w:r>
      <w:r>
        <w:rPr>
          <w:spacing w:val="33"/>
          <w:sz w:val="24"/>
        </w:rPr>
        <w:t xml:space="preserve"> </w:t>
      </w:r>
      <w:r>
        <w:rPr>
          <w:sz w:val="24"/>
        </w:rPr>
        <w:t>разных языках, и их родному языку;</w:t>
      </w:r>
    </w:p>
    <w:p w14:paraId="354F2B0E" w14:textId="77777777" w:rsidR="00373035" w:rsidRDefault="00000000">
      <w:pPr>
        <w:pStyle w:val="a5"/>
        <w:numPr>
          <w:ilvl w:val="0"/>
          <w:numId w:val="1"/>
        </w:numPr>
        <w:tabs>
          <w:tab w:val="left" w:pos="2571"/>
        </w:tabs>
        <w:spacing w:before="5" w:line="237" w:lineRule="auto"/>
        <w:ind w:right="964" w:firstLine="595"/>
        <w:rPr>
          <w:sz w:val="24"/>
        </w:rPr>
      </w:pPr>
      <w:r>
        <w:rPr>
          <w:sz w:val="24"/>
        </w:rPr>
        <w:t>представления</w:t>
      </w:r>
      <w:r>
        <w:rPr>
          <w:spacing w:val="35"/>
          <w:sz w:val="24"/>
        </w:rPr>
        <w:t xml:space="preserve"> </w:t>
      </w:r>
      <w:r>
        <w:rPr>
          <w:sz w:val="24"/>
        </w:rPr>
        <w:t>о</w:t>
      </w:r>
      <w:r>
        <w:rPr>
          <w:spacing w:val="33"/>
          <w:sz w:val="24"/>
        </w:rPr>
        <w:t xml:space="preserve"> </w:t>
      </w:r>
      <w:r>
        <w:rPr>
          <w:sz w:val="24"/>
        </w:rPr>
        <w:t>своей</w:t>
      </w:r>
      <w:r>
        <w:rPr>
          <w:spacing w:val="35"/>
          <w:sz w:val="24"/>
        </w:rPr>
        <w:t xml:space="preserve"> </w:t>
      </w:r>
      <w:r>
        <w:rPr>
          <w:sz w:val="24"/>
        </w:rPr>
        <w:t>родословной,</w:t>
      </w:r>
      <w:r>
        <w:rPr>
          <w:spacing w:val="37"/>
          <w:sz w:val="24"/>
        </w:rPr>
        <w:t xml:space="preserve"> </w:t>
      </w:r>
      <w:r>
        <w:rPr>
          <w:sz w:val="24"/>
        </w:rPr>
        <w:t>достопримечательностях</w:t>
      </w:r>
      <w:r>
        <w:rPr>
          <w:spacing w:val="32"/>
          <w:sz w:val="24"/>
        </w:rPr>
        <w:t xml:space="preserve"> </w:t>
      </w:r>
      <w:r>
        <w:rPr>
          <w:sz w:val="24"/>
        </w:rPr>
        <w:t>своей</w:t>
      </w:r>
      <w:r>
        <w:rPr>
          <w:spacing w:val="31"/>
          <w:sz w:val="24"/>
        </w:rPr>
        <w:t xml:space="preserve"> </w:t>
      </w:r>
      <w:r>
        <w:rPr>
          <w:sz w:val="24"/>
        </w:rPr>
        <w:t xml:space="preserve">малой </w:t>
      </w:r>
      <w:r>
        <w:rPr>
          <w:spacing w:val="-2"/>
          <w:sz w:val="24"/>
        </w:rPr>
        <w:t>родины;</w:t>
      </w:r>
    </w:p>
    <w:p w14:paraId="39337574" w14:textId="77777777" w:rsidR="00373035" w:rsidRDefault="00000000">
      <w:pPr>
        <w:pStyle w:val="a5"/>
        <w:numPr>
          <w:ilvl w:val="0"/>
          <w:numId w:val="1"/>
        </w:numPr>
        <w:tabs>
          <w:tab w:val="left" w:pos="2571"/>
        </w:tabs>
        <w:spacing w:before="4"/>
        <w:ind w:left="2571" w:hanging="696"/>
        <w:rPr>
          <w:sz w:val="24"/>
        </w:rPr>
      </w:pPr>
      <w:r>
        <w:rPr>
          <w:sz w:val="24"/>
        </w:rPr>
        <w:t>положительного</w:t>
      </w:r>
      <w:r>
        <w:rPr>
          <w:spacing w:val="-10"/>
          <w:sz w:val="24"/>
        </w:rPr>
        <w:t xml:space="preserve"> </w:t>
      </w:r>
      <w:r>
        <w:rPr>
          <w:sz w:val="24"/>
        </w:rPr>
        <w:t>отношения</w:t>
      </w:r>
      <w:r>
        <w:rPr>
          <w:spacing w:val="-6"/>
          <w:sz w:val="24"/>
        </w:rPr>
        <w:t xml:space="preserve"> </w:t>
      </w:r>
      <w:r>
        <w:rPr>
          <w:sz w:val="24"/>
        </w:rPr>
        <w:t>к</w:t>
      </w:r>
      <w:r>
        <w:rPr>
          <w:spacing w:val="-12"/>
          <w:sz w:val="24"/>
        </w:rPr>
        <w:t xml:space="preserve"> </w:t>
      </w:r>
      <w:r>
        <w:rPr>
          <w:sz w:val="24"/>
        </w:rPr>
        <w:t>языковой</w:t>
      </w:r>
      <w:r>
        <w:rPr>
          <w:spacing w:val="-5"/>
          <w:sz w:val="24"/>
        </w:rPr>
        <w:t xml:space="preserve"> </w:t>
      </w:r>
      <w:r>
        <w:rPr>
          <w:spacing w:val="-2"/>
          <w:sz w:val="24"/>
        </w:rPr>
        <w:t>деятельности;</w:t>
      </w:r>
    </w:p>
    <w:p w14:paraId="062DB3EB" w14:textId="77777777" w:rsidR="00373035" w:rsidRDefault="00373035">
      <w:pPr>
        <w:pStyle w:val="a5"/>
        <w:rPr>
          <w:sz w:val="24"/>
        </w:rPr>
        <w:sectPr w:rsidR="00373035">
          <w:pgSz w:w="11910" w:h="16840"/>
          <w:pgMar w:top="720" w:right="0" w:bottom="1020" w:left="425" w:header="0" w:footer="743" w:gutter="0"/>
          <w:cols w:space="720"/>
        </w:sectPr>
      </w:pPr>
    </w:p>
    <w:p w14:paraId="225BEA82" w14:textId="77777777" w:rsidR="00373035" w:rsidRDefault="00000000">
      <w:pPr>
        <w:pStyle w:val="a5"/>
        <w:numPr>
          <w:ilvl w:val="0"/>
          <w:numId w:val="1"/>
        </w:numPr>
        <w:tabs>
          <w:tab w:val="left" w:pos="2571"/>
        </w:tabs>
        <w:spacing w:before="81" w:line="237" w:lineRule="auto"/>
        <w:ind w:right="965" w:firstLine="595"/>
        <w:jc w:val="both"/>
        <w:rPr>
          <w:sz w:val="24"/>
        </w:rPr>
      </w:pPr>
      <w:r>
        <w:rPr>
          <w:sz w:val="24"/>
        </w:rPr>
        <w:lastRenderedPageBreak/>
        <w:t>заинтересованности в выполнении языковых</w:t>
      </w:r>
      <w:r>
        <w:rPr>
          <w:spacing w:val="40"/>
          <w:sz w:val="24"/>
        </w:rPr>
        <w:t xml:space="preserve"> </w:t>
      </w:r>
      <w:r>
        <w:rPr>
          <w:sz w:val="24"/>
        </w:rPr>
        <w:t>и речевых</w:t>
      </w:r>
      <w:r>
        <w:rPr>
          <w:spacing w:val="40"/>
          <w:sz w:val="24"/>
        </w:rPr>
        <w:t xml:space="preserve"> </w:t>
      </w:r>
      <w:r>
        <w:rPr>
          <w:sz w:val="24"/>
        </w:rPr>
        <w:t>заданий и в проектной деятельности;</w:t>
      </w:r>
    </w:p>
    <w:p w14:paraId="3B40302E" w14:textId="77777777" w:rsidR="00373035" w:rsidRDefault="00000000">
      <w:pPr>
        <w:pStyle w:val="a5"/>
        <w:numPr>
          <w:ilvl w:val="0"/>
          <w:numId w:val="1"/>
        </w:numPr>
        <w:tabs>
          <w:tab w:val="left" w:pos="2560"/>
        </w:tabs>
        <w:spacing w:before="6" w:line="237" w:lineRule="auto"/>
        <w:ind w:right="855" w:firstLine="595"/>
        <w:jc w:val="both"/>
        <w:rPr>
          <w:sz w:val="24"/>
        </w:rPr>
      </w:pPr>
      <w:r>
        <w:rPr>
          <w:sz w:val="24"/>
        </w:rPr>
        <w:t>понимания нравственного содержания поступков окружающих людей, ориентации в поведении на принятые моральные нормы;</w:t>
      </w:r>
    </w:p>
    <w:p w14:paraId="28851BF8" w14:textId="77777777" w:rsidR="00373035" w:rsidRDefault="00000000">
      <w:pPr>
        <w:pStyle w:val="a5"/>
        <w:numPr>
          <w:ilvl w:val="0"/>
          <w:numId w:val="1"/>
        </w:numPr>
        <w:tabs>
          <w:tab w:val="left" w:pos="2560"/>
        </w:tabs>
        <w:spacing w:before="10" w:line="237" w:lineRule="auto"/>
        <w:ind w:right="983" w:firstLine="595"/>
        <w:jc w:val="both"/>
        <w:rPr>
          <w:sz w:val="24"/>
        </w:rPr>
      </w:pPr>
      <w:r>
        <w:rPr>
          <w:sz w:val="24"/>
        </w:rPr>
        <w:t>развития чувства прекрасного и эстетических чувств через выразительные возможности языка, анализ пейзажных зарисовок и репродукций картин и др.;</w:t>
      </w:r>
    </w:p>
    <w:p w14:paraId="158EC8F8" w14:textId="77777777" w:rsidR="00373035" w:rsidRDefault="00000000">
      <w:pPr>
        <w:pStyle w:val="a5"/>
        <w:numPr>
          <w:ilvl w:val="0"/>
          <w:numId w:val="1"/>
        </w:numPr>
        <w:tabs>
          <w:tab w:val="left" w:pos="2560"/>
        </w:tabs>
        <w:spacing w:line="242" w:lineRule="auto"/>
        <w:ind w:right="875" w:firstLine="595"/>
        <w:jc w:val="both"/>
        <w:rPr>
          <w:sz w:val="24"/>
        </w:rPr>
      </w:pPr>
      <w:r>
        <w:rPr>
          <w:sz w:val="24"/>
        </w:rPr>
        <w:t>этических чувств (доброжелательности, сочувствия, сопереживания, отзывчивости, совести и др.); понимания чувств одноклассников, учителей;</w:t>
      </w:r>
    </w:p>
    <w:p w14:paraId="21C09DB3" w14:textId="77777777" w:rsidR="00373035" w:rsidRDefault="00000000">
      <w:pPr>
        <w:pStyle w:val="a5"/>
        <w:numPr>
          <w:ilvl w:val="0"/>
          <w:numId w:val="1"/>
        </w:numPr>
        <w:tabs>
          <w:tab w:val="left" w:pos="2560"/>
        </w:tabs>
        <w:ind w:right="846" w:firstLine="595"/>
        <w:jc w:val="both"/>
        <w:rPr>
          <w:sz w:val="24"/>
        </w:rPr>
      </w:pPr>
      <w:r>
        <w:rPr>
          <w:sz w:val="24"/>
        </w:rPr>
        <w:t xml:space="preserve">развития навыков сотрудничества с учителем, взрослыми, сверстниками в процессе выполнения совместной деятельности на уроке и при выполнении проектной </w:t>
      </w:r>
      <w:r>
        <w:rPr>
          <w:spacing w:val="-2"/>
          <w:sz w:val="24"/>
        </w:rPr>
        <w:t>деятельности;</w:t>
      </w:r>
    </w:p>
    <w:p w14:paraId="756E9A11" w14:textId="77777777" w:rsidR="00373035" w:rsidRDefault="00000000">
      <w:pPr>
        <w:pStyle w:val="a5"/>
        <w:numPr>
          <w:ilvl w:val="0"/>
          <w:numId w:val="1"/>
        </w:numPr>
        <w:tabs>
          <w:tab w:val="left" w:pos="2560"/>
        </w:tabs>
        <w:ind w:right="839" w:firstLine="595"/>
        <w:jc w:val="both"/>
        <w:rPr>
          <w:sz w:val="24"/>
        </w:rPr>
      </w:pPr>
      <w:r>
        <w:rPr>
          <w:sz w:val="24"/>
        </w:rPr>
        <w:t>представления о бережном отношении к материальным ценностям; развития интереса к проектно-творческой деятельности.</w:t>
      </w:r>
    </w:p>
    <w:p w14:paraId="2F19674D" w14:textId="77777777" w:rsidR="00373035" w:rsidRDefault="00000000">
      <w:pPr>
        <w:pStyle w:val="3"/>
        <w:spacing w:before="2" w:line="275" w:lineRule="exact"/>
        <w:ind w:left="1875"/>
      </w:pPr>
      <w:r>
        <w:t>Метапредметные</w:t>
      </w:r>
      <w:r>
        <w:rPr>
          <w:spacing w:val="-13"/>
        </w:rPr>
        <w:t xml:space="preserve"> </w:t>
      </w:r>
      <w:r>
        <w:rPr>
          <w:spacing w:val="-2"/>
        </w:rPr>
        <w:t>результаты</w:t>
      </w:r>
    </w:p>
    <w:p w14:paraId="7C9CC8D0" w14:textId="77777777" w:rsidR="00373035" w:rsidRDefault="00000000">
      <w:pPr>
        <w:pStyle w:val="a3"/>
        <w:spacing w:line="274" w:lineRule="exact"/>
        <w:ind w:left="1875"/>
        <w:jc w:val="both"/>
      </w:pPr>
      <w:r>
        <w:rPr>
          <w:u w:val="single"/>
        </w:rPr>
        <w:t>Регулятивные</w:t>
      </w:r>
      <w:r>
        <w:rPr>
          <w:spacing w:val="-11"/>
          <w:u w:val="single"/>
        </w:rPr>
        <w:t xml:space="preserve"> </w:t>
      </w:r>
      <w:r>
        <w:rPr>
          <w:spacing w:val="-4"/>
          <w:u w:val="single"/>
        </w:rPr>
        <w:t>УУД:</w:t>
      </w:r>
    </w:p>
    <w:p w14:paraId="25D0DD95" w14:textId="77777777" w:rsidR="00373035" w:rsidRDefault="00000000">
      <w:pPr>
        <w:pStyle w:val="a5"/>
        <w:numPr>
          <w:ilvl w:val="0"/>
          <w:numId w:val="1"/>
        </w:numPr>
        <w:tabs>
          <w:tab w:val="left" w:pos="2561"/>
        </w:tabs>
        <w:spacing w:line="274" w:lineRule="exact"/>
        <w:ind w:left="2561" w:hanging="686"/>
        <w:jc w:val="both"/>
        <w:rPr>
          <w:sz w:val="24"/>
        </w:rPr>
      </w:pPr>
      <w:r>
        <w:rPr>
          <w:sz w:val="24"/>
        </w:rPr>
        <w:t>принимать</w:t>
      </w:r>
      <w:r>
        <w:rPr>
          <w:spacing w:val="-6"/>
          <w:sz w:val="24"/>
        </w:rPr>
        <w:t xml:space="preserve"> </w:t>
      </w:r>
      <w:r>
        <w:rPr>
          <w:sz w:val="24"/>
        </w:rPr>
        <w:t>и</w:t>
      </w:r>
      <w:r>
        <w:rPr>
          <w:spacing w:val="-6"/>
          <w:sz w:val="24"/>
        </w:rPr>
        <w:t xml:space="preserve"> </w:t>
      </w:r>
      <w:r>
        <w:rPr>
          <w:sz w:val="24"/>
        </w:rPr>
        <w:t>сохранять</w:t>
      </w:r>
      <w:r>
        <w:rPr>
          <w:spacing w:val="-10"/>
          <w:sz w:val="24"/>
        </w:rPr>
        <w:t xml:space="preserve"> </w:t>
      </w:r>
      <w:r>
        <w:rPr>
          <w:sz w:val="24"/>
        </w:rPr>
        <w:t>цель</w:t>
      </w:r>
      <w:r>
        <w:rPr>
          <w:spacing w:val="-6"/>
          <w:sz w:val="24"/>
        </w:rPr>
        <w:t xml:space="preserve"> </w:t>
      </w:r>
      <w:r>
        <w:rPr>
          <w:sz w:val="24"/>
        </w:rPr>
        <w:t>и</w:t>
      </w:r>
      <w:r>
        <w:rPr>
          <w:spacing w:val="-7"/>
          <w:sz w:val="24"/>
        </w:rPr>
        <w:t xml:space="preserve"> </w:t>
      </w:r>
      <w:r>
        <w:rPr>
          <w:sz w:val="24"/>
        </w:rPr>
        <w:t>учебную</w:t>
      </w:r>
      <w:r>
        <w:rPr>
          <w:spacing w:val="-8"/>
          <w:sz w:val="24"/>
        </w:rPr>
        <w:t xml:space="preserve"> </w:t>
      </w:r>
      <w:r>
        <w:rPr>
          <w:spacing w:val="-2"/>
          <w:sz w:val="24"/>
        </w:rPr>
        <w:t>задачу;</w:t>
      </w:r>
    </w:p>
    <w:p w14:paraId="58D16715" w14:textId="77777777" w:rsidR="00373035" w:rsidRDefault="00000000">
      <w:pPr>
        <w:pStyle w:val="a5"/>
        <w:numPr>
          <w:ilvl w:val="0"/>
          <w:numId w:val="1"/>
        </w:numPr>
        <w:tabs>
          <w:tab w:val="left" w:pos="2560"/>
        </w:tabs>
        <w:spacing w:before="1" w:line="237" w:lineRule="auto"/>
        <w:ind w:right="849" w:firstLine="595"/>
        <w:jc w:val="both"/>
        <w:rPr>
          <w:sz w:val="24"/>
        </w:rPr>
      </w:pPr>
      <w:r>
        <w:rPr>
          <w:sz w:val="24"/>
        </w:rPr>
        <w:t xml:space="preserve">высказывать свои предположения относительно способа решения учебной </w:t>
      </w:r>
      <w:r>
        <w:rPr>
          <w:spacing w:val="-2"/>
          <w:sz w:val="24"/>
        </w:rPr>
        <w:t>задачи;</w:t>
      </w:r>
    </w:p>
    <w:p w14:paraId="746C752E" w14:textId="77777777" w:rsidR="00373035" w:rsidRDefault="00000000">
      <w:pPr>
        <w:pStyle w:val="a5"/>
        <w:numPr>
          <w:ilvl w:val="0"/>
          <w:numId w:val="1"/>
        </w:numPr>
        <w:tabs>
          <w:tab w:val="left" w:pos="2561"/>
        </w:tabs>
        <w:spacing w:before="4" w:line="275" w:lineRule="exact"/>
        <w:ind w:left="2561" w:hanging="686"/>
        <w:jc w:val="both"/>
        <w:rPr>
          <w:sz w:val="24"/>
        </w:rPr>
      </w:pPr>
      <w:r>
        <w:rPr>
          <w:sz w:val="24"/>
        </w:rPr>
        <w:t>в</w:t>
      </w:r>
      <w:r>
        <w:rPr>
          <w:spacing w:val="-10"/>
          <w:sz w:val="24"/>
        </w:rPr>
        <w:t xml:space="preserve"> </w:t>
      </w:r>
      <w:r>
        <w:rPr>
          <w:sz w:val="24"/>
        </w:rPr>
        <w:t>сотрудничестве</w:t>
      </w:r>
      <w:r>
        <w:rPr>
          <w:spacing w:val="-8"/>
          <w:sz w:val="24"/>
        </w:rPr>
        <w:t xml:space="preserve"> </w:t>
      </w:r>
      <w:r>
        <w:rPr>
          <w:sz w:val="24"/>
        </w:rPr>
        <w:t>с</w:t>
      </w:r>
      <w:r>
        <w:rPr>
          <w:spacing w:val="-1"/>
          <w:sz w:val="24"/>
        </w:rPr>
        <w:t xml:space="preserve"> </w:t>
      </w:r>
      <w:r>
        <w:rPr>
          <w:sz w:val="24"/>
        </w:rPr>
        <w:t>учителем</w:t>
      </w:r>
      <w:r>
        <w:rPr>
          <w:spacing w:val="-8"/>
          <w:sz w:val="24"/>
        </w:rPr>
        <w:t xml:space="preserve"> </w:t>
      </w:r>
      <w:r>
        <w:rPr>
          <w:sz w:val="24"/>
        </w:rPr>
        <w:t>находить</w:t>
      </w:r>
      <w:r>
        <w:rPr>
          <w:spacing w:val="-6"/>
          <w:sz w:val="24"/>
        </w:rPr>
        <w:t xml:space="preserve"> </w:t>
      </w:r>
      <w:r>
        <w:rPr>
          <w:sz w:val="24"/>
        </w:rPr>
        <w:t>варианты</w:t>
      </w:r>
      <w:r>
        <w:rPr>
          <w:spacing w:val="-7"/>
          <w:sz w:val="24"/>
        </w:rPr>
        <w:t xml:space="preserve"> </w:t>
      </w:r>
      <w:r>
        <w:rPr>
          <w:sz w:val="24"/>
        </w:rPr>
        <w:t>решения</w:t>
      </w:r>
      <w:r>
        <w:rPr>
          <w:spacing w:val="-8"/>
          <w:sz w:val="24"/>
        </w:rPr>
        <w:t xml:space="preserve"> </w:t>
      </w:r>
      <w:r>
        <w:rPr>
          <w:sz w:val="24"/>
        </w:rPr>
        <w:t>учебной</w:t>
      </w:r>
      <w:r>
        <w:rPr>
          <w:spacing w:val="-7"/>
          <w:sz w:val="24"/>
        </w:rPr>
        <w:t xml:space="preserve"> </w:t>
      </w:r>
      <w:r>
        <w:rPr>
          <w:spacing w:val="-2"/>
          <w:sz w:val="24"/>
        </w:rPr>
        <w:t>задачи;</w:t>
      </w:r>
    </w:p>
    <w:p w14:paraId="7FD85CC5" w14:textId="77777777" w:rsidR="00373035" w:rsidRDefault="00000000">
      <w:pPr>
        <w:pStyle w:val="a5"/>
        <w:numPr>
          <w:ilvl w:val="0"/>
          <w:numId w:val="1"/>
        </w:numPr>
        <w:tabs>
          <w:tab w:val="left" w:pos="2560"/>
        </w:tabs>
        <w:spacing w:line="242" w:lineRule="auto"/>
        <w:ind w:right="851" w:firstLine="595"/>
        <w:jc w:val="both"/>
        <w:rPr>
          <w:sz w:val="24"/>
        </w:rPr>
      </w:pPr>
      <w:r>
        <w:rPr>
          <w:sz w:val="24"/>
        </w:rPr>
        <w:t>планировать (совместно с учителем) свои действия в соответствии с поставленной задачей и условиями её реализации;</w:t>
      </w:r>
    </w:p>
    <w:p w14:paraId="2A6BE389" w14:textId="77777777" w:rsidR="00373035" w:rsidRDefault="00000000">
      <w:pPr>
        <w:pStyle w:val="a5"/>
        <w:numPr>
          <w:ilvl w:val="0"/>
          <w:numId w:val="1"/>
        </w:numPr>
        <w:tabs>
          <w:tab w:val="left" w:pos="2560"/>
        </w:tabs>
        <w:ind w:right="842" w:firstLine="595"/>
        <w:jc w:val="both"/>
        <w:rPr>
          <w:sz w:val="24"/>
        </w:rPr>
      </w:pPr>
      <w:r>
        <w:rPr>
          <w:sz w:val="24"/>
        </w:rPr>
        <w:t xml:space="preserve">учитывать выделенные ориентиры действий (в заданиях учебника, справочном материале учебника - в памятках) в планировании и контроле способа </w:t>
      </w:r>
      <w:r>
        <w:rPr>
          <w:spacing w:val="-2"/>
          <w:sz w:val="24"/>
        </w:rPr>
        <w:t>решения;</w:t>
      </w:r>
    </w:p>
    <w:p w14:paraId="0804BCE4" w14:textId="77777777" w:rsidR="00373035" w:rsidRDefault="00000000">
      <w:pPr>
        <w:pStyle w:val="a5"/>
        <w:numPr>
          <w:ilvl w:val="0"/>
          <w:numId w:val="1"/>
        </w:numPr>
        <w:tabs>
          <w:tab w:val="left" w:pos="2560"/>
        </w:tabs>
        <w:ind w:right="845" w:firstLine="595"/>
        <w:jc w:val="both"/>
        <w:rPr>
          <w:sz w:val="24"/>
        </w:rPr>
      </w:pPr>
      <w:r>
        <w:rPr>
          <w:sz w:val="24"/>
        </w:rPr>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14:paraId="38CF1A32" w14:textId="77777777" w:rsidR="00373035" w:rsidRDefault="00000000">
      <w:pPr>
        <w:pStyle w:val="a5"/>
        <w:numPr>
          <w:ilvl w:val="0"/>
          <w:numId w:val="1"/>
        </w:numPr>
        <w:tabs>
          <w:tab w:val="left" w:pos="2560"/>
        </w:tabs>
        <w:ind w:right="847" w:firstLine="595"/>
        <w:jc w:val="both"/>
        <w:rPr>
          <w:sz w:val="24"/>
        </w:rPr>
      </w:pPr>
      <w:r>
        <w:rPr>
          <w:sz w:val="24"/>
        </w:rPr>
        <w:t xml:space="preserve">проговаривать (сначала вслух, потом на уровне внутренней речи) последовательность производимых действий, составляющих основу осваиваемой </w:t>
      </w:r>
      <w:r>
        <w:rPr>
          <w:spacing w:val="-2"/>
          <w:sz w:val="24"/>
        </w:rPr>
        <w:t>деятельности;</w:t>
      </w:r>
    </w:p>
    <w:p w14:paraId="7C2CBFCF" w14:textId="77777777" w:rsidR="00373035" w:rsidRDefault="00000000">
      <w:pPr>
        <w:pStyle w:val="a5"/>
        <w:numPr>
          <w:ilvl w:val="0"/>
          <w:numId w:val="1"/>
        </w:numPr>
        <w:tabs>
          <w:tab w:val="left" w:pos="2560"/>
        </w:tabs>
        <w:spacing w:line="237" w:lineRule="auto"/>
        <w:ind w:right="843" w:firstLine="595"/>
        <w:jc w:val="both"/>
        <w:rPr>
          <w:sz w:val="24"/>
        </w:rPr>
      </w:pPr>
      <w:r>
        <w:rPr>
          <w:sz w:val="24"/>
        </w:rPr>
        <w:t>оценивать совместно с учителем или одноклассниками результат своих действий, вносить соответствующие коррективы;</w:t>
      </w:r>
    </w:p>
    <w:p w14:paraId="5BC76B9F" w14:textId="77777777" w:rsidR="00373035" w:rsidRDefault="00000000">
      <w:pPr>
        <w:pStyle w:val="a5"/>
        <w:numPr>
          <w:ilvl w:val="0"/>
          <w:numId w:val="1"/>
        </w:numPr>
        <w:tabs>
          <w:tab w:val="left" w:pos="2560"/>
        </w:tabs>
        <w:spacing w:before="4" w:line="237" w:lineRule="auto"/>
        <w:ind w:right="849" w:firstLine="595"/>
        <w:jc w:val="both"/>
        <w:rPr>
          <w:sz w:val="24"/>
        </w:rPr>
      </w:pPr>
      <w:r>
        <w:rPr>
          <w:sz w:val="24"/>
        </w:rPr>
        <w:t>адекватно воспринимать оценку своей работы учителем, товарищами, другими лицами;</w:t>
      </w:r>
    </w:p>
    <w:p w14:paraId="0C78A3AF" w14:textId="77777777" w:rsidR="00373035" w:rsidRDefault="00000000">
      <w:pPr>
        <w:pStyle w:val="a5"/>
        <w:numPr>
          <w:ilvl w:val="0"/>
          <w:numId w:val="1"/>
        </w:numPr>
        <w:tabs>
          <w:tab w:val="left" w:pos="2561"/>
        </w:tabs>
        <w:spacing w:before="4" w:line="275" w:lineRule="exact"/>
        <w:ind w:left="2561" w:hanging="686"/>
        <w:jc w:val="both"/>
        <w:rPr>
          <w:sz w:val="24"/>
        </w:rPr>
      </w:pPr>
      <w:r>
        <w:rPr>
          <w:sz w:val="24"/>
        </w:rPr>
        <w:t>понимать</w:t>
      </w:r>
      <w:r>
        <w:rPr>
          <w:spacing w:val="-17"/>
          <w:sz w:val="24"/>
        </w:rPr>
        <w:t xml:space="preserve"> </w:t>
      </w:r>
      <w:r>
        <w:rPr>
          <w:sz w:val="24"/>
        </w:rPr>
        <w:t>причины</w:t>
      </w:r>
      <w:r>
        <w:rPr>
          <w:spacing w:val="-7"/>
          <w:sz w:val="24"/>
        </w:rPr>
        <w:t xml:space="preserve"> </w:t>
      </w:r>
      <w:r>
        <w:rPr>
          <w:sz w:val="24"/>
        </w:rPr>
        <w:t>успеха</w:t>
      </w:r>
      <w:r>
        <w:rPr>
          <w:spacing w:val="-9"/>
          <w:sz w:val="24"/>
        </w:rPr>
        <w:t xml:space="preserve"> </w:t>
      </w:r>
      <w:r>
        <w:rPr>
          <w:sz w:val="24"/>
        </w:rPr>
        <w:t>и</w:t>
      </w:r>
      <w:r>
        <w:rPr>
          <w:spacing w:val="-7"/>
          <w:sz w:val="24"/>
        </w:rPr>
        <w:t xml:space="preserve"> </w:t>
      </w:r>
      <w:r>
        <w:rPr>
          <w:sz w:val="24"/>
        </w:rPr>
        <w:t>неуспеха</w:t>
      </w:r>
      <w:r>
        <w:rPr>
          <w:spacing w:val="-8"/>
          <w:sz w:val="24"/>
        </w:rPr>
        <w:t xml:space="preserve"> </w:t>
      </w:r>
      <w:r>
        <w:rPr>
          <w:sz w:val="24"/>
        </w:rPr>
        <w:t>выполнения</w:t>
      </w:r>
      <w:r>
        <w:rPr>
          <w:spacing w:val="-3"/>
          <w:sz w:val="24"/>
        </w:rPr>
        <w:t xml:space="preserve"> </w:t>
      </w:r>
      <w:r>
        <w:rPr>
          <w:sz w:val="24"/>
        </w:rPr>
        <w:t>учебной</w:t>
      </w:r>
      <w:r>
        <w:rPr>
          <w:spacing w:val="-10"/>
          <w:sz w:val="24"/>
        </w:rPr>
        <w:t xml:space="preserve"> </w:t>
      </w:r>
      <w:r>
        <w:rPr>
          <w:spacing w:val="-2"/>
          <w:sz w:val="24"/>
        </w:rPr>
        <w:t>задачи;</w:t>
      </w:r>
    </w:p>
    <w:p w14:paraId="0B2C19CA" w14:textId="77777777" w:rsidR="00373035" w:rsidRDefault="00000000">
      <w:pPr>
        <w:pStyle w:val="a5"/>
        <w:numPr>
          <w:ilvl w:val="0"/>
          <w:numId w:val="1"/>
        </w:numPr>
        <w:tabs>
          <w:tab w:val="left" w:pos="2560"/>
        </w:tabs>
        <w:spacing w:line="242" w:lineRule="auto"/>
        <w:ind w:right="856" w:firstLine="595"/>
        <w:jc w:val="both"/>
        <w:rPr>
          <w:sz w:val="24"/>
        </w:rPr>
      </w:pPr>
      <w:r>
        <w:rPr>
          <w:sz w:val="24"/>
        </w:rPr>
        <w:t xml:space="preserve">выполнять учебные действия в устной, письменной речи, во внутреннем </w:t>
      </w:r>
      <w:r>
        <w:rPr>
          <w:spacing w:val="-2"/>
          <w:sz w:val="24"/>
        </w:rPr>
        <w:t>плане.</w:t>
      </w:r>
    </w:p>
    <w:p w14:paraId="35E60A1D" w14:textId="77777777" w:rsidR="00373035" w:rsidRDefault="00000000">
      <w:pPr>
        <w:pStyle w:val="a3"/>
        <w:spacing w:line="271" w:lineRule="exact"/>
        <w:ind w:left="1875"/>
        <w:jc w:val="both"/>
      </w:pPr>
      <w:r>
        <w:rPr>
          <w:u w:val="single"/>
        </w:rPr>
        <w:t>Познавательные</w:t>
      </w:r>
      <w:r>
        <w:rPr>
          <w:spacing w:val="-13"/>
          <w:u w:val="single"/>
        </w:rPr>
        <w:t xml:space="preserve"> </w:t>
      </w:r>
      <w:r>
        <w:rPr>
          <w:spacing w:val="-4"/>
          <w:u w:val="single"/>
        </w:rPr>
        <w:t>УУД:</w:t>
      </w:r>
    </w:p>
    <w:p w14:paraId="551EC90F" w14:textId="77777777" w:rsidR="00373035" w:rsidRDefault="00000000">
      <w:pPr>
        <w:pStyle w:val="a5"/>
        <w:numPr>
          <w:ilvl w:val="0"/>
          <w:numId w:val="1"/>
        </w:numPr>
        <w:tabs>
          <w:tab w:val="left" w:pos="2560"/>
        </w:tabs>
        <w:spacing w:before="3" w:line="237" w:lineRule="auto"/>
        <w:ind w:right="843" w:firstLine="595"/>
        <w:jc w:val="both"/>
        <w:rPr>
          <w:sz w:val="24"/>
        </w:rPr>
      </w:pPr>
      <w:r>
        <w:rPr>
          <w:sz w:val="24"/>
        </w:rPr>
        <w:t>осознавать познавательную задачу, воспринимать её на слух, решать её (под руководством учителя или самостоятельно);</w:t>
      </w:r>
    </w:p>
    <w:p w14:paraId="19142C14" w14:textId="77777777" w:rsidR="00373035" w:rsidRDefault="00000000">
      <w:pPr>
        <w:pStyle w:val="a5"/>
        <w:numPr>
          <w:ilvl w:val="0"/>
          <w:numId w:val="1"/>
        </w:numPr>
        <w:tabs>
          <w:tab w:val="left" w:pos="2560"/>
        </w:tabs>
        <w:spacing w:before="6" w:line="237" w:lineRule="auto"/>
        <w:ind w:right="849" w:firstLine="595"/>
        <w:jc w:val="both"/>
        <w:rPr>
          <w:sz w:val="24"/>
        </w:rPr>
      </w:pPr>
      <w:r>
        <w:rPr>
          <w:sz w:val="24"/>
        </w:rPr>
        <w:t>воспринимать на слух и понимать различные виды сообщений (информационные тексты);</w:t>
      </w:r>
    </w:p>
    <w:p w14:paraId="35EBB6C2" w14:textId="77777777" w:rsidR="00373035" w:rsidRDefault="00000000">
      <w:pPr>
        <w:pStyle w:val="a5"/>
        <w:numPr>
          <w:ilvl w:val="0"/>
          <w:numId w:val="1"/>
        </w:numPr>
        <w:tabs>
          <w:tab w:val="left" w:pos="2560"/>
        </w:tabs>
        <w:spacing w:before="6" w:line="237" w:lineRule="auto"/>
        <w:ind w:right="852" w:firstLine="595"/>
        <w:jc w:val="both"/>
        <w:rPr>
          <w:sz w:val="24"/>
        </w:rPr>
      </w:pPr>
      <w:r>
        <w:rPr>
          <w:sz w:val="24"/>
        </w:rPr>
        <w:t>ориентироваться</w:t>
      </w:r>
      <w:r>
        <w:rPr>
          <w:spacing w:val="-2"/>
          <w:sz w:val="24"/>
        </w:rPr>
        <w:t xml:space="preserve"> </w:t>
      </w:r>
      <w:r>
        <w:rPr>
          <w:sz w:val="24"/>
        </w:rPr>
        <w:t>в</w:t>
      </w:r>
      <w:r>
        <w:rPr>
          <w:spacing w:val="-2"/>
          <w:sz w:val="24"/>
        </w:rPr>
        <w:t xml:space="preserve"> </w:t>
      </w:r>
      <w:r>
        <w:rPr>
          <w:sz w:val="24"/>
        </w:rPr>
        <w:t>учебнике</w:t>
      </w:r>
      <w:r>
        <w:rPr>
          <w:spacing w:val="-4"/>
          <w:sz w:val="24"/>
        </w:rPr>
        <w:t xml:space="preserve"> </w:t>
      </w:r>
      <w:r>
        <w:rPr>
          <w:sz w:val="24"/>
        </w:rPr>
        <w:t>(на</w:t>
      </w:r>
      <w:r>
        <w:rPr>
          <w:spacing w:val="-5"/>
          <w:sz w:val="24"/>
        </w:rPr>
        <w:t xml:space="preserve"> </w:t>
      </w:r>
      <w:r>
        <w:rPr>
          <w:sz w:val="24"/>
        </w:rPr>
        <w:t>форзацах,</w:t>
      </w:r>
      <w:r>
        <w:rPr>
          <w:spacing w:val="-1"/>
          <w:sz w:val="24"/>
        </w:rPr>
        <w:t xml:space="preserve"> </w:t>
      </w:r>
      <w:r>
        <w:rPr>
          <w:sz w:val="24"/>
        </w:rPr>
        <w:t>шмуцтитулах,</w:t>
      </w:r>
      <w:r>
        <w:rPr>
          <w:spacing w:val="-1"/>
          <w:sz w:val="24"/>
        </w:rPr>
        <w:t xml:space="preserve"> </w:t>
      </w:r>
      <w:r>
        <w:rPr>
          <w:sz w:val="24"/>
        </w:rPr>
        <w:t>страницах</w:t>
      </w:r>
      <w:r>
        <w:rPr>
          <w:spacing w:val="-1"/>
          <w:sz w:val="24"/>
        </w:rPr>
        <w:t xml:space="preserve"> </w:t>
      </w:r>
      <w:r>
        <w:rPr>
          <w:sz w:val="24"/>
        </w:rPr>
        <w:t>учебника, в оглавлении, в условных обозначениях, в словарях учебника);</w:t>
      </w:r>
    </w:p>
    <w:p w14:paraId="2ECF12DC" w14:textId="77777777" w:rsidR="00373035" w:rsidRDefault="00000000">
      <w:pPr>
        <w:pStyle w:val="a5"/>
        <w:numPr>
          <w:ilvl w:val="0"/>
          <w:numId w:val="1"/>
        </w:numPr>
        <w:tabs>
          <w:tab w:val="left" w:pos="2560"/>
        </w:tabs>
        <w:spacing w:before="10" w:line="237" w:lineRule="auto"/>
        <w:ind w:right="861" w:firstLine="595"/>
        <w:jc w:val="both"/>
        <w:rPr>
          <w:sz w:val="24"/>
        </w:rPr>
      </w:pPr>
      <w:r>
        <w:rPr>
          <w:sz w:val="24"/>
        </w:rPr>
        <w:t>работать с информацией, представленной в разных формах (текст, рисунок, таблица, схема), под руководством учителя и самостоятельно;</w:t>
      </w:r>
    </w:p>
    <w:p w14:paraId="5913485A" w14:textId="77777777" w:rsidR="00373035" w:rsidRDefault="00000000">
      <w:pPr>
        <w:pStyle w:val="a5"/>
        <w:numPr>
          <w:ilvl w:val="0"/>
          <w:numId w:val="1"/>
        </w:numPr>
        <w:tabs>
          <w:tab w:val="left" w:pos="2560"/>
        </w:tabs>
        <w:spacing w:line="242" w:lineRule="auto"/>
        <w:ind w:right="850" w:firstLine="595"/>
        <w:jc w:val="both"/>
        <w:rPr>
          <w:sz w:val="24"/>
        </w:rPr>
      </w:pPr>
      <w:r>
        <w:rPr>
          <w:sz w:val="24"/>
        </w:rPr>
        <w:t>осуществлять под руководством учителя поиск нужной информации в соответствии с поставленной задачей в учебнике и учебных пособиях;</w:t>
      </w:r>
    </w:p>
    <w:p w14:paraId="53CB9B02" w14:textId="77777777" w:rsidR="00373035" w:rsidRDefault="00000000">
      <w:pPr>
        <w:pStyle w:val="a5"/>
        <w:numPr>
          <w:ilvl w:val="0"/>
          <w:numId w:val="1"/>
        </w:numPr>
        <w:tabs>
          <w:tab w:val="left" w:pos="2560"/>
        </w:tabs>
        <w:ind w:right="846" w:firstLine="595"/>
        <w:jc w:val="both"/>
        <w:rPr>
          <w:sz w:val="24"/>
        </w:rPr>
      </w:pPr>
      <w:r>
        <w:rPr>
          <w:sz w:val="24"/>
        </w:rPr>
        <w:t>пользоваться знаками, символами, таблицами, схемами, приведёнными в учебнике и учебных пособиях (в том числе в электронном приложении к учебнику), для решения учебных и практических задач;</w:t>
      </w:r>
    </w:p>
    <w:p w14:paraId="45066E4C" w14:textId="77777777" w:rsidR="00373035" w:rsidRDefault="00000000">
      <w:pPr>
        <w:pStyle w:val="a5"/>
        <w:numPr>
          <w:ilvl w:val="0"/>
          <w:numId w:val="1"/>
        </w:numPr>
        <w:tabs>
          <w:tab w:val="left" w:pos="2561"/>
        </w:tabs>
        <w:spacing w:line="275" w:lineRule="exact"/>
        <w:ind w:left="2561" w:hanging="686"/>
        <w:jc w:val="both"/>
        <w:rPr>
          <w:sz w:val="24"/>
        </w:rPr>
      </w:pPr>
      <w:r>
        <w:rPr>
          <w:sz w:val="24"/>
        </w:rPr>
        <w:t>пользоваться</w:t>
      </w:r>
      <w:r>
        <w:rPr>
          <w:spacing w:val="-11"/>
          <w:sz w:val="24"/>
        </w:rPr>
        <w:t xml:space="preserve"> </w:t>
      </w:r>
      <w:r>
        <w:rPr>
          <w:sz w:val="24"/>
        </w:rPr>
        <w:t>словарями</w:t>
      </w:r>
      <w:r>
        <w:rPr>
          <w:spacing w:val="-4"/>
          <w:sz w:val="24"/>
        </w:rPr>
        <w:t xml:space="preserve"> </w:t>
      </w:r>
      <w:r>
        <w:rPr>
          <w:sz w:val="24"/>
        </w:rPr>
        <w:t>и</w:t>
      </w:r>
      <w:r>
        <w:rPr>
          <w:spacing w:val="-5"/>
          <w:sz w:val="24"/>
        </w:rPr>
        <w:t xml:space="preserve"> </w:t>
      </w:r>
      <w:r>
        <w:rPr>
          <w:sz w:val="24"/>
        </w:rPr>
        <w:t>справочным</w:t>
      </w:r>
      <w:r>
        <w:rPr>
          <w:spacing w:val="-12"/>
          <w:sz w:val="24"/>
        </w:rPr>
        <w:t xml:space="preserve"> </w:t>
      </w:r>
      <w:r>
        <w:rPr>
          <w:sz w:val="24"/>
        </w:rPr>
        <w:t>материалом</w:t>
      </w:r>
      <w:r>
        <w:rPr>
          <w:spacing w:val="-2"/>
          <w:sz w:val="24"/>
        </w:rPr>
        <w:t xml:space="preserve"> учебника;</w:t>
      </w:r>
    </w:p>
    <w:p w14:paraId="22C239E5" w14:textId="77777777" w:rsidR="00373035" w:rsidRDefault="00000000">
      <w:pPr>
        <w:pStyle w:val="a5"/>
        <w:numPr>
          <w:ilvl w:val="0"/>
          <w:numId w:val="1"/>
        </w:numPr>
        <w:tabs>
          <w:tab w:val="left" w:pos="2560"/>
        </w:tabs>
        <w:spacing w:line="242" w:lineRule="auto"/>
        <w:ind w:right="854" w:firstLine="595"/>
        <w:jc w:val="both"/>
        <w:rPr>
          <w:sz w:val="24"/>
        </w:rPr>
      </w:pPr>
      <w:r>
        <w:rPr>
          <w:sz w:val="24"/>
        </w:rPr>
        <w:t>осмысленно читать текст, выделять существенную информацию из текстов разных видов (художественного и познавательного);</w:t>
      </w:r>
    </w:p>
    <w:p w14:paraId="1033C955" w14:textId="77777777" w:rsidR="00373035" w:rsidRDefault="00373035">
      <w:pPr>
        <w:pStyle w:val="a5"/>
        <w:spacing w:line="242" w:lineRule="auto"/>
        <w:jc w:val="both"/>
        <w:rPr>
          <w:sz w:val="24"/>
        </w:rPr>
        <w:sectPr w:rsidR="00373035">
          <w:pgSz w:w="11910" w:h="16840"/>
          <w:pgMar w:top="720" w:right="0" w:bottom="1020" w:left="425" w:header="0" w:footer="743" w:gutter="0"/>
          <w:cols w:space="720"/>
        </w:sectPr>
      </w:pPr>
    </w:p>
    <w:p w14:paraId="2DBF6BC4" w14:textId="77777777" w:rsidR="00373035" w:rsidRDefault="00000000">
      <w:pPr>
        <w:pStyle w:val="a5"/>
        <w:numPr>
          <w:ilvl w:val="0"/>
          <w:numId w:val="1"/>
        </w:numPr>
        <w:tabs>
          <w:tab w:val="left" w:pos="2571"/>
        </w:tabs>
        <w:spacing w:before="79"/>
        <w:ind w:right="843" w:firstLine="595"/>
        <w:jc w:val="both"/>
        <w:rPr>
          <w:sz w:val="24"/>
        </w:rPr>
      </w:pPr>
      <w:r>
        <w:rPr>
          <w:sz w:val="24"/>
        </w:rPr>
        <w:lastRenderedPageBreak/>
        <w:t xml:space="preserve">составлять устно небольшое сообщение об изучаемом языковом объекте по вопросам учителя (с опорой на графическую информацию учебника или прочитанный </w:t>
      </w:r>
      <w:r>
        <w:rPr>
          <w:spacing w:val="-2"/>
          <w:sz w:val="24"/>
        </w:rPr>
        <w:t>текст);</w:t>
      </w:r>
    </w:p>
    <w:p w14:paraId="23960649" w14:textId="77777777" w:rsidR="00373035" w:rsidRDefault="00000000">
      <w:pPr>
        <w:pStyle w:val="a5"/>
        <w:numPr>
          <w:ilvl w:val="0"/>
          <w:numId w:val="1"/>
        </w:numPr>
        <w:tabs>
          <w:tab w:val="left" w:pos="2571"/>
        </w:tabs>
        <w:spacing w:before="3" w:line="275" w:lineRule="exact"/>
        <w:ind w:left="2571" w:hanging="696"/>
        <w:jc w:val="both"/>
        <w:rPr>
          <w:sz w:val="24"/>
        </w:rPr>
      </w:pPr>
      <w:r>
        <w:rPr>
          <w:sz w:val="24"/>
        </w:rPr>
        <w:t>составлять</w:t>
      </w:r>
      <w:r>
        <w:rPr>
          <w:spacing w:val="-11"/>
          <w:sz w:val="24"/>
        </w:rPr>
        <w:t xml:space="preserve"> </w:t>
      </w:r>
      <w:r>
        <w:rPr>
          <w:sz w:val="24"/>
        </w:rPr>
        <w:t>небольшие</w:t>
      </w:r>
      <w:r>
        <w:rPr>
          <w:spacing w:val="-5"/>
          <w:sz w:val="24"/>
        </w:rPr>
        <w:t xml:space="preserve"> </w:t>
      </w:r>
      <w:r>
        <w:rPr>
          <w:sz w:val="24"/>
        </w:rPr>
        <w:t>собственные</w:t>
      </w:r>
      <w:r>
        <w:rPr>
          <w:spacing w:val="-10"/>
          <w:sz w:val="24"/>
        </w:rPr>
        <w:t xml:space="preserve"> </w:t>
      </w:r>
      <w:r>
        <w:rPr>
          <w:sz w:val="24"/>
        </w:rPr>
        <w:t>тексты</w:t>
      </w:r>
      <w:r>
        <w:rPr>
          <w:spacing w:val="-4"/>
          <w:sz w:val="24"/>
        </w:rPr>
        <w:t xml:space="preserve"> </w:t>
      </w:r>
      <w:r>
        <w:rPr>
          <w:sz w:val="24"/>
        </w:rPr>
        <w:t>по</w:t>
      </w:r>
      <w:r>
        <w:rPr>
          <w:spacing w:val="-5"/>
          <w:sz w:val="24"/>
        </w:rPr>
        <w:t xml:space="preserve"> </w:t>
      </w:r>
      <w:r>
        <w:rPr>
          <w:sz w:val="24"/>
        </w:rPr>
        <w:t>предложенной</w:t>
      </w:r>
      <w:r>
        <w:rPr>
          <w:spacing w:val="-8"/>
          <w:sz w:val="24"/>
        </w:rPr>
        <w:t xml:space="preserve"> </w:t>
      </w:r>
      <w:r>
        <w:rPr>
          <w:sz w:val="24"/>
        </w:rPr>
        <w:t>теме,</w:t>
      </w:r>
      <w:r>
        <w:rPr>
          <w:spacing w:val="-8"/>
          <w:sz w:val="24"/>
        </w:rPr>
        <w:t xml:space="preserve"> </w:t>
      </w:r>
      <w:r>
        <w:rPr>
          <w:spacing w:val="-2"/>
          <w:sz w:val="24"/>
        </w:rPr>
        <w:t>рисунку;</w:t>
      </w:r>
    </w:p>
    <w:p w14:paraId="4D7BEE51" w14:textId="77777777" w:rsidR="00373035" w:rsidRDefault="00000000">
      <w:pPr>
        <w:pStyle w:val="a5"/>
        <w:numPr>
          <w:ilvl w:val="0"/>
          <w:numId w:val="1"/>
        </w:numPr>
        <w:tabs>
          <w:tab w:val="left" w:pos="2571"/>
          <w:tab w:val="left" w:pos="4311"/>
          <w:tab w:val="left" w:pos="5659"/>
          <w:tab w:val="left" w:pos="6618"/>
          <w:tab w:val="left" w:pos="7688"/>
          <w:tab w:val="left" w:pos="8532"/>
          <w:tab w:val="left" w:pos="8891"/>
          <w:tab w:val="left" w:pos="10388"/>
        </w:tabs>
        <w:spacing w:line="242" w:lineRule="auto"/>
        <w:ind w:right="844" w:firstLine="595"/>
        <w:rPr>
          <w:sz w:val="24"/>
        </w:rPr>
      </w:pPr>
      <w:r>
        <w:rPr>
          <w:spacing w:val="-2"/>
          <w:sz w:val="24"/>
        </w:rPr>
        <w:t>анализировать</w:t>
      </w:r>
      <w:r>
        <w:rPr>
          <w:sz w:val="24"/>
        </w:rPr>
        <w:tab/>
      </w:r>
      <w:r>
        <w:rPr>
          <w:spacing w:val="-2"/>
          <w:sz w:val="24"/>
        </w:rPr>
        <w:t>изучаемые</w:t>
      </w:r>
      <w:r>
        <w:rPr>
          <w:sz w:val="24"/>
        </w:rPr>
        <w:tab/>
      </w:r>
      <w:r>
        <w:rPr>
          <w:spacing w:val="-2"/>
          <w:sz w:val="24"/>
        </w:rPr>
        <w:t>факты,</w:t>
      </w:r>
      <w:r>
        <w:rPr>
          <w:sz w:val="24"/>
        </w:rPr>
        <w:tab/>
      </w:r>
      <w:r>
        <w:rPr>
          <w:spacing w:val="-2"/>
          <w:sz w:val="24"/>
        </w:rPr>
        <w:t>явления</w:t>
      </w:r>
      <w:r>
        <w:rPr>
          <w:sz w:val="24"/>
        </w:rPr>
        <w:tab/>
      </w:r>
      <w:r>
        <w:rPr>
          <w:spacing w:val="-2"/>
          <w:sz w:val="24"/>
        </w:rPr>
        <w:t>языка</w:t>
      </w:r>
      <w:r>
        <w:rPr>
          <w:sz w:val="24"/>
        </w:rPr>
        <w:tab/>
      </w:r>
      <w:r>
        <w:rPr>
          <w:spacing w:val="-10"/>
          <w:sz w:val="24"/>
        </w:rPr>
        <w:t>с</w:t>
      </w:r>
      <w:r>
        <w:rPr>
          <w:sz w:val="24"/>
        </w:rPr>
        <w:tab/>
      </w:r>
      <w:r>
        <w:rPr>
          <w:spacing w:val="-2"/>
          <w:sz w:val="24"/>
        </w:rPr>
        <w:t>выделением</w:t>
      </w:r>
      <w:r>
        <w:rPr>
          <w:sz w:val="24"/>
        </w:rPr>
        <w:tab/>
      </w:r>
      <w:r>
        <w:rPr>
          <w:spacing w:val="-6"/>
          <w:sz w:val="24"/>
        </w:rPr>
        <w:t xml:space="preserve">их </w:t>
      </w:r>
      <w:r>
        <w:rPr>
          <w:sz w:val="24"/>
        </w:rPr>
        <w:t>существенных признаков (в процессе коллективной организации деятельности);</w:t>
      </w:r>
    </w:p>
    <w:p w14:paraId="2672846D" w14:textId="77777777" w:rsidR="00373035" w:rsidRDefault="00000000">
      <w:pPr>
        <w:pStyle w:val="a5"/>
        <w:numPr>
          <w:ilvl w:val="0"/>
          <w:numId w:val="1"/>
        </w:numPr>
        <w:tabs>
          <w:tab w:val="left" w:pos="2571"/>
        </w:tabs>
        <w:spacing w:line="242" w:lineRule="auto"/>
        <w:ind w:right="854" w:firstLine="595"/>
        <w:rPr>
          <w:sz w:val="24"/>
        </w:rPr>
      </w:pPr>
      <w:r>
        <w:rPr>
          <w:sz w:val="24"/>
        </w:rPr>
        <w:t>осуществлять</w:t>
      </w:r>
      <w:r>
        <w:rPr>
          <w:spacing w:val="40"/>
          <w:sz w:val="24"/>
        </w:rPr>
        <w:t xml:space="preserve"> </w:t>
      </w:r>
      <w:r>
        <w:rPr>
          <w:sz w:val="24"/>
        </w:rPr>
        <w:t>синтез</w:t>
      </w:r>
      <w:r>
        <w:rPr>
          <w:spacing w:val="40"/>
          <w:sz w:val="24"/>
        </w:rPr>
        <w:t xml:space="preserve"> </w:t>
      </w:r>
      <w:r>
        <w:rPr>
          <w:sz w:val="24"/>
        </w:rPr>
        <w:t>как</w:t>
      </w:r>
      <w:r>
        <w:rPr>
          <w:spacing w:val="40"/>
          <w:sz w:val="24"/>
        </w:rPr>
        <w:t xml:space="preserve"> </w:t>
      </w:r>
      <w:r>
        <w:rPr>
          <w:sz w:val="24"/>
        </w:rPr>
        <w:t>составление</w:t>
      </w:r>
      <w:r>
        <w:rPr>
          <w:spacing w:val="40"/>
          <w:sz w:val="24"/>
        </w:rPr>
        <w:t xml:space="preserve"> </w:t>
      </w:r>
      <w:r>
        <w:rPr>
          <w:sz w:val="24"/>
        </w:rPr>
        <w:t>целого</w:t>
      </w:r>
      <w:r>
        <w:rPr>
          <w:spacing w:val="40"/>
          <w:sz w:val="24"/>
        </w:rPr>
        <w:t xml:space="preserve"> </w:t>
      </w:r>
      <w:r>
        <w:rPr>
          <w:sz w:val="24"/>
        </w:rPr>
        <w:t>из</w:t>
      </w:r>
      <w:r>
        <w:rPr>
          <w:spacing w:val="40"/>
          <w:sz w:val="24"/>
        </w:rPr>
        <w:t xml:space="preserve"> </w:t>
      </w:r>
      <w:r>
        <w:rPr>
          <w:sz w:val="24"/>
        </w:rPr>
        <w:t>частей</w:t>
      </w:r>
      <w:r>
        <w:rPr>
          <w:spacing w:val="40"/>
          <w:sz w:val="24"/>
        </w:rPr>
        <w:t xml:space="preserve"> </w:t>
      </w:r>
      <w:r>
        <w:rPr>
          <w:sz w:val="24"/>
        </w:rPr>
        <w:t>(под</w:t>
      </w:r>
      <w:r>
        <w:rPr>
          <w:spacing w:val="40"/>
          <w:sz w:val="24"/>
        </w:rPr>
        <w:t xml:space="preserve"> </w:t>
      </w:r>
      <w:r>
        <w:rPr>
          <w:sz w:val="24"/>
        </w:rPr>
        <w:t xml:space="preserve">руководством </w:t>
      </w:r>
      <w:r>
        <w:rPr>
          <w:spacing w:val="-2"/>
          <w:sz w:val="24"/>
        </w:rPr>
        <w:t>учителя);</w:t>
      </w:r>
    </w:p>
    <w:p w14:paraId="124F0BC3" w14:textId="77777777" w:rsidR="00373035" w:rsidRDefault="00000000">
      <w:pPr>
        <w:pStyle w:val="a5"/>
        <w:numPr>
          <w:ilvl w:val="0"/>
          <w:numId w:val="1"/>
        </w:numPr>
        <w:tabs>
          <w:tab w:val="left" w:pos="2571"/>
        </w:tabs>
        <w:spacing w:line="237" w:lineRule="auto"/>
        <w:ind w:right="853" w:firstLine="595"/>
        <w:rPr>
          <w:sz w:val="24"/>
        </w:rPr>
      </w:pPr>
      <w:r>
        <w:rPr>
          <w:sz w:val="24"/>
        </w:rPr>
        <w:t>ориентироваться</w:t>
      </w:r>
      <w:r>
        <w:rPr>
          <w:spacing w:val="40"/>
          <w:sz w:val="24"/>
        </w:rPr>
        <w:t xml:space="preserve"> </w:t>
      </w:r>
      <w:r>
        <w:rPr>
          <w:sz w:val="24"/>
        </w:rPr>
        <w:t>при</w:t>
      </w:r>
      <w:r>
        <w:rPr>
          <w:spacing w:val="40"/>
          <w:sz w:val="24"/>
        </w:rPr>
        <w:t xml:space="preserve"> </w:t>
      </w:r>
      <w:r>
        <w:rPr>
          <w:sz w:val="24"/>
        </w:rPr>
        <w:t>решении</w:t>
      </w:r>
      <w:r>
        <w:rPr>
          <w:spacing w:val="40"/>
          <w:sz w:val="24"/>
        </w:rPr>
        <w:t xml:space="preserve"> </w:t>
      </w:r>
      <w:r>
        <w:rPr>
          <w:sz w:val="24"/>
        </w:rPr>
        <w:t>учебной</w:t>
      </w:r>
      <w:r>
        <w:rPr>
          <w:spacing w:val="40"/>
          <w:sz w:val="24"/>
        </w:rPr>
        <w:t xml:space="preserve"> </w:t>
      </w:r>
      <w:r>
        <w:rPr>
          <w:sz w:val="24"/>
        </w:rPr>
        <w:t>задачи</w:t>
      </w:r>
      <w:r>
        <w:rPr>
          <w:spacing w:val="40"/>
          <w:sz w:val="24"/>
        </w:rPr>
        <w:t xml:space="preserve"> </w:t>
      </w:r>
      <w:r>
        <w:rPr>
          <w:sz w:val="24"/>
        </w:rPr>
        <w:t>на</w:t>
      </w:r>
      <w:r>
        <w:rPr>
          <w:spacing w:val="40"/>
          <w:sz w:val="24"/>
        </w:rPr>
        <w:t xml:space="preserve"> </w:t>
      </w:r>
      <w:r>
        <w:rPr>
          <w:sz w:val="24"/>
        </w:rPr>
        <w:t>возможные</w:t>
      </w:r>
      <w:r>
        <w:rPr>
          <w:spacing w:val="40"/>
          <w:sz w:val="24"/>
        </w:rPr>
        <w:t xml:space="preserve"> </w:t>
      </w:r>
      <w:r>
        <w:rPr>
          <w:sz w:val="24"/>
        </w:rPr>
        <w:t>способы</w:t>
      </w:r>
      <w:r>
        <w:rPr>
          <w:spacing w:val="40"/>
          <w:sz w:val="24"/>
        </w:rPr>
        <w:t xml:space="preserve"> </w:t>
      </w:r>
      <w:r>
        <w:rPr>
          <w:sz w:val="24"/>
        </w:rPr>
        <w:t xml:space="preserve">её </w:t>
      </w:r>
      <w:r>
        <w:rPr>
          <w:spacing w:val="-2"/>
          <w:sz w:val="24"/>
        </w:rPr>
        <w:t>решения;</w:t>
      </w:r>
    </w:p>
    <w:p w14:paraId="7D82FA39" w14:textId="77777777" w:rsidR="00373035" w:rsidRDefault="00000000">
      <w:pPr>
        <w:pStyle w:val="a5"/>
        <w:numPr>
          <w:ilvl w:val="0"/>
          <w:numId w:val="1"/>
        </w:numPr>
        <w:tabs>
          <w:tab w:val="left" w:pos="2571"/>
        </w:tabs>
        <w:spacing w:line="275" w:lineRule="exact"/>
        <w:ind w:left="2571" w:hanging="696"/>
        <w:rPr>
          <w:sz w:val="24"/>
        </w:rPr>
      </w:pPr>
      <w:r>
        <w:rPr>
          <w:sz w:val="24"/>
        </w:rPr>
        <w:t>находить</w:t>
      </w:r>
      <w:r>
        <w:rPr>
          <w:spacing w:val="-7"/>
          <w:sz w:val="24"/>
        </w:rPr>
        <w:t xml:space="preserve"> </w:t>
      </w:r>
      <w:r>
        <w:rPr>
          <w:sz w:val="24"/>
        </w:rPr>
        <w:t>языковые</w:t>
      </w:r>
      <w:r>
        <w:rPr>
          <w:spacing w:val="-7"/>
          <w:sz w:val="24"/>
        </w:rPr>
        <w:t xml:space="preserve"> </w:t>
      </w:r>
      <w:r>
        <w:rPr>
          <w:sz w:val="24"/>
        </w:rPr>
        <w:t>примеры</w:t>
      </w:r>
      <w:r>
        <w:rPr>
          <w:spacing w:val="-4"/>
          <w:sz w:val="24"/>
        </w:rPr>
        <w:t xml:space="preserve"> </w:t>
      </w:r>
      <w:r>
        <w:rPr>
          <w:sz w:val="24"/>
        </w:rPr>
        <w:t>для</w:t>
      </w:r>
      <w:r>
        <w:rPr>
          <w:spacing w:val="-8"/>
          <w:sz w:val="24"/>
        </w:rPr>
        <w:t xml:space="preserve"> </w:t>
      </w:r>
      <w:r>
        <w:rPr>
          <w:sz w:val="24"/>
        </w:rPr>
        <w:t>иллюстрации</w:t>
      </w:r>
      <w:r>
        <w:rPr>
          <w:spacing w:val="-13"/>
          <w:sz w:val="24"/>
        </w:rPr>
        <w:t xml:space="preserve"> </w:t>
      </w:r>
      <w:r>
        <w:rPr>
          <w:sz w:val="24"/>
        </w:rPr>
        <w:t>изучаемых</w:t>
      </w:r>
      <w:r>
        <w:rPr>
          <w:spacing w:val="-6"/>
          <w:sz w:val="24"/>
        </w:rPr>
        <w:t xml:space="preserve"> </w:t>
      </w:r>
      <w:r>
        <w:rPr>
          <w:sz w:val="24"/>
        </w:rPr>
        <w:t>языковых</w:t>
      </w:r>
      <w:r>
        <w:rPr>
          <w:spacing w:val="-6"/>
          <w:sz w:val="24"/>
        </w:rPr>
        <w:t xml:space="preserve"> </w:t>
      </w:r>
      <w:r>
        <w:rPr>
          <w:spacing w:val="-2"/>
          <w:sz w:val="24"/>
        </w:rPr>
        <w:t>понятий;</w:t>
      </w:r>
    </w:p>
    <w:p w14:paraId="24C65A5D" w14:textId="77777777" w:rsidR="00373035" w:rsidRDefault="00000000">
      <w:pPr>
        <w:pStyle w:val="a5"/>
        <w:numPr>
          <w:ilvl w:val="0"/>
          <w:numId w:val="1"/>
        </w:numPr>
        <w:tabs>
          <w:tab w:val="left" w:pos="2571"/>
        </w:tabs>
        <w:ind w:right="853" w:firstLine="595"/>
        <w:rPr>
          <w:sz w:val="24"/>
        </w:rPr>
      </w:pPr>
      <w:r>
        <w:rPr>
          <w:sz w:val="24"/>
        </w:rPr>
        <w:t>осуществлять</w:t>
      </w:r>
      <w:r>
        <w:rPr>
          <w:spacing w:val="40"/>
          <w:sz w:val="24"/>
        </w:rPr>
        <w:t xml:space="preserve"> </w:t>
      </w:r>
      <w:r>
        <w:rPr>
          <w:sz w:val="24"/>
        </w:rPr>
        <w:t>сравнение,</w:t>
      </w:r>
      <w:r>
        <w:rPr>
          <w:spacing w:val="38"/>
          <w:sz w:val="24"/>
        </w:rPr>
        <w:t xml:space="preserve"> </w:t>
      </w:r>
      <w:r>
        <w:rPr>
          <w:sz w:val="24"/>
        </w:rPr>
        <w:t>сопоставление,</w:t>
      </w:r>
      <w:r>
        <w:rPr>
          <w:spacing w:val="40"/>
          <w:sz w:val="24"/>
        </w:rPr>
        <w:t xml:space="preserve"> </w:t>
      </w:r>
      <w:r>
        <w:rPr>
          <w:sz w:val="24"/>
        </w:rPr>
        <w:t>классификацию</w:t>
      </w:r>
      <w:r>
        <w:rPr>
          <w:spacing w:val="39"/>
          <w:sz w:val="24"/>
        </w:rPr>
        <w:t xml:space="preserve"> </w:t>
      </w:r>
      <w:r>
        <w:rPr>
          <w:sz w:val="24"/>
        </w:rPr>
        <w:t>изученных</w:t>
      </w:r>
      <w:r>
        <w:rPr>
          <w:spacing w:val="36"/>
          <w:sz w:val="24"/>
        </w:rPr>
        <w:t xml:space="preserve"> </w:t>
      </w:r>
      <w:r>
        <w:rPr>
          <w:sz w:val="24"/>
        </w:rPr>
        <w:t>фактов языка по заданным признакам и самостоятельно выделенным основаниям;</w:t>
      </w:r>
    </w:p>
    <w:p w14:paraId="68856CC9" w14:textId="77777777" w:rsidR="00373035" w:rsidRDefault="00000000">
      <w:pPr>
        <w:pStyle w:val="a5"/>
        <w:numPr>
          <w:ilvl w:val="0"/>
          <w:numId w:val="1"/>
        </w:numPr>
        <w:tabs>
          <w:tab w:val="left" w:pos="2571"/>
        </w:tabs>
        <w:spacing w:line="237" w:lineRule="auto"/>
        <w:ind w:right="842" w:firstLine="595"/>
        <w:rPr>
          <w:sz w:val="24"/>
        </w:rPr>
      </w:pPr>
      <w:r>
        <w:rPr>
          <w:sz w:val="24"/>
        </w:rPr>
        <w:t>обобщать</w:t>
      </w:r>
      <w:r>
        <w:rPr>
          <w:spacing w:val="-1"/>
          <w:sz w:val="24"/>
        </w:rPr>
        <w:t xml:space="preserve"> </w:t>
      </w:r>
      <w:r>
        <w:rPr>
          <w:sz w:val="24"/>
        </w:rPr>
        <w:t>(выделять ряд</w:t>
      </w:r>
      <w:r>
        <w:rPr>
          <w:spacing w:val="-4"/>
          <w:sz w:val="24"/>
        </w:rPr>
        <w:t xml:space="preserve"> </w:t>
      </w:r>
      <w:r>
        <w:rPr>
          <w:sz w:val="24"/>
        </w:rPr>
        <w:t>или класс</w:t>
      </w:r>
      <w:r>
        <w:rPr>
          <w:spacing w:val="-3"/>
          <w:sz w:val="24"/>
        </w:rPr>
        <w:t xml:space="preserve"> </w:t>
      </w:r>
      <w:r>
        <w:rPr>
          <w:sz w:val="24"/>
        </w:rPr>
        <w:t>объектов как по заданному</w:t>
      </w:r>
      <w:r>
        <w:rPr>
          <w:spacing w:val="-8"/>
          <w:sz w:val="24"/>
        </w:rPr>
        <w:t xml:space="preserve"> </w:t>
      </w:r>
      <w:r>
        <w:rPr>
          <w:sz w:val="24"/>
        </w:rPr>
        <w:t xml:space="preserve">признаку, так и </w:t>
      </w:r>
      <w:r>
        <w:rPr>
          <w:spacing w:val="-2"/>
          <w:sz w:val="24"/>
        </w:rPr>
        <w:t>самостоятельно);</w:t>
      </w:r>
    </w:p>
    <w:p w14:paraId="61AB5467" w14:textId="77777777" w:rsidR="00373035" w:rsidRDefault="00000000">
      <w:pPr>
        <w:pStyle w:val="a5"/>
        <w:numPr>
          <w:ilvl w:val="0"/>
          <w:numId w:val="1"/>
        </w:numPr>
        <w:tabs>
          <w:tab w:val="left" w:pos="2571"/>
        </w:tabs>
        <w:spacing w:line="275" w:lineRule="exact"/>
        <w:ind w:left="2571" w:hanging="696"/>
        <w:rPr>
          <w:sz w:val="24"/>
        </w:rPr>
      </w:pPr>
      <w:r>
        <w:rPr>
          <w:sz w:val="24"/>
        </w:rPr>
        <w:t>делать</w:t>
      </w:r>
      <w:r>
        <w:rPr>
          <w:spacing w:val="-7"/>
          <w:sz w:val="24"/>
        </w:rPr>
        <w:t xml:space="preserve"> </w:t>
      </w:r>
      <w:r>
        <w:rPr>
          <w:sz w:val="24"/>
        </w:rPr>
        <w:t>выводы</w:t>
      </w:r>
      <w:r>
        <w:rPr>
          <w:spacing w:val="-4"/>
          <w:sz w:val="24"/>
        </w:rPr>
        <w:t xml:space="preserve"> </w:t>
      </w:r>
      <w:r>
        <w:rPr>
          <w:sz w:val="24"/>
        </w:rPr>
        <w:t>в</w:t>
      </w:r>
      <w:r>
        <w:rPr>
          <w:spacing w:val="-9"/>
          <w:sz w:val="24"/>
        </w:rPr>
        <w:t xml:space="preserve"> </w:t>
      </w:r>
      <w:r>
        <w:rPr>
          <w:sz w:val="24"/>
        </w:rPr>
        <w:t>результате</w:t>
      </w:r>
      <w:r>
        <w:rPr>
          <w:spacing w:val="-2"/>
          <w:sz w:val="24"/>
        </w:rPr>
        <w:t xml:space="preserve"> </w:t>
      </w:r>
      <w:r>
        <w:rPr>
          <w:sz w:val="24"/>
        </w:rPr>
        <w:t>совместной</w:t>
      </w:r>
      <w:r>
        <w:rPr>
          <w:spacing w:val="-4"/>
          <w:sz w:val="24"/>
        </w:rPr>
        <w:t xml:space="preserve"> </w:t>
      </w:r>
      <w:r>
        <w:rPr>
          <w:sz w:val="24"/>
        </w:rPr>
        <w:t>работы</w:t>
      </w:r>
      <w:r>
        <w:rPr>
          <w:spacing w:val="-4"/>
          <w:sz w:val="24"/>
        </w:rPr>
        <w:t xml:space="preserve"> </w:t>
      </w:r>
      <w:r>
        <w:rPr>
          <w:sz w:val="24"/>
        </w:rPr>
        <w:t>класса</w:t>
      </w:r>
      <w:r>
        <w:rPr>
          <w:spacing w:val="-7"/>
          <w:sz w:val="24"/>
        </w:rPr>
        <w:t xml:space="preserve"> </w:t>
      </w:r>
      <w:r>
        <w:rPr>
          <w:sz w:val="24"/>
        </w:rPr>
        <w:t>и</w:t>
      </w:r>
      <w:r>
        <w:rPr>
          <w:spacing w:val="4"/>
          <w:sz w:val="24"/>
        </w:rPr>
        <w:t xml:space="preserve"> </w:t>
      </w:r>
      <w:r>
        <w:rPr>
          <w:spacing w:val="-2"/>
          <w:sz w:val="24"/>
        </w:rPr>
        <w:t>учителя;</w:t>
      </w:r>
    </w:p>
    <w:p w14:paraId="04D1D727" w14:textId="77777777" w:rsidR="00373035" w:rsidRDefault="00000000">
      <w:pPr>
        <w:pStyle w:val="a5"/>
        <w:numPr>
          <w:ilvl w:val="0"/>
          <w:numId w:val="1"/>
        </w:numPr>
        <w:tabs>
          <w:tab w:val="left" w:pos="2571"/>
        </w:tabs>
        <w:ind w:right="852" w:firstLine="595"/>
        <w:jc w:val="both"/>
        <w:rPr>
          <w:sz w:val="24"/>
        </w:rPr>
      </w:pPr>
      <w:r>
        <w:rPr>
          <w:sz w:val="24"/>
        </w:rPr>
        <w:t>подводить анализируемые объекты (явления) под понятия разного уровня обобщения (слово и часть речи, слово и член предложения, имя существительное и часть речи и</w:t>
      </w:r>
    </w:p>
    <w:p w14:paraId="01379D95" w14:textId="77777777" w:rsidR="00373035" w:rsidRDefault="00000000">
      <w:pPr>
        <w:pStyle w:val="a3"/>
      </w:pPr>
      <w:r>
        <w:rPr>
          <w:spacing w:val="-2"/>
        </w:rPr>
        <w:t>др.</w:t>
      </w:r>
      <w:r>
        <w:rPr>
          <w:spacing w:val="-2"/>
          <w:vertAlign w:val="superscript"/>
        </w:rPr>
        <w:t>)</w:t>
      </w:r>
      <w:r>
        <w:rPr>
          <w:spacing w:val="-2"/>
        </w:rPr>
        <w:t>;</w:t>
      </w:r>
    </w:p>
    <w:p w14:paraId="4DA50943" w14:textId="77777777" w:rsidR="00373035" w:rsidRDefault="00000000">
      <w:pPr>
        <w:pStyle w:val="a5"/>
        <w:numPr>
          <w:ilvl w:val="0"/>
          <w:numId w:val="1"/>
        </w:numPr>
        <w:tabs>
          <w:tab w:val="left" w:pos="2571"/>
        </w:tabs>
        <w:ind w:right="840" w:firstLine="595"/>
        <w:jc w:val="both"/>
        <w:rPr>
          <w:sz w:val="24"/>
        </w:rPr>
      </w:pPr>
      <w:r>
        <w:rPr>
          <w:sz w:val="24"/>
        </w:rPr>
        <w:t>осуществлять аналогии между изучаемым предметом и собственным опытом (под руководством учителя); по результатам наблюдений находить и формулировать правила, определения;</w:t>
      </w:r>
    </w:p>
    <w:p w14:paraId="4F6128A8" w14:textId="77777777" w:rsidR="00373035" w:rsidRDefault="00000000">
      <w:pPr>
        <w:pStyle w:val="a5"/>
        <w:numPr>
          <w:ilvl w:val="0"/>
          <w:numId w:val="1"/>
        </w:numPr>
        <w:tabs>
          <w:tab w:val="left" w:pos="2571"/>
        </w:tabs>
        <w:spacing w:before="1"/>
        <w:ind w:right="843" w:firstLine="595"/>
        <w:jc w:val="both"/>
        <w:rPr>
          <w:sz w:val="24"/>
        </w:rPr>
      </w:pPr>
      <w:r>
        <w:rPr>
          <w:sz w:val="24"/>
        </w:rPr>
        <w:t>устанавливать причинно-следственные связи в изучаемом круге явлений, строить рассуждения в форме простых суждений об объекте.</w:t>
      </w:r>
    </w:p>
    <w:p w14:paraId="5D6187C0" w14:textId="77777777" w:rsidR="00373035" w:rsidRDefault="00000000">
      <w:pPr>
        <w:pStyle w:val="a3"/>
        <w:spacing w:line="275" w:lineRule="exact"/>
        <w:ind w:left="1875"/>
        <w:jc w:val="both"/>
      </w:pPr>
      <w:r>
        <w:rPr>
          <w:u w:val="single"/>
        </w:rPr>
        <w:t>Коммуникативные</w:t>
      </w:r>
      <w:r>
        <w:rPr>
          <w:spacing w:val="-14"/>
          <w:u w:val="single"/>
        </w:rPr>
        <w:t xml:space="preserve"> </w:t>
      </w:r>
      <w:r>
        <w:rPr>
          <w:spacing w:val="-4"/>
          <w:u w:val="single"/>
        </w:rPr>
        <w:t>УУД:</w:t>
      </w:r>
    </w:p>
    <w:p w14:paraId="01A1BEF9" w14:textId="77777777" w:rsidR="00373035" w:rsidRDefault="00000000">
      <w:pPr>
        <w:pStyle w:val="a5"/>
        <w:numPr>
          <w:ilvl w:val="0"/>
          <w:numId w:val="1"/>
        </w:numPr>
        <w:tabs>
          <w:tab w:val="left" w:pos="2571"/>
        </w:tabs>
        <w:spacing w:line="275" w:lineRule="exact"/>
        <w:ind w:left="2571" w:hanging="696"/>
        <w:jc w:val="both"/>
        <w:rPr>
          <w:sz w:val="24"/>
        </w:rPr>
      </w:pPr>
      <w:r>
        <w:rPr>
          <w:sz w:val="24"/>
        </w:rPr>
        <w:t>слушать</w:t>
      </w:r>
      <w:r>
        <w:rPr>
          <w:spacing w:val="-5"/>
          <w:sz w:val="24"/>
        </w:rPr>
        <w:t xml:space="preserve"> </w:t>
      </w:r>
      <w:r>
        <w:rPr>
          <w:sz w:val="24"/>
        </w:rPr>
        <w:t>собеседника</w:t>
      </w:r>
      <w:r>
        <w:rPr>
          <w:spacing w:val="-6"/>
          <w:sz w:val="24"/>
        </w:rPr>
        <w:t xml:space="preserve"> </w:t>
      </w:r>
      <w:r>
        <w:rPr>
          <w:sz w:val="24"/>
        </w:rPr>
        <w:t>и</w:t>
      </w:r>
      <w:r>
        <w:rPr>
          <w:spacing w:val="-4"/>
          <w:sz w:val="24"/>
        </w:rPr>
        <w:t xml:space="preserve"> </w:t>
      </w:r>
      <w:r>
        <w:rPr>
          <w:sz w:val="24"/>
        </w:rPr>
        <w:t>понимать</w:t>
      </w:r>
      <w:r>
        <w:rPr>
          <w:spacing w:val="-4"/>
          <w:sz w:val="24"/>
        </w:rPr>
        <w:t xml:space="preserve"> </w:t>
      </w:r>
      <w:r>
        <w:rPr>
          <w:sz w:val="24"/>
        </w:rPr>
        <w:t>речь</w:t>
      </w:r>
      <w:r>
        <w:rPr>
          <w:spacing w:val="-5"/>
          <w:sz w:val="24"/>
        </w:rPr>
        <w:t xml:space="preserve"> </w:t>
      </w:r>
      <w:r>
        <w:rPr>
          <w:spacing w:val="-2"/>
          <w:sz w:val="24"/>
        </w:rPr>
        <w:t>других;</w:t>
      </w:r>
    </w:p>
    <w:p w14:paraId="3528115A" w14:textId="77777777" w:rsidR="00373035" w:rsidRDefault="00000000">
      <w:pPr>
        <w:pStyle w:val="a5"/>
        <w:numPr>
          <w:ilvl w:val="0"/>
          <w:numId w:val="1"/>
        </w:numPr>
        <w:tabs>
          <w:tab w:val="left" w:pos="2571"/>
        </w:tabs>
        <w:spacing w:before="5" w:line="237" w:lineRule="auto"/>
        <w:ind w:right="852" w:firstLine="595"/>
        <w:jc w:val="both"/>
        <w:rPr>
          <w:sz w:val="24"/>
        </w:rPr>
      </w:pPr>
      <w:r>
        <w:rPr>
          <w:sz w:val="24"/>
        </w:rPr>
        <w:t>оформлять свои мысли в устной и письменной форме (на уровне</w:t>
      </w:r>
      <w:r>
        <w:rPr>
          <w:spacing w:val="40"/>
          <w:sz w:val="24"/>
        </w:rPr>
        <w:t xml:space="preserve"> </w:t>
      </w:r>
      <w:r>
        <w:rPr>
          <w:sz w:val="24"/>
        </w:rPr>
        <w:t>предложения или небольшого текста);</w:t>
      </w:r>
    </w:p>
    <w:p w14:paraId="5D2E7AB1" w14:textId="77777777" w:rsidR="00373035" w:rsidRDefault="00000000">
      <w:pPr>
        <w:pStyle w:val="a5"/>
        <w:numPr>
          <w:ilvl w:val="0"/>
          <w:numId w:val="1"/>
        </w:numPr>
        <w:tabs>
          <w:tab w:val="left" w:pos="2571"/>
        </w:tabs>
        <w:spacing w:before="3"/>
        <w:ind w:right="839" w:firstLine="595"/>
        <w:jc w:val="both"/>
        <w:rPr>
          <w:sz w:val="24"/>
        </w:rPr>
      </w:pPr>
      <w:r>
        <w:rPr>
          <w:sz w:val="24"/>
        </w:rPr>
        <w:t>принимать участие в диалоге, общей беседе, выполняя правила речевого поведения (не перебивать, выслушивать собеседника, стремиться понять его точку зрения и др.);</w:t>
      </w:r>
    </w:p>
    <w:p w14:paraId="5B25CB34" w14:textId="77777777" w:rsidR="00373035" w:rsidRDefault="00000000">
      <w:pPr>
        <w:pStyle w:val="a5"/>
        <w:numPr>
          <w:ilvl w:val="0"/>
          <w:numId w:val="1"/>
        </w:numPr>
        <w:tabs>
          <w:tab w:val="left" w:pos="2571"/>
        </w:tabs>
        <w:spacing w:before="5" w:line="237" w:lineRule="auto"/>
        <w:ind w:right="852" w:firstLine="595"/>
        <w:jc w:val="both"/>
        <w:rPr>
          <w:sz w:val="24"/>
        </w:rPr>
      </w:pPr>
      <w:r>
        <w:rPr>
          <w:sz w:val="24"/>
        </w:rPr>
        <w:t xml:space="preserve">выбирать адекватные речевые средства в диалоге с учителем и </w:t>
      </w:r>
      <w:r>
        <w:rPr>
          <w:spacing w:val="-2"/>
          <w:sz w:val="24"/>
        </w:rPr>
        <w:t>одноклассниками;</w:t>
      </w:r>
    </w:p>
    <w:p w14:paraId="53F16574" w14:textId="77777777" w:rsidR="00373035" w:rsidRDefault="00000000">
      <w:pPr>
        <w:pStyle w:val="a5"/>
        <w:numPr>
          <w:ilvl w:val="0"/>
          <w:numId w:val="1"/>
        </w:numPr>
        <w:tabs>
          <w:tab w:val="left" w:pos="2571"/>
        </w:tabs>
        <w:spacing w:before="6" w:line="237" w:lineRule="auto"/>
        <w:ind w:right="839" w:firstLine="595"/>
        <w:jc w:val="both"/>
        <w:rPr>
          <w:sz w:val="24"/>
        </w:rPr>
      </w:pPr>
      <w:r>
        <w:rPr>
          <w:sz w:val="24"/>
        </w:rPr>
        <w:t>задавать вопросы, адекватные</w:t>
      </w:r>
      <w:r>
        <w:rPr>
          <w:spacing w:val="-4"/>
          <w:sz w:val="24"/>
        </w:rPr>
        <w:t xml:space="preserve"> </w:t>
      </w:r>
      <w:r>
        <w:rPr>
          <w:sz w:val="24"/>
        </w:rPr>
        <w:t>речевой</w:t>
      </w:r>
      <w:r>
        <w:rPr>
          <w:spacing w:val="-2"/>
          <w:sz w:val="24"/>
        </w:rPr>
        <w:t xml:space="preserve"> </w:t>
      </w:r>
      <w:r>
        <w:rPr>
          <w:sz w:val="24"/>
        </w:rPr>
        <w:t>ситуации, отвечать на</w:t>
      </w:r>
      <w:r>
        <w:rPr>
          <w:spacing w:val="-5"/>
          <w:sz w:val="24"/>
        </w:rPr>
        <w:t xml:space="preserve"> </w:t>
      </w:r>
      <w:r>
        <w:rPr>
          <w:sz w:val="24"/>
        </w:rPr>
        <w:t>вопросы</w:t>
      </w:r>
      <w:r>
        <w:rPr>
          <w:spacing w:val="-1"/>
          <w:sz w:val="24"/>
        </w:rPr>
        <w:t xml:space="preserve"> </w:t>
      </w:r>
      <w:r>
        <w:rPr>
          <w:sz w:val="24"/>
        </w:rPr>
        <w:t>других; строить понятные для партнёра высказывания;</w:t>
      </w:r>
    </w:p>
    <w:p w14:paraId="6ECDEBA1" w14:textId="77777777" w:rsidR="00373035" w:rsidRDefault="00000000">
      <w:pPr>
        <w:pStyle w:val="a5"/>
        <w:numPr>
          <w:ilvl w:val="0"/>
          <w:numId w:val="1"/>
        </w:numPr>
        <w:tabs>
          <w:tab w:val="left" w:pos="2571"/>
        </w:tabs>
        <w:spacing w:before="6" w:line="237" w:lineRule="auto"/>
        <w:ind w:right="850" w:firstLine="595"/>
        <w:jc w:val="both"/>
        <w:rPr>
          <w:sz w:val="24"/>
        </w:rPr>
      </w:pPr>
      <w:r>
        <w:rPr>
          <w:sz w:val="24"/>
        </w:rPr>
        <w:t>признавать существование различных точек зрения; воспринимать другое мнение и позицию;</w:t>
      </w:r>
    </w:p>
    <w:p w14:paraId="6CD56D2E" w14:textId="77777777" w:rsidR="00373035" w:rsidRDefault="00000000">
      <w:pPr>
        <w:pStyle w:val="a5"/>
        <w:numPr>
          <w:ilvl w:val="0"/>
          <w:numId w:val="1"/>
        </w:numPr>
        <w:tabs>
          <w:tab w:val="left" w:pos="2571"/>
        </w:tabs>
        <w:spacing w:before="3" w:line="275" w:lineRule="exact"/>
        <w:ind w:left="2571" w:hanging="696"/>
        <w:jc w:val="both"/>
        <w:rPr>
          <w:sz w:val="24"/>
        </w:rPr>
      </w:pPr>
      <w:r>
        <w:rPr>
          <w:sz w:val="24"/>
        </w:rPr>
        <w:t>формулировать</w:t>
      </w:r>
      <w:r>
        <w:rPr>
          <w:spacing w:val="-10"/>
          <w:sz w:val="24"/>
        </w:rPr>
        <w:t xml:space="preserve"> </w:t>
      </w:r>
      <w:r>
        <w:rPr>
          <w:sz w:val="24"/>
        </w:rPr>
        <w:t>собственное</w:t>
      </w:r>
      <w:r>
        <w:rPr>
          <w:spacing w:val="-8"/>
          <w:sz w:val="24"/>
        </w:rPr>
        <w:t xml:space="preserve"> </w:t>
      </w:r>
      <w:r>
        <w:rPr>
          <w:sz w:val="24"/>
        </w:rPr>
        <w:t>мнение</w:t>
      </w:r>
      <w:r>
        <w:rPr>
          <w:spacing w:val="-12"/>
          <w:sz w:val="24"/>
        </w:rPr>
        <w:t xml:space="preserve"> </w:t>
      </w:r>
      <w:r>
        <w:rPr>
          <w:sz w:val="24"/>
        </w:rPr>
        <w:t>и</w:t>
      </w:r>
      <w:r>
        <w:rPr>
          <w:spacing w:val="-8"/>
          <w:sz w:val="24"/>
        </w:rPr>
        <w:t xml:space="preserve"> </w:t>
      </w:r>
      <w:r>
        <w:rPr>
          <w:sz w:val="24"/>
        </w:rPr>
        <w:t>аргументировать</w:t>
      </w:r>
      <w:r>
        <w:rPr>
          <w:spacing w:val="-4"/>
          <w:sz w:val="24"/>
        </w:rPr>
        <w:t xml:space="preserve"> его;</w:t>
      </w:r>
    </w:p>
    <w:p w14:paraId="52CA7AEA" w14:textId="77777777" w:rsidR="00373035" w:rsidRDefault="00000000">
      <w:pPr>
        <w:pStyle w:val="a5"/>
        <w:numPr>
          <w:ilvl w:val="0"/>
          <w:numId w:val="1"/>
        </w:numPr>
        <w:tabs>
          <w:tab w:val="left" w:pos="2571"/>
        </w:tabs>
        <w:ind w:right="832" w:firstLine="595"/>
        <w:jc w:val="both"/>
        <w:rPr>
          <w:sz w:val="24"/>
        </w:rPr>
      </w:pPr>
      <w:r>
        <w:rPr>
          <w:sz w:val="24"/>
        </w:rPr>
        <w:t>работать в парах, учитывать мнение партнёра, высказывать своё мнение, договариваться и приходить к общему решению в совместной деятельности; проявлять доброжелательное отношение к партнёру;</w:t>
      </w:r>
    </w:p>
    <w:p w14:paraId="3CDA50EE" w14:textId="77777777" w:rsidR="00373035" w:rsidRDefault="00000000">
      <w:pPr>
        <w:pStyle w:val="a5"/>
        <w:numPr>
          <w:ilvl w:val="0"/>
          <w:numId w:val="1"/>
        </w:numPr>
        <w:tabs>
          <w:tab w:val="left" w:pos="2571"/>
        </w:tabs>
        <w:spacing w:line="242" w:lineRule="auto"/>
        <w:ind w:right="848" w:firstLine="595"/>
        <w:jc w:val="both"/>
        <w:rPr>
          <w:sz w:val="24"/>
        </w:rPr>
      </w:pPr>
      <w:r>
        <w:rPr>
          <w:sz w:val="24"/>
        </w:rPr>
        <w:t>строить монологическое высказывание с учётом поставленной коммуникативной задачи.</w:t>
      </w:r>
    </w:p>
    <w:p w14:paraId="1E5F7FD9" w14:textId="77777777" w:rsidR="00373035" w:rsidRDefault="00000000">
      <w:pPr>
        <w:pStyle w:val="3"/>
        <w:spacing w:before="6" w:line="275" w:lineRule="exact"/>
        <w:ind w:left="1875"/>
      </w:pPr>
      <w:r>
        <w:t>Предметные</w:t>
      </w:r>
      <w:r>
        <w:rPr>
          <w:spacing w:val="-7"/>
        </w:rPr>
        <w:t xml:space="preserve"> </w:t>
      </w:r>
      <w:r>
        <w:rPr>
          <w:spacing w:val="-2"/>
        </w:rPr>
        <w:t>результаты</w:t>
      </w:r>
    </w:p>
    <w:p w14:paraId="50B862F3" w14:textId="77777777" w:rsidR="00373035" w:rsidRDefault="00000000">
      <w:pPr>
        <w:pStyle w:val="4"/>
        <w:spacing w:line="271" w:lineRule="exact"/>
        <w:ind w:left="1875"/>
        <w:jc w:val="both"/>
      </w:pPr>
      <w:r>
        <w:rPr>
          <w:u w:val="single"/>
        </w:rPr>
        <w:t>Общие</w:t>
      </w:r>
      <w:r>
        <w:rPr>
          <w:spacing w:val="-8"/>
          <w:u w:val="single"/>
        </w:rPr>
        <w:t xml:space="preserve"> </w:t>
      </w:r>
      <w:r>
        <w:rPr>
          <w:u w:val="single"/>
        </w:rPr>
        <w:t>предметные</w:t>
      </w:r>
      <w:r>
        <w:rPr>
          <w:spacing w:val="-4"/>
          <w:u w:val="single"/>
        </w:rPr>
        <w:t xml:space="preserve"> </w:t>
      </w:r>
      <w:r>
        <w:rPr>
          <w:u w:val="single"/>
        </w:rPr>
        <w:t>результаты</w:t>
      </w:r>
      <w:r>
        <w:rPr>
          <w:spacing w:val="-3"/>
          <w:u w:val="single"/>
        </w:rPr>
        <w:t xml:space="preserve"> </w:t>
      </w:r>
      <w:r>
        <w:rPr>
          <w:u w:val="single"/>
        </w:rPr>
        <w:t>освоения</w:t>
      </w:r>
      <w:r>
        <w:rPr>
          <w:spacing w:val="-3"/>
          <w:u w:val="single"/>
        </w:rPr>
        <w:t xml:space="preserve"> </w:t>
      </w:r>
      <w:r>
        <w:rPr>
          <w:spacing w:val="-2"/>
          <w:u w:val="single"/>
        </w:rPr>
        <w:t>программы</w:t>
      </w:r>
    </w:p>
    <w:p w14:paraId="4CB8EA2E" w14:textId="77777777" w:rsidR="00373035" w:rsidRDefault="00000000">
      <w:pPr>
        <w:pStyle w:val="a5"/>
        <w:numPr>
          <w:ilvl w:val="0"/>
          <w:numId w:val="1"/>
        </w:numPr>
        <w:tabs>
          <w:tab w:val="left" w:pos="2571"/>
        </w:tabs>
        <w:spacing w:line="242" w:lineRule="auto"/>
        <w:ind w:right="926" w:firstLine="595"/>
        <w:rPr>
          <w:sz w:val="24"/>
        </w:rPr>
      </w:pPr>
      <w:r>
        <w:rPr>
          <w:sz w:val="24"/>
        </w:rPr>
        <w:t>Понимание</w:t>
      </w:r>
      <w:r>
        <w:rPr>
          <w:spacing w:val="40"/>
          <w:sz w:val="24"/>
        </w:rPr>
        <w:t xml:space="preserve"> </w:t>
      </w:r>
      <w:r>
        <w:rPr>
          <w:sz w:val="24"/>
        </w:rPr>
        <w:t>значения</w:t>
      </w:r>
      <w:r>
        <w:rPr>
          <w:spacing w:val="40"/>
          <w:sz w:val="24"/>
        </w:rPr>
        <w:t xml:space="preserve"> </w:t>
      </w:r>
      <w:r>
        <w:rPr>
          <w:sz w:val="24"/>
        </w:rPr>
        <w:t>русского</w:t>
      </w:r>
      <w:r>
        <w:rPr>
          <w:spacing w:val="40"/>
          <w:sz w:val="24"/>
        </w:rPr>
        <w:t xml:space="preserve"> </w:t>
      </w:r>
      <w:r>
        <w:rPr>
          <w:sz w:val="24"/>
        </w:rPr>
        <w:t>языка</w:t>
      </w:r>
      <w:r>
        <w:rPr>
          <w:spacing w:val="40"/>
          <w:sz w:val="24"/>
        </w:rPr>
        <w:t xml:space="preserve"> </w:t>
      </w:r>
      <w:r>
        <w:rPr>
          <w:sz w:val="24"/>
        </w:rPr>
        <w:t>как</w:t>
      </w:r>
      <w:r>
        <w:rPr>
          <w:spacing w:val="40"/>
          <w:sz w:val="24"/>
        </w:rPr>
        <w:t xml:space="preserve"> </w:t>
      </w:r>
      <w:r>
        <w:rPr>
          <w:sz w:val="24"/>
        </w:rPr>
        <w:t>государственного</w:t>
      </w:r>
      <w:r>
        <w:rPr>
          <w:spacing w:val="40"/>
          <w:sz w:val="24"/>
        </w:rPr>
        <w:t xml:space="preserve"> </w:t>
      </w:r>
      <w:r>
        <w:rPr>
          <w:sz w:val="24"/>
        </w:rPr>
        <w:t>языка</w:t>
      </w:r>
      <w:r>
        <w:rPr>
          <w:spacing w:val="40"/>
          <w:sz w:val="24"/>
        </w:rPr>
        <w:t xml:space="preserve"> </w:t>
      </w:r>
      <w:r>
        <w:rPr>
          <w:sz w:val="24"/>
        </w:rPr>
        <w:t>нашей</w:t>
      </w:r>
      <w:r>
        <w:rPr>
          <w:spacing w:val="40"/>
          <w:sz w:val="24"/>
        </w:rPr>
        <w:t xml:space="preserve"> </w:t>
      </w:r>
      <w:r>
        <w:rPr>
          <w:sz w:val="24"/>
        </w:rPr>
        <w:t>страны Российской Федерации, языка межнационального общения;</w:t>
      </w:r>
    </w:p>
    <w:p w14:paraId="6CFCC1BF" w14:textId="77777777" w:rsidR="00373035" w:rsidRDefault="00000000">
      <w:pPr>
        <w:pStyle w:val="a5"/>
        <w:numPr>
          <w:ilvl w:val="0"/>
          <w:numId w:val="1"/>
        </w:numPr>
        <w:tabs>
          <w:tab w:val="left" w:pos="2571"/>
        </w:tabs>
        <w:spacing w:line="242" w:lineRule="auto"/>
        <w:ind w:right="1084" w:firstLine="595"/>
        <w:rPr>
          <w:sz w:val="24"/>
        </w:rPr>
      </w:pPr>
      <w:r>
        <w:rPr>
          <w:sz w:val="24"/>
        </w:rPr>
        <w:t>воспитание</w:t>
      </w:r>
      <w:r>
        <w:rPr>
          <w:spacing w:val="-1"/>
          <w:sz w:val="24"/>
        </w:rPr>
        <w:t xml:space="preserve"> </w:t>
      </w:r>
      <w:r>
        <w:rPr>
          <w:sz w:val="24"/>
        </w:rPr>
        <w:t>уважительного</w:t>
      </w:r>
      <w:r>
        <w:rPr>
          <w:spacing w:val="-5"/>
          <w:sz w:val="24"/>
        </w:rPr>
        <w:t xml:space="preserve"> </w:t>
      </w:r>
      <w:r>
        <w:rPr>
          <w:sz w:val="24"/>
        </w:rPr>
        <w:t>отношения</w:t>
      </w:r>
      <w:r>
        <w:rPr>
          <w:spacing w:val="-5"/>
          <w:sz w:val="24"/>
        </w:rPr>
        <w:t xml:space="preserve"> </w:t>
      </w:r>
      <w:r>
        <w:rPr>
          <w:sz w:val="24"/>
        </w:rPr>
        <w:t>к</w:t>
      </w:r>
      <w:r>
        <w:rPr>
          <w:spacing w:val="-2"/>
          <w:sz w:val="24"/>
        </w:rPr>
        <w:t xml:space="preserve"> </w:t>
      </w:r>
      <w:r>
        <w:rPr>
          <w:sz w:val="24"/>
        </w:rPr>
        <w:t>русскому</w:t>
      </w:r>
      <w:r>
        <w:rPr>
          <w:spacing w:val="-10"/>
          <w:sz w:val="24"/>
        </w:rPr>
        <w:t xml:space="preserve"> </w:t>
      </w:r>
      <w:r>
        <w:rPr>
          <w:sz w:val="24"/>
        </w:rPr>
        <w:t>языку</w:t>
      </w:r>
      <w:r>
        <w:rPr>
          <w:spacing w:val="-10"/>
          <w:sz w:val="24"/>
        </w:rPr>
        <w:t xml:space="preserve"> </w:t>
      </w:r>
      <w:r>
        <w:rPr>
          <w:sz w:val="24"/>
        </w:rPr>
        <w:t>как</w:t>
      </w:r>
      <w:r>
        <w:rPr>
          <w:spacing w:val="-2"/>
          <w:sz w:val="24"/>
        </w:rPr>
        <w:t xml:space="preserve"> </w:t>
      </w:r>
      <w:r>
        <w:rPr>
          <w:sz w:val="24"/>
        </w:rPr>
        <w:t>родному</w:t>
      </w:r>
      <w:r>
        <w:rPr>
          <w:spacing w:val="-10"/>
          <w:sz w:val="24"/>
        </w:rPr>
        <w:t xml:space="preserve"> </w:t>
      </w:r>
      <w:r>
        <w:rPr>
          <w:sz w:val="24"/>
        </w:rPr>
        <w:t>языку русского народа и языкам, на которых говорят другие народы;</w:t>
      </w:r>
    </w:p>
    <w:p w14:paraId="37A1B0D3" w14:textId="77777777" w:rsidR="00373035" w:rsidRDefault="00000000">
      <w:pPr>
        <w:pStyle w:val="a5"/>
        <w:numPr>
          <w:ilvl w:val="0"/>
          <w:numId w:val="1"/>
        </w:numPr>
        <w:tabs>
          <w:tab w:val="left" w:pos="2571"/>
        </w:tabs>
        <w:spacing w:line="242" w:lineRule="auto"/>
        <w:ind w:right="1158" w:firstLine="595"/>
        <w:rPr>
          <w:sz w:val="24"/>
        </w:rPr>
      </w:pPr>
      <w:r>
        <w:rPr>
          <w:sz w:val="24"/>
        </w:rPr>
        <w:t>понимание</w:t>
      </w:r>
      <w:r>
        <w:rPr>
          <w:spacing w:val="33"/>
          <w:sz w:val="24"/>
        </w:rPr>
        <w:t xml:space="preserve"> </w:t>
      </w:r>
      <w:r>
        <w:rPr>
          <w:sz w:val="24"/>
        </w:rPr>
        <w:t>русского</w:t>
      </w:r>
      <w:r>
        <w:rPr>
          <w:spacing w:val="38"/>
          <w:sz w:val="24"/>
        </w:rPr>
        <w:t xml:space="preserve"> </w:t>
      </w:r>
      <w:r>
        <w:rPr>
          <w:sz w:val="24"/>
        </w:rPr>
        <w:t>языка</w:t>
      </w:r>
      <w:r>
        <w:rPr>
          <w:spacing w:val="33"/>
          <w:sz w:val="24"/>
        </w:rPr>
        <w:t xml:space="preserve"> </w:t>
      </w:r>
      <w:r>
        <w:rPr>
          <w:sz w:val="24"/>
        </w:rPr>
        <w:t>как</w:t>
      </w:r>
      <w:r>
        <w:rPr>
          <w:spacing w:val="32"/>
          <w:sz w:val="24"/>
        </w:rPr>
        <w:t xml:space="preserve"> </w:t>
      </w:r>
      <w:r>
        <w:rPr>
          <w:sz w:val="24"/>
        </w:rPr>
        <w:t>великого</w:t>
      </w:r>
      <w:r>
        <w:rPr>
          <w:spacing w:val="37"/>
          <w:sz w:val="24"/>
        </w:rPr>
        <w:t xml:space="preserve"> </w:t>
      </w:r>
      <w:r>
        <w:rPr>
          <w:sz w:val="24"/>
        </w:rPr>
        <w:t>достояния</w:t>
      </w:r>
      <w:r>
        <w:rPr>
          <w:spacing w:val="34"/>
          <w:sz w:val="24"/>
        </w:rPr>
        <w:t xml:space="preserve"> </w:t>
      </w:r>
      <w:r>
        <w:rPr>
          <w:sz w:val="24"/>
        </w:rPr>
        <w:t>русского</w:t>
      </w:r>
      <w:r>
        <w:rPr>
          <w:spacing w:val="38"/>
          <w:sz w:val="24"/>
        </w:rPr>
        <w:t xml:space="preserve"> </w:t>
      </w:r>
      <w:r>
        <w:rPr>
          <w:sz w:val="24"/>
        </w:rPr>
        <w:t>народа,</w:t>
      </w:r>
      <w:r>
        <w:rPr>
          <w:spacing w:val="36"/>
          <w:sz w:val="24"/>
        </w:rPr>
        <w:t xml:space="preserve"> </w:t>
      </w:r>
      <w:r>
        <w:rPr>
          <w:sz w:val="24"/>
        </w:rPr>
        <w:t>как явления национальной культуры, как развивающегося явления;</w:t>
      </w:r>
    </w:p>
    <w:p w14:paraId="510972FB" w14:textId="77777777" w:rsidR="00373035" w:rsidRDefault="00000000">
      <w:pPr>
        <w:pStyle w:val="a5"/>
        <w:numPr>
          <w:ilvl w:val="0"/>
          <w:numId w:val="1"/>
        </w:numPr>
        <w:tabs>
          <w:tab w:val="left" w:pos="2571"/>
          <w:tab w:val="left" w:pos="4448"/>
          <w:tab w:val="left" w:pos="6192"/>
          <w:tab w:val="left" w:pos="6556"/>
          <w:tab w:val="left" w:pos="7896"/>
          <w:tab w:val="left" w:pos="8890"/>
          <w:tab w:val="left" w:pos="10043"/>
        </w:tabs>
        <w:spacing w:line="242" w:lineRule="auto"/>
        <w:ind w:right="852" w:firstLine="595"/>
        <w:rPr>
          <w:sz w:val="24"/>
        </w:rPr>
      </w:pPr>
      <w:r>
        <w:rPr>
          <w:spacing w:val="-2"/>
          <w:sz w:val="24"/>
        </w:rPr>
        <w:t>первоначальное</w:t>
      </w:r>
      <w:r>
        <w:rPr>
          <w:sz w:val="24"/>
        </w:rPr>
        <w:tab/>
      </w:r>
      <w:r>
        <w:rPr>
          <w:spacing w:val="-2"/>
          <w:sz w:val="24"/>
        </w:rPr>
        <w:t>представление</w:t>
      </w:r>
      <w:r>
        <w:rPr>
          <w:sz w:val="24"/>
        </w:rPr>
        <w:tab/>
      </w:r>
      <w:r>
        <w:rPr>
          <w:spacing w:val="-10"/>
          <w:sz w:val="24"/>
        </w:rPr>
        <w:t>о</w:t>
      </w:r>
      <w:r>
        <w:rPr>
          <w:sz w:val="24"/>
        </w:rPr>
        <w:tab/>
      </w:r>
      <w:r>
        <w:rPr>
          <w:spacing w:val="-2"/>
          <w:sz w:val="24"/>
        </w:rPr>
        <w:t>некоторых</w:t>
      </w:r>
      <w:r>
        <w:rPr>
          <w:sz w:val="24"/>
        </w:rPr>
        <w:tab/>
      </w:r>
      <w:r>
        <w:rPr>
          <w:spacing w:val="-2"/>
          <w:sz w:val="24"/>
        </w:rPr>
        <w:t>нормах</w:t>
      </w:r>
      <w:r>
        <w:rPr>
          <w:sz w:val="24"/>
        </w:rPr>
        <w:tab/>
      </w:r>
      <w:r>
        <w:rPr>
          <w:spacing w:val="-2"/>
          <w:sz w:val="24"/>
        </w:rPr>
        <w:t>русского</w:t>
      </w:r>
      <w:r>
        <w:rPr>
          <w:sz w:val="24"/>
        </w:rPr>
        <w:tab/>
      </w:r>
      <w:r>
        <w:rPr>
          <w:spacing w:val="-2"/>
          <w:sz w:val="24"/>
        </w:rPr>
        <w:t xml:space="preserve">языка </w:t>
      </w:r>
      <w:r>
        <w:rPr>
          <w:sz w:val="24"/>
        </w:rPr>
        <w:t>(орфоэпических,</w:t>
      </w:r>
      <w:r>
        <w:rPr>
          <w:spacing w:val="76"/>
          <w:sz w:val="24"/>
        </w:rPr>
        <w:t xml:space="preserve"> </w:t>
      </w:r>
      <w:r>
        <w:rPr>
          <w:sz w:val="24"/>
        </w:rPr>
        <w:t>орфографических,</w:t>
      </w:r>
      <w:r>
        <w:rPr>
          <w:spacing w:val="80"/>
          <w:sz w:val="24"/>
        </w:rPr>
        <w:t xml:space="preserve"> </w:t>
      </w:r>
      <w:r>
        <w:rPr>
          <w:sz w:val="24"/>
        </w:rPr>
        <w:t>пунктуационных)</w:t>
      </w:r>
      <w:r>
        <w:rPr>
          <w:spacing w:val="80"/>
          <w:sz w:val="24"/>
        </w:rPr>
        <w:t xml:space="preserve"> </w:t>
      </w:r>
      <w:r>
        <w:rPr>
          <w:sz w:val="24"/>
        </w:rPr>
        <w:t>и</w:t>
      </w:r>
      <w:r>
        <w:rPr>
          <w:spacing w:val="73"/>
          <w:sz w:val="24"/>
        </w:rPr>
        <w:t xml:space="preserve"> </w:t>
      </w:r>
      <w:r>
        <w:rPr>
          <w:sz w:val="24"/>
        </w:rPr>
        <w:t>правилах</w:t>
      </w:r>
      <w:r>
        <w:rPr>
          <w:spacing w:val="72"/>
          <w:sz w:val="24"/>
        </w:rPr>
        <w:t xml:space="preserve"> </w:t>
      </w:r>
      <w:r>
        <w:rPr>
          <w:sz w:val="24"/>
        </w:rPr>
        <w:t>речевого</w:t>
      </w:r>
      <w:r>
        <w:rPr>
          <w:spacing w:val="80"/>
          <w:sz w:val="24"/>
        </w:rPr>
        <w:t xml:space="preserve"> </w:t>
      </w:r>
      <w:r>
        <w:rPr>
          <w:sz w:val="24"/>
        </w:rPr>
        <w:t>этикета</w:t>
      </w:r>
      <w:r>
        <w:rPr>
          <w:spacing w:val="72"/>
          <w:sz w:val="24"/>
        </w:rPr>
        <w:t xml:space="preserve"> </w:t>
      </w:r>
      <w:r>
        <w:rPr>
          <w:sz w:val="24"/>
        </w:rPr>
        <w:t>(в</w:t>
      </w:r>
    </w:p>
    <w:p w14:paraId="728CE956" w14:textId="77777777" w:rsidR="00373035" w:rsidRDefault="00373035">
      <w:pPr>
        <w:pStyle w:val="a5"/>
        <w:spacing w:line="242" w:lineRule="auto"/>
        <w:rPr>
          <w:sz w:val="24"/>
        </w:rPr>
        <w:sectPr w:rsidR="00373035">
          <w:pgSz w:w="11910" w:h="16840"/>
          <w:pgMar w:top="720" w:right="0" w:bottom="1020" w:left="425" w:header="0" w:footer="743" w:gutter="0"/>
          <w:cols w:space="720"/>
        </w:sectPr>
      </w:pPr>
    </w:p>
    <w:p w14:paraId="22E08680" w14:textId="77777777" w:rsidR="00373035" w:rsidRDefault="00000000">
      <w:pPr>
        <w:pStyle w:val="a3"/>
        <w:spacing w:before="79" w:line="275" w:lineRule="exact"/>
        <w:jc w:val="both"/>
      </w:pPr>
      <w:r>
        <w:lastRenderedPageBreak/>
        <w:t>объёме</w:t>
      </w:r>
      <w:r>
        <w:rPr>
          <w:spacing w:val="-8"/>
        </w:rPr>
        <w:t xml:space="preserve"> </w:t>
      </w:r>
      <w:r>
        <w:t>изучаемого</w:t>
      </w:r>
      <w:r>
        <w:rPr>
          <w:spacing w:val="-6"/>
        </w:rPr>
        <w:t xml:space="preserve"> </w:t>
      </w:r>
      <w:r>
        <w:rPr>
          <w:spacing w:val="-2"/>
        </w:rPr>
        <w:t>курса);</w:t>
      </w:r>
    </w:p>
    <w:p w14:paraId="1A949287" w14:textId="77777777" w:rsidR="00373035" w:rsidRDefault="00000000">
      <w:pPr>
        <w:pStyle w:val="a5"/>
        <w:numPr>
          <w:ilvl w:val="0"/>
          <w:numId w:val="1"/>
        </w:numPr>
        <w:tabs>
          <w:tab w:val="left" w:pos="2619"/>
        </w:tabs>
        <w:spacing w:line="242" w:lineRule="auto"/>
        <w:ind w:right="854" w:firstLine="614"/>
        <w:jc w:val="both"/>
        <w:rPr>
          <w:sz w:val="24"/>
        </w:rPr>
      </w:pPr>
      <w:r>
        <w:rPr>
          <w:sz w:val="24"/>
        </w:rPr>
        <w:t>начальные умения выбирать адекватные языковые средства при составлении небольших монологических высказываний;</w:t>
      </w:r>
    </w:p>
    <w:p w14:paraId="50C5F718" w14:textId="77777777" w:rsidR="00373035" w:rsidRDefault="00000000">
      <w:pPr>
        <w:pStyle w:val="a5"/>
        <w:numPr>
          <w:ilvl w:val="0"/>
          <w:numId w:val="1"/>
        </w:numPr>
        <w:tabs>
          <w:tab w:val="left" w:pos="2619"/>
        </w:tabs>
        <w:ind w:right="841" w:firstLine="614"/>
        <w:jc w:val="both"/>
        <w:rPr>
          <w:sz w:val="24"/>
        </w:rPr>
      </w:pPr>
      <w:r>
        <w:rPr>
          <w:sz w:val="24"/>
        </w:rPr>
        <w:t>овладение первоначальными научными представлениями о системе и структуре русского языка, знакомство с некоторыми языковыми понятиями и их признаками из разделов: фонетика и графика, лексика, морфемика, морфология и синтаксис (в объёме изучаемого курса);</w:t>
      </w:r>
    </w:p>
    <w:p w14:paraId="55A53A72" w14:textId="77777777" w:rsidR="00373035" w:rsidRDefault="00000000">
      <w:pPr>
        <w:pStyle w:val="a5"/>
        <w:numPr>
          <w:ilvl w:val="0"/>
          <w:numId w:val="1"/>
        </w:numPr>
        <w:tabs>
          <w:tab w:val="left" w:pos="2619"/>
        </w:tabs>
        <w:spacing w:before="1" w:line="237" w:lineRule="auto"/>
        <w:ind w:right="850" w:firstLine="614"/>
        <w:jc w:val="both"/>
        <w:rPr>
          <w:sz w:val="24"/>
        </w:rPr>
      </w:pPr>
      <w:r>
        <w:rPr>
          <w:sz w:val="24"/>
        </w:rPr>
        <w:t>применение орфографических правил и правил постановки знаков препинания в процессе выполнения письменных работ (в объёме изучаемого курса);</w:t>
      </w:r>
    </w:p>
    <w:p w14:paraId="3EC00261" w14:textId="77777777" w:rsidR="00373035" w:rsidRDefault="00000000">
      <w:pPr>
        <w:pStyle w:val="a5"/>
        <w:numPr>
          <w:ilvl w:val="0"/>
          <w:numId w:val="1"/>
        </w:numPr>
        <w:tabs>
          <w:tab w:val="left" w:pos="2619"/>
        </w:tabs>
        <w:spacing w:before="8" w:line="272" w:lineRule="exact"/>
        <w:ind w:left="2619" w:hanging="725"/>
        <w:jc w:val="both"/>
        <w:rPr>
          <w:sz w:val="24"/>
        </w:rPr>
      </w:pPr>
      <w:r>
        <w:rPr>
          <w:sz w:val="24"/>
        </w:rPr>
        <w:t>первоначальные</w:t>
      </w:r>
      <w:r>
        <w:rPr>
          <w:spacing w:val="-13"/>
          <w:sz w:val="24"/>
        </w:rPr>
        <w:t xml:space="preserve"> </w:t>
      </w:r>
      <w:r>
        <w:rPr>
          <w:sz w:val="24"/>
        </w:rPr>
        <w:t>умения</w:t>
      </w:r>
      <w:r>
        <w:rPr>
          <w:spacing w:val="-9"/>
          <w:sz w:val="24"/>
        </w:rPr>
        <w:t xml:space="preserve"> </w:t>
      </w:r>
      <w:r>
        <w:rPr>
          <w:sz w:val="24"/>
        </w:rPr>
        <w:t>проверять</w:t>
      </w:r>
      <w:r>
        <w:rPr>
          <w:spacing w:val="-11"/>
          <w:sz w:val="24"/>
        </w:rPr>
        <w:t xml:space="preserve"> </w:t>
      </w:r>
      <w:r>
        <w:rPr>
          <w:spacing w:val="-2"/>
          <w:sz w:val="24"/>
        </w:rPr>
        <w:t>написанное;</w:t>
      </w:r>
    </w:p>
    <w:p w14:paraId="67280A58" w14:textId="77777777" w:rsidR="00373035" w:rsidRDefault="00000000">
      <w:pPr>
        <w:pStyle w:val="a5"/>
        <w:numPr>
          <w:ilvl w:val="0"/>
          <w:numId w:val="1"/>
        </w:numPr>
        <w:tabs>
          <w:tab w:val="left" w:pos="2619"/>
        </w:tabs>
        <w:spacing w:line="271" w:lineRule="exact"/>
        <w:ind w:left="2619" w:hanging="725"/>
        <w:jc w:val="both"/>
        <w:rPr>
          <w:sz w:val="24"/>
        </w:rPr>
      </w:pPr>
      <w:r>
        <w:rPr>
          <w:sz w:val="24"/>
        </w:rPr>
        <w:t>овладение</w:t>
      </w:r>
      <w:r>
        <w:rPr>
          <w:spacing w:val="-9"/>
          <w:sz w:val="24"/>
        </w:rPr>
        <w:t xml:space="preserve"> </w:t>
      </w:r>
      <w:r>
        <w:rPr>
          <w:sz w:val="24"/>
        </w:rPr>
        <w:t>учебными</w:t>
      </w:r>
      <w:r>
        <w:rPr>
          <w:spacing w:val="-5"/>
          <w:sz w:val="24"/>
        </w:rPr>
        <w:t xml:space="preserve"> </w:t>
      </w:r>
      <w:r>
        <w:rPr>
          <w:sz w:val="24"/>
        </w:rPr>
        <w:t>действиями</w:t>
      </w:r>
      <w:r>
        <w:rPr>
          <w:spacing w:val="-4"/>
          <w:sz w:val="24"/>
        </w:rPr>
        <w:t xml:space="preserve"> </w:t>
      </w:r>
      <w:r>
        <w:rPr>
          <w:sz w:val="24"/>
        </w:rPr>
        <w:t>с</w:t>
      </w:r>
      <w:r>
        <w:rPr>
          <w:spacing w:val="-12"/>
          <w:sz w:val="24"/>
        </w:rPr>
        <w:t xml:space="preserve"> </w:t>
      </w:r>
      <w:r>
        <w:rPr>
          <w:sz w:val="24"/>
        </w:rPr>
        <w:t>изучаемыми</w:t>
      </w:r>
      <w:r>
        <w:rPr>
          <w:spacing w:val="-8"/>
          <w:sz w:val="24"/>
        </w:rPr>
        <w:t xml:space="preserve"> </w:t>
      </w:r>
      <w:r>
        <w:rPr>
          <w:sz w:val="24"/>
        </w:rPr>
        <w:t>языковыми</w:t>
      </w:r>
      <w:r>
        <w:rPr>
          <w:spacing w:val="-4"/>
          <w:sz w:val="24"/>
        </w:rPr>
        <w:t xml:space="preserve"> </w:t>
      </w:r>
      <w:r>
        <w:rPr>
          <w:spacing w:val="-2"/>
          <w:sz w:val="24"/>
        </w:rPr>
        <w:t>единицами;</w:t>
      </w:r>
    </w:p>
    <w:p w14:paraId="0621BA46" w14:textId="77777777" w:rsidR="00373035" w:rsidRDefault="00000000">
      <w:pPr>
        <w:pStyle w:val="a5"/>
        <w:numPr>
          <w:ilvl w:val="0"/>
          <w:numId w:val="1"/>
        </w:numPr>
        <w:tabs>
          <w:tab w:val="left" w:pos="2619"/>
        </w:tabs>
        <w:ind w:right="847" w:firstLine="614"/>
        <w:jc w:val="both"/>
        <w:rPr>
          <w:sz w:val="24"/>
        </w:rPr>
      </w:pPr>
      <w:r>
        <w:rPr>
          <w:sz w:val="24"/>
        </w:rPr>
        <w:t>формирование начальных умений находить, характеризовать, сравнивать, классифицировать такие языковые единицы, как звук, буква, слог, слово, слово как часть речи, слово как член предложения, предложение (в объёме изучаемого курса).</w:t>
      </w:r>
    </w:p>
    <w:p w14:paraId="56F3BCE9" w14:textId="77777777" w:rsidR="00373035" w:rsidRDefault="00000000">
      <w:pPr>
        <w:pStyle w:val="4"/>
        <w:tabs>
          <w:tab w:val="left" w:pos="3598"/>
          <w:tab w:val="left" w:pos="5226"/>
          <w:tab w:val="left" w:pos="6484"/>
          <w:tab w:val="left" w:pos="7800"/>
          <w:tab w:val="left" w:pos="9971"/>
        </w:tabs>
        <w:spacing w:before="14" w:line="237" w:lineRule="auto"/>
        <w:ind w:left="1279" w:right="859" w:firstLine="614"/>
      </w:pPr>
      <w:r>
        <w:rPr>
          <w:spacing w:val="-2"/>
        </w:rPr>
        <w:t>Предметные</w:t>
      </w:r>
      <w:r>
        <w:tab/>
      </w:r>
      <w:r>
        <w:rPr>
          <w:spacing w:val="-2"/>
        </w:rPr>
        <w:t>результаты</w:t>
      </w:r>
      <w:r>
        <w:tab/>
      </w:r>
      <w:r>
        <w:rPr>
          <w:spacing w:val="-2"/>
        </w:rPr>
        <w:t>освоения</w:t>
      </w:r>
      <w:r>
        <w:tab/>
      </w:r>
      <w:r>
        <w:rPr>
          <w:spacing w:val="-2"/>
        </w:rPr>
        <w:t>основных</w:t>
      </w:r>
      <w:r>
        <w:tab/>
      </w:r>
      <w:r>
        <w:rPr>
          <w:spacing w:val="-2"/>
        </w:rPr>
        <w:t>содержательных</w:t>
      </w:r>
      <w:r>
        <w:tab/>
      </w:r>
      <w:r>
        <w:rPr>
          <w:spacing w:val="-4"/>
        </w:rPr>
        <w:t xml:space="preserve">линий </w:t>
      </w:r>
      <w:r>
        <w:rPr>
          <w:spacing w:val="-2"/>
        </w:rPr>
        <w:t>программы</w:t>
      </w:r>
    </w:p>
    <w:p w14:paraId="5FA31A4C" w14:textId="77777777" w:rsidR="00373035" w:rsidRDefault="00000000">
      <w:pPr>
        <w:spacing w:before="3" w:line="275" w:lineRule="exact"/>
        <w:ind w:left="1894"/>
        <w:rPr>
          <w:b/>
          <w:sz w:val="24"/>
        </w:rPr>
      </w:pPr>
      <w:r>
        <w:rPr>
          <w:b/>
          <w:sz w:val="24"/>
          <w:u w:val="single"/>
        </w:rPr>
        <w:t>Развитие</w:t>
      </w:r>
      <w:r>
        <w:rPr>
          <w:b/>
          <w:spacing w:val="-15"/>
          <w:sz w:val="24"/>
          <w:u w:val="single"/>
        </w:rPr>
        <w:t xml:space="preserve"> </w:t>
      </w:r>
      <w:r>
        <w:rPr>
          <w:b/>
          <w:spacing w:val="-4"/>
          <w:sz w:val="24"/>
          <w:u w:val="single"/>
        </w:rPr>
        <w:t>речи</w:t>
      </w:r>
    </w:p>
    <w:p w14:paraId="0F34C5C8" w14:textId="77777777" w:rsidR="00373035" w:rsidRDefault="00000000">
      <w:pPr>
        <w:spacing w:line="271" w:lineRule="exact"/>
        <w:ind w:left="1894"/>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5"/>
          <w:sz w:val="24"/>
        </w:rPr>
        <w:t xml:space="preserve"> </w:t>
      </w:r>
      <w:r>
        <w:rPr>
          <w:i/>
          <w:sz w:val="24"/>
        </w:rPr>
        <w:t>распределяется</w:t>
      </w:r>
      <w:r>
        <w:rPr>
          <w:i/>
          <w:spacing w:val="-6"/>
          <w:sz w:val="24"/>
        </w:rPr>
        <w:t xml:space="preserve"> </w:t>
      </w:r>
      <w:r>
        <w:rPr>
          <w:i/>
          <w:sz w:val="24"/>
        </w:rPr>
        <w:t>по</w:t>
      </w:r>
      <w:r>
        <w:rPr>
          <w:i/>
          <w:spacing w:val="-6"/>
          <w:sz w:val="24"/>
        </w:rPr>
        <w:t xml:space="preserve"> </w:t>
      </w:r>
      <w:r>
        <w:rPr>
          <w:i/>
          <w:sz w:val="24"/>
        </w:rPr>
        <w:t>всем</w:t>
      </w:r>
      <w:r>
        <w:rPr>
          <w:i/>
          <w:spacing w:val="-5"/>
          <w:sz w:val="24"/>
        </w:rPr>
        <w:t xml:space="preserve"> </w:t>
      </w:r>
      <w:r>
        <w:rPr>
          <w:i/>
          <w:sz w:val="24"/>
        </w:rPr>
        <w:t>разделам</w:t>
      </w:r>
      <w:r>
        <w:rPr>
          <w:i/>
          <w:spacing w:val="1"/>
          <w:sz w:val="24"/>
        </w:rPr>
        <w:t xml:space="preserve"> </w:t>
      </w:r>
      <w:r>
        <w:rPr>
          <w:i/>
          <w:spacing w:val="-2"/>
          <w:sz w:val="24"/>
        </w:rPr>
        <w:t>курса.</w:t>
      </w:r>
    </w:p>
    <w:p w14:paraId="769439E8" w14:textId="77777777" w:rsidR="00373035" w:rsidRDefault="00000000">
      <w:pPr>
        <w:pStyle w:val="a3"/>
        <w:spacing w:line="272" w:lineRule="exact"/>
        <w:ind w:left="1894"/>
      </w:pPr>
      <w:r>
        <w:rPr>
          <w:u w:val="single"/>
        </w:rPr>
        <w:t>Обучающийся</w:t>
      </w:r>
      <w:r>
        <w:rPr>
          <w:spacing w:val="-9"/>
          <w:u w:val="single"/>
        </w:rPr>
        <w:t xml:space="preserve"> </w:t>
      </w:r>
      <w:r>
        <w:rPr>
          <w:spacing w:val="-2"/>
          <w:u w:val="single"/>
        </w:rPr>
        <w:t>научится:</w:t>
      </w:r>
    </w:p>
    <w:p w14:paraId="2F7E7896" w14:textId="77777777" w:rsidR="00373035" w:rsidRDefault="00000000">
      <w:pPr>
        <w:pStyle w:val="a5"/>
        <w:numPr>
          <w:ilvl w:val="0"/>
          <w:numId w:val="1"/>
        </w:numPr>
        <w:tabs>
          <w:tab w:val="left" w:pos="1979"/>
        </w:tabs>
        <w:spacing w:line="242" w:lineRule="auto"/>
        <w:ind w:right="890" w:firstLine="614"/>
        <w:jc w:val="both"/>
      </w:pPr>
      <w:r>
        <w:rPr>
          <w:sz w:val="24"/>
        </w:rPr>
        <w:t>участвовать в устном общении на уроке (слушать собеседников, говорить на обсуждаемую тему, соблюдать основные правила речевого поведения);</w:t>
      </w:r>
    </w:p>
    <w:p w14:paraId="21E4DD59" w14:textId="77777777" w:rsidR="00373035" w:rsidRDefault="00000000">
      <w:pPr>
        <w:pStyle w:val="a5"/>
        <w:numPr>
          <w:ilvl w:val="0"/>
          <w:numId w:val="1"/>
        </w:numPr>
        <w:tabs>
          <w:tab w:val="left" w:pos="1974"/>
        </w:tabs>
        <w:spacing w:line="242" w:lineRule="auto"/>
        <w:ind w:right="847" w:firstLine="614"/>
        <w:jc w:val="both"/>
      </w:pPr>
      <w:r>
        <w:rPr>
          <w:sz w:val="24"/>
        </w:rPr>
        <w:t>строить предложения для решения определённой речевой задачи (для ответа на заданный вопрос, для выражения своего собственного мнения);</w:t>
      </w:r>
    </w:p>
    <w:p w14:paraId="640C646A" w14:textId="77777777" w:rsidR="00373035" w:rsidRDefault="00000000">
      <w:pPr>
        <w:pStyle w:val="a5"/>
        <w:numPr>
          <w:ilvl w:val="0"/>
          <w:numId w:val="1"/>
        </w:numPr>
        <w:tabs>
          <w:tab w:val="left" w:pos="1974"/>
        </w:tabs>
        <w:ind w:right="846" w:firstLine="614"/>
        <w:jc w:val="both"/>
      </w:pPr>
      <w:r>
        <w:rPr>
          <w:sz w:val="24"/>
        </w:rPr>
        <w:t xml:space="preserve">(самостоятельно) читать тексты учебника, извлекать из них новую информацию, работать с ней в соответствии с учебно-познавательной задачей (под руководством </w:t>
      </w:r>
      <w:r>
        <w:rPr>
          <w:spacing w:val="-2"/>
          <w:sz w:val="24"/>
        </w:rPr>
        <w:t>учителя);</w:t>
      </w:r>
    </w:p>
    <w:p w14:paraId="4A75227B" w14:textId="77777777" w:rsidR="00373035" w:rsidRDefault="00000000">
      <w:pPr>
        <w:pStyle w:val="a5"/>
        <w:numPr>
          <w:ilvl w:val="0"/>
          <w:numId w:val="1"/>
        </w:numPr>
        <w:tabs>
          <w:tab w:val="left" w:pos="1975"/>
        </w:tabs>
        <w:spacing w:line="275" w:lineRule="exact"/>
        <w:ind w:left="1975" w:hanging="81"/>
      </w:pPr>
      <w:r>
        <w:rPr>
          <w:sz w:val="24"/>
        </w:rPr>
        <w:t>пользоваться</w:t>
      </w:r>
      <w:r>
        <w:rPr>
          <w:spacing w:val="-7"/>
          <w:sz w:val="24"/>
        </w:rPr>
        <w:t xml:space="preserve"> </w:t>
      </w:r>
      <w:r>
        <w:rPr>
          <w:sz w:val="24"/>
        </w:rPr>
        <w:t>словарями учебника</w:t>
      </w:r>
      <w:r>
        <w:rPr>
          <w:spacing w:val="-4"/>
          <w:sz w:val="24"/>
        </w:rPr>
        <w:t xml:space="preserve"> </w:t>
      </w:r>
      <w:r>
        <w:rPr>
          <w:sz w:val="24"/>
        </w:rPr>
        <w:t>для</w:t>
      </w:r>
      <w:r>
        <w:rPr>
          <w:spacing w:val="-6"/>
          <w:sz w:val="24"/>
        </w:rPr>
        <w:t xml:space="preserve"> </w:t>
      </w:r>
      <w:r>
        <w:rPr>
          <w:sz w:val="24"/>
        </w:rPr>
        <w:t>решения</w:t>
      </w:r>
      <w:r>
        <w:rPr>
          <w:spacing w:val="-6"/>
          <w:sz w:val="24"/>
        </w:rPr>
        <w:t xml:space="preserve"> </w:t>
      </w:r>
      <w:r>
        <w:rPr>
          <w:sz w:val="24"/>
        </w:rPr>
        <w:t>языковых</w:t>
      </w:r>
      <w:r>
        <w:rPr>
          <w:spacing w:val="-8"/>
          <w:sz w:val="24"/>
        </w:rPr>
        <w:t xml:space="preserve"> </w:t>
      </w:r>
      <w:r>
        <w:rPr>
          <w:sz w:val="24"/>
        </w:rPr>
        <w:t>и</w:t>
      </w:r>
      <w:r>
        <w:rPr>
          <w:spacing w:val="-6"/>
          <w:sz w:val="24"/>
        </w:rPr>
        <w:t xml:space="preserve"> </w:t>
      </w:r>
      <w:r>
        <w:rPr>
          <w:sz w:val="24"/>
        </w:rPr>
        <w:t>речевых</w:t>
      </w:r>
      <w:r>
        <w:rPr>
          <w:spacing w:val="-9"/>
          <w:sz w:val="24"/>
        </w:rPr>
        <w:t xml:space="preserve"> </w:t>
      </w:r>
      <w:r>
        <w:rPr>
          <w:spacing w:val="-2"/>
          <w:sz w:val="24"/>
        </w:rPr>
        <w:t>задач;</w:t>
      </w:r>
    </w:p>
    <w:p w14:paraId="0AB898B6" w14:textId="77777777" w:rsidR="00373035" w:rsidRDefault="00000000">
      <w:pPr>
        <w:pStyle w:val="a5"/>
        <w:numPr>
          <w:ilvl w:val="0"/>
          <w:numId w:val="1"/>
        </w:numPr>
        <w:tabs>
          <w:tab w:val="left" w:pos="1975"/>
        </w:tabs>
        <w:spacing w:line="275" w:lineRule="exact"/>
        <w:ind w:left="1975" w:hanging="81"/>
      </w:pPr>
      <w:r>
        <w:rPr>
          <w:sz w:val="24"/>
        </w:rPr>
        <w:t>различать</w:t>
      </w:r>
      <w:r>
        <w:rPr>
          <w:spacing w:val="-3"/>
          <w:sz w:val="24"/>
        </w:rPr>
        <w:t xml:space="preserve"> </w:t>
      </w:r>
      <w:r>
        <w:rPr>
          <w:sz w:val="24"/>
        </w:rPr>
        <w:t>устную</w:t>
      </w:r>
      <w:r>
        <w:rPr>
          <w:spacing w:val="-10"/>
          <w:sz w:val="24"/>
        </w:rPr>
        <w:t xml:space="preserve"> </w:t>
      </w:r>
      <w:r>
        <w:rPr>
          <w:sz w:val="24"/>
        </w:rPr>
        <w:t>и</w:t>
      </w:r>
      <w:r>
        <w:rPr>
          <w:spacing w:val="-8"/>
          <w:sz w:val="24"/>
        </w:rPr>
        <w:t xml:space="preserve"> </w:t>
      </w:r>
      <w:r>
        <w:rPr>
          <w:sz w:val="24"/>
        </w:rPr>
        <w:t>письменную</w:t>
      </w:r>
      <w:r>
        <w:rPr>
          <w:spacing w:val="-9"/>
          <w:sz w:val="24"/>
        </w:rPr>
        <w:t xml:space="preserve"> </w:t>
      </w:r>
      <w:r>
        <w:rPr>
          <w:spacing w:val="-4"/>
          <w:sz w:val="24"/>
        </w:rPr>
        <w:t>речь;</w:t>
      </w:r>
    </w:p>
    <w:p w14:paraId="66C7314B" w14:textId="77777777" w:rsidR="00373035" w:rsidRDefault="00000000">
      <w:pPr>
        <w:pStyle w:val="a5"/>
        <w:numPr>
          <w:ilvl w:val="0"/>
          <w:numId w:val="1"/>
        </w:numPr>
        <w:tabs>
          <w:tab w:val="left" w:pos="1975"/>
        </w:tabs>
        <w:spacing w:line="275" w:lineRule="exact"/>
        <w:ind w:left="1975" w:hanging="81"/>
      </w:pPr>
      <w:r>
        <w:rPr>
          <w:sz w:val="24"/>
        </w:rPr>
        <w:t>различать</w:t>
      </w:r>
      <w:r>
        <w:rPr>
          <w:spacing w:val="-6"/>
          <w:sz w:val="24"/>
        </w:rPr>
        <w:t xml:space="preserve"> </w:t>
      </w:r>
      <w:r>
        <w:rPr>
          <w:sz w:val="24"/>
        </w:rPr>
        <w:t>диалогическую</w:t>
      </w:r>
      <w:r>
        <w:rPr>
          <w:spacing w:val="-8"/>
          <w:sz w:val="24"/>
        </w:rPr>
        <w:t xml:space="preserve"> </w:t>
      </w:r>
      <w:r>
        <w:rPr>
          <w:sz w:val="24"/>
        </w:rPr>
        <w:t>речь;</w:t>
      </w:r>
      <w:r>
        <w:rPr>
          <w:spacing w:val="-11"/>
          <w:sz w:val="24"/>
        </w:rPr>
        <w:t xml:space="preserve"> </w:t>
      </w:r>
      <w:r>
        <w:rPr>
          <w:sz w:val="24"/>
        </w:rPr>
        <w:t>понимать</w:t>
      </w:r>
      <w:r>
        <w:rPr>
          <w:spacing w:val="-14"/>
          <w:sz w:val="24"/>
        </w:rPr>
        <w:t xml:space="preserve"> </w:t>
      </w:r>
      <w:r>
        <w:rPr>
          <w:sz w:val="24"/>
        </w:rPr>
        <w:t>особенности</w:t>
      </w:r>
      <w:r>
        <w:rPr>
          <w:spacing w:val="-5"/>
          <w:sz w:val="24"/>
        </w:rPr>
        <w:t xml:space="preserve"> </w:t>
      </w:r>
      <w:r>
        <w:rPr>
          <w:sz w:val="24"/>
        </w:rPr>
        <w:t>диалогической</w:t>
      </w:r>
      <w:r>
        <w:rPr>
          <w:spacing w:val="-9"/>
          <w:sz w:val="24"/>
        </w:rPr>
        <w:t xml:space="preserve"> </w:t>
      </w:r>
      <w:r>
        <w:rPr>
          <w:spacing w:val="-2"/>
          <w:sz w:val="24"/>
        </w:rPr>
        <w:t>речи;</w:t>
      </w:r>
    </w:p>
    <w:p w14:paraId="02BAE669" w14:textId="77777777" w:rsidR="00373035" w:rsidRDefault="00000000">
      <w:pPr>
        <w:pStyle w:val="a5"/>
        <w:numPr>
          <w:ilvl w:val="0"/>
          <w:numId w:val="1"/>
        </w:numPr>
        <w:tabs>
          <w:tab w:val="left" w:pos="1975"/>
        </w:tabs>
        <w:spacing w:line="275" w:lineRule="exact"/>
        <w:ind w:left="1975" w:hanging="81"/>
      </w:pPr>
      <w:r>
        <w:rPr>
          <w:sz w:val="24"/>
        </w:rPr>
        <w:t>отличать</w:t>
      </w:r>
      <w:r>
        <w:rPr>
          <w:spacing w:val="-5"/>
          <w:sz w:val="24"/>
        </w:rPr>
        <w:t xml:space="preserve"> </w:t>
      </w:r>
      <w:r>
        <w:rPr>
          <w:sz w:val="24"/>
        </w:rPr>
        <w:t>текст</w:t>
      </w:r>
      <w:r>
        <w:rPr>
          <w:spacing w:val="-4"/>
          <w:sz w:val="24"/>
        </w:rPr>
        <w:t xml:space="preserve"> </w:t>
      </w:r>
      <w:r>
        <w:rPr>
          <w:sz w:val="24"/>
        </w:rPr>
        <w:t>от</w:t>
      </w:r>
      <w:r>
        <w:rPr>
          <w:spacing w:val="-4"/>
          <w:sz w:val="24"/>
        </w:rPr>
        <w:t xml:space="preserve"> </w:t>
      </w:r>
      <w:r>
        <w:rPr>
          <w:sz w:val="24"/>
        </w:rPr>
        <w:t>набора</w:t>
      </w:r>
      <w:r>
        <w:rPr>
          <w:spacing w:val="-6"/>
          <w:sz w:val="24"/>
        </w:rPr>
        <w:t xml:space="preserve"> </w:t>
      </w:r>
      <w:r>
        <w:rPr>
          <w:sz w:val="24"/>
        </w:rPr>
        <w:t>не</w:t>
      </w:r>
      <w:r>
        <w:rPr>
          <w:spacing w:val="-6"/>
          <w:sz w:val="24"/>
        </w:rPr>
        <w:t xml:space="preserve"> </w:t>
      </w:r>
      <w:r>
        <w:rPr>
          <w:sz w:val="24"/>
        </w:rPr>
        <w:t>связанных</w:t>
      </w:r>
      <w:r>
        <w:rPr>
          <w:spacing w:val="-4"/>
          <w:sz w:val="24"/>
        </w:rPr>
        <w:t xml:space="preserve"> </w:t>
      </w:r>
      <w:r>
        <w:rPr>
          <w:sz w:val="24"/>
        </w:rPr>
        <w:t>друг</w:t>
      </w:r>
      <w:r>
        <w:rPr>
          <w:spacing w:val="-3"/>
          <w:sz w:val="24"/>
        </w:rPr>
        <w:t xml:space="preserve"> </w:t>
      </w:r>
      <w:r>
        <w:rPr>
          <w:sz w:val="24"/>
        </w:rPr>
        <w:t>с</w:t>
      </w:r>
      <w:r>
        <w:rPr>
          <w:spacing w:val="-1"/>
          <w:sz w:val="24"/>
        </w:rPr>
        <w:t xml:space="preserve"> </w:t>
      </w:r>
      <w:r>
        <w:rPr>
          <w:sz w:val="24"/>
        </w:rPr>
        <w:t>другом</w:t>
      </w:r>
      <w:r>
        <w:rPr>
          <w:spacing w:val="-2"/>
          <w:sz w:val="24"/>
        </w:rPr>
        <w:t xml:space="preserve"> предложений;</w:t>
      </w:r>
    </w:p>
    <w:p w14:paraId="57260DA7" w14:textId="77777777" w:rsidR="00373035" w:rsidRDefault="00000000">
      <w:pPr>
        <w:pStyle w:val="a5"/>
        <w:numPr>
          <w:ilvl w:val="0"/>
          <w:numId w:val="1"/>
        </w:numPr>
        <w:tabs>
          <w:tab w:val="left" w:pos="1974"/>
        </w:tabs>
        <w:spacing w:line="237" w:lineRule="auto"/>
        <w:ind w:right="846" w:firstLine="614"/>
        <w:jc w:val="both"/>
      </w:pPr>
      <w:r>
        <w:rPr>
          <w:sz w:val="24"/>
        </w:rPr>
        <w:t>анализировать текст с нарушенным порядком предложений и восстанавливать их последовательность в тексте;</w:t>
      </w:r>
    </w:p>
    <w:p w14:paraId="69E6B2C2" w14:textId="77777777" w:rsidR="00373035" w:rsidRDefault="00000000">
      <w:pPr>
        <w:pStyle w:val="a5"/>
        <w:numPr>
          <w:ilvl w:val="0"/>
          <w:numId w:val="1"/>
        </w:numPr>
        <w:tabs>
          <w:tab w:val="left" w:pos="1974"/>
        </w:tabs>
        <w:spacing w:before="2"/>
        <w:ind w:right="856" w:firstLine="614"/>
        <w:jc w:val="both"/>
      </w:pPr>
      <w:r>
        <w:rPr>
          <w:sz w:val="24"/>
        </w:rPr>
        <w:t>понимать тему и главную мысль текста (при её словесном выражении), подбирать заглавие к тексту, распознавать части текста по их абзацным отступам, определять последовательность частей текста;</w:t>
      </w:r>
    </w:p>
    <w:p w14:paraId="5264AD51" w14:textId="77777777" w:rsidR="00373035" w:rsidRDefault="00000000">
      <w:pPr>
        <w:pStyle w:val="a5"/>
        <w:numPr>
          <w:ilvl w:val="0"/>
          <w:numId w:val="1"/>
        </w:numPr>
        <w:tabs>
          <w:tab w:val="left" w:pos="1974"/>
        </w:tabs>
        <w:spacing w:line="242" w:lineRule="auto"/>
        <w:ind w:right="862" w:firstLine="614"/>
        <w:jc w:val="both"/>
      </w:pPr>
      <w:r>
        <w:rPr>
          <w:sz w:val="24"/>
        </w:rPr>
        <w:t>читать вопросы к повествовательному тексту, находить на них ответы и грамотно их записывать;</w:t>
      </w:r>
    </w:p>
    <w:p w14:paraId="7B59EB64" w14:textId="77777777" w:rsidR="00373035" w:rsidRDefault="00000000">
      <w:pPr>
        <w:pStyle w:val="a5"/>
        <w:numPr>
          <w:ilvl w:val="0"/>
          <w:numId w:val="1"/>
        </w:numPr>
        <w:tabs>
          <w:tab w:val="left" w:pos="1974"/>
        </w:tabs>
        <w:ind w:right="853" w:firstLine="614"/>
        <w:jc w:val="both"/>
      </w:pPr>
      <w:r>
        <w:rPr>
          <w:sz w:val="24"/>
        </w:rPr>
        <w:t xml:space="preserve">составлять текст по рисунку, вопросам и опорным словам; по рисунку и вопросам, по рисунку (после анализа содержания рисунка); составлять текст по его началу и по его </w:t>
      </w:r>
      <w:r>
        <w:rPr>
          <w:spacing w:val="-2"/>
          <w:sz w:val="24"/>
        </w:rPr>
        <w:t>концу.</w:t>
      </w:r>
    </w:p>
    <w:p w14:paraId="43A85BE8" w14:textId="77777777" w:rsidR="00373035" w:rsidRDefault="00000000">
      <w:pPr>
        <w:pStyle w:val="a3"/>
        <w:spacing w:line="275" w:lineRule="exact"/>
        <w:ind w:left="1894"/>
        <w:jc w:val="both"/>
      </w:pPr>
      <w:r>
        <w:rPr>
          <w:u w:val="single"/>
        </w:rPr>
        <w:t>Обучающийся</w:t>
      </w:r>
      <w:r>
        <w:rPr>
          <w:spacing w:val="-9"/>
          <w:u w:val="single"/>
        </w:rPr>
        <w:t xml:space="preserve"> </w:t>
      </w:r>
      <w:r>
        <w:rPr>
          <w:u w:val="single"/>
        </w:rPr>
        <w:t>получит</w:t>
      </w:r>
      <w:r>
        <w:rPr>
          <w:spacing w:val="-7"/>
          <w:u w:val="single"/>
        </w:rPr>
        <w:t xml:space="preserve"> </w:t>
      </w:r>
      <w:r>
        <w:rPr>
          <w:u w:val="single"/>
        </w:rPr>
        <w:t>возможность</w:t>
      </w:r>
      <w:r>
        <w:rPr>
          <w:spacing w:val="-10"/>
          <w:u w:val="single"/>
        </w:rPr>
        <w:t xml:space="preserve"> </w:t>
      </w:r>
      <w:r>
        <w:rPr>
          <w:spacing w:val="-2"/>
          <w:u w:val="single"/>
        </w:rPr>
        <w:t>научиться:</w:t>
      </w:r>
    </w:p>
    <w:p w14:paraId="2CDAA16F" w14:textId="77777777" w:rsidR="00373035" w:rsidRDefault="00000000">
      <w:pPr>
        <w:pStyle w:val="a5"/>
        <w:numPr>
          <w:ilvl w:val="0"/>
          <w:numId w:val="1"/>
        </w:numPr>
        <w:tabs>
          <w:tab w:val="left" w:pos="2003"/>
        </w:tabs>
        <w:ind w:right="848" w:firstLine="638"/>
        <w:jc w:val="both"/>
        <w:rPr>
          <w:i/>
        </w:rPr>
      </w:pPr>
      <w:r>
        <w:rPr>
          <w:i/>
          <w:sz w:val="24"/>
        </w:rPr>
        <w:t>анализировать свою и чужую речь при слушании себя и речи товарищей (при ответах на поставленный учителем</w:t>
      </w:r>
      <w:r>
        <w:rPr>
          <w:i/>
          <w:spacing w:val="-2"/>
          <w:sz w:val="24"/>
        </w:rPr>
        <w:t xml:space="preserve"> </w:t>
      </w:r>
      <w:r>
        <w:rPr>
          <w:i/>
          <w:sz w:val="24"/>
        </w:rPr>
        <w:t>вопрос, при устном или письменном</w:t>
      </w:r>
      <w:r>
        <w:rPr>
          <w:i/>
          <w:spacing w:val="-2"/>
          <w:sz w:val="24"/>
        </w:rPr>
        <w:t xml:space="preserve"> </w:t>
      </w:r>
      <w:r>
        <w:rPr>
          <w:i/>
          <w:sz w:val="24"/>
        </w:rPr>
        <w:t>высказывании) с точки зрения правильности, точности, ясности содержания;</w:t>
      </w:r>
    </w:p>
    <w:p w14:paraId="5A6FE41B" w14:textId="77777777" w:rsidR="00373035" w:rsidRDefault="00000000">
      <w:pPr>
        <w:pStyle w:val="a5"/>
        <w:numPr>
          <w:ilvl w:val="0"/>
          <w:numId w:val="1"/>
        </w:numPr>
        <w:tabs>
          <w:tab w:val="left" w:pos="2003"/>
        </w:tabs>
        <w:spacing w:before="4" w:line="237" w:lineRule="auto"/>
        <w:ind w:right="848" w:firstLine="638"/>
        <w:jc w:val="both"/>
        <w:rPr>
          <w:i/>
        </w:rPr>
      </w:pPr>
      <w:r>
        <w:rPr>
          <w:i/>
          <w:sz w:val="24"/>
        </w:rPr>
        <w:t>соблюдать нормы произношения, употребления и написания слов, имеющихся в словарях учебника;</w:t>
      </w:r>
    </w:p>
    <w:p w14:paraId="118ED646" w14:textId="77777777" w:rsidR="00373035" w:rsidRDefault="00000000">
      <w:pPr>
        <w:pStyle w:val="a5"/>
        <w:numPr>
          <w:ilvl w:val="0"/>
          <w:numId w:val="1"/>
        </w:numPr>
        <w:tabs>
          <w:tab w:val="left" w:pos="2004"/>
        </w:tabs>
        <w:spacing w:line="275" w:lineRule="exact"/>
        <w:ind w:left="2004" w:hanging="86"/>
        <w:jc w:val="both"/>
        <w:rPr>
          <w:i/>
        </w:rPr>
      </w:pPr>
      <w:r>
        <w:rPr>
          <w:i/>
          <w:sz w:val="24"/>
        </w:rPr>
        <w:t>озаглавливать</w:t>
      </w:r>
      <w:r>
        <w:rPr>
          <w:i/>
          <w:spacing w:val="-5"/>
          <w:sz w:val="24"/>
        </w:rPr>
        <w:t xml:space="preserve"> </w:t>
      </w:r>
      <w:r>
        <w:rPr>
          <w:i/>
          <w:sz w:val="24"/>
        </w:rPr>
        <w:t>текст по</w:t>
      </w:r>
      <w:r>
        <w:rPr>
          <w:i/>
          <w:spacing w:val="-1"/>
          <w:sz w:val="24"/>
        </w:rPr>
        <w:t xml:space="preserve"> </w:t>
      </w:r>
      <w:r>
        <w:rPr>
          <w:i/>
          <w:sz w:val="24"/>
        </w:rPr>
        <w:t>его</w:t>
      </w:r>
      <w:r>
        <w:rPr>
          <w:i/>
          <w:spacing w:val="-4"/>
          <w:sz w:val="24"/>
        </w:rPr>
        <w:t xml:space="preserve"> </w:t>
      </w:r>
      <w:r>
        <w:rPr>
          <w:i/>
          <w:sz w:val="24"/>
        </w:rPr>
        <w:t>теме</w:t>
      </w:r>
      <w:r>
        <w:rPr>
          <w:i/>
          <w:spacing w:val="-2"/>
          <w:sz w:val="24"/>
        </w:rPr>
        <w:t xml:space="preserve"> </w:t>
      </w:r>
      <w:r>
        <w:rPr>
          <w:i/>
          <w:sz w:val="24"/>
        </w:rPr>
        <w:t>или</w:t>
      </w:r>
      <w:r>
        <w:rPr>
          <w:i/>
          <w:spacing w:val="-5"/>
          <w:sz w:val="24"/>
        </w:rPr>
        <w:t xml:space="preserve"> </w:t>
      </w:r>
      <w:r>
        <w:rPr>
          <w:i/>
          <w:sz w:val="24"/>
        </w:rPr>
        <w:t>по</w:t>
      </w:r>
      <w:r>
        <w:rPr>
          <w:i/>
          <w:spacing w:val="-4"/>
          <w:sz w:val="24"/>
        </w:rPr>
        <w:t xml:space="preserve"> </w:t>
      </w:r>
      <w:r>
        <w:rPr>
          <w:i/>
          <w:sz w:val="24"/>
        </w:rPr>
        <w:t>его</w:t>
      </w:r>
      <w:r>
        <w:rPr>
          <w:i/>
          <w:spacing w:val="-9"/>
          <w:sz w:val="24"/>
        </w:rPr>
        <w:t xml:space="preserve"> </w:t>
      </w:r>
      <w:r>
        <w:rPr>
          <w:i/>
          <w:sz w:val="24"/>
        </w:rPr>
        <w:t>главной</w:t>
      </w:r>
      <w:r>
        <w:rPr>
          <w:i/>
          <w:spacing w:val="-4"/>
          <w:sz w:val="24"/>
        </w:rPr>
        <w:t xml:space="preserve"> </w:t>
      </w:r>
      <w:r>
        <w:rPr>
          <w:i/>
          <w:spacing w:val="-2"/>
          <w:sz w:val="24"/>
        </w:rPr>
        <w:t>мысли;</w:t>
      </w:r>
    </w:p>
    <w:p w14:paraId="2FBEF593" w14:textId="77777777" w:rsidR="00373035" w:rsidRDefault="00000000">
      <w:pPr>
        <w:pStyle w:val="a5"/>
        <w:numPr>
          <w:ilvl w:val="0"/>
          <w:numId w:val="1"/>
        </w:numPr>
        <w:tabs>
          <w:tab w:val="left" w:pos="2004"/>
        </w:tabs>
        <w:spacing w:before="2" w:line="275" w:lineRule="exact"/>
        <w:ind w:left="2004" w:hanging="86"/>
        <w:jc w:val="both"/>
        <w:rPr>
          <w:i/>
        </w:rPr>
      </w:pPr>
      <w:r>
        <w:rPr>
          <w:i/>
          <w:sz w:val="24"/>
        </w:rPr>
        <w:t>распознавать</w:t>
      </w:r>
      <w:r>
        <w:rPr>
          <w:i/>
          <w:spacing w:val="-13"/>
          <w:sz w:val="24"/>
        </w:rPr>
        <w:t xml:space="preserve"> </w:t>
      </w:r>
      <w:r>
        <w:rPr>
          <w:i/>
          <w:sz w:val="24"/>
        </w:rPr>
        <w:t>тексты</w:t>
      </w:r>
      <w:r>
        <w:rPr>
          <w:i/>
          <w:spacing w:val="-6"/>
          <w:sz w:val="24"/>
        </w:rPr>
        <w:t xml:space="preserve"> </w:t>
      </w:r>
      <w:r>
        <w:rPr>
          <w:i/>
          <w:sz w:val="24"/>
        </w:rPr>
        <w:t>разных</w:t>
      </w:r>
      <w:r>
        <w:rPr>
          <w:i/>
          <w:spacing w:val="-11"/>
          <w:sz w:val="24"/>
        </w:rPr>
        <w:t xml:space="preserve"> </w:t>
      </w:r>
      <w:r>
        <w:rPr>
          <w:i/>
          <w:sz w:val="24"/>
        </w:rPr>
        <w:t>типов:</w:t>
      </w:r>
      <w:r>
        <w:rPr>
          <w:i/>
          <w:spacing w:val="-11"/>
          <w:sz w:val="24"/>
        </w:rPr>
        <w:t xml:space="preserve"> </w:t>
      </w:r>
      <w:r>
        <w:rPr>
          <w:i/>
          <w:sz w:val="24"/>
        </w:rPr>
        <w:t>описание</w:t>
      </w:r>
      <w:r>
        <w:rPr>
          <w:i/>
          <w:spacing w:val="-7"/>
          <w:sz w:val="24"/>
        </w:rPr>
        <w:t xml:space="preserve"> </w:t>
      </w:r>
      <w:r>
        <w:rPr>
          <w:i/>
          <w:sz w:val="24"/>
        </w:rPr>
        <w:t>и</w:t>
      </w:r>
      <w:r>
        <w:rPr>
          <w:i/>
          <w:spacing w:val="-8"/>
          <w:sz w:val="24"/>
        </w:rPr>
        <w:t xml:space="preserve"> </w:t>
      </w:r>
      <w:r>
        <w:rPr>
          <w:i/>
          <w:sz w:val="24"/>
        </w:rPr>
        <w:t>повествование,</w:t>
      </w:r>
      <w:r>
        <w:rPr>
          <w:i/>
          <w:spacing w:val="-3"/>
          <w:sz w:val="24"/>
        </w:rPr>
        <w:t xml:space="preserve"> </w:t>
      </w:r>
      <w:r>
        <w:rPr>
          <w:i/>
          <w:spacing w:val="-2"/>
          <w:sz w:val="24"/>
        </w:rPr>
        <w:t>рассуждение;</w:t>
      </w:r>
    </w:p>
    <w:p w14:paraId="4BDFE071" w14:textId="77777777" w:rsidR="00373035" w:rsidRDefault="00000000">
      <w:pPr>
        <w:pStyle w:val="a5"/>
        <w:numPr>
          <w:ilvl w:val="0"/>
          <w:numId w:val="1"/>
        </w:numPr>
        <w:tabs>
          <w:tab w:val="left" w:pos="2003"/>
          <w:tab w:val="left" w:pos="3213"/>
          <w:tab w:val="left" w:pos="3534"/>
          <w:tab w:val="left" w:pos="5540"/>
          <w:tab w:val="left" w:pos="6533"/>
          <w:tab w:val="left" w:pos="7722"/>
          <w:tab w:val="left" w:pos="8960"/>
          <w:tab w:val="left" w:pos="10313"/>
        </w:tabs>
        <w:spacing w:line="242" w:lineRule="auto"/>
        <w:ind w:right="846" w:firstLine="638"/>
        <w:rPr>
          <w:i/>
        </w:rPr>
      </w:pPr>
      <w:r>
        <w:rPr>
          <w:i/>
          <w:spacing w:val="-2"/>
          <w:sz w:val="24"/>
        </w:rPr>
        <w:t>замечать</w:t>
      </w:r>
      <w:r>
        <w:rPr>
          <w:i/>
          <w:sz w:val="24"/>
        </w:rPr>
        <w:tab/>
      </w:r>
      <w:r>
        <w:rPr>
          <w:i/>
          <w:spacing w:val="-10"/>
          <w:sz w:val="24"/>
        </w:rPr>
        <w:t>в</w:t>
      </w:r>
      <w:r>
        <w:rPr>
          <w:i/>
          <w:sz w:val="24"/>
        </w:rPr>
        <w:tab/>
      </w:r>
      <w:r>
        <w:rPr>
          <w:i/>
          <w:spacing w:val="-2"/>
          <w:sz w:val="24"/>
        </w:rPr>
        <w:t>художественном</w:t>
      </w:r>
      <w:r>
        <w:rPr>
          <w:i/>
          <w:sz w:val="24"/>
        </w:rPr>
        <w:tab/>
      </w:r>
      <w:r>
        <w:rPr>
          <w:i/>
          <w:spacing w:val="-2"/>
          <w:sz w:val="24"/>
        </w:rPr>
        <w:t>тексте</w:t>
      </w:r>
      <w:r>
        <w:rPr>
          <w:i/>
          <w:sz w:val="24"/>
        </w:rPr>
        <w:tab/>
      </w:r>
      <w:r>
        <w:rPr>
          <w:i/>
          <w:spacing w:val="-2"/>
          <w:sz w:val="24"/>
        </w:rPr>
        <w:t>языковые</w:t>
      </w:r>
      <w:r>
        <w:rPr>
          <w:i/>
          <w:sz w:val="24"/>
        </w:rPr>
        <w:tab/>
      </w:r>
      <w:r>
        <w:rPr>
          <w:i/>
          <w:spacing w:val="-2"/>
          <w:sz w:val="24"/>
        </w:rPr>
        <w:t>средства,</w:t>
      </w:r>
      <w:r>
        <w:rPr>
          <w:i/>
          <w:sz w:val="24"/>
        </w:rPr>
        <w:tab/>
      </w:r>
      <w:r>
        <w:rPr>
          <w:i/>
          <w:spacing w:val="-2"/>
          <w:sz w:val="24"/>
        </w:rPr>
        <w:t>создающие</w:t>
      </w:r>
      <w:r>
        <w:rPr>
          <w:i/>
          <w:sz w:val="24"/>
        </w:rPr>
        <w:tab/>
      </w:r>
      <w:r>
        <w:rPr>
          <w:i/>
          <w:spacing w:val="-4"/>
          <w:sz w:val="24"/>
        </w:rPr>
        <w:t xml:space="preserve">его </w:t>
      </w:r>
      <w:r>
        <w:rPr>
          <w:i/>
          <w:spacing w:val="-2"/>
          <w:sz w:val="24"/>
        </w:rPr>
        <w:t>выразительность;</w:t>
      </w:r>
    </w:p>
    <w:p w14:paraId="66B2394C" w14:textId="77777777" w:rsidR="00373035" w:rsidRDefault="00000000">
      <w:pPr>
        <w:pStyle w:val="a5"/>
        <w:numPr>
          <w:ilvl w:val="0"/>
          <w:numId w:val="1"/>
        </w:numPr>
        <w:tabs>
          <w:tab w:val="left" w:pos="2003"/>
        </w:tabs>
        <w:spacing w:line="242" w:lineRule="auto"/>
        <w:ind w:right="856" w:firstLine="638"/>
        <w:rPr>
          <w:i/>
        </w:rPr>
      </w:pPr>
      <w:r>
        <w:rPr>
          <w:i/>
          <w:sz w:val="24"/>
        </w:rPr>
        <w:t>составлять</w:t>
      </w:r>
      <w:r>
        <w:rPr>
          <w:i/>
          <w:spacing w:val="40"/>
          <w:sz w:val="24"/>
        </w:rPr>
        <w:t xml:space="preserve"> </w:t>
      </w:r>
      <w:r>
        <w:rPr>
          <w:i/>
          <w:sz w:val="24"/>
        </w:rPr>
        <w:t>небольшие</w:t>
      </w:r>
      <w:r>
        <w:rPr>
          <w:i/>
          <w:spacing w:val="38"/>
          <w:sz w:val="24"/>
        </w:rPr>
        <w:t xml:space="preserve"> </w:t>
      </w:r>
      <w:r>
        <w:rPr>
          <w:i/>
          <w:sz w:val="24"/>
        </w:rPr>
        <w:t>повествовательный</w:t>
      </w:r>
      <w:r>
        <w:rPr>
          <w:i/>
          <w:spacing w:val="39"/>
          <w:sz w:val="24"/>
        </w:rPr>
        <w:t xml:space="preserve"> </w:t>
      </w:r>
      <w:r>
        <w:rPr>
          <w:i/>
          <w:sz w:val="24"/>
        </w:rPr>
        <w:t>и</w:t>
      </w:r>
      <w:r>
        <w:rPr>
          <w:i/>
          <w:spacing w:val="34"/>
          <w:sz w:val="24"/>
        </w:rPr>
        <w:t xml:space="preserve"> </w:t>
      </w:r>
      <w:r>
        <w:rPr>
          <w:i/>
          <w:sz w:val="24"/>
        </w:rPr>
        <w:t>описательный</w:t>
      </w:r>
      <w:r>
        <w:rPr>
          <w:i/>
          <w:spacing w:val="39"/>
          <w:sz w:val="24"/>
        </w:rPr>
        <w:t xml:space="preserve"> </w:t>
      </w:r>
      <w:r>
        <w:rPr>
          <w:i/>
          <w:sz w:val="24"/>
        </w:rPr>
        <w:t>тексты</w:t>
      </w:r>
      <w:r>
        <w:rPr>
          <w:i/>
          <w:spacing w:val="39"/>
          <w:sz w:val="24"/>
        </w:rPr>
        <w:t xml:space="preserve"> </w:t>
      </w:r>
      <w:r>
        <w:rPr>
          <w:i/>
          <w:sz w:val="24"/>
        </w:rPr>
        <w:t>на</w:t>
      </w:r>
      <w:r>
        <w:rPr>
          <w:i/>
          <w:spacing w:val="39"/>
          <w:sz w:val="24"/>
        </w:rPr>
        <w:t xml:space="preserve"> </w:t>
      </w:r>
      <w:r>
        <w:rPr>
          <w:i/>
          <w:sz w:val="24"/>
        </w:rPr>
        <w:t>близкую жизненному опыту детей тему (после предварительной подготовки);</w:t>
      </w:r>
    </w:p>
    <w:p w14:paraId="5E4D082D" w14:textId="77777777" w:rsidR="00373035" w:rsidRDefault="00000000">
      <w:pPr>
        <w:pStyle w:val="a5"/>
        <w:numPr>
          <w:ilvl w:val="0"/>
          <w:numId w:val="1"/>
        </w:numPr>
        <w:tabs>
          <w:tab w:val="left" w:pos="2003"/>
        </w:tabs>
        <w:spacing w:line="242" w:lineRule="auto"/>
        <w:ind w:right="844" w:firstLine="638"/>
        <w:rPr>
          <w:i/>
        </w:rPr>
      </w:pPr>
      <w:r>
        <w:rPr>
          <w:i/>
          <w:sz w:val="24"/>
        </w:rPr>
        <w:t>находить</w:t>
      </w:r>
      <w:r>
        <w:rPr>
          <w:i/>
          <w:spacing w:val="40"/>
          <w:sz w:val="24"/>
        </w:rPr>
        <w:t xml:space="preserve"> </w:t>
      </w:r>
      <w:r>
        <w:rPr>
          <w:i/>
          <w:sz w:val="24"/>
        </w:rPr>
        <w:t>средства</w:t>
      </w:r>
      <w:r>
        <w:rPr>
          <w:i/>
          <w:spacing w:val="40"/>
          <w:sz w:val="24"/>
        </w:rPr>
        <w:t xml:space="preserve"> </w:t>
      </w:r>
      <w:r>
        <w:rPr>
          <w:i/>
          <w:sz w:val="24"/>
        </w:rPr>
        <w:t>связи</w:t>
      </w:r>
      <w:r>
        <w:rPr>
          <w:i/>
          <w:spacing w:val="40"/>
          <w:sz w:val="24"/>
        </w:rPr>
        <w:t xml:space="preserve"> </w:t>
      </w:r>
      <w:r>
        <w:rPr>
          <w:i/>
          <w:sz w:val="24"/>
        </w:rPr>
        <w:t>между</w:t>
      </w:r>
      <w:r>
        <w:rPr>
          <w:i/>
          <w:spacing w:val="40"/>
          <w:sz w:val="24"/>
        </w:rPr>
        <w:t xml:space="preserve"> </w:t>
      </w:r>
      <w:r>
        <w:rPr>
          <w:i/>
          <w:sz w:val="24"/>
        </w:rPr>
        <w:t>предложениями</w:t>
      </w:r>
      <w:r>
        <w:rPr>
          <w:i/>
          <w:spacing w:val="40"/>
          <w:sz w:val="24"/>
        </w:rPr>
        <w:t xml:space="preserve"> </w:t>
      </w:r>
      <w:r>
        <w:rPr>
          <w:i/>
          <w:sz w:val="24"/>
        </w:rPr>
        <w:t>(порядок</w:t>
      </w:r>
      <w:r>
        <w:rPr>
          <w:i/>
          <w:spacing w:val="40"/>
          <w:sz w:val="24"/>
        </w:rPr>
        <w:t xml:space="preserve"> </w:t>
      </w:r>
      <w:r>
        <w:rPr>
          <w:i/>
          <w:sz w:val="24"/>
        </w:rPr>
        <w:t>слов,</w:t>
      </w:r>
      <w:r>
        <w:rPr>
          <w:i/>
          <w:spacing w:val="40"/>
          <w:sz w:val="24"/>
        </w:rPr>
        <w:t xml:space="preserve"> </w:t>
      </w:r>
      <w:r>
        <w:rPr>
          <w:i/>
          <w:sz w:val="24"/>
        </w:rPr>
        <w:t xml:space="preserve">местоимения, </w:t>
      </w:r>
      <w:r>
        <w:rPr>
          <w:i/>
          <w:spacing w:val="-2"/>
          <w:sz w:val="24"/>
        </w:rPr>
        <w:t>синонимы);</w:t>
      </w:r>
    </w:p>
    <w:p w14:paraId="4C3F91F2" w14:textId="77777777" w:rsidR="00373035" w:rsidRDefault="00373035">
      <w:pPr>
        <w:pStyle w:val="a5"/>
        <w:spacing w:line="242" w:lineRule="auto"/>
        <w:rPr>
          <w:i/>
        </w:rPr>
        <w:sectPr w:rsidR="00373035">
          <w:pgSz w:w="11910" w:h="16840"/>
          <w:pgMar w:top="720" w:right="0" w:bottom="1020" w:left="425" w:header="0" w:footer="743" w:gutter="0"/>
          <w:cols w:space="720"/>
        </w:sectPr>
      </w:pPr>
    </w:p>
    <w:p w14:paraId="3DCEC476" w14:textId="77777777" w:rsidR="00373035" w:rsidRDefault="00000000">
      <w:pPr>
        <w:pStyle w:val="a5"/>
        <w:numPr>
          <w:ilvl w:val="0"/>
          <w:numId w:val="1"/>
        </w:numPr>
        <w:tabs>
          <w:tab w:val="left" w:pos="2003"/>
        </w:tabs>
        <w:spacing w:before="81" w:line="237" w:lineRule="auto"/>
        <w:ind w:right="848" w:firstLine="638"/>
        <w:jc w:val="both"/>
        <w:rPr>
          <w:i/>
        </w:rPr>
      </w:pPr>
      <w:r>
        <w:rPr>
          <w:i/>
          <w:sz w:val="24"/>
        </w:rPr>
        <w:lastRenderedPageBreak/>
        <w:t>составлять небольшие высказывания по результатам наблюдений за фактами и явлениями языка; на определённую тему;</w:t>
      </w:r>
    </w:p>
    <w:p w14:paraId="4053AAA6" w14:textId="77777777" w:rsidR="00373035" w:rsidRDefault="00000000">
      <w:pPr>
        <w:pStyle w:val="a5"/>
        <w:numPr>
          <w:ilvl w:val="0"/>
          <w:numId w:val="1"/>
        </w:numPr>
        <w:tabs>
          <w:tab w:val="left" w:pos="2003"/>
        </w:tabs>
        <w:spacing w:before="6" w:line="237" w:lineRule="auto"/>
        <w:ind w:right="852" w:firstLine="638"/>
        <w:jc w:val="both"/>
        <w:rPr>
          <w:i/>
        </w:rPr>
      </w:pPr>
      <w:r>
        <w:rPr>
          <w:i/>
          <w:sz w:val="24"/>
        </w:rPr>
        <w:t xml:space="preserve">составлять текст (отзыв) по репродукциям картин художников (помещённых в </w:t>
      </w:r>
      <w:r>
        <w:rPr>
          <w:i/>
          <w:spacing w:val="-2"/>
          <w:sz w:val="24"/>
        </w:rPr>
        <w:t>учебнике);</w:t>
      </w:r>
    </w:p>
    <w:p w14:paraId="64C67C97" w14:textId="77777777" w:rsidR="00373035" w:rsidRDefault="00000000">
      <w:pPr>
        <w:pStyle w:val="a5"/>
        <w:numPr>
          <w:ilvl w:val="0"/>
          <w:numId w:val="1"/>
        </w:numPr>
        <w:tabs>
          <w:tab w:val="left" w:pos="2003"/>
        </w:tabs>
        <w:spacing w:before="10" w:line="237" w:lineRule="auto"/>
        <w:ind w:right="851" w:firstLine="638"/>
        <w:jc w:val="both"/>
        <w:rPr>
          <w:i/>
        </w:rPr>
      </w:pPr>
      <w:r>
        <w:rPr>
          <w:i/>
          <w:sz w:val="24"/>
        </w:rPr>
        <w:t>письменно излагать содержание прочитанного текста (после предварительной подготовки) по вопросам;</w:t>
      </w:r>
    </w:p>
    <w:p w14:paraId="2DA6A857" w14:textId="77777777" w:rsidR="00373035" w:rsidRDefault="00000000">
      <w:pPr>
        <w:pStyle w:val="a5"/>
        <w:numPr>
          <w:ilvl w:val="0"/>
          <w:numId w:val="1"/>
        </w:numPr>
        <w:tabs>
          <w:tab w:val="left" w:pos="2003"/>
        </w:tabs>
        <w:ind w:right="845" w:firstLine="638"/>
        <w:jc w:val="both"/>
        <w:rPr>
          <w:i/>
        </w:rPr>
      </w:pPr>
      <w:r>
        <w:rPr>
          <w:i/>
          <w:sz w:val="24"/>
        </w:rPr>
        <w:t xml:space="preserve">проверять правильность своей письменной речи, исправлять допущенные орфографические ошибки, замечать и исправлять неточности в содержании и </w:t>
      </w:r>
      <w:r>
        <w:rPr>
          <w:i/>
          <w:spacing w:val="-2"/>
          <w:sz w:val="24"/>
        </w:rPr>
        <w:t>оформлении.</w:t>
      </w:r>
    </w:p>
    <w:p w14:paraId="6D94D244" w14:textId="77777777" w:rsidR="00373035" w:rsidRDefault="00000000">
      <w:pPr>
        <w:spacing w:before="7" w:line="275" w:lineRule="exact"/>
        <w:ind w:left="1918"/>
        <w:rPr>
          <w:b/>
          <w:sz w:val="24"/>
        </w:rPr>
      </w:pPr>
      <w:r>
        <w:rPr>
          <w:b/>
          <w:sz w:val="24"/>
          <w:u w:val="single"/>
        </w:rPr>
        <w:t>Система</w:t>
      </w:r>
      <w:r>
        <w:rPr>
          <w:b/>
          <w:spacing w:val="-5"/>
          <w:sz w:val="24"/>
          <w:u w:val="single"/>
        </w:rPr>
        <w:t xml:space="preserve"> </w:t>
      </w:r>
      <w:r>
        <w:rPr>
          <w:b/>
          <w:spacing w:val="-2"/>
          <w:sz w:val="24"/>
          <w:u w:val="single"/>
        </w:rPr>
        <w:t>языка</w:t>
      </w:r>
    </w:p>
    <w:p w14:paraId="0153718B" w14:textId="77777777" w:rsidR="00373035" w:rsidRDefault="00000000">
      <w:pPr>
        <w:pStyle w:val="4"/>
        <w:spacing w:line="321" w:lineRule="exact"/>
        <w:ind w:left="1918"/>
      </w:pPr>
      <w:r>
        <w:rPr>
          <w:u w:val="single"/>
        </w:rPr>
        <w:t>Фонетика</w:t>
      </w:r>
      <w:r>
        <w:rPr>
          <w:i w:val="0"/>
          <w:sz w:val="28"/>
          <w:u w:val="single"/>
        </w:rPr>
        <w:t>,</w:t>
      </w:r>
      <w:r>
        <w:rPr>
          <w:i w:val="0"/>
          <w:spacing w:val="-7"/>
          <w:sz w:val="28"/>
          <w:u w:val="single"/>
        </w:rPr>
        <w:t xml:space="preserve"> </w:t>
      </w:r>
      <w:r>
        <w:rPr>
          <w:u w:val="single"/>
        </w:rPr>
        <w:t>орфоэпия,</w:t>
      </w:r>
      <w:r>
        <w:rPr>
          <w:spacing w:val="-9"/>
          <w:u w:val="single"/>
        </w:rPr>
        <w:t xml:space="preserve"> </w:t>
      </w:r>
      <w:r>
        <w:rPr>
          <w:spacing w:val="-2"/>
          <w:u w:val="single"/>
        </w:rPr>
        <w:t>графика</w:t>
      </w:r>
    </w:p>
    <w:p w14:paraId="79379844" w14:textId="77777777" w:rsidR="00373035" w:rsidRDefault="00000000">
      <w:pPr>
        <w:pStyle w:val="a3"/>
        <w:spacing w:line="274" w:lineRule="exact"/>
        <w:ind w:left="1918"/>
      </w:pPr>
      <w:r>
        <w:rPr>
          <w:u w:val="single"/>
        </w:rPr>
        <w:t>Обучающийся</w:t>
      </w:r>
      <w:r>
        <w:rPr>
          <w:spacing w:val="-9"/>
          <w:u w:val="single"/>
        </w:rPr>
        <w:t xml:space="preserve"> </w:t>
      </w:r>
      <w:r>
        <w:rPr>
          <w:spacing w:val="-2"/>
          <w:u w:val="single"/>
        </w:rPr>
        <w:t>научится:</w:t>
      </w:r>
    </w:p>
    <w:p w14:paraId="64D96070" w14:textId="77777777" w:rsidR="00373035" w:rsidRDefault="00000000">
      <w:pPr>
        <w:pStyle w:val="a5"/>
        <w:numPr>
          <w:ilvl w:val="0"/>
          <w:numId w:val="1"/>
        </w:numPr>
        <w:tabs>
          <w:tab w:val="left" w:pos="1998"/>
        </w:tabs>
        <w:spacing w:before="1" w:line="237" w:lineRule="auto"/>
        <w:ind w:right="860" w:firstLine="638"/>
        <w:jc w:val="both"/>
      </w:pPr>
      <w:r>
        <w:rPr>
          <w:sz w:val="24"/>
        </w:rPr>
        <w:t>различать понятия «звук» и «буква», правильно называть буквы и правильно произносить звуки в слове и вне слова;</w:t>
      </w:r>
    </w:p>
    <w:p w14:paraId="0255981C" w14:textId="77777777" w:rsidR="00373035" w:rsidRDefault="00000000">
      <w:pPr>
        <w:pStyle w:val="a5"/>
        <w:numPr>
          <w:ilvl w:val="0"/>
          <w:numId w:val="1"/>
        </w:numPr>
        <w:tabs>
          <w:tab w:val="left" w:pos="1998"/>
        </w:tabs>
        <w:spacing w:before="3"/>
        <w:ind w:right="833" w:firstLine="638"/>
        <w:jc w:val="both"/>
      </w:pPr>
      <w:r>
        <w:rPr>
          <w:sz w:val="24"/>
        </w:rPr>
        <w:t>определять качественную характеристику звука: гласный — согласный, гласный ударный — безударный, согласный твёрдый — мягкий, парный — непарный, согласный глухой — звонкий, парный — непарный (в объёме изученного);</w:t>
      </w:r>
    </w:p>
    <w:p w14:paraId="28B92179" w14:textId="77777777" w:rsidR="00373035" w:rsidRDefault="00000000">
      <w:pPr>
        <w:pStyle w:val="a5"/>
        <w:numPr>
          <w:ilvl w:val="0"/>
          <w:numId w:val="1"/>
        </w:numPr>
        <w:tabs>
          <w:tab w:val="left" w:pos="1998"/>
        </w:tabs>
        <w:spacing w:line="242" w:lineRule="auto"/>
        <w:ind w:right="859" w:firstLine="638"/>
        <w:jc w:val="both"/>
      </w:pPr>
      <w:r>
        <w:rPr>
          <w:sz w:val="24"/>
        </w:rPr>
        <w:t>характеризовать, сравнивать, классифицировать звуки вне слова и в слове по заданным параметрам;</w:t>
      </w:r>
    </w:p>
    <w:p w14:paraId="6145D462" w14:textId="77777777" w:rsidR="00373035" w:rsidRDefault="00000000">
      <w:pPr>
        <w:pStyle w:val="a5"/>
        <w:numPr>
          <w:ilvl w:val="0"/>
          <w:numId w:val="1"/>
        </w:numPr>
        <w:tabs>
          <w:tab w:val="left" w:pos="1998"/>
        </w:tabs>
        <w:spacing w:line="242" w:lineRule="auto"/>
        <w:ind w:right="849" w:firstLine="638"/>
        <w:jc w:val="both"/>
      </w:pPr>
      <w:r>
        <w:rPr>
          <w:sz w:val="24"/>
        </w:rPr>
        <w:t xml:space="preserve">понимать характеристику звука, представленную в модели (в звуковом </w:t>
      </w:r>
      <w:r>
        <w:rPr>
          <w:spacing w:val="-2"/>
          <w:sz w:val="24"/>
        </w:rPr>
        <w:t>обозначении);</w:t>
      </w:r>
    </w:p>
    <w:p w14:paraId="4EF191A3" w14:textId="77777777" w:rsidR="00373035" w:rsidRDefault="00000000">
      <w:pPr>
        <w:pStyle w:val="a5"/>
        <w:numPr>
          <w:ilvl w:val="0"/>
          <w:numId w:val="1"/>
        </w:numPr>
        <w:tabs>
          <w:tab w:val="left" w:pos="1998"/>
        </w:tabs>
        <w:spacing w:line="242" w:lineRule="auto"/>
        <w:ind w:right="856" w:firstLine="638"/>
        <w:jc w:val="both"/>
      </w:pPr>
      <w:r>
        <w:rPr>
          <w:sz w:val="24"/>
        </w:rPr>
        <w:t xml:space="preserve">анализировать, сравнивать, группировать слова по указанным характеристикам </w:t>
      </w:r>
      <w:r>
        <w:rPr>
          <w:spacing w:val="-2"/>
          <w:sz w:val="24"/>
        </w:rPr>
        <w:t>звуков;</w:t>
      </w:r>
    </w:p>
    <w:p w14:paraId="246CF27B" w14:textId="77777777" w:rsidR="00373035" w:rsidRDefault="00000000">
      <w:pPr>
        <w:pStyle w:val="a5"/>
        <w:numPr>
          <w:ilvl w:val="0"/>
          <w:numId w:val="1"/>
        </w:numPr>
        <w:tabs>
          <w:tab w:val="left" w:pos="1999"/>
        </w:tabs>
        <w:spacing w:line="271" w:lineRule="exact"/>
        <w:ind w:left="1999" w:hanging="81"/>
        <w:jc w:val="both"/>
      </w:pPr>
      <w:r>
        <w:rPr>
          <w:sz w:val="24"/>
        </w:rPr>
        <w:t>определять</w:t>
      </w:r>
      <w:r>
        <w:rPr>
          <w:spacing w:val="-4"/>
          <w:sz w:val="24"/>
        </w:rPr>
        <w:t xml:space="preserve"> </w:t>
      </w:r>
      <w:r>
        <w:rPr>
          <w:sz w:val="24"/>
        </w:rPr>
        <w:t>функции букв</w:t>
      </w:r>
      <w:r>
        <w:rPr>
          <w:spacing w:val="-4"/>
          <w:sz w:val="24"/>
        </w:rPr>
        <w:t xml:space="preserve"> </w:t>
      </w:r>
      <w:r>
        <w:rPr>
          <w:sz w:val="24"/>
        </w:rPr>
        <w:t>е,</w:t>
      </w:r>
      <w:r>
        <w:rPr>
          <w:spacing w:val="2"/>
          <w:sz w:val="24"/>
        </w:rPr>
        <w:t xml:space="preserve"> </w:t>
      </w:r>
      <w:r>
        <w:rPr>
          <w:sz w:val="24"/>
        </w:rPr>
        <w:t>ё,</w:t>
      </w:r>
      <w:r>
        <w:rPr>
          <w:spacing w:val="-3"/>
          <w:sz w:val="24"/>
        </w:rPr>
        <w:t xml:space="preserve"> </w:t>
      </w:r>
      <w:r>
        <w:rPr>
          <w:sz w:val="24"/>
        </w:rPr>
        <w:t>ю,</w:t>
      </w:r>
      <w:r>
        <w:rPr>
          <w:spacing w:val="-4"/>
          <w:sz w:val="24"/>
        </w:rPr>
        <w:t xml:space="preserve"> </w:t>
      </w:r>
      <w:r>
        <w:rPr>
          <w:sz w:val="24"/>
        </w:rPr>
        <w:t>я</w:t>
      </w:r>
      <w:r>
        <w:rPr>
          <w:spacing w:val="-11"/>
          <w:sz w:val="24"/>
        </w:rPr>
        <w:t xml:space="preserve"> </w:t>
      </w:r>
      <w:r>
        <w:rPr>
          <w:sz w:val="24"/>
        </w:rPr>
        <w:t>в</w:t>
      </w:r>
      <w:r>
        <w:rPr>
          <w:spacing w:val="-3"/>
          <w:sz w:val="24"/>
        </w:rPr>
        <w:t xml:space="preserve"> </w:t>
      </w:r>
      <w:r>
        <w:rPr>
          <w:spacing w:val="-2"/>
          <w:sz w:val="24"/>
        </w:rPr>
        <w:t>слове;</w:t>
      </w:r>
    </w:p>
    <w:p w14:paraId="029F317A" w14:textId="77777777" w:rsidR="00373035" w:rsidRDefault="00000000">
      <w:pPr>
        <w:pStyle w:val="a5"/>
        <w:numPr>
          <w:ilvl w:val="0"/>
          <w:numId w:val="1"/>
        </w:numPr>
        <w:tabs>
          <w:tab w:val="left" w:pos="1999"/>
        </w:tabs>
        <w:ind w:left="1999" w:hanging="81"/>
        <w:jc w:val="both"/>
      </w:pPr>
      <w:r>
        <w:rPr>
          <w:sz w:val="24"/>
        </w:rPr>
        <w:t>определять</w:t>
      </w:r>
      <w:r>
        <w:rPr>
          <w:spacing w:val="31"/>
          <w:sz w:val="24"/>
        </w:rPr>
        <w:t xml:space="preserve"> </w:t>
      </w:r>
      <w:r>
        <w:rPr>
          <w:sz w:val="24"/>
        </w:rPr>
        <w:t>способы</w:t>
      </w:r>
      <w:r>
        <w:rPr>
          <w:spacing w:val="29"/>
          <w:sz w:val="24"/>
        </w:rPr>
        <w:t xml:space="preserve"> </w:t>
      </w:r>
      <w:r>
        <w:rPr>
          <w:sz w:val="24"/>
        </w:rPr>
        <w:t>обозначения</w:t>
      </w:r>
      <w:r>
        <w:rPr>
          <w:spacing w:val="29"/>
          <w:sz w:val="24"/>
        </w:rPr>
        <w:t xml:space="preserve"> </w:t>
      </w:r>
      <w:r>
        <w:rPr>
          <w:sz w:val="24"/>
        </w:rPr>
        <w:t>буквами</w:t>
      </w:r>
      <w:r>
        <w:rPr>
          <w:spacing w:val="38"/>
          <w:sz w:val="24"/>
        </w:rPr>
        <w:t xml:space="preserve"> </w:t>
      </w:r>
      <w:r>
        <w:rPr>
          <w:sz w:val="24"/>
        </w:rPr>
        <w:t>твёрдости-мягкости</w:t>
      </w:r>
      <w:r>
        <w:rPr>
          <w:spacing w:val="34"/>
          <w:sz w:val="24"/>
        </w:rPr>
        <w:t xml:space="preserve"> </w:t>
      </w:r>
      <w:r>
        <w:rPr>
          <w:sz w:val="24"/>
        </w:rPr>
        <w:t>согласных</w:t>
      </w:r>
      <w:r>
        <w:rPr>
          <w:spacing w:val="32"/>
          <w:sz w:val="24"/>
        </w:rPr>
        <w:t xml:space="preserve"> </w:t>
      </w:r>
      <w:r>
        <w:rPr>
          <w:sz w:val="24"/>
        </w:rPr>
        <w:t>и</w:t>
      </w:r>
      <w:r>
        <w:rPr>
          <w:spacing w:val="28"/>
          <w:sz w:val="24"/>
        </w:rPr>
        <w:t xml:space="preserve"> </w:t>
      </w:r>
      <w:r>
        <w:rPr>
          <w:spacing w:val="-2"/>
          <w:sz w:val="24"/>
        </w:rPr>
        <w:t>звука</w:t>
      </w:r>
    </w:p>
    <w:p w14:paraId="3039D22A" w14:textId="77777777" w:rsidR="00373035" w:rsidRDefault="00000000">
      <w:pPr>
        <w:pStyle w:val="a3"/>
        <w:spacing w:line="268" w:lineRule="exact"/>
      </w:pPr>
      <w:r>
        <w:rPr>
          <w:spacing w:val="-2"/>
        </w:rPr>
        <w:t>[й’];</w:t>
      </w:r>
    </w:p>
    <w:p w14:paraId="35405B9E" w14:textId="77777777" w:rsidR="00373035" w:rsidRDefault="00000000">
      <w:pPr>
        <w:pStyle w:val="a5"/>
        <w:numPr>
          <w:ilvl w:val="0"/>
          <w:numId w:val="1"/>
        </w:numPr>
        <w:tabs>
          <w:tab w:val="left" w:pos="1999"/>
          <w:tab w:val="left" w:pos="3416"/>
          <w:tab w:val="left" w:pos="4837"/>
          <w:tab w:val="left" w:pos="5778"/>
          <w:tab w:val="left" w:pos="6158"/>
          <w:tab w:val="left" w:pos="6993"/>
          <w:tab w:val="left" w:pos="7387"/>
          <w:tab w:val="left" w:pos="7906"/>
          <w:tab w:val="left" w:pos="9097"/>
          <w:tab w:val="left" w:pos="10504"/>
        </w:tabs>
        <w:spacing w:line="275" w:lineRule="exact"/>
        <w:ind w:left="1999" w:hanging="81"/>
      </w:pPr>
      <w:r>
        <w:rPr>
          <w:spacing w:val="-2"/>
          <w:sz w:val="24"/>
        </w:rPr>
        <w:t>определять</w:t>
      </w:r>
      <w:r>
        <w:rPr>
          <w:sz w:val="24"/>
        </w:rPr>
        <w:tab/>
      </w:r>
      <w:r>
        <w:rPr>
          <w:spacing w:val="-2"/>
          <w:sz w:val="24"/>
        </w:rPr>
        <w:t>количество</w:t>
      </w:r>
      <w:r>
        <w:rPr>
          <w:sz w:val="24"/>
        </w:rPr>
        <w:tab/>
      </w:r>
      <w:r>
        <w:rPr>
          <w:spacing w:val="-2"/>
          <w:sz w:val="24"/>
        </w:rPr>
        <w:t>слогов</w:t>
      </w:r>
      <w:r>
        <w:rPr>
          <w:sz w:val="24"/>
        </w:rPr>
        <w:tab/>
      </w:r>
      <w:r>
        <w:rPr>
          <w:spacing w:val="-10"/>
          <w:sz w:val="24"/>
        </w:rPr>
        <w:t>в</w:t>
      </w:r>
      <w:r>
        <w:rPr>
          <w:sz w:val="24"/>
        </w:rPr>
        <w:tab/>
      </w:r>
      <w:r>
        <w:rPr>
          <w:spacing w:val="-4"/>
          <w:sz w:val="24"/>
        </w:rPr>
        <w:t>слове</w:t>
      </w:r>
      <w:r>
        <w:rPr>
          <w:sz w:val="24"/>
        </w:rPr>
        <w:tab/>
      </w:r>
      <w:r>
        <w:rPr>
          <w:spacing w:val="-10"/>
          <w:sz w:val="24"/>
        </w:rPr>
        <w:t>и</w:t>
      </w:r>
      <w:r>
        <w:rPr>
          <w:sz w:val="24"/>
        </w:rPr>
        <w:tab/>
      </w:r>
      <w:r>
        <w:rPr>
          <w:spacing w:val="-5"/>
          <w:sz w:val="24"/>
        </w:rPr>
        <w:t>их</w:t>
      </w:r>
      <w:r>
        <w:rPr>
          <w:sz w:val="24"/>
        </w:rPr>
        <w:tab/>
      </w:r>
      <w:r>
        <w:rPr>
          <w:spacing w:val="-2"/>
          <w:sz w:val="24"/>
        </w:rPr>
        <w:t>границы,</w:t>
      </w:r>
      <w:r>
        <w:rPr>
          <w:sz w:val="24"/>
        </w:rPr>
        <w:tab/>
      </w:r>
      <w:r>
        <w:rPr>
          <w:spacing w:val="-2"/>
          <w:sz w:val="24"/>
        </w:rPr>
        <w:t>сравнивать</w:t>
      </w:r>
      <w:r>
        <w:rPr>
          <w:sz w:val="24"/>
        </w:rPr>
        <w:tab/>
      </w:r>
      <w:r>
        <w:rPr>
          <w:spacing w:val="-10"/>
          <w:sz w:val="24"/>
        </w:rPr>
        <w:t>и</w:t>
      </w:r>
    </w:p>
    <w:p w14:paraId="01079C63" w14:textId="77777777" w:rsidR="00373035" w:rsidRDefault="00000000">
      <w:pPr>
        <w:pStyle w:val="a3"/>
        <w:spacing w:line="272" w:lineRule="exact"/>
      </w:pPr>
      <w:r>
        <w:t>классифицировать</w:t>
      </w:r>
      <w:r>
        <w:rPr>
          <w:spacing w:val="-4"/>
        </w:rPr>
        <w:t xml:space="preserve"> </w:t>
      </w:r>
      <w:r>
        <w:t>слова</w:t>
      </w:r>
      <w:r>
        <w:rPr>
          <w:spacing w:val="-7"/>
        </w:rPr>
        <w:t xml:space="preserve"> </w:t>
      </w:r>
      <w:r>
        <w:t>по</w:t>
      </w:r>
      <w:r>
        <w:rPr>
          <w:spacing w:val="-3"/>
        </w:rPr>
        <w:t xml:space="preserve"> </w:t>
      </w:r>
      <w:r>
        <w:t>слоговому</w:t>
      </w:r>
      <w:r>
        <w:rPr>
          <w:spacing w:val="-14"/>
        </w:rPr>
        <w:t xml:space="preserve"> </w:t>
      </w:r>
      <w:r>
        <w:rPr>
          <w:spacing w:val="-2"/>
        </w:rPr>
        <w:t>составу;</w:t>
      </w:r>
    </w:p>
    <w:p w14:paraId="1C07293B" w14:textId="77777777" w:rsidR="00373035" w:rsidRDefault="00000000">
      <w:pPr>
        <w:pStyle w:val="a5"/>
        <w:numPr>
          <w:ilvl w:val="0"/>
          <w:numId w:val="1"/>
        </w:numPr>
        <w:tabs>
          <w:tab w:val="left" w:pos="1999"/>
        </w:tabs>
        <w:spacing w:line="275" w:lineRule="exact"/>
        <w:ind w:left="1999" w:hanging="81"/>
      </w:pPr>
      <w:r>
        <w:rPr>
          <w:sz w:val="24"/>
        </w:rPr>
        <w:t>определять</w:t>
      </w:r>
      <w:r>
        <w:rPr>
          <w:spacing w:val="-1"/>
          <w:sz w:val="24"/>
        </w:rPr>
        <w:t xml:space="preserve"> </w:t>
      </w:r>
      <w:r>
        <w:rPr>
          <w:sz w:val="24"/>
        </w:rPr>
        <w:t>ударный</w:t>
      </w:r>
      <w:r>
        <w:rPr>
          <w:spacing w:val="-5"/>
          <w:sz w:val="24"/>
        </w:rPr>
        <w:t xml:space="preserve"> </w:t>
      </w:r>
      <w:r>
        <w:rPr>
          <w:sz w:val="24"/>
        </w:rPr>
        <w:t>и</w:t>
      </w:r>
      <w:r>
        <w:rPr>
          <w:spacing w:val="-5"/>
          <w:sz w:val="24"/>
        </w:rPr>
        <w:t xml:space="preserve"> </w:t>
      </w:r>
      <w:r>
        <w:rPr>
          <w:sz w:val="24"/>
        </w:rPr>
        <w:t>безударные</w:t>
      </w:r>
      <w:r>
        <w:rPr>
          <w:spacing w:val="-7"/>
          <w:sz w:val="24"/>
        </w:rPr>
        <w:t xml:space="preserve"> </w:t>
      </w:r>
      <w:r>
        <w:rPr>
          <w:sz w:val="24"/>
        </w:rPr>
        <w:t>слоги</w:t>
      </w:r>
      <w:r>
        <w:rPr>
          <w:spacing w:val="-10"/>
          <w:sz w:val="24"/>
        </w:rPr>
        <w:t xml:space="preserve"> </w:t>
      </w:r>
      <w:r>
        <w:rPr>
          <w:sz w:val="24"/>
        </w:rPr>
        <w:t>в</w:t>
      </w:r>
      <w:r>
        <w:rPr>
          <w:spacing w:val="-4"/>
          <w:sz w:val="24"/>
        </w:rPr>
        <w:t xml:space="preserve"> </w:t>
      </w:r>
      <w:r>
        <w:rPr>
          <w:spacing w:val="-2"/>
          <w:sz w:val="24"/>
        </w:rPr>
        <w:t>слове;</w:t>
      </w:r>
    </w:p>
    <w:p w14:paraId="59C576CD" w14:textId="77777777" w:rsidR="00373035" w:rsidRDefault="00000000">
      <w:pPr>
        <w:pStyle w:val="a5"/>
        <w:numPr>
          <w:ilvl w:val="0"/>
          <w:numId w:val="1"/>
        </w:numPr>
        <w:tabs>
          <w:tab w:val="left" w:pos="1999"/>
        </w:tabs>
        <w:spacing w:before="2"/>
        <w:ind w:left="1999" w:hanging="81"/>
      </w:pPr>
      <w:r>
        <w:rPr>
          <w:sz w:val="24"/>
        </w:rPr>
        <w:t>правильно</w:t>
      </w:r>
      <w:r>
        <w:rPr>
          <w:spacing w:val="-9"/>
          <w:sz w:val="24"/>
        </w:rPr>
        <w:t xml:space="preserve"> </w:t>
      </w:r>
      <w:r>
        <w:rPr>
          <w:sz w:val="24"/>
        </w:rPr>
        <w:t>называть</w:t>
      </w:r>
      <w:r>
        <w:rPr>
          <w:spacing w:val="-5"/>
          <w:sz w:val="24"/>
        </w:rPr>
        <w:t xml:space="preserve"> </w:t>
      </w:r>
      <w:r>
        <w:rPr>
          <w:sz w:val="24"/>
        </w:rPr>
        <w:t>буквы</w:t>
      </w:r>
      <w:r>
        <w:rPr>
          <w:spacing w:val="-6"/>
          <w:sz w:val="24"/>
        </w:rPr>
        <w:t xml:space="preserve"> </w:t>
      </w:r>
      <w:r>
        <w:rPr>
          <w:sz w:val="24"/>
        </w:rPr>
        <w:t>алфавита,</w:t>
      </w:r>
      <w:r>
        <w:rPr>
          <w:spacing w:val="-5"/>
          <w:sz w:val="24"/>
        </w:rPr>
        <w:t xml:space="preserve"> </w:t>
      </w:r>
      <w:r>
        <w:rPr>
          <w:sz w:val="24"/>
        </w:rPr>
        <w:t>располагать</w:t>
      </w:r>
      <w:r>
        <w:rPr>
          <w:spacing w:val="-2"/>
          <w:sz w:val="24"/>
        </w:rPr>
        <w:t xml:space="preserve"> </w:t>
      </w:r>
      <w:r>
        <w:rPr>
          <w:sz w:val="24"/>
        </w:rPr>
        <w:t>буквы</w:t>
      </w:r>
      <w:r>
        <w:rPr>
          <w:spacing w:val="-5"/>
          <w:sz w:val="24"/>
        </w:rPr>
        <w:t xml:space="preserve"> </w:t>
      </w:r>
      <w:r>
        <w:rPr>
          <w:sz w:val="24"/>
        </w:rPr>
        <w:t>и</w:t>
      </w:r>
      <w:r>
        <w:rPr>
          <w:spacing w:val="-7"/>
          <w:sz w:val="24"/>
        </w:rPr>
        <w:t xml:space="preserve"> </w:t>
      </w:r>
      <w:r>
        <w:rPr>
          <w:sz w:val="24"/>
        </w:rPr>
        <w:t>слова</w:t>
      </w:r>
      <w:r>
        <w:rPr>
          <w:spacing w:val="-12"/>
          <w:sz w:val="24"/>
        </w:rPr>
        <w:t xml:space="preserve"> </w:t>
      </w:r>
      <w:r>
        <w:rPr>
          <w:sz w:val="24"/>
        </w:rPr>
        <w:t>по</w:t>
      </w:r>
      <w:r>
        <w:rPr>
          <w:spacing w:val="-3"/>
          <w:sz w:val="24"/>
        </w:rPr>
        <w:t xml:space="preserve"> </w:t>
      </w:r>
      <w:r>
        <w:rPr>
          <w:spacing w:val="-2"/>
          <w:sz w:val="24"/>
        </w:rPr>
        <w:t>алфавиту;</w:t>
      </w:r>
    </w:p>
    <w:p w14:paraId="076B8EEC" w14:textId="77777777" w:rsidR="00373035" w:rsidRDefault="00000000">
      <w:pPr>
        <w:pStyle w:val="a5"/>
        <w:numPr>
          <w:ilvl w:val="0"/>
          <w:numId w:val="1"/>
        </w:numPr>
        <w:tabs>
          <w:tab w:val="left" w:pos="1999"/>
        </w:tabs>
        <w:spacing w:before="3" w:line="275" w:lineRule="exact"/>
        <w:ind w:left="1999" w:hanging="81"/>
      </w:pPr>
      <w:r>
        <w:rPr>
          <w:sz w:val="24"/>
        </w:rPr>
        <w:t>использовать</w:t>
      </w:r>
      <w:r>
        <w:rPr>
          <w:spacing w:val="-8"/>
          <w:sz w:val="24"/>
        </w:rPr>
        <w:t xml:space="preserve"> </w:t>
      </w:r>
      <w:r>
        <w:rPr>
          <w:sz w:val="24"/>
        </w:rPr>
        <w:t>знание</w:t>
      </w:r>
      <w:r>
        <w:rPr>
          <w:spacing w:val="-5"/>
          <w:sz w:val="24"/>
        </w:rPr>
        <w:t xml:space="preserve"> </w:t>
      </w:r>
      <w:r>
        <w:rPr>
          <w:sz w:val="24"/>
        </w:rPr>
        <w:t>алфавита</w:t>
      </w:r>
      <w:r>
        <w:rPr>
          <w:spacing w:val="-10"/>
          <w:sz w:val="24"/>
        </w:rPr>
        <w:t xml:space="preserve"> </w:t>
      </w:r>
      <w:r>
        <w:rPr>
          <w:sz w:val="24"/>
        </w:rPr>
        <w:t>при</w:t>
      </w:r>
      <w:r>
        <w:rPr>
          <w:spacing w:val="-4"/>
          <w:sz w:val="24"/>
        </w:rPr>
        <w:t xml:space="preserve"> </w:t>
      </w:r>
      <w:r>
        <w:rPr>
          <w:sz w:val="24"/>
        </w:rPr>
        <w:t>работе</w:t>
      </w:r>
      <w:r>
        <w:rPr>
          <w:spacing w:val="-6"/>
          <w:sz w:val="24"/>
        </w:rPr>
        <w:t xml:space="preserve"> </w:t>
      </w:r>
      <w:r>
        <w:rPr>
          <w:sz w:val="24"/>
        </w:rPr>
        <w:t>со</w:t>
      </w:r>
      <w:r>
        <w:rPr>
          <w:spacing w:val="-1"/>
          <w:sz w:val="24"/>
        </w:rPr>
        <w:t xml:space="preserve"> </w:t>
      </w:r>
      <w:r>
        <w:rPr>
          <w:spacing w:val="-2"/>
          <w:sz w:val="24"/>
        </w:rPr>
        <w:t>словарями;</w:t>
      </w:r>
    </w:p>
    <w:p w14:paraId="4456B9DE" w14:textId="77777777" w:rsidR="00373035" w:rsidRDefault="00000000">
      <w:pPr>
        <w:pStyle w:val="a5"/>
        <w:numPr>
          <w:ilvl w:val="0"/>
          <w:numId w:val="1"/>
        </w:numPr>
        <w:tabs>
          <w:tab w:val="left" w:pos="1999"/>
        </w:tabs>
        <w:spacing w:line="274" w:lineRule="exact"/>
        <w:ind w:left="1999" w:hanging="81"/>
      </w:pPr>
      <w:r>
        <w:rPr>
          <w:sz w:val="24"/>
        </w:rPr>
        <w:t>определять</w:t>
      </w:r>
      <w:r>
        <w:rPr>
          <w:spacing w:val="-7"/>
          <w:sz w:val="24"/>
        </w:rPr>
        <w:t xml:space="preserve"> </w:t>
      </w:r>
      <w:r>
        <w:rPr>
          <w:sz w:val="24"/>
        </w:rPr>
        <w:t>функцию</w:t>
      </w:r>
      <w:r>
        <w:rPr>
          <w:spacing w:val="-7"/>
          <w:sz w:val="24"/>
        </w:rPr>
        <w:t xml:space="preserve"> </w:t>
      </w:r>
      <w:r>
        <w:rPr>
          <w:sz w:val="24"/>
        </w:rPr>
        <w:t>мягкого</w:t>
      </w:r>
      <w:r>
        <w:rPr>
          <w:spacing w:val="-1"/>
          <w:sz w:val="24"/>
        </w:rPr>
        <w:t xml:space="preserve"> </w:t>
      </w:r>
      <w:r>
        <w:rPr>
          <w:sz w:val="24"/>
        </w:rPr>
        <w:t>знака</w:t>
      </w:r>
      <w:r>
        <w:rPr>
          <w:spacing w:val="-7"/>
          <w:sz w:val="24"/>
        </w:rPr>
        <w:t xml:space="preserve"> </w:t>
      </w:r>
      <w:r>
        <w:rPr>
          <w:sz w:val="24"/>
        </w:rPr>
        <w:t>(ь)</w:t>
      </w:r>
      <w:r>
        <w:rPr>
          <w:spacing w:val="-5"/>
          <w:sz w:val="24"/>
        </w:rPr>
        <w:t xml:space="preserve"> </w:t>
      </w:r>
      <w:r>
        <w:rPr>
          <w:sz w:val="24"/>
        </w:rPr>
        <w:t>как</w:t>
      </w:r>
      <w:r>
        <w:rPr>
          <w:spacing w:val="-2"/>
          <w:sz w:val="24"/>
        </w:rPr>
        <w:t xml:space="preserve"> разделительного;</w:t>
      </w:r>
    </w:p>
    <w:p w14:paraId="4E255416" w14:textId="77777777" w:rsidR="00373035" w:rsidRDefault="00000000">
      <w:pPr>
        <w:pStyle w:val="a5"/>
        <w:numPr>
          <w:ilvl w:val="0"/>
          <w:numId w:val="1"/>
        </w:numPr>
        <w:tabs>
          <w:tab w:val="left" w:pos="2003"/>
        </w:tabs>
        <w:ind w:right="837" w:firstLine="638"/>
        <w:jc w:val="both"/>
      </w:pPr>
      <w:r>
        <w:rPr>
          <w:sz w:val="24"/>
        </w:rPr>
        <w:t>устанавливать соотношение звукового и буквенного состава в словах с йотированными гласными е, ё, ю, я и мягким знаком (ь) — показателем мягкости согласного звука: коньки, ёлка, маяк;</w:t>
      </w:r>
    </w:p>
    <w:p w14:paraId="0917B30D" w14:textId="77777777" w:rsidR="00373035" w:rsidRDefault="00000000">
      <w:pPr>
        <w:pStyle w:val="a5"/>
        <w:numPr>
          <w:ilvl w:val="0"/>
          <w:numId w:val="1"/>
        </w:numPr>
        <w:tabs>
          <w:tab w:val="left" w:pos="1998"/>
        </w:tabs>
        <w:spacing w:before="1"/>
        <w:ind w:right="854" w:firstLine="638"/>
        <w:jc w:val="both"/>
      </w:pPr>
      <w:r>
        <w:rPr>
          <w:sz w:val="24"/>
        </w:rPr>
        <w:t>находить случаи расхождения звукового и буквенного состава слов при орфоэпическом проговаривании слов учителем (моряк, ёж, лось, друг, сказка);</w:t>
      </w:r>
    </w:p>
    <w:p w14:paraId="6D3CB224" w14:textId="77777777" w:rsidR="00373035" w:rsidRDefault="00000000">
      <w:pPr>
        <w:pStyle w:val="a5"/>
        <w:numPr>
          <w:ilvl w:val="0"/>
          <w:numId w:val="1"/>
        </w:numPr>
        <w:tabs>
          <w:tab w:val="left" w:pos="1998"/>
        </w:tabs>
        <w:spacing w:before="3" w:line="237" w:lineRule="auto"/>
        <w:ind w:right="841" w:firstLine="638"/>
        <w:jc w:val="both"/>
      </w:pPr>
      <w:r>
        <w:rPr>
          <w:sz w:val="24"/>
        </w:rPr>
        <w:t>произносить звуки и сочетания звуков в соответствии с нормами литературного языка (круг слов определён орфоэпическим словарём учебника).</w:t>
      </w:r>
    </w:p>
    <w:p w14:paraId="4C8B06AA" w14:textId="77777777" w:rsidR="00373035" w:rsidRDefault="00000000">
      <w:pPr>
        <w:spacing w:before="3" w:line="275" w:lineRule="exact"/>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0C8B7DB4" w14:textId="77777777" w:rsidR="00373035" w:rsidRDefault="00000000">
      <w:pPr>
        <w:pStyle w:val="a5"/>
        <w:numPr>
          <w:ilvl w:val="0"/>
          <w:numId w:val="1"/>
        </w:numPr>
        <w:tabs>
          <w:tab w:val="left" w:pos="2003"/>
        </w:tabs>
        <w:spacing w:line="242" w:lineRule="auto"/>
        <w:ind w:right="847" w:firstLine="638"/>
        <w:jc w:val="both"/>
        <w:rPr>
          <w:i/>
        </w:rPr>
      </w:pPr>
      <w:r>
        <w:rPr>
          <w:i/>
          <w:sz w:val="24"/>
        </w:rPr>
        <w:t>осуществлять звуко-буквенный разбор простых по составу слов с помощью заданного в учебнике алгоритма;</w:t>
      </w:r>
    </w:p>
    <w:p w14:paraId="5E6222FA" w14:textId="77777777" w:rsidR="00373035" w:rsidRDefault="00000000">
      <w:pPr>
        <w:pStyle w:val="a5"/>
        <w:numPr>
          <w:ilvl w:val="0"/>
          <w:numId w:val="1"/>
        </w:numPr>
        <w:tabs>
          <w:tab w:val="left" w:pos="2003"/>
        </w:tabs>
        <w:spacing w:line="242" w:lineRule="auto"/>
        <w:ind w:right="839" w:firstLine="638"/>
        <w:jc w:val="both"/>
        <w:rPr>
          <w:i/>
        </w:rPr>
      </w:pPr>
      <w:r>
        <w:rPr>
          <w:i/>
          <w:sz w:val="24"/>
        </w:rPr>
        <w:t>устанавливать соотношение звукового и буквенного состава в словах с разделительным мягким знаком (ь): шью, друзья, вьюга;</w:t>
      </w:r>
    </w:p>
    <w:p w14:paraId="75E4C0AF" w14:textId="77777777" w:rsidR="00373035" w:rsidRDefault="00000000">
      <w:pPr>
        <w:pStyle w:val="a5"/>
        <w:numPr>
          <w:ilvl w:val="0"/>
          <w:numId w:val="1"/>
        </w:numPr>
        <w:tabs>
          <w:tab w:val="left" w:pos="2003"/>
        </w:tabs>
        <w:spacing w:line="237" w:lineRule="auto"/>
        <w:ind w:right="833" w:firstLine="638"/>
        <w:jc w:val="both"/>
        <w:rPr>
          <w:i/>
        </w:rPr>
      </w:pPr>
      <w:r>
        <w:rPr>
          <w:i/>
          <w:sz w:val="24"/>
        </w:rPr>
        <w:t>применять знания фонетического материала при использовании правил правописания</w:t>
      </w:r>
      <w:r>
        <w:rPr>
          <w:i/>
          <w:spacing w:val="-2"/>
          <w:sz w:val="24"/>
        </w:rPr>
        <w:t xml:space="preserve"> </w:t>
      </w:r>
      <w:r>
        <w:rPr>
          <w:i/>
          <w:sz w:val="24"/>
        </w:rPr>
        <w:t>и</w:t>
      </w:r>
      <w:r>
        <w:rPr>
          <w:i/>
          <w:spacing w:val="-2"/>
          <w:sz w:val="24"/>
        </w:rPr>
        <w:t xml:space="preserve"> </w:t>
      </w:r>
      <w:r>
        <w:rPr>
          <w:i/>
          <w:sz w:val="24"/>
        </w:rPr>
        <w:t>орфоэпии</w:t>
      </w:r>
      <w:r>
        <w:rPr>
          <w:i/>
          <w:spacing w:val="-1"/>
          <w:sz w:val="24"/>
        </w:rPr>
        <w:t xml:space="preserve"> </w:t>
      </w:r>
      <w:r>
        <w:rPr>
          <w:i/>
          <w:sz w:val="24"/>
        </w:rPr>
        <w:t>(различать</w:t>
      </w:r>
      <w:r>
        <w:rPr>
          <w:i/>
          <w:spacing w:val="-5"/>
          <w:sz w:val="24"/>
        </w:rPr>
        <w:t xml:space="preserve"> </w:t>
      </w:r>
      <w:r>
        <w:rPr>
          <w:i/>
          <w:sz w:val="24"/>
        </w:rPr>
        <w:t>ударные</w:t>
      </w:r>
      <w:r>
        <w:rPr>
          <w:i/>
          <w:spacing w:val="-7"/>
          <w:sz w:val="24"/>
        </w:rPr>
        <w:t xml:space="preserve"> </w:t>
      </w:r>
      <w:r>
        <w:rPr>
          <w:i/>
          <w:sz w:val="24"/>
        </w:rPr>
        <w:t>и</w:t>
      </w:r>
      <w:r>
        <w:rPr>
          <w:i/>
          <w:spacing w:val="-2"/>
          <w:sz w:val="24"/>
        </w:rPr>
        <w:t xml:space="preserve"> </w:t>
      </w:r>
      <w:r>
        <w:rPr>
          <w:i/>
          <w:sz w:val="24"/>
        </w:rPr>
        <w:t>безударные</w:t>
      </w:r>
      <w:r>
        <w:rPr>
          <w:i/>
          <w:spacing w:val="-2"/>
          <w:sz w:val="24"/>
        </w:rPr>
        <w:t xml:space="preserve"> </w:t>
      </w:r>
      <w:r>
        <w:rPr>
          <w:i/>
          <w:sz w:val="24"/>
        </w:rPr>
        <w:t>гласные, согласные</w:t>
      </w:r>
      <w:r>
        <w:rPr>
          <w:i/>
          <w:spacing w:val="-6"/>
          <w:sz w:val="24"/>
        </w:rPr>
        <w:t xml:space="preserve"> </w:t>
      </w:r>
      <w:r>
        <w:rPr>
          <w:i/>
          <w:sz w:val="24"/>
        </w:rPr>
        <w:t xml:space="preserve">звонкие </w:t>
      </w:r>
      <w:r>
        <w:rPr>
          <w:sz w:val="24"/>
        </w:rPr>
        <w:t xml:space="preserve">— </w:t>
      </w:r>
      <w:r>
        <w:rPr>
          <w:i/>
          <w:sz w:val="24"/>
        </w:rPr>
        <w:t>глухие, шипящие, мягкие и твёрдые и др.);</w:t>
      </w:r>
    </w:p>
    <w:p w14:paraId="63C1010B" w14:textId="77777777" w:rsidR="00373035" w:rsidRDefault="00000000">
      <w:pPr>
        <w:pStyle w:val="a5"/>
        <w:numPr>
          <w:ilvl w:val="0"/>
          <w:numId w:val="1"/>
        </w:numPr>
        <w:tabs>
          <w:tab w:val="left" w:pos="2003"/>
        </w:tabs>
        <w:ind w:right="852" w:firstLine="638"/>
        <w:jc w:val="both"/>
        <w:rPr>
          <w:i/>
        </w:rPr>
      </w:pPr>
      <w:r>
        <w:rPr>
          <w:i/>
          <w:sz w:val="24"/>
        </w:rPr>
        <w:t>пользоваться при письме небуквенными графическими средствами: пробелом между словами, знаком переноса, абзацем.</w:t>
      </w:r>
    </w:p>
    <w:p w14:paraId="7E51EC6B" w14:textId="77777777" w:rsidR="00373035" w:rsidRDefault="00000000">
      <w:pPr>
        <w:pStyle w:val="4"/>
        <w:spacing w:before="10"/>
        <w:ind w:left="1918"/>
      </w:pPr>
      <w:r>
        <w:rPr>
          <w:spacing w:val="-2"/>
          <w:u w:val="single"/>
        </w:rPr>
        <w:t>Лексика</w:t>
      </w:r>
    </w:p>
    <w:p w14:paraId="27E7B484" w14:textId="77777777" w:rsidR="00373035" w:rsidRDefault="00000000">
      <w:pPr>
        <w:spacing w:line="271" w:lineRule="exact"/>
        <w:ind w:left="1918"/>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7F04F84D" w14:textId="77777777" w:rsidR="00373035" w:rsidRDefault="00000000">
      <w:pPr>
        <w:pStyle w:val="a3"/>
        <w:spacing w:line="271" w:lineRule="exact"/>
        <w:ind w:left="1918"/>
      </w:pPr>
      <w:r>
        <w:rPr>
          <w:u w:val="single"/>
        </w:rPr>
        <w:t>Обучающийся</w:t>
      </w:r>
      <w:r>
        <w:rPr>
          <w:spacing w:val="-9"/>
          <w:u w:val="single"/>
        </w:rPr>
        <w:t xml:space="preserve"> </w:t>
      </w:r>
      <w:r>
        <w:rPr>
          <w:spacing w:val="-2"/>
          <w:u w:val="single"/>
        </w:rPr>
        <w:t>научится:</w:t>
      </w:r>
    </w:p>
    <w:p w14:paraId="7CB6A5B1" w14:textId="77777777" w:rsidR="00373035" w:rsidRDefault="00000000">
      <w:pPr>
        <w:pStyle w:val="a5"/>
        <w:numPr>
          <w:ilvl w:val="0"/>
          <w:numId w:val="1"/>
        </w:numPr>
        <w:tabs>
          <w:tab w:val="left" w:pos="1999"/>
        </w:tabs>
        <w:spacing w:line="275" w:lineRule="exact"/>
        <w:ind w:left="1999" w:hanging="81"/>
      </w:pPr>
      <w:r>
        <w:rPr>
          <w:sz w:val="24"/>
        </w:rPr>
        <w:t>осознавать</w:t>
      </w:r>
      <w:r>
        <w:rPr>
          <w:spacing w:val="-7"/>
          <w:sz w:val="24"/>
        </w:rPr>
        <w:t xml:space="preserve"> </w:t>
      </w:r>
      <w:r>
        <w:rPr>
          <w:sz w:val="24"/>
        </w:rPr>
        <w:t>слово</w:t>
      </w:r>
      <w:r>
        <w:rPr>
          <w:spacing w:val="1"/>
          <w:sz w:val="24"/>
        </w:rPr>
        <w:t xml:space="preserve"> </w:t>
      </w:r>
      <w:r>
        <w:rPr>
          <w:sz w:val="24"/>
        </w:rPr>
        <w:t>как</w:t>
      </w:r>
      <w:r>
        <w:rPr>
          <w:spacing w:val="-5"/>
          <w:sz w:val="24"/>
        </w:rPr>
        <w:t xml:space="preserve"> </w:t>
      </w:r>
      <w:r>
        <w:rPr>
          <w:sz w:val="24"/>
        </w:rPr>
        <w:t>единство</w:t>
      </w:r>
      <w:r>
        <w:rPr>
          <w:spacing w:val="-3"/>
          <w:sz w:val="24"/>
        </w:rPr>
        <w:t xml:space="preserve"> </w:t>
      </w:r>
      <w:r>
        <w:rPr>
          <w:sz w:val="24"/>
        </w:rPr>
        <w:t>звучания</w:t>
      </w:r>
      <w:r>
        <w:rPr>
          <w:spacing w:val="-3"/>
          <w:sz w:val="24"/>
        </w:rPr>
        <w:t xml:space="preserve"> </w:t>
      </w:r>
      <w:r>
        <w:rPr>
          <w:sz w:val="24"/>
        </w:rPr>
        <w:t>и</w:t>
      </w:r>
      <w:r>
        <w:rPr>
          <w:spacing w:val="-7"/>
          <w:sz w:val="24"/>
        </w:rPr>
        <w:t xml:space="preserve"> </w:t>
      </w:r>
      <w:r>
        <w:rPr>
          <w:spacing w:val="-2"/>
          <w:sz w:val="24"/>
        </w:rPr>
        <w:t>значения;</w:t>
      </w:r>
    </w:p>
    <w:p w14:paraId="05FF8418" w14:textId="77777777" w:rsidR="00373035" w:rsidRDefault="00000000">
      <w:pPr>
        <w:pStyle w:val="a5"/>
        <w:numPr>
          <w:ilvl w:val="0"/>
          <w:numId w:val="1"/>
        </w:numPr>
        <w:tabs>
          <w:tab w:val="left" w:pos="1999"/>
        </w:tabs>
        <w:spacing w:before="2"/>
        <w:ind w:left="1999" w:hanging="81"/>
      </w:pPr>
      <w:r>
        <w:rPr>
          <w:sz w:val="24"/>
        </w:rPr>
        <w:t>выявлять</w:t>
      </w:r>
      <w:r>
        <w:rPr>
          <w:spacing w:val="73"/>
          <w:sz w:val="24"/>
        </w:rPr>
        <w:t xml:space="preserve"> </w:t>
      </w:r>
      <w:r>
        <w:rPr>
          <w:sz w:val="24"/>
        </w:rPr>
        <w:t>в</w:t>
      </w:r>
      <w:r>
        <w:rPr>
          <w:spacing w:val="78"/>
          <w:sz w:val="24"/>
        </w:rPr>
        <w:t xml:space="preserve"> </w:t>
      </w:r>
      <w:r>
        <w:rPr>
          <w:sz w:val="24"/>
        </w:rPr>
        <w:t>речи</w:t>
      </w:r>
      <w:r>
        <w:rPr>
          <w:spacing w:val="77"/>
          <w:sz w:val="24"/>
        </w:rPr>
        <w:t xml:space="preserve"> </w:t>
      </w:r>
      <w:r>
        <w:rPr>
          <w:sz w:val="24"/>
        </w:rPr>
        <w:t>незнакомые</w:t>
      </w:r>
      <w:r>
        <w:rPr>
          <w:spacing w:val="76"/>
          <w:sz w:val="24"/>
        </w:rPr>
        <w:t xml:space="preserve"> </w:t>
      </w:r>
      <w:r>
        <w:rPr>
          <w:sz w:val="24"/>
        </w:rPr>
        <w:t>слова,</w:t>
      </w:r>
      <w:r>
        <w:rPr>
          <w:spacing w:val="79"/>
          <w:sz w:val="24"/>
        </w:rPr>
        <w:t xml:space="preserve"> </w:t>
      </w:r>
      <w:r>
        <w:rPr>
          <w:sz w:val="24"/>
        </w:rPr>
        <w:t>спрашивать</w:t>
      </w:r>
      <w:r>
        <w:rPr>
          <w:spacing w:val="74"/>
          <w:sz w:val="24"/>
        </w:rPr>
        <w:t xml:space="preserve"> </w:t>
      </w:r>
      <w:r>
        <w:rPr>
          <w:sz w:val="24"/>
        </w:rPr>
        <w:t>об</w:t>
      </w:r>
      <w:r>
        <w:rPr>
          <w:spacing w:val="74"/>
          <w:sz w:val="24"/>
        </w:rPr>
        <w:t xml:space="preserve"> </w:t>
      </w:r>
      <w:r>
        <w:rPr>
          <w:sz w:val="24"/>
        </w:rPr>
        <w:t>их</w:t>
      </w:r>
      <w:r>
        <w:rPr>
          <w:spacing w:val="71"/>
          <w:sz w:val="24"/>
        </w:rPr>
        <w:t xml:space="preserve"> </w:t>
      </w:r>
      <w:r>
        <w:rPr>
          <w:sz w:val="24"/>
        </w:rPr>
        <w:t>значении</w:t>
      </w:r>
      <w:r>
        <w:rPr>
          <w:spacing w:val="53"/>
          <w:w w:val="150"/>
          <w:sz w:val="24"/>
        </w:rPr>
        <w:t xml:space="preserve"> </w:t>
      </w:r>
      <w:r>
        <w:rPr>
          <w:sz w:val="24"/>
        </w:rPr>
        <w:t>учителя</w:t>
      </w:r>
      <w:r>
        <w:rPr>
          <w:spacing w:val="78"/>
          <w:sz w:val="24"/>
        </w:rPr>
        <w:t xml:space="preserve"> </w:t>
      </w:r>
      <w:r>
        <w:rPr>
          <w:spacing w:val="-5"/>
          <w:sz w:val="24"/>
        </w:rPr>
        <w:t>или</w:t>
      </w:r>
    </w:p>
    <w:p w14:paraId="367B4BE2" w14:textId="77777777" w:rsidR="00373035" w:rsidRDefault="00373035">
      <w:pPr>
        <w:pStyle w:val="a5"/>
        <w:sectPr w:rsidR="00373035">
          <w:pgSz w:w="11910" w:h="16840"/>
          <w:pgMar w:top="720" w:right="0" w:bottom="980" w:left="425" w:header="0" w:footer="743" w:gutter="0"/>
          <w:cols w:space="720"/>
        </w:sectPr>
      </w:pPr>
    </w:p>
    <w:p w14:paraId="331AFBAA" w14:textId="77777777" w:rsidR="00373035" w:rsidRDefault="00000000">
      <w:pPr>
        <w:pStyle w:val="a3"/>
        <w:spacing w:before="79" w:line="275" w:lineRule="exact"/>
      </w:pPr>
      <w:r>
        <w:lastRenderedPageBreak/>
        <w:t>обращаться</w:t>
      </w:r>
      <w:r>
        <w:rPr>
          <w:spacing w:val="-4"/>
        </w:rPr>
        <w:t xml:space="preserve"> </w:t>
      </w:r>
      <w:r>
        <w:t>к</w:t>
      </w:r>
      <w:r>
        <w:rPr>
          <w:spacing w:val="-1"/>
        </w:rPr>
        <w:t xml:space="preserve"> </w:t>
      </w:r>
      <w:r>
        <w:t>толковому</w:t>
      </w:r>
      <w:r>
        <w:rPr>
          <w:spacing w:val="-12"/>
        </w:rPr>
        <w:t xml:space="preserve"> </w:t>
      </w:r>
      <w:r>
        <w:rPr>
          <w:spacing w:val="-2"/>
        </w:rPr>
        <w:t>словарю;</w:t>
      </w:r>
    </w:p>
    <w:p w14:paraId="2D356514" w14:textId="77777777" w:rsidR="00373035" w:rsidRDefault="00000000">
      <w:pPr>
        <w:pStyle w:val="a5"/>
        <w:numPr>
          <w:ilvl w:val="0"/>
          <w:numId w:val="1"/>
        </w:numPr>
        <w:tabs>
          <w:tab w:val="left" w:pos="1999"/>
        </w:tabs>
        <w:spacing w:line="275" w:lineRule="exact"/>
        <w:ind w:left="1999" w:hanging="81"/>
      </w:pPr>
      <w:r>
        <w:rPr>
          <w:sz w:val="24"/>
        </w:rPr>
        <w:t>различать</w:t>
      </w:r>
      <w:r>
        <w:rPr>
          <w:spacing w:val="-9"/>
          <w:sz w:val="24"/>
        </w:rPr>
        <w:t xml:space="preserve"> </w:t>
      </w:r>
      <w:r>
        <w:rPr>
          <w:sz w:val="24"/>
        </w:rPr>
        <w:t>однозначные</w:t>
      </w:r>
      <w:r>
        <w:rPr>
          <w:spacing w:val="-9"/>
          <w:sz w:val="24"/>
        </w:rPr>
        <w:t xml:space="preserve"> </w:t>
      </w:r>
      <w:r>
        <w:rPr>
          <w:sz w:val="24"/>
        </w:rPr>
        <w:t>и</w:t>
      </w:r>
      <w:r>
        <w:rPr>
          <w:spacing w:val="-5"/>
          <w:sz w:val="24"/>
        </w:rPr>
        <w:t xml:space="preserve"> </w:t>
      </w:r>
      <w:r>
        <w:rPr>
          <w:sz w:val="24"/>
        </w:rPr>
        <w:t>многозначные</w:t>
      </w:r>
      <w:r>
        <w:rPr>
          <w:spacing w:val="-4"/>
          <w:sz w:val="24"/>
        </w:rPr>
        <w:t xml:space="preserve"> </w:t>
      </w:r>
      <w:r>
        <w:rPr>
          <w:sz w:val="24"/>
        </w:rPr>
        <w:t>слова</w:t>
      </w:r>
      <w:r>
        <w:rPr>
          <w:spacing w:val="-14"/>
          <w:sz w:val="24"/>
        </w:rPr>
        <w:t xml:space="preserve"> </w:t>
      </w:r>
      <w:r>
        <w:rPr>
          <w:sz w:val="24"/>
        </w:rPr>
        <w:t>(простые</w:t>
      </w:r>
      <w:r>
        <w:rPr>
          <w:spacing w:val="-4"/>
          <w:sz w:val="24"/>
        </w:rPr>
        <w:t xml:space="preserve"> </w:t>
      </w:r>
      <w:r>
        <w:rPr>
          <w:spacing w:val="-2"/>
          <w:sz w:val="24"/>
        </w:rPr>
        <w:t>случаи);</w:t>
      </w:r>
    </w:p>
    <w:p w14:paraId="74736C35" w14:textId="77777777" w:rsidR="00373035" w:rsidRDefault="00000000">
      <w:pPr>
        <w:pStyle w:val="a5"/>
        <w:numPr>
          <w:ilvl w:val="0"/>
          <w:numId w:val="1"/>
        </w:numPr>
        <w:tabs>
          <w:tab w:val="left" w:pos="1975"/>
        </w:tabs>
        <w:spacing w:before="3"/>
        <w:ind w:left="1975" w:hanging="81"/>
      </w:pPr>
      <w:r>
        <w:rPr>
          <w:sz w:val="24"/>
        </w:rPr>
        <w:t>иметь</w:t>
      </w:r>
      <w:r>
        <w:rPr>
          <w:spacing w:val="-3"/>
          <w:sz w:val="24"/>
        </w:rPr>
        <w:t xml:space="preserve"> </w:t>
      </w:r>
      <w:r>
        <w:rPr>
          <w:sz w:val="24"/>
        </w:rPr>
        <w:t>представление</w:t>
      </w:r>
      <w:r>
        <w:rPr>
          <w:spacing w:val="-10"/>
          <w:sz w:val="24"/>
        </w:rPr>
        <w:t xml:space="preserve"> </w:t>
      </w:r>
      <w:r>
        <w:rPr>
          <w:sz w:val="24"/>
        </w:rPr>
        <w:t>о синонимах</w:t>
      </w:r>
      <w:r>
        <w:rPr>
          <w:spacing w:val="-5"/>
          <w:sz w:val="24"/>
        </w:rPr>
        <w:t xml:space="preserve"> </w:t>
      </w:r>
      <w:r>
        <w:rPr>
          <w:sz w:val="24"/>
        </w:rPr>
        <w:t>и</w:t>
      </w:r>
      <w:r>
        <w:rPr>
          <w:spacing w:val="-4"/>
          <w:sz w:val="24"/>
        </w:rPr>
        <w:t xml:space="preserve"> </w:t>
      </w:r>
      <w:r>
        <w:rPr>
          <w:spacing w:val="-2"/>
          <w:sz w:val="24"/>
        </w:rPr>
        <w:t>антонимах;</w:t>
      </w:r>
    </w:p>
    <w:p w14:paraId="0B0B1316" w14:textId="77777777" w:rsidR="00373035" w:rsidRDefault="00000000">
      <w:pPr>
        <w:pStyle w:val="a5"/>
        <w:numPr>
          <w:ilvl w:val="0"/>
          <w:numId w:val="1"/>
        </w:numPr>
        <w:tabs>
          <w:tab w:val="left" w:pos="1975"/>
        </w:tabs>
        <w:spacing w:before="2" w:line="275" w:lineRule="exact"/>
        <w:ind w:left="1975" w:hanging="81"/>
      </w:pPr>
      <w:r>
        <w:rPr>
          <w:sz w:val="24"/>
        </w:rPr>
        <w:t>распознавать</w:t>
      </w:r>
      <w:r>
        <w:rPr>
          <w:spacing w:val="-10"/>
          <w:sz w:val="24"/>
        </w:rPr>
        <w:t xml:space="preserve"> </w:t>
      </w:r>
      <w:r>
        <w:rPr>
          <w:sz w:val="24"/>
        </w:rPr>
        <w:t>среди</w:t>
      </w:r>
      <w:r>
        <w:rPr>
          <w:spacing w:val="-4"/>
          <w:sz w:val="24"/>
        </w:rPr>
        <w:t xml:space="preserve"> </w:t>
      </w:r>
      <w:r>
        <w:rPr>
          <w:sz w:val="24"/>
        </w:rPr>
        <w:t>предложенных</w:t>
      </w:r>
      <w:r>
        <w:rPr>
          <w:spacing w:val="-9"/>
          <w:sz w:val="24"/>
        </w:rPr>
        <w:t xml:space="preserve"> </w:t>
      </w:r>
      <w:r>
        <w:rPr>
          <w:sz w:val="24"/>
        </w:rPr>
        <w:t>слов</w:t>
      </w:r>
      <w:r>
        <w:rPr>
          <w:spacing w:val="-4"/>
          <w:sz w:val="24"/>
        </w:rPr>
        <w:t xml:space="preserve"> </w:t>
      </w:r>
      <w:r>
        <w:rPr>
          <w:sz w:val="24"/>
        </w:rPr>
        <w:t>синонимы</w:t>
      </w:r>
      <w:r>
        <w:rPr>
          <w:spacing w:val="-8"/>
          <w:sz w:val="24"/>
        </w:rPr>
        <w:t xml:space="preserve"> </w:t>
      </w:r>
      <w:r>
        <w:rPr>
          <w:sz w:val="24"/>
        </w:rPr>
        <w:t>и</w:t>
      </w:r>
      <w:r>
        <w:rPr>
          <w:spacing w:val="-4"/>
          <w:sz w:val="24"/>
        </w:rPr>
        <w:t xml:space="preserve"> </w:t>
      </w:r>
      <w:r>
        <w:rPr>
          <w:spacing w:val="-2"/>
          <w:sz w:val="24"/>
        </w:rPr>
        <w:t>антонимы;</w:t>
      </w:r>
    </w:p>
    <w:p w14:paraId="42E7E0C6" w14:textId="77777777" w:rsidR="00373035" w:rsidRDefault="00000000">
      <w:pPr>
        <w:pStyle w:val="a5"/>
        <w:numPr>
          <w:ilvl w:val="0"/>
          <w:numId w:val="1"/>
        </w:numPr>
        <w:tabs>
          <w:tab w:val="left" w:pos="1975"/>
        </w:tabs>
        <w:spacing w:line="275" w:lineRule="exact"/>
        <w:ind w:left="1975" w:hanging="81"/>
      </w:pPr>
      <w:r>
        <w:rPr>
          <w:sz w:val="24"/>
        </w:rPr>
        <w:t>подбирать</w:t>
      </w:r>
      <w:r>
        <w:rPr>
          <w:spacing w:val="-6"/>
          <w:sz w:val="24"/>
        </w:rPr>
        <w:t xml:space="preserve"> </w:t>
      </w:r>
      <w:r>
        <w:rPr>
          <w:sz w:val="24"/>
        </w:rPr>
        <w:t>к</w:t>
      </w:r>
      <w:r>
        <w:rPr>
          <w:spacing w:val="-7"/>
          <w:sz w:val="24"/>
        </w:rPr>
        <w:t xml:space="preserve"> </w:t>
      </w:r>
      <w:r>
        <w:rPr>
          <w:sz w:val="24"/>
        </w:rPr>
        <w:t>предложенным</w:t>
      </w:r>
      <w:r>
        <w:rPr>
          <w:spacing w:val="-3"/>
          <w:sz w:val="24"/>
        </w:rPr>
        <w:t xml:space="preserve"> </w:t>
      </w:r>
      <w:r>
        <w:rPr>
          <w:sz w:val="24"/>
        </w:rPr>
        <w:t>словам</w:t>
      </w:r>
      <w:r>
        <w:rPr>
          <w:spacing w:val="-4"/>
          <w:sz w:val="24"/>
        </w:rPr>
        <w:t xml:space="preserve"> </w:t>
      </w:r>
      <w:r>
        <w:rPr>
          <w:sz w:val="24"/>
        </w:rPr>
        <w:t>1—2</w:t>
      </w:r>
      <w:r>
        <w:rPr>
          <w:spacing w:val="-5"/>
          <w:sz w:val="24"/>
        </w:rPr>
        <w:t xml:space="preserve"> </w:t>
      </w:r>
      <w:r>
        <w:rPr>
          <w:sz w:val="24"/>
        </w:rPr>
        <w:t>синонима</w:t>
      </w:r>
      <w:r>
        <w:rPr>
          <w:spacing w:val="-6"/>
          <w:sz w:val="24"/>
        </w:rPr>
        <w:t xml:space="preserve"> </w:t>
      </w:r>
      <w:r>
        <w:rPr>
          <w:sz w:val="24"/>
        </w:rPr>
        <w:t>или</w:t>
      </w:r>
      <w:r>
        <w:rPr>
          <w:spacing w:val="-4"/>
          <w:sz w:val="24"/>
        </w:rPr>
        <w:t xml:space="preserve"> </w:t>
      </w:r>
      <w:r>
        <w:rPr>
          <w:spacing w:val="-2"/>
          <w:sz w:val="24"/>
        </w:rPr>
        <w:t>антонима;</w:t>
      </w:r>
    </w:p>
    <w:p w14:paraId="54A6E518" w14:textId="77777777" w:rsidR="00373035" w:rsidRDefault="00000000">
      <w:pPr>
        <w:pStyle w:val="a5"/>
        <w:numPr>
          <w:ilvl w:val="0"/>
          <w:numId w:val="1"/>
        </w:numPr>
        <w:tabs>
          <w:tab w:val="left" w:pos="1975"/>
        </w:tabs>
        <w:spacing w:before="3" w:line="275" w:lineRule="exact"/>
        <w:ind w:left="1975" w:hanging="81"/>
      </w:pPr>
      <w:r>
        <w:rPr>
          <w:sz w:val="24"/>
        </w:rPr>
        <w:t>наблюдать</w:t>
      </w:r>
      <w:r>
        <w:rPr>
          <w:spacing w:val="-6"/>
          <w:sz w:val="24"/>
        </w:rPr>
        <w:t xml:space="preserve"> </w:t>
      </w:r>
      <w:r>
        <w:rPr>
          <w:sz w:val="24"/>
        </w:rPr>
        <w:t>за</w:t>
      </w:r>
      <w:r>
        <w:rPr>
          <w:spacing w:val="-12"/>
          <w:sz w:val="24"/>
        </w:rPr>
        <w:t xml:space="preserve"> </w:t>
      </w:r>
      <w:r>
        <w:rPr>
          <w:sz w:val="24"/>
        </w:rPr>
        <w:t>использованием</w:t>
      </w:r>
      <w:r>
        <w:rPr>
          <w:spacing w:val="-6"/>
          <w:sz w:val="24"/>
        </w:rPr>
        <w:t xml:space="preserve"> </w:t>
      </w:r>
      <w:r>
        <w:rPr>
          <w:sz w:val="24"/>
        </w:rPr>
        <w:t>синонимов</w:t>
      </w:r>
      <w:r>
        <w:rPr>
          <w:spacing w:val="-8"/>
          <w:sz w:val="24"/>
        </w:rPr>
        <w:t xml:space="preserve"> </w:t>
      </w:r>
      <w:r>
        <w:rPr>
          <w:sz w:val="24"/>
        </w:rPr>
        <w:t>и</w:t>
      </w:r>
      <w:r>
        <w:rPr>
          <w:spacing w:val="-5"/>
          <w:sz w:val="24"/>
        </w:rPr>
        <w:t xml:space="preserve"> </w:t>
      </w:r>
      <w:r>
        <w:rPr>
          <w:sz w:val="24"/>
        </w:rPr>
        <w:t>антонимов</w:t>
      </w:r>
      <w:r>
        <w:rPr>
          <w:spacing w:val="-7"/>
          <w:sz w:val="24"/>
        </w:rPr>
        <w:t xml:space="preserve"> </w:t>
      </w:r>
      <w:r>
        <w:rPr>
          <w:sz w:val="24"/>
        </w:rPr>
        <w:t>в</w:t>
      </w:r>
      <w:r>
        <w:rPr>
          <w:spacing w:val="-9"/>
          <w:sz w:val="24"/>
        </w:rPr>
        <w:t xml:space="preserve"> </w:t>
      </w:r>
      <w:r>
        <w:rPr>
          <w:spacing w:val="-2"/>
          <w:sz w:val="24"/>
        </w:rPr>
        <w:t>речи;</w:t>
      </w:r>
    </w:p>
    <w:p w14:paraId="21AFA968" w14:textId="77777777" w:rsidR="00373035" w:rsidRDefault="00000000">
      <w:pPr>
        <w:pStyle w:val="a5"/>
        <w:numPr>
          <w:ilvl w:val="0"/>
          <w:numId w:val="1"/>
        </w:numPr>
        <w:tabs>
          <w:tab w:val="left" w:pos="1975"/>
        </w:tabs>
        <w:spacing w:line="275" w:lineRule="exact"/>
        <w:ind w:left="1975" w:hanging="81"/>
      </w:pPr>
      <w:r>
        <w:rPr>
          <w:sz w:val="24"/>
        </w:rPr>
        <w:t>наблюдать</w:t>
      </w:r>
      <w:r>
        <w:rPr>
          <w:spacing w:val="-6"/>
          <w:sz w:val="24"/>
        </w:rPr>
        <w:t xml:space="preserve"> </w:t>
      </w:r>
      <w:r>
        <w:rPr>
          <w:sz w:val="24"/>
        </w:rPr>
        <w:t>за</w:t>
      </w:r>
      <w:r>
        <w:rPr>
          <w:spacing w:val="-7"/>
          <w:sz w:val="24"/>
        </w:rPr>
        <w:t xml:space="preserve"> </w:t>
      </w:r>
      <w:r>
        <w:rPr>
          <w:sz w:val="24"/>
        </w:rPr>
        <w:t>словами,</w:t>
      </w:r>
      <w:r>
        <w:rPr>
          <w:spacing w:val="-3"/>
          <w:sz w:val="24"/>
        </w:rPr>
        <w:t xml:space="preserve"> </w:t>
      </w:r>
      <w:r>
        <w:rPr>
          <w:sz w:val="24"/>
        </w:rPr>
        <w:t>употреблёнными</w:t>
      </w:r>
      <w:r>
        <w:rPr>
          <w:spacing w:val="-3"/>
          <w:sz w:val="24"/>
        </w:rPr>
        <w:t xml:space="preserve"> </w:t>
      </w:r>
      <w:r>
        <w:rPr>
          <w:sz w:val="24"/>
        </w:rPr>
        <w:t>в</w:t>
      </w:r>
      <w:r>
        <w:rPr>
          <w:spacing w:val="-10"/>
          <w:sz w:val="24"/>
        </w:rPr>
        <w:t xml:space="preserve"> </w:t>
      </w:r>
      <w:r>
        <w:rPr>
          <w:sz w:val="24"/>
        </w:rPr>
        <w:t>прямом</w:t>
      </w:r>
      <w:r>
        <w:rPr>
          <w:spacing w:val="-4"/>
          <w:sz w:val="24"/>
        </w:rPr>
        <w:t xml:space="preserve"> </w:t>
      </w:r>
      <w:r>
        <w:rPr>
          <w:sz w:val="24"/>
        </w:rPr>
        <w:t>и</w:t>
      </w:r>
      <w:r>
        <w:rPr>
          <w:spacing w:val="-9"/>
          <w:sz w:val="24"/>
        </w:rPr>
        <w:t xml:space="preserve"> </w:t>
      </w:r>
      <w:r>
        <w:rPr>
          <w:sz w:val="24"/>
        </w:rPr>
        <w:t>переносном</w:t>
      </w:r>
      <w:r>
        <w:rPr>
          <w:spacing w:val="-8"/>
          <w:sz w:val="24"/>
        </w:rPr>
        <w:t xml:space="preserve"> </w:t>
      </w:r>
      <w:r>
        <w:rPr>
          <w:spacing w:val="-2"/>
          <w:sz w:val="24"/>
        </w:rPr>
        <w:t>значении.</w:t>
      </w:r>
    </w:p>
    <w:p w14:paraId="6B02AC88" w14:textId="77777777" w:rsidR="00373035" w:rsidRDefault="00000000">
      <w:pPr>
        <w:spacing w:before="2" w:line="275" w:lineRule="exact"/>
        <w:ind w:left="1894"/>
        <w:rPr>
          <w:i/>
          <w:sz w:val="24"/>
        </w:rPr>
      </w:pPr>
      <w:r>
        <w:rPr>
          <w:i/>
          <w:sz w:val="24"/>
          <w:u w:val="single"/>
        </w:rPr>
        <w:t>Обучающийся</w:t>
      </w:r>
      <w:r>
        <w:rPr>
          <w:i/>
          <w:spacing w:val="-7"/>
          <w:sz w:val="24"/>
          <w:u w:val="single"/>
        </w:rPr>
        <w:t xml:space="preserve"> </w:t>
      </w:r>
      <w:r>
        <w:rPr>
          <w:i/>
          <w:sz w:val="24"/>
          <w:u w:val="single"/>
        </w:rPr>
        <w:t>получит</w:t>
      </w:r>
      <w:r>
        <w:rPr>
          <w:i/>
          <w:spacing w:val="-6"/>
          <w:sz w:val="24"/>
          <w:u w:val="single"/>
        </w:rPr>
        <w:t xml:space="preserve"> </w:t>
      </w:r>
      <w:r>
        <w:rPr>
          <w:i/>
          <w:sz w:val="24"/>
          <w:u w:val="single"/>
        </w:rPr>
        <w:t>возможность</w:t>
      </w:r>
      <w:r>
        <w:rPr>
          <w:i/>
          <w:spacing w:val="-9"/>
          <w:sz w:val="24"/>
          <w:u w:val="single"/>
        </w:rPr>
        <w:t xml:space="preserve"> </w:t>
      </w:r>
      <w:r>
        <w:rPr>
          <w:i/>
          <w:spacing w:val="-2"/>
          <w:sz w:val="24"/>
          <w:u w:val="single"/>
        </w:rPr>
        <w:t>научиться:</w:t>
      </w:r>
    </w:p>
    <w:p w14:paraId="60A1CE9F" w14:textId="77777777" w:rsidR="00373035" w:rsidRDefault="00000000">
      <w:pPr>
        <w:pStyle w:val="a5"/>
        <w:numPr>
          <w:ilvl w:val="0"/>
          <w:numId w:val="1"/>
        </w:numPr>
        <w:tabs>
          <w:tab w:val="left" w:pos="1979"/>
        </w:tabs>
        <w:spacing w:before="1" w:line="237" w:lineRule="auto"/>
        <w:ind w:right="1732" w:firstLine="614"/>
        <w:rPr>
          <w:i/>
        </w:rPr>
      </w:pPr>
      <w:r>
        <w:rPr>
          <w:i/>
          <w:sz w:val="24"/>
        </w:rPr>
        <w:t>выявлять</w:t>
      </w:r>
      <w:r>
        <w:rPr>
          <w:i/>
          <w:spacing w:val="-8"/>
          <w:sz w:val="24"/>
        </w:rPr>
        <w:t xml:space="preserve"> </w:t>
      </w:r>
      <w:r>
        <w:rPr>
          <w:i/>
          <w:sz w:val="24"/>
        </w:rPr>
        <w:t>в</w:t>
      </w:r>
      <w:r>
        <w:rPr>
          <w:i/>
          <w:spacing w:val="-5"/>
          <w:sz w:val="24"/>
        </w:rPr>
        <w:t xml:space="preserve"> </w:t>
      </w:r>
      <w:r>
        <w:rPr>
          <w:i/>
          <w:sz w:val="24"/>
        </w:rPr>
        <w:t>речи</w:t>
      </w:r>
      <w:r>
        <w:rPr>
          <w:i/>
          <w:spacing w:val="-10"/>
          <w:sz w:val="24"/>
        </w:rPr>
        <w:t xml:space="preserve"> </w:t>
      </w:r>
      <w:r>
        <w:rPr>
          <w:i/>
          <w:sz w:val="24"/>
        </w:rPr>
        <w:t>незнакомые</w:t>
      </w:r>
      <w:r>
        <w:rPr>
          <w:i/>
          <w:spacing w:val="-10"/>
          <w:sz w:val="24"/>
        </w:rPr>
        <w:t xml:space="preserve"> </w:t>
      </w:r>
      <w:r>
        <w:rPr>
          <w:i/>
          <w:sz w:val="24"/>
        </w:rPr>
        <w:t>слова,</w:t>
      </w:r>
      <w:r>
        <w:rPr>
          <w:i/>
          <w:spacing w:val="-8"/>
          <w:sz w:val="24"/>
        </w:rPr>
        <w:t xml:space="preserve"> </w:t>
      </w:r>
      <w:r>
        <w:rPr>
          <w:i/>
          <w:sz w:val="24"/>
        </w:rPr>
        <w:t>спрашивать</w:t>
      </w:r>
      <w:r>
        <w:rPr>
          <w:i/>
          <w:spacing w:val="-5"/>
          <w:sz w:val="24"/>
        </w:rPr>
        <w:t xml:space="preserve"> </w:t>
      </w:r>
      <w:r>
        <w:rPr>
          <w:i/>
          <w:sz w:val="24"/>
        </w:rPr>
        <w:t>об</w:t>
      </w:r>
      <w:r>
        <w:rPr>
          <w:i/>
          <w:spacing w:val="-7"/>
          <w:sz w:val="24"/>
        </w:rPr>
        <w:t xml:space="preserve"> </w:t>
      </w:r>
      <w:r>
        <w:rPr>
          <w:i/>
          <w:sz w:val="24"/>
        </w:rPr>
        <w:t>их</w:t>
      </w:r>
      <w:r>
        <w:rPr>
          <w:i/>
          <w:spacing w:val="-11"/>
          <w:sz w:val="24"/>
        </w:rPr>
        <w:t xml:space="preserve"> </w:t>
      </w:r>
      <w:r>
        <w:rPr>
          <w:i/>
          <w:sz w:val="24"/>
        </w:rPr>
        <w:t>значении</w:t>
      </w:r>
      <w:r>
        <w:rPr>
          <w:i/>
          <w:spacing w:val="-9"/>
          <w:sz w:val="24"/>
        </w:rPr>
        <w:t xml:space="preserve"> </w:t>
      </w:r>
      <w:r>
        <w:rPr>
          <w:i/>
          <w:sz w:val="24"/>
        </w:rPr>
        <w:t>учителя</w:t>
      </w:r>
      <w:r>
        <w:rPr>
          <w:i/>
          <w:spacing w:val="-7"/>
          <w:sz w:val="24"/>
        </w:rPr>
        <w:t xml:space="preserve"> </w:t>
      </w:r>
      <w:r>
        <w:rPr>
          <w:i/>
          <w:sz w:val="24"/>
        </w:rPr>
        <w:t>или обращаться к толковому словарю;</w:t>
      </w:r>
    </w:p>
    <w:p w14:paraId="3A809549" w14:textId="77777777" w:rsidR="00373035" w:rsidRDefault="00000000">
      <w:pPr>
        <w:pStyle w:val="a5"/>
        <w:numPr>
          <w:ilvl w:val="0"/>
          <w:numId w:val="1"/>
        </w:numPr>
        <w:tabs>
          <w:tab w:val="left" w:pos="1979"/>
        </w:tabs>
        <w:spacing w:before="6" w:line="237" w:lineRule="auto"/>
        <w:ind w:right="2034" w:firstLine="614"/>
        <w:rPr>
          <w:i/>
        </w:rPr>
      </w:pPr>
      <w:r>
        <w:rPr>
          <w:i/>
          <w:sz w:val="24"/>
        </w:rPr>
        <w:t>на</w:t>
      </w:r>
      <w:r>
        <w:rPr>
          <w:i/>
          <w:spacing w:val="-9"/>
          <w:sz w:val="24"/>
        </w:rPr>
        <w:t xml:space="preserve"> </w:t>
      </w:r>
      <w:r>
        <w:rPr>
          <w:i/>
          <w:sz w:val="24"/>
        </w:rPr>
        <w:t>практическом</w:t>
      </w:r>
      <w:r>
        <w:rPr>
          <w:i/>
          <w:spacing w:val="-9"/>
          <w:sz w:val="24"/>
        </w:rPr>
        <w:t xml:space="preserve"> </w:t>
      </w:r>
      <w:r>
        <w:rPr>
          <w:i/>
          <w:sz w:val="24"/>
        </w:rPr>
        <w:t>уровне</w:t>
      </w:r>
      <w:r>
        <w:rPr>
          <w:i/>
          <w:spacing w:val="-14"/>
          <w:sz w:val="24"/>
        </w:rPr>
        <w:t xml:space="preserve"> </w:t>
      </w:r>
      <w:r>
        <w:rPr>
          <w:i/>
          <w:sz w:val="24"/>
        </w:rPr>
        <w:t>распознавать</w:t>
      </w:r>
      <w:r>
        <w:rPr>
          <w:i/>
          <w:spacing w:val="-8"/>
          <w:sz w:val="24"/>
        </w:rPr>
        <w:t xml:space="preserve"> </w:t>
      </w:r>
      <w:r>
        <w:rPr>
          <w:i/>
          <w:sz w:val="24"/>
        </w:rPr>
        <w:t>слова,</w:t>
      </w:r>
      <w:r>
        <w:rPr>
          <w:i/>
          <w:spacing w:val="-7"/>
          <w:sz w:val="24"/>
        </w:rPr>
        <w:t xml:space="preserve"> </w:t>
      </w:r>
      <w:r>
        <w:rPr>
          <w:i/>
          <w:sz w:val="24"/>
        </w:rPr>
        <w:t>употреблённые</w:t>
      </w:r>
      <w:r>
        <w:rPr>
          <w:i/>
          <w:spacing w:val="-9"/>
          <w:sz w:val="24"/>
        </w:rPr>
        <w:t xml:space="preserve"> </w:t>
      </w:r>
      <w:r>
        <w:rPr>
          <w:i/>
          <w:sz w:val="24"/>
        </w:rPr>
        <w:t>в</w:t>
      </w:r>
      <w:r>
        <w:rPr>
          <w:i/>
          <w:spacing w:val="-12"/>
          <w:sz w:val="24"/>
        </w:rPr>
        <w:t xml:space="preserve"> </w:t>
      </w:r>
      <w:r>
        <w:rPr>
          <w:i/>
          <w:sz w:val="24"/>
        </w:rPr>
        <w:t>прямом</w:t>
      </w:r>
      <w:r>
        <w:rPr>
          <w:i/>
          <w:spacing w:val="-9"/>
          <w:sz w:val="24"/>
        </w:rPr>
        <w:t xml:space="preserve"> </w:t>
      </w:r>
      <w:r>
        <w:rPr>
          <w:i/>
          <w:sz w:val="24"/>
        </w:rPr>
        <w:t>и переносном значении (простые случаи);</w:t>
      </w:r>
    </w:p>
    <w:p w14:paraId="71EBDE18" w14:textId="77777777" w:rsidR="00373035" w:rsidRDefault="00000000">
      <w:pPr>
        <w:pStyle w:val="a5"/>
        <w:numPr>
          <w:ilvl w:val="0"/>
          <w:numId w:val="1"/>
        </w:numPr>
        <w:tabs>
          <w:tab w:val="left" w:pos="1980"/>
        </w:tabs>
        <w:spacing w:line="275" w:lineRule="exact"/>
        <w:ind w:left="1980" w:hanging="86"/>
        <w:rPr>
          <w:i/>
        </w:rPr>
      </w:pPr>
      <w:r>
        <w:rPr>
          <w:i/>
          <w:sz w:val="24"/>
        </w:rPr>
        <w:t>замечать</w:t>
      </w:r>
      <w:r>
        <w:rPr>
          <w:i/>
          <w:spacing w:val="-12"/>
          <w:sz w:val="24"/>
        </w:rPr>
        <w:t xml:space="preserve"> </w:t>
      </w:r>
      <w:r>
        <w:rPr>
          <w:i/>
          <w:sz w:val="24"/>
        </w:rPr>
        <w:t>в</w:t>
      </w:r>
      <w:r>
        <w:rPr>
          <w:i/>
          <w:spacing w:val="-5"/>
          <w:sz w:val="24"/>
        </w:rPr>
        <w:t xml:space="preserve"> </w:t>
      </w:r>
      <w:r>
        <w:rPr>
          <w:i/>
          <w:sz w:val="24"/>
        </w:rPr>
        <w:t>художественном</w:t>
      </w:r>
      <w:r>
        <w:rPr>
          <w:i/>
          <w:spacing w:val="-9"/>
          <w:sz w:val="24"/>
        </w:rPr>
        <w:t xml:space="preserve"> </w:t>
      </w:r>
      <w:r>
        <w:rPr>
          <w:i/>
          <w:sz w:val="24"/>
        </w:rPr>
        <w:t>тексте</w:t>
      </w:r>
      <w:r>
        <w:rPr>
          <w:i/>
          <w:spacing w:val="-4"/>
          <w:sz w:val="24"/>
        </w:rPr>
        <w:t xml:space="preserve"> </w:t>
      </w:r>
      <w:r>
        <w:rPr>
          <w:i/>
          <w:sz w:val="24"/>
        </w:rPr>
        <w:t>слова,</w:t>
      </w:r>
      <w:r>
        <w:rPr>
          <w:i/>
          <w:spacing w:val="-5"/>
          <w:sz w:val="24"/>
        </w:rPr>
        <w:t xml:space="preserve"> </w:t>
      </w:r>
      <w:r>
        <w:rPr>
          <w:i/>
          <w:sz w:val="24"/>
        </w:rPr>
        <w:t>употреблённые</w:t>
      </w:r>
      <w:r>
        <w:rPr>
          <w:i/>
          <w:spacing w:val="-6"/>
          <w:sz w:val="24"/>
        </w:rPr>
        <w:t xml:space="preserve"> </w:t>
      </w:r>
      <w:r>
        <w:rPr>
          <w:i/>
          <w:sz w:val="24"/>
        </w:rPr>
        <w:t>в</w:t>
      </w:r>
      <w:r>
        <w:rPr>
          <w:i/>
          <w:spacing w:val="-5"/>
          <w:sz w:val="24"/>
        </w:rPr>
        <w:t xml:space="preserve"> </w:t>
      </w:r>
      <w:r>
        <w:rPr>
          <w:i/>
          <w:sz w:val="24"/>
        </w:rPr>
        <w:t>переносном</w:t>
      </w:r>
      <w:r>
        <w:rPr>
          <w:i/>
          <w:spacing w:val="-9"/>
          <w:sz w:val="24"/>
        </w:rPr>
        <w:t xml:space="preserve"> </w:t>
      </w:r>
      <w:r>
        <w:rPr>
          <w:i/>
          <w:spacing w:val="-2"/>
          <w:sz w:val="24"/>
        </w:rPr>
        <w:t>значении;</w:t>
      </w:r>
    </w:p>
    <w:p w14:paraId="00B430FD" w14:textId="77777777" w:rsidR="00373035" w:rsidRDefault="00000000">
      <w:pPr>
        <w:pStyle w:val="a5"/>
        <w:numPr>
          <w:ilvl w:val="0"/>
          <w:numId w:val="6"/>
        </w:numPr>
        <w:tabs>
          <w:tab w:val="left" w:pos="1365"/>
        </w:tabs>
        <w:spacing w:before="2"/>
        <w:ind w:left="1365" w:hanging="86"/>
        <w:rPr>
          <w:i/>
        </w:rPr>
      </w:pPr>
      <w:r>
        <w:rPr>
          <w:i/>
          <w:sz w:val="24"/>
        </w:rPr>
        <w:t>пользоваться</w:t>
      </w:r>
      <w:r>
        <w:rPr>
          <w:i/>
          <w:spacing w:val="-6"/>
          <w:sz w:val="24"/>
        </w:rPr>
        <w:t xml:space="preserve"> </w:t>
      </w:r>
      <w:r>
        <w:rPr>
          <w:i/>
          <w:sz w:val="24"/>
        </w:rPr>
        <w:t>словарями</w:t>
      </w:r>
      <w:r>
        <w:rPr>
          <w:i/>
          <w:spacing w:val="-4"/>
          <w:sz w:val="24"/>
        </w:rPr>
        <w:t xml:space="preserve"> </w:t>
      </w:r>
      <w:r>
        <w:rPr>
          <w:i/>
          <w:sz w:val="24"/>
        </w:rPr>
        <w:t>при</w:t>
      </w:r>
      <w:r>
        <w:rPr>
          <w:i/>
          <w:spacing w:val="-7"/>
          <w:sz w:val="24"/>
        </w:rPr>
        <w:t xml:space="preserve"> </w:t>
      </w:r>
      <w:r>
        <w:rPr>
          <w:i/>
          <w:sz w:val="24"/>
        </w:rPr>
        <w:t>решении</w:t>
      </w:r>
      <w:r>
        <w:rPr>
          <w:i/>
          <w:spacing w:val="-5"/>
          <w:sz w:val="24"/>
        </w:rPr>
        <w:t xml:space="preserve"> </w:t>
      </w:r>
      <w:r>
        <w:rPr>
          <w:i/>
          <w:sz w:val="24"/>
        </w:rPr>
        <w:t>языковых</w:t>
      </w:r>
      <w:r>
        <w:rPr>
          <w:i/>
          <w:spacing w:val="-7"/>
          <w:sz w:val="24"/>
        </w:rPr>
        <w:t xml:space="preserve"> </w:t>
      </w:r>
      <w:r>
        <w:rPr>
          <w:i/>
          <w:sz w:val="24"/>
        </w:rPr>
        <w:t>и</w:t>
      </w:r>
      <w:r>
        <w:rPr>
          <w:i/>
          <w:spacing w:val="-6"/>
          <w:sz w:val="24"/>
        </w:rPr>
        <w:t xml:space="preserve"> </w:t>
      </w:r>
      <w:r>
        <w:rPr>
          <w:i/>
          <w:sz w:val="24"/>
        </w:rPr>
        <w:t>речевых</w:t>
      </w:r>
      <w:r>
        <w:rPr>
          <w:i/>
          <w:spacing w:val="-6"/>
          <w:sz w:val="24"/>
        </w:rPr>
        <w:t xml:space="preserve"> </w:t>
      </w:r>
      <w:r>
        <w:rPr>
          <w:i/>
          <w:spacing w:val="-2"/>
          <w:sz w:val="24"/>
        </w:rPr>
        <w:t>задач.</w:t>
      </w:r>
    </w:p>
    <w:p w14:paraId="1BC80D8A" w14:textId="77777777" w:rsidR="00373035" w:rsidRDefault="00000000">
      <w:pPr>
        <w:pStyle w:val="4"/>
        <w:spacing w:before="7"/>
      </w:pPr>
      <w:r>
        <w:rPr>
          <w:u w:val="single"/>
        </w:rPr>
        <w:t>Состав</w:t>
      </w:r>
      <w:r>
        <w:rPr>
          <w:spacing w:val="1"/>
          <w:u w:val="single"/>
        </w:rPr>
        <w:t xml:space="preserve"> </w:t>
      </w:r>
      <w:r>
        <w:rPr>
          <w:u w:val="single"/>
        </w:rPr>
        <w:t>слова</w:t>
      </w:r>
      <w:r>
        <w:rPr>
          <w:spacing w:val="-3"/>
          <w:u w:val="single"/>
        </w:rPr>
        <w:t xml:space="preserve"> </w:t>
      </w:r>
      <w:r>
        <w:rPr>
          <w:spacing w:val="-2"/>
          <w:u w:val="single"/>
        </w:rPr>
        <w:t>(морфемика)</w:t>
      </w:r>
    </w:p>
    <w:p w14:paraId="64BC2061"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203305E4" w14:textId="77777777" w:rsidR="00373035" w:rsidRDefault="00000000">
      <w:pPr>
        <w:pStyle w:val="a5"/>
        <w:numPr>
          <w:ilvl w:val="1"/>
          <w:numId w:val="6"/>
        </w:numPr>
        <w:tabs>
          <w:tab w:val="left" w:pos="1975"/>
        </w:tabs>
        <w:spacing w:line="272" w:lineRule="exact"/>
        <w:ind w:left="1975" w:hanging="81"/>
      </w:pPr>
      <w:r>
        <w:rPr>
          <w:sz w:val="24"/>
        </w:rPr>
        <w:t>осознавать</w:t>
      </w:r>
      <w:r>
        <w:rPr>
          <w:spacing w:val="-9"/>
          <w:sz w:val="24"/>
        </w:rPr>
        <w:t xml:space="preserve"> </w:t>
      </w:r>
      <w:r>
        <w:rPr>
          <w:sz w:val="24"/>
        </w:rPr>
        <w:t>значение</w:t>
      </w:r>
      <w:r>
        <w:rPr>
          <w:spacing w:val="-10"/>
          <w:sz w:val="24"/>
        </w:rPr>
        <w:t xml:space="preserve"> </w:t>
      </w:r>
      <w:r>
        <w:rPr>
          <w:sz w:val="24"/>
        </w:rPr>
        <w:t>понятия</w:t>
      </w:r>
      <w:r>
        <w:rPr>
          <w:spacing w:val="-5"/>
          <w:sz w:val="24"/>
        </w:rPr>
        <w:t xml:space="preserve"> </w:t>
      </w:r>
      <w:r>
        <w:rPr>
          <w:sz w:val="24"/>
        </w:rPr>
        <w:t>«родственные</w:t>
      </w:r>
      <w:r>
        <w:rPr>
          <w:spacing w:val="-6"/>
          <w:sz w:val="24"/>
        </w:rPr>
        <w:t xml:space="preserve"> </w:t>
      </w:r>
      <w:r>
        <w:rPr>
          <w:sz w:val="24"/>
        </w:rPr>
        <w:t>слова»,</w:t>
      </w:r>
      <w:r>
        <w:rPr>
          <w:spacing w:val="-2"/>
          <w:sz w:val="24"/>
        </w:rPr>
        <w:t xml:space="preserve"> </w:t>
      </w:r>
      <w:r>
        <w:rPr>
          <w:sz w:val="24"/>
        </w:rPr>
        <w:t>соотносить</w:t>
      </w:r>
      <w:r>
        <w:rPr>
          <w:spacing w:val="-9"/>
          <w:sz w:val="24"/>
        </w:rPr>
        <w:t xml:space="preserve"> </w:t>
      </w:r>
      <w:r>
        <w:rPr>
          <w:sz w:val="24"/>
        </w:rPr>
        <w:t>его</w:t>
      </w:r>
      <w:r>
        <w:rPr>
          <w:spacing w:val="-1"/>
          <w:sz w:val="24"/>
        </w:rPr>
        <w:t xml:space="preserve"> </w:t>
      </w:r>
      <w:r>
        <w:rPr>
          <w:sz w:val="24"/>
        </w:rPr>
        <w:t>с</w:t>
      </w:r>
      <w:r>
        <w:rPr>
          <w:spacing w:val="-12"/>
          <w:sz w:val="24"/>
        </w:rPr>
        <w:t xml:space="preserve"> </w:t>
      </w:r>
      <w:r>
        <w:rPr>
          <w:spacing w:val="-2"/>
          <w:sz w:val="24"/>
        </w:rPr>
        <w:t>понятием</w:t>
      </w:r>
    </w:p>
    <w:p w14:paraId="6075B320" w14:textId="77777777" w:rsidR="00373035" w:rsidRDefault="00000000">
      <w:pPr>
        <w:pStyle w:val="a3"/>
        <w:spacing w:before="3" w:line="275" w:lineRule="exact"/>
      </w:pPr>
      <w:r>
        <w:t>«однокоренные</w:t>
      </w:r>
      <w:r>
        <w:rPr>
          <w:spacing w:val="-9"/>
        </w:rPr>
        <w:t xml:space="preserve"> </w:t>
      </w:r>
      <w:r>
        <w:rPr>
          <w:spacing w:val="-2"/>
        </w:rPr>
        <w:t>слова»;</w:t>
      </w:r>
    </w:p>
    <w:p w14:paraId="1E65AE6A" w14:textId="77777777" w:rsidR="00373035" w:rsidRDefault="00000000">
      <w:pPr>
        <w:pStyle w:val="a5"/>
        <w:numPr>
          <w:ilvl w:val="1"/>
          <w:numId w:val="6"/>
        </w:numPr>
        <w:tabs>
          <w:tab w:val="left" w:pos="1974"/>
        </w:tabs>
        <w:spacing w:line="242" w:lineRule="auto"/>
        <w:ind w:right="1108" w:firstLine="614"/>
      </w:pPr>
      <w:r>
        <w:rPr>
          <w:sz w:val="24"/>
        </w:rPr>
        <w:t>владеть</w:t>
      </w:r>
      <w:r>
        <w:rPr>
          <w:spacing w:val="-8"/>
          <w:sz w:val="24"/>
        </w:rPr>
        <w:t xml:space="preserve"> </w:t>
      </w:r>
      <w:r>
        <w:rPr>
          <w:sz w:val="24"/>
        </w:rPr>
        <w:t>первоначальными</w:t>
      </w:r>
      <w:r>
        <w:rPr>
          <w:spacing w:val="-9"/>
          <w:sz w:val="24"/>
        </w:rPr>
        <w:t xml:space="preserve"> </w:t>
      </w:r>
      <w:r>
        <w:rPr>
          <w:sz w:val="24"/>
        </w:rPr>
        <w:t>признаками</w:t>
      </w:r>
      <w:r>
        <w:rPr>
          <w:spacing w:val="-6"/>
          <w:sz w:val="24"/>
        </w:rPr>
        <w:t xml:space="preserve"> </w:t>
      </w:r>
      <w:r>
        <w:rPr>
          <w:sz w:val="24"/>
        </w:rPr>
        <w:t>для</w:t>
      </w:r>
      <w:r>
        <w:rPr>
          <w:spacing w:val="-15"/>
          <w:sz w:val="24"/>
        </w:rPr>
        <w:t xml:space="preserve"> </w:t>
      </w:r>
      <w:r>
        <w:rPr>
          <w:sz w:val="24"/>
        </w:rPr>
        <w:t>опознавания</w:t>
      </w:r>
      <w:r>
        <w:rPr>
          <w:spacing w:val="-15"/>
          <w:sz w:val="24"/>
        </w:rPr>
        <w:t xml:space="preserve"> </w:t>
      </w:r>
      <w:r>
        <w:rPr>
          <w:sz w:val="24"/>
        </w:rPr>
        <w:t>однокоренных</w:t>
      </w:r>
      <w:r>
        <w:rPr>
          <w:spacing w:val="-11"/>
          <w:sz w:val="24"/>
        </w:rPr>
        <w:t xml:space="preserve"> </w:t>
      </w:r>
      <w:r>
        <w:rPr>
          <w:sz w:val="24"/>
        </w:rPr>
        <w:t>слов</w:t>
      </w:r>
      <w:r>
        <w:rPr>
          <w:spacing w:val="-10"/>
          <w:sz w:val="24"/>
        </w:rPr>
        <w:t xml:space="preserve"> </w:t>
      </w:r>
      <w:r>
        <w:rPr>
          <w:sz w:val="24"/>
        </w:rPr>
        <w:t>среди других (не однокоренных) слов;</w:t>
      </w:r>
    </w:p>
    <w:p w14:paraId="3DE0DF8A" w14:textId="77777777" w:rsidR="00373035" w:rsidRDefault="00000000">
      <w:pPr>
        <w:pStyle w:val="a5"/>
        <w:numPr>
          <w:ilvl w:val="1"/>
          <w:numId w:val="6"/>
        </w:numPr>
        <w:tabs>
          <w:tab w:val="left" w:pos="1974"/>
        </w:tabs>
        <w:spacing w:line="242" w:lineRule="auto"/>
        <w:ind w:right="1076" w:firstLine="614"/>
      </w:pPr>
      <w:r>
        <w:rPr>
          <w:sz w:val="24"/>
        </w:rPr>
        <w:t>распознавать</w:t>
      </w:r>
      <w:r>
        <w:rPr>
          <w:spacing w:val="-9"/>
          <w:sz w:val="24"/>
        </w:rPr>
        <w:t xml:space="preserve"> </w:t>
      </w:r>
      <w:r>
        <w:rPr>
          <w:sz w:val="24"/>
        </w:rPr>
        <w:t>группы</w:t>
      </w:r>
      <w:r>
        <w:rPr>
          <w:spacing w:val="-9"/>
          <w:sz w:val="24"/>
        </w:rPr>
        <w:t xml:space="preserve"> </w:t>
      </w:r>
      <w:r>
        <w:rPr>
          <w:sz w:val="24"/>
        </w:rPr>
        <w:t>однокоренных</w:t>
      </w:r>
      <w:r>
        <w:rPr>
          <w:spacing w:val="-11"/>
          <w:sz w:val="24"/>
        </w:rPr>
        <w:t xml:space="preserve"> </w:t>
      </w:r>
      <w:r>
        <w:rPr>
          <w:sz w:val="24"/>
        </w:rPr>
        <w:t>слов</w:t>
      </w:r>
      <w:r>
        <w:rPr>
          <w:spacing w:val="-10"/>
          <w:sz w:val="24"/>
        </w:rPr>
        <w:t xml:space="preserve"> </w:t>
      </w:r>
      <w:r>
        <w:rPr>
          <w:sz w:val="24"/>
        </w:rPr>
        <w:t>при</w:t>
      </w:r>
      <w:r>
        <w:rPr>
          <w:spacing w:val="-11"/>
          <w:sz w:val="24"/>
        </w:rPr>
        <w:t xml:space="preserve"> </w:t>
      </w:r>
      <w:r>
        <w:rPr>
          <w:sz w:val="24"/>
        </w:rPr>
        <w:t>решении</w:t>
      </w:r>
      <w:r>
        <w:rPr>
          <w:spacing w:val="-5"/>
          <w:sz w:val="24"/>
        </w:rPr>
        <w:t xml:space="preserve"> </w:t>
      </w:r>
      <w:r>
        <w:rPr>
          <w:sz w:val="24"/>
        </w:rPr>
        <w:t>учебной</w:t>
      </w:r>
      <w:r>
        <w:rPr>
          <w:spacing w:val="-10"/>
          <w:sz w:val="24"/>
        </w:rPr>
        <w:t xml:space="preserve"> </w:t>
      </w:r>
      <w:r>
        <w:rPr>
          <w:sz w:val="24"/>
        </w:rPr>
        <w:t>задачи;</w:t>
      </w:r>
      <w:r>
        <w:rPr>
          <w:spacing w:val="-12"/>
          <w:sz w:val="24"/>
        </w:rPr>
        <w:t xml:space="preserve"> </w:t>
      </w:r>
      <w:r>
        <w:rPr>
          <w:sz w:val="24"/>
        </w:rPr>
        <w:t>подбирать родственные (однокоренные) слова к данному слову либо с заданным корнем;</w:t>
      </w:r>
    </w:p>
    <w:p w14:paraId="76EC9276" w14:textId="77777777" w:rsidR="00373035" w:rsidRDefault="00000000">
      <w:pPr>
        <w:pStyle w:val="a5"/>
        <w:numPr>
          <w:ilvl w:val="1"/>
          <w:numId w:val="6"/>
        </w:numPr>
        <w:tabs>
          <w:tab w:val="left" w:pos="1974"/>
        </w:tabs>
        <w:spacing w:line="242" w:lineRule="auto"/>
        <w:ind w:right="1522" w:firstLine="614"/>
      </w:pPr>
      <w:r>
        <w:rPr>
          <w:sz w:val="24"/>
        </w:rPr>
        <w:t>определять</w:t>
      </w:r>
      <w:r>
        <w:rPr>
          <w:spacing w:val="-8"/>
          <w:sz w:val="24"/>
        </w:rPr>
        <w:t xml:space="preserve"> </w:t>
      </w:r>
      <w:r>
        <w:rPr>
          <w:sz w:val="24"/>
        </w:rPr>
        <w:t>в</w:t>
      </w:r>
      <w:r>
        <w:rPr>
          <w:spacing w:val="-12"/>
          <w:sz w:val="24"/>
        </w:rPr>
        <w:t xml:space="preserve"> </w:t>
      </w:r>
      <w:r>
        <w:rPr>
          <w:sz w:val="24"/>
        </w:rPr>
        <w:t>слове</w:t>
      </w:r>
      <w:r>
        <w:rPr>
          <w:spacing w:val="-10"/>
          <w:sz w:val="24"/>
        </w:rPr>
        <w:t xml:space="preserve"> </w:t>
      </w:r>
      <w:r>
        <w:rPr>
          <w:sz w:val="24"/>
        </w:rPr>
        <w:t>корень</w:t>
      </w:r>
      <w:r>
        <w:rPr>
          <w:spacing w:val="-12"/>
          <w:sz w:val="24"/>
        </w:rPr>
        <w:t xml:space="preserve"> </w:t>
      </w:r>
      <w:r>
        <w:rPr>
          <w:sz w:val="24"/>
        </w:rPr>
        <w:t>(простые</w:t>
      </w:r>
      <w:r>
        <w:rPr>
          <w:spacing w:val="-9"/>
          <w:sz w:val="24"/>
        </w:rPr>
        <w:t xml:space="preserve"> </w:t>
      </w:r>
      <w:r>
        <w:rPr>
          <w:sz w:val="24"/>
        </w:rPr>
        <w:t>случаи),</w:t>
      </w:r>
      <w:r>
        <w:rPr>
          <w:spacing w:val="-7"/>
          <w:sz w:val="24"/>
        </w:rPr>
        <w:t xml:space="preserve"> </w:t>
      </w:r>
      <w:r>
        <w:rPr>
          <w:sz w:val="24"/>
        </w:rPr>
        <w:t>пользуясь</w:t>
      </w:r>
      <w:r>
        <w:rPr>
          <w:spacing w:val="-8"/>
          <w:sz w:val="24"/>
        </w:rPr>
        <w:t xml:space="preserve"> </w:t>
      </w:r>
      <w:r>
        <w:rPr>
          <w:sz w:val="24"/>
        </w:rPr>
        <w:t>заданным</w:t>
      </w:r>
      <w:r>
        <w:rPr>
          <w:spacing w:val="-7"/>
          <w:sz w:val="24"/>
        </w:rPr>
        <w:t xml:space="preserve"> </w:t>
      </w:r>
      <w:r>
        <w:rPr>
          <w:sz w:val="24"/>
        </w:rPr>
        <w:t>алгоритмом (памяткой определения корня слова).</w:t>
      </w:r>
    </w:p>
    <w:p w14:paraId="6CBBB732" w14:textId="77777777" w:rsidR="00373035" w:rsidRDefault="00000000">
      <w:pPr>
        <w:spacing w:line="271"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786FDC97" w14:textId="77777777" w:rsidR="00373035" w:rsidRDefault="00000000">
      <w:pPr>
        <w:pStyle w:val="a5"/>
        <w:numPr>
          <w:ilvl w:val="1"/>
          <w:numId w:val="6"/>
        </w:numPr>
        <w:tabs>
          <w:tab w:val="left" w:pos="1980"/>
        </w:tabs>
        <w:spacing w:line="275" w:lineRule="exact"/>
        <w:ind w:left="1980" w:hanging="86"/>
        <w:rPr>
          <w:i/>
        </w:rPr>
      </w:pPr>
      <w:r>
        <w:rPr>
          <w:i/>
          <w:sz w:val="24"/>
        </w:rPr>
        <w:t>различать</w:t>
      </w:r>
      <w:r>
        <w:rPr>
          <w:i/>
          <w:spacing w:val="-5"/>
          <w:sz w:val="24"/>
        </w:rPr>
        <w:t xml:space="preserve"> </w:t>
      </w:r>
      <w:r>
        <w:rPr>
          <w:i/>
          <w:sz w:val="24"/>
        </w:rPr>
        <w:t>однокоренные</w:t>
      </w:r>
      <w:r>
        <w:rPr>
          <w:i/>
          <w:spacing w:val="-5"/>
          <w:sz w:val="24"/>
        </w:rPr>
        <w:t xml:space="preserve"> </w:t>
      </w:r>
      <w:r>
        <w:rPr>
          <w:i/>
          <w:sz w:val="24"/>
        </w:rPr>
        <w:t>слова</w:t>
      </w:r>
      <w:r>
        <w:rPr>
          <w:i/>
          <w:spacing w:val="-5"/>
          <w:sz w:val="24"/>
        </w:rPr>
        <w:t xml:space="preserve"> </w:t>
      </w:r>
      <w:r>
        <w:rPr>
          <w:i/>
          <w:sz w:val="24"/>
        </w:rPr>
        <w:t>и</w:t>
      </w:r>
      <w:r>
        <w:rPr>
          <w:i/>
          <w:spacing w:val="-5"/>
          <w:sz w:val="24"/>
        </w:rPr>
        <w:t xml:space="preserve"> </w:t>
      </w:r>
      <w:r>
        <w:rPr>
          <w:i/>
          <w:sz w:val="24"/>
        </w:rPr>
        <w:t>формы</w:t>
      </w:r>
      <w:r>
        <w:rPr>
          <w:i/>
          <w:spacing w:val="-5"/>
          <w:sz w:val="24"/>
        </w:rPr>
        <w:t xml:space="preserve"> </w:t>
      </w:r>
      <w:r>
        <w:rPr>
          <w:i/>
          <w:sz w:val="24"/>
        </w:rPr>
        <w:t>одного</w:t>
      </w:r>
      <w:r>
        <w:rPr>
          <w:i/>
          <w:spacing w:val="-1"/>
          <w:sz w:val="24"/>
        </w:rPr>
        <w:t xml:space="preserve"> </w:t>
      </w:r>
      <w:r>
        <w:rPr>
          <w:i/>
          <w:sz w:val="24"/>
        </w:rPr>
        <w:t>и</w:t>
      </w:r>
      <w:r>
        <w:rPr>
          <w:i/>
          <w:spacing w:val="-5"/>
          <w:sz w:val="24"/>
        </w:rPr>
        <w:t xml:space="preserve"> </w:t>
      </w:r>
      <w:r>
        <w:rPr>
          <w:i/>
          <w:sz w:val="24"/>
        </w:rPr>
        <w:t>того</w:t>
      </w:r>
      <w:r>
        <w:rPr>
          <w:i/>
          <w:spacing w:val="-10"/>
          <w:sz w:val="24"/>
        </w:rPr>
        <w:t xml:space="preserve"> </w:t>
      </w:r>
      <w:r>
        <w:rPr>
          <w:i/>
          <w:sz w:val="24"/>
        </w:rPr>
        <w:t>же</w:t>
      </w:r>
      <w:r>
        <w:rPr>
          <w:i/>
          <w:spacing w:val="-6"/>
          <w:sz w:val="24"/>
        </w:rPr>
        <w:t xml:space="preserve"> </w:t>
      </w:r>
      <w:r>
        <w:rPr>
          <w:i/>
          <w:spacing w:val="-2"/>
          <w:sz w:val="24"/>
        </w:rPr>
        <w:t>слова;</w:t>
      </w:r>
    </w:p>
    <w:p w14:paraId="766E8E8E" w14:textId="77777777" w:rsidR="00373035" w:rsidRDefault="00000000">
      <w:pPr>
        <w:pStyle w:val="a5"/>
        <w:numPr>
          <w:ilvl w:val="1"/>
          <w:numId w:val="6"/>
        </w:numPr>
        <w:tabs>
          <w:tab w:val="left" w:pos="1979"/>
        </w:tabs>
        <w:spacing w:line="242" w:lineRule="auto"/>
        <w:ind w:right="1256" w:firstLine="614"/>
        <w:rPr>
          <w:i/>
        </w:rPr>
      </w:pPr>
      <w:r>
        <w:rPr>
          <w:i/>
          <w:sz w:val="24"/>
        </w:rPr>
        <w:t>различать</w:t>
      </w:r>
      <w:r>
        <w:rPr>
          <w:i/>
          <w:spacing w:val="-6"/>
          <w:sz w:val="24"/>
        </w:rPr>
        <w:t xml:space="preserve"> </w:t>
      </w:r>
      <w:r>
        <w:rPr>
          <w:i/>
          <w:sz w:val="24"/>
        </w:rPr>
        <w:t>однокоренные</w:t>
      </w:r>
      <w:r>
        <w:rPr>
          <w:i/>
          <w:spacing w:val="-8"/>
          <w:sz w:val="24"/>
        </w:rPr>
        <w:t xml:space="preserve"> </w:t>
      </w:r>
      <w:r>
        <w:rPr>
          <w:i/>
          <w:sz w:val="24"/>
        </w:rPr>
        <w:t>слова</w:t>
      </w:r>
      <w:r>
        <w:rPr>
          <w:i/>
          <w:spacing w:val="-13"/>
          <w:sz w:val="24"/>
        </w:rPr>
        <w:t xml:space="preserve"> </w:t>
      </w:r>
      <w:r>
        <w:rPr>
          <w:i/>
          <w:sz w:val="24"/>
        </w:rPr>
        <w:t>и</w:t>
      </w:r>
      <w:r>
        <w:rPr>
          <w:i/>
          <w:spacing w:val="-9"/>
          <w:sz w:val="24"/>
        </w:rPr>
        <w:t xml:space="preserve"> </w:t>
      </w:r>
      <w:r>
        <w:rPr>
          <w:i/>
          <w:sz w:val="24"/>
        </w:rPr>
        <w:t>слова</w:t>
      </w:r>
      <w:r>
        <w:rPr>
          <w:i/>
          <w:spacing w:val="-8"/>
          <w:sz w:val="24"/>
        </w:rPr>
        <w:t xml:space="preserve"> </w:t>
      </w:r>
      <w:r>
        <w:rPr>
          <w:i/>
          <w:sz w:val="24"/>
        </w:rPr>
        <w:t>с</w:t>
      </w:r>
      <w:r>
        <w:rPr>
          <w:i/>
          <w:spacing w:val="-13"/>
          <w:sz w:val="24"/>
        </w:rPr>
        <w:t xml:space="preserve"> </w:t>
      </w:r>
      <w:r>
        <w:rPr>
          <w:i/>
          <w:sz w:val="24"/>
        </w:rPr>
        <w:t>омонимичными</w:t>
      </w:r>
      <w:r>
        <w:rPr>
          <w:i/>
          <w:spacing w:val="-7"/>
          <w:sz w:val="24"/>
        </w:rPr>
        <w:t xml:space="preserve"> </w:t>
      </w:r>
      <w:r>
        <w:rPr>
          <w:i/>
          <w:sz w:val="24"/>
        </w:rPr>
        <w:t>корнями,</w:t>
      </w:r>
      <w:r>
        <w:rPr>
          <w:i/>
          <w:spacing w:val="-6"/>
          <w:sz w:val="24"/>
        </w:rPr>
        <w:t xml:space="preserve"> </w:t>
      </w:r>
      <w:r>
        <w:rPr>
          <w:i/>
          <w:sz w:val="24"/>
        </w:rPr>
        <w:t>однокоренные слова и синонимы;</w:t>
      </w:r>
    </w:p>
    <w:p w14:paraId="0A5FC79D" w14:textId="77777777" w:rsidR="00373035" w:rsidRDefault="00000000">
      <w:pPr>
        <w:pStyle w:val="a5"/>
        <w:numPr>
          <w:ilvl w:val="1"/>
          <w:numId w:val="6"/>
        </w:numPr>
        <w:tabs>
          <w:tab w:val="left" w:pos="1979"/>
        </w:tabs>
        <w:spacing w:line="242" w:lineRule="auto"/>
        <w:ind w:right="1861" w:firstLine="614"/>
        <w:rPr>
          <w:i/>
        </w:rPr>
      </w:pPr>
      <w:r>
        <w:rPr>
          <w:i/>
          <w:sz w:val="24"/>
        </w:rPr>
        <w:t>подбирать</w:t>
      </w:r>
      <w:r>
        <w:rPr>
          <w:i/>
          <w:spacing w:val="-6"/>
          <w:sz w:val="24"/>
        </w:rPr>
        <w:t xml:space="preserve"> </w:t>
      </w:r>
      <w:r>
        <w:rPr>
          <w:i/>
          <w:sz w:val="24"/>
        </w:rPr>
        <w:t>однокоренные</w:t>
      </w:r>
      <w:r>
        <w:rPr>
          <w:i/>
          <w:spacing w:val="-6"/>
          <w:sz w:val="24"/>
        </w:rPr>
        <w:t xml:space="preserve"> </w:t>
      </w:r>
      <w:r>
        <w:rPr>
          <w:i/>
          <w:sz w:val="24"/>
        </w:rPr>
        <w:t>слова</w:t>
      </w:r>
      <w:r>
        <w:rPr>
          <w:i/>
          <w:spacing w:val="-6"/>
          <w:sz w:val="24"/>
        </w:rPr>
        <w:t xml:space="preserve"> </w:t>
      </w:r>
      <w:r>
        <w:rPr>
          <w:i/>
          <w:sz w:val="24"/>
        </w:rPr>
        <w:t>и</w:t>
      </w:r>
      <w:r>
        <w:rPr>
          <w:i/>
          <w:spacing w:val="-12"/>
          <w:sz w:val="24"/>
        </w:rPr>
        <w:t xml:space="preserve"> </w:t>
      </w:r>
      <w:r>
        <w:rPr>
          <w:i/>
          <w:sz w:val="24"/>
        </w:rPr>
        <w:t>формы</w:t>
      </w:r>
      <w:r>
        <w:rPr>
          <w:i/>
          <w:spacing w:val="-6"/>
          <w:sz w:val="24"/>
        </w:rPr>
        <w:t xml:space="preserve"> </w:t>
      </w:r>
      <w:r>
        <w:rPr>
          <w:i/>
          <w:sz w:val="24"/>
        </w:rPr>
        <w:t>слов</w:t>
      </w:r>
      <w:r>
        <w:rPr>
          <w:i/>
          <w:spacing w:val="-10"/>
          <w:sz w:val="24"/>
        </w:rPr>
        <w:t xml:space="preserve"> </w:t>
      </w:r>
      <w:r>
        <w:rPr>
          <w:i/>
          <w:sz w:val="24"/>
        </w:rPr>
        <w:t>с</w:t>
      </w:r>
      <w:r>
        <w:rPr>
          <w:i/>
          <w:spacing w:val="-8"/>
          <w:sz w:val="24"/>
        </w:rPr>
        <w:t xml:space="preserve"> </w:t>
      </w:r>
      <w:r>
        <w:rPr>
          <w:i/>
          <w:sz w:val="24"/>
        </w:rPr>
        <w:t>целью</w:t>
      </w:r>
      <w:r>
        <w:rPr>
          <w:i/>
          <w:spacing w:val="-7"/>
          <w:sz w:val="24"/>
        </w:rPr>
        <w:t xml:space="preserve"> </w:t>
      </w:r>
      <w:r>
        <w:rPr>
          <w:i/>
          <w:sz w:val="24"/>
        </w:rPr>
        <w:t>проверки</w:t>
      </w:r>
      <w:r>
        <w:rPr>
          <w:i/>
          <w:spacing w:val="-6"/>
          <w:sz w:val="24"/>
        </w:rPr>
        <w:t xml:space="preserve"> </w:t>
      </w:r>
      <w:r>
        <w:rPr>
          <w:i/>
          <w:sz w:val="24"/>
        </w:rPr>
        <w:t>изучаемых орфограмм в корне слова.</w:t>
      </w:r>
    </w:p>
    <w:p w14:paraId="1779866A" w14:textId="77777777" w:rsidR="00373035" w:rsidRDefault="00000000">
      <w:pPr>
        <w:pStyle w:val="4"/>
      </w:pPr>
      <w:r>
        <w:rPr>
          <w:spacing w:val="-2"/>
          <w:u w:val="single"/>
        </w:rPr>
        <w:t>Морфология</w:t>
      </w:r>
    </w:p>
    <w:p w14:paraId="2C2642B6" w14:textId="77777777" w:rsidR="00373035" w:rsidRDefault="00000000">
      <w:pPr>
        <w:pStyle w:val="a3"/>
        <w:spacing w:line="274" w:lineRule="exact"/>
        <w:ind w:left="1894"/>
      </w:pPr>
      <w:r>
        <w:rPr>
          <w:u w:val="single"/>
        </w:rPr>
        <w:t>Обучающийся</w:t>
      </w:r>
      <w:r>
        <w:rPr>
          <w:spacing w:val="-9"/>
          <w:u w:val="single"/>
        </w:rPr>
        <w:t xml:space="preserve"> </w:t>
      </w:r>
      <w:r>
        <w:rPr>
          <w:spacing w:val="-2"/>
          <w:u w:val="single"/>
        </w:rPr>
        <w:t>научится:</w:t>
      </w:r>
    </w:p>
    <w:p w14:paraId="52DA0E6B" w14:textId="77777777" w:rsidR="00373035" w:rsidRDefault="00000000">
      <w:pPr>
        <w:pStyle w:val="a5"/>
        <w:numPr>
          <w:ilvl w:val="1"/>
          <w:numId w:val="6"/>
        </w:numPr>
        <w:tabs>
          <w:tab w:val="left" w:pos="1974"/>
        </w:tabs>
        <w:ind w:right="1168" w:firstLine="614"/>
      </w:pPr>
      <w:r>
        <w:rPr>
          <w:sz w:val="24"/>
        </w:rPr>
        <w:t>различать слова, обозначающие предметы (признаки предметов, действия предметов),</w:t>
      </w:r>
      <w:r>
        <w:rPr>
          <w:spacing w:val="-6"/>
          <w:sz w:val="24"/>
        </w:rPr>
        <w:t xml:space="preserve"> </w:t>
      </w:r>
      <w:r>
        <w:rPr>
          <w:sz w:val="24"/>
        </w:rPr>
        <w:t>вопросы,</w:t>
      </w:r>
      <w:r>
        <w:rPr>
          <w:spacing w:val="-8"/>
          <w:sz w:val="24"/>
        </w:rPr>
        <w:t xml:space="preserve"> </w:t>
      </w:r>
      <w:r>
        <w:rPr>
          <w:sz w:val="24"/>
        </w:rPr>
        <w:t>на</w:t>
      </w:r>
      <w:r>
        <w:rPr>
          <w:spacing w:val="-6"/>
          <w:sz w:val="24"/>
        </w:rPr>
        <w:t xml:space="preserve"> </w:t>
      </w:r>
      <w:r>
        <w:rPr>
          <w:sz w:val="24"/>
        </w:rPr>
        <w:t>которые</w:t>
      </w:r>
      <w:r>
        <w:rPr>
          <w:spacing w:val="-11"/>
          <w:sz w:val="24"/>
        </w:rPr>
        <w:t xml:space="preserve"> </w:t>
      </w:r>
      <w:r>
        <w:rPr>
          <w:sz w:val="24"/>
        </w:rPr>
        <w:t>они</w:t>
      </w:r>
      <w:r>
        <w:rPr>
          <w:spacing w:val="-9"/>
          <w:sz w:val="24"/>
        </w:rPr>
        <w:t xml:space="preserve"> </w:t>
      </w:r>
      <w:r>
        <w:rPr>
          <w:sz w:val="24"/>
        </w:rPr>
        <w:t>отвечают,</w:t>
      </w:r>
      <w:r>
        <w:rPr>
          <w:spacing w:val="-7"/>
          <w:sz w:val="24"/>
        </w:rPr>
        <w:t xml:space="preserve"> </w:t>
      </w:r>
      <w:r>
        <w:rPr>
          <w:sz w:val="24"/>
        </w:rPr>
        <w:t>и</w:t>
      </w:r>
      <w:r>
        <w:rPr>
          <w:spacing w:val="-5"/>
          <w:sz w:val="24"/>
        </w:rPr>
        <w:t xml:space="preserve"> </w:t>
      </w:r>
      <w:r>
        <w:rPr>
          <w:sz w:val="24"/>
        </w:rPr>
        <w:t>соотносить</w:t>
      </w:r>
      <w:r>
        <w:rPr>
          <w:spacing w:val="-4"/>
          <w:sz w:val="24"/>
        </w:rPr>
        <w:t xml:space="preserve"> </w:t>
      </w:r>
      <w:r>
        <w:rPr>
          <w:sz w:val="24"/>
        </w:rPr>
        <w:t>их</w:t>
      </w:r>
      <w:r>
        <w:rPr>
          <w:spacing w:val="-6"/>
          <w:sz w:val="24"/>
        </w:rPr>
        <w:t xml:space="preserve"> </w:t>
      </w:r>
      <w:r>
        <w:rPr>
          <w:sz w:val="24"/>
        </w:rPr>
        <w:t>с</w:t>
      </w:r>
      <w:r>
        <w:rPr>
          <w:spacing w:val="-12"/>
          <w:sz w:val="24"/>
        </w:rPr>
        <w:t xml:space="preserve"> </w:t>
      </w:r>
      <w:r>
        <w:rPr>
          <w:sz w:val="24"/>
        </w:rPr>
        <w:t>определённой</w:t>
      </w:r>
      <w:r>
        <w:rPr>
          <w:spacing w:val="-8"/>
          <w:sz w:val="24"/>
        </w:rPr>
        <w:t xml:space="preserve"> </w:t>
      </w:r>
      <w:r>
        <w:rPr>
          <w:sz w:val="24"/>
        </w:rPr>
        <w:t xml:space="preserve">частью </w:t>
      </w:r>
      <w:r>
        <w:rPr>
          <w:spacing w:val="-4"/>
          <w:sz w:val="24"/>
        </w:rPr>
        <w:t>речи;</w:t>
      </w:r>
    </w:p>
    <w:p w14:paraId="1267F198" w14:textId="77777777" w:rsidR="00373035" w:rsidRDefault="00000000">
      <w:pPr>
        <w:pStyle w:val="a5"/>
        <w:numPr>
          <w:ilvl w:val="1"/>
          <w:numId w:val="6"/>
        </w:numPr>
        <w:tabs>
          <w:tab w:val="left" w:pos="2037"/>
        </w:tabs>
        <w:spacing w:line="261" w:lineRule="exact"/>
        <w:ind w:left="2037" w:hanging="81"/>
        <w:jc w:val="both"/>
      </w:pPr>
      <w:r>
        <w:rPr>
          <w:sz w:val="24"/>
        </w:rPr>
        <w:t>находить</w:t>
      </w:r>
      <w:r>
        <w:rPr>
          <w:spacing w:val="-1"/>
          <w:sz w:val="24"/>
        </w:rPr>
        <w:t xml:space="preserve"> </w:t>
      </w:r>
      <w:r>
        <w:rPr>
          <w:sz w:val="24"/>
        </w:rPr>
        <w:t>грамматические</w:t>
      </w:r>
      <w:r>
        <w:rPr>
          <w:spacing w:val="-4"/>
          <w:sz w:val="24"/>
        </w:rPr>
        <w:t xml:space="preserve"> </w:t>
      </w:r>
      <w:r>
        <w:rPr>
          <w:sz w:val="24"/>
        </w:rPr>
        <w:t>группы</w:t>
      </w:r>
      <w:r>
        <w:rPr>
          <w:spacing w:val="1"/>
          <w:sz w:val="24"/>
        </w:rPr>
        <w:t xml:space="preserve"> </w:t>
      </w:r>
      <w:r>
        <w:rPr>
          <w:sz w:val="24"/>
        </w:rPr>
        <w:t>слов</w:t>
      </w:r>
      <w:r>
        <w:rPr>
          <w:spacing w:val="-2"/>
          <w:sz w:val="24"/>
        </w:rPr>
        <w:t xml:space="preserve"> </w:t>
      </w:r>
      <w:r>
        <w:rPr>
          <w:sz w:val="24"/>
        </w:rPr>
        <w:t>(части</w:t>
      </w:r>
      <w:r>
        <w:rPr>
          <w:spacing w:val="-4"/>
          <w:sz w:val="24"/>
        </w:rPr>
        <w:t xml:space="preserve"> </w:t>
      </w:r>
      <w:r>
        <w:rPr>
          <w:sz w:val="24"/>
        </w:rPr>
        <w:t>речи)</w:t>
      </w:r>
      <w:r>
        <w:rPr>
          <w:spacing w:val="1"/>
          <w:sz w:val="24"/>
        </w:rPr>
        <w:t xml:space="preserve"> </w:t>
      </w:r>
      <w:r>
        <w:rPr>
          <w:sz w:val="24"/>
        </w:rPr>
        <w:t>по</w:t>
      </w:r>
      <w:r>
        <w:rPr>
          <w:spacing w:val="3"/>
          <w:sz w:val="24"/>
        </w:rPr>
        <w:t xml:space="preserve"> </w:t>
      </w:r>
      <w:r>
        <w:rPr>
          <w:sz w:val="24"/>
        </w:rPr>
        <w:t>комплексу</w:t>
      </w:r>
      <w:r>
        <w:rPr>
          <w:spacing w:val="-4"/>
          <w:sz w:val="24"/>
        </w:rPr>
        <w:t xml:space="preserve"> </w:t>
      </w:r>
      <w:r>
        <w:rPr>
          <w:spacing w:val="-2"/>
          <w:sz w:val="24"/>
        </w:rPr>
        <w:t>усвоенных</w:t>
      </w:r>
    </w:p>
    <w:p w14:paraId="38AC1C13" w14:textId="77777777" w:rsidR="00373035" w:rsidRDefault="00000000">
      <w:pPr>
        <w:pStyle w:val="a3"/>
        <w:spacing w:before="3" w:line="275" w:lineRule="exact"/>
        <w:jc w:val="both"/>
      </w:pPr>
      <w:r>
        <w:t>признаков:</w:t>
      </w:r>
      <w:r>
        <w:rPr>
          <w:spacing w:val="-9"/>
        </w:rPr>
        <w:t xml:space="preserve"> </w:t>
      </w:r>
      <w:r>
        <w:t>имя</w:t>
      </w:r>
      <w:r>
        <w:rPr>
          <w:spacing w:val="-7"/>
        </w:rPr>
        <w:t xml:space="preserve"> </w:t>
      </w:r>
      <w:r>
        <w:t>существительное,</w:t>
      </w:r>
      <w:r>
        <w:rPr>
          <w:spacing w:val="-5"/>
        </w:rPr>
        <w:t xml:space="preserve"> </w:t>
      </w:r>
      <w:r>
        <w:t>имя</w:t>
      </w:r>
      <w:r>
        <w:rPr>
          <w:spacing w:val="-7"/>
        </w:rPr>
        <w:t xml:space="preserve"> </w:t>
      </w:r>
      <w:r>
        <w:t>прилагательное,</w:t>
      </w:r>
      <w:r>
        <w:rPr>
          <w:spacing w:val="-5"/>
        </w:rPr>
        <w:t xml:space="preserve"> </w:t>
      </w:r>
      <w:r>
        <w:rPr>
          <w:spacing w:val="-2"/>
        </w:rPr>
        <w:t>глагол;</w:t>
      </w:r>
    </w:p>
    <w:p w14:paraId="3DBDE629" w14:textId="77777777" w:rsidR="00373035" w:rsidRDefault="00000000">
      <w:pPr>
        <w:pStyle w:val="a5"/>
        <w:numPr>
          <w:ilvl w:val="1"/>
          <w:numId w:val="6"/>
        </w:numPr>
        <w:tabs>
          <w:tab w:val="left" w:pos="1974"/>
        </w:tabs>
        <w:ind w:right="847" w:firstLine="614"/>
        <w:jc w:val="both"/>
      </w:pPr>
      <w:r>
        <w:rPr>
          <w:sz w:val="24"/>
        </w:rPr>
        <w:t>находить имена существительные, понимать их значение и употребление в речи, опознавать</w:t>
      </w:r>
      <w:r>
        <w:rPr>
          <w:spacing w:val="-10"/>
          <w:sz w:val="24"/>
        </w:rPr>
        <w:t xml:space="preserve"> </w:t>
      </w:r>
      <w:r>
        <w:rPr>
          <w:sz w:val="24"/>
        </w:rPr>
        <w:t>одушевлённые</w:t>
      </w:r>
      <w:r>
        <w:rPr>
          <w:spacing w:val="-2"/>
          <w:sz w:val="24"/>
        </w:rPr>
        <w:t xml:space="preserve"> </w:t>
      </w:r>
      <w:r>
        <w:rPr>
          <w:sz w:val="24"/>
        </w:rPr>
        <w:t>и</w:t>
      </w:r>
      <w:r>
        <w:rPr>
          <w:spacing w:val="-3"/>
          <w:sz w:val="24"/>
        </w:rPr>
        <w:t xml:space="preserve"> </w:t>
      </w:r>
      <w:r>
        <w:rPr>
          <w:sz w:val="24"/>
        </w:rPr>
        <w:t>неодушевлённые</w:t>
      </w:r>
      <w:r>
        <w:rPr>
          <w:spacing w:val="-3"/>
          <w:sz w:val="24"/>
        </w:rPr>
        <w:t xml:space="preserve"> </w:t>
      </w:r>
      <w:r>
        <w:rPr>
          <w:sz w:val="24"/>
        </w:rPr>
        <w:t>имена</w:t>
      </w:r>
      <w:r>
        <w:rPr>
          <w:spacing w:val="-4"/>
          <w:sz w:val="24"/>
        </w:rPr>
        <w:t xml:space="preserve"> </w:t>
      </w:r>
      <w:r>
        <w:rPr>
          <w:sz w:val="24"/>
        </w:rPr>
        <w:t>существительные</w:t>
      </w:r>
      <w:r>
        <w:rPr>
          <w:spacing w:val="-7"/>
          <w:sz w:val="24"/>
        </w:rPr>
        <w:t xml:space="preserve"> </w:t>
      </w:r>
      <w:r>
        <w:rPr>
          <w:sz w:val="24"/>
        </w:rPr>
        <w:t>по вопросам</w:t>
      </w:r>
      <w:r>
        <w:rPr>
          <w:spacing w:val="-1"/>
          <w:sz w:val="24"/>
        </w:rPr>
        <w:t xml:space="preserve"> </w:t>
      </w:r>
      <w:r>
        <w:rPr>
          <w:sz w:val="24"/>
        </w:rPr>
        <w:t>«кто»? и «что?», собственные и</w:t>
      </w:r>
      <w:r>
        <w:rPr>
          <w:spacing w:val="-1"/>
          <w:sz w:val="24"/>
        </w:rPr>
        <w:t xml:space="preserve"> </w:t>
      </w:r>
      <w:r>
        <w:rPr>
          <w:sz w:val="24"/>
        </w:rPr>
        <w:t>нарицательные имена существительные, определять форму</w:t>
      </w:r>
      <w:r>
        <w:rPr>
          <w:spacing w:val="-6"/>
          <w:sz w:val="24"/>
        </w:rPr>
        <w:t xml:space="preserve"> </w:t>
      </w:r>
      <w:r>
        <w:rPr>
          <w:sz w:val="24"/>
        </w:rPr>
        <w:t>числа имён существительных;</w:t>
      </w:r>
    </w:p>
    <w:p w14:paraId="393383E5" w14:textId="77777777" w:rsidR="00373035" w:rsidRDefault="00000000">
      <w:pPr>
        <w:pStyle w:val="a5"/>
        <w:numPr>
          <w:ilvl w:val="1"/>
          <w:numId w:val="6"/>
        </w:numPr>
        <w:tabs>
          <w:tab w:val="left" w:pos="1974"/>
        </w:tabs>
        <w:spacing w:line="242" w:lineRule="auto"/>
        <w:ind w:right="857" w:firstLine="614"/>
        <w:jc w:val="both"/>
      </w:pPr>
      <w:r>
        <w:rPr>
          <w:sz w:val="24"/>
        </w:rPr>
        <w:t>находить имена прилагательные, понимать их значение и употребление в речи, опознавать форму числа имён прилагательных, роль в предложении;</w:t>
      </w:r>
    </w:p>
    <w:p w14:paraId="0857A93C" w14:textId="77777777" w:rsidR="00373035" w:rsidRDefault="00000000">
      <w:pPr>
        <w:pStyle w:val="a5"/>
        <w:numPr>
          <w:ilvl w:val="1"/>
          <w:numId w:val="6"/>
        </w:numPr>
        <w:tabs>
          <w:tab w:val="left" w:pos="1974"/>
        </w:tabs>
        <w:spacing w:line="237" w:lineRule="auto"/>
        <w:ind w:right="850" w:firstLine="614"/>
        <w:jc w:val="both"/>
      </w:pPr>
      <w:r>
        <w:rPr>
          <w:sz w:val="24"/>
        </w:rPr>
        <w:t>находить глаголы, понимать их значение и употребление в речи, опознавать форму числа глаголов, роль в предложении;</w:t>
      </w:r>
    </w:p>
    <w:p w14:paraId="26040963" w14:textId="77777777" w:rsidR="00373035" w:rsidRDefault="00000000">
      <w:pPr>
        <w:pStyle w:val="a5"/>
        <w:numPr>
          <w:ilvl w:val="1"/>
          <w:numId w:val="6"/>
        </w:numPr>
        <w:tabs>
          <w:tab w:val="left" w:pos="2042"/>
        </w:tabs>
        <w:spacing w:before="4" w:line="275" w:lineRule="exact"/>
        <w:ind w:left="2042" w:hanging="148"/>
        <w:rPr>
          <w:sz w:val="24"/>
        </w:rPr>
      </w:pPr>
      <w:r>
        <w:rPr>
          <w:sz w:val="24"/>
        </w:rPr>
        <w:t>узнавать</w:t>
      </w:r>
      <w:r>
        <w:rPr>
          <w:spacing w:val="-5"/>
          <w:sz w:val="24"/>
        </w:rPr>
        <w:t xml:space="preserve"> </w:t>
      </w:r>
      <w:r>
        <w:rPr>
          <w:sz w:val="24"/>
        </w:rPr>
        <w:t>личные</w:t>
      </w:r>
      <w:r>
        <w:rPr>
          <w:spacing w:val="-8"/>
          <w:sz w:val="24"/>
        </w:rPr>
        <w:t xml:space="preserve"> </w:t>
      </w:r>
      <w:r>
        <w:rPr>
          <w:sz w:val="24"/>
        </w:rPr>
        <w:t>местоимения,</w:t>
      </w:r>
      <w:r>
        <w:rPr>
          <w:spacing w:val="-4"/>
          <w:sz w:val="24"/>
        </w:rPr>
        <w:t xml:space="preserve"> </w:t>
      </w:r>
      <w:r>
        <w:rPr>
          <w:sz w:val="24"/>
        </w:rPr>
        <w:t>понимать</w:t>
      </w:r>
      <w:r>
        <w:rPr>
          <w:spacing w:val="-10"/>
          <w:sz w:val="24"/>
        </w:rPr>
        <w:t xml:space="preserve"> </w:t>
      </w:r>
      <w:r>
        <w:rPr>
          <w:sz w:val="24"/>
        </w:rPr>
        <w:t>их</w:t>
      </w:r>
      <w:r>
        <w:rPr>
          <w:spacing w:val="-7"/>
          <w:sz w:val="24"/>
        </w:rPr>
        <w:t xml:space="preserve"> </w:t>
      </w:r>
      <w:r>
        <w:rPr>
          <w:sz w:val="24"/>
        </w:rPr>
        <w:t>значение</w:t>
      </w:r>
      <w:r>
        <w:rPr>
          <w:spacing w:val="-7"/>
          <w:sz w:val="24"/>
        </w:rPr>
        <w:t xml:space="preserve"> </w:t>
      </w:r>
      <w:r>
        <w:rPr>
          <w:sz w:val="24"/>
        </w:rPr>
        <w:t>и</w:t>
      </w:r>
      <w:r>
        <w:rPr>
          <w:spacing w:val="-7"/>
          <w:sz w:val="24"/>
        </w:rPr>
        <w:t xml:space="preserve"> </w:t>
      </w:r>
      <w:r>
        <w:rPr>
          <w:sz w:val="24"/>
        </w:rPr>
        <w:t>употребление</w:t>
      </w:r>
      <w:r>
        <w:rPr>
          <w:spacing w:val="-8"/>
          <w:sz w:val="24"/>
        </w:rPr>
        <w:t xml:space="preserve"> </w:t>
      </w:r>
      <w:r>
        <w:rPr>
          <w:sz w:val="24"/>
        </w:rPr>
        <w:t>в</w:t>
      </w:r>
      <w:r>
        <w:rPr>
          <w:spacing w:val="-5"/>
          <w:sz w:val="24"/>
        </w:rPr>
        <w:t xml:space="preserve"> </w:t>
      </w:r>
      <w:r>
        <w:rPr>
          <w:spacing w:val="-2"/>
          <w:sz w:val="24"/>
        </w:rPr>
        <w:t>речи;</w:t>
      </w:r>
    </w:p>
    <w:p w14:paraId="03E8E359" w14:textId="77777777" w:rsidR="00373035" w:rsidRDefault="00000000">
      <w:pPr>
        <w:pStyle w:val="a5"/>
        <w:numPr>
          <w:ilvl w:val="1"/>
          <w:numId w:val="6"/>
        </w:numPr>
        <w:tabs>
          <w:tab w:val="left" w:pos="1975"/>
        </w:tabs>
        <w:spacing w:line="274" w:lineRule="exact"/>
        <w:ind w:left="1975" w:hanging="81"/>
      </w:pPr>
      <w:r>
        <w:rPr>
          <w:sz w:val="24"/>
        </w:rPr>
        <w:t>находить</w:t>
      </w:r>
      <w:r>
        <w:rPr>
          <w:spacing w:val="-5"/>
          <w:sz w:val="24"/>
        </w:rPr>
        <w:t xml:space="preserve"> </w:t>
      </w:r>
      <w:r>
        <w:rPr>
          <w:sz w:val="24"/>
        </w:rPr>
        <w:t>предлоги</w:t>
      </w:r>
      <w:r>
        <w:rPr>
          <w:spacing w:val="-3"/>
          <w:sz w:val="24"/>
        </w:rPr>
        <w:t xml:space="preserve"> </w:t>
      </w:r>
      <w:r>
        <w:rPr>
          <w:sz w:val="24"/>
        </w:rPr>
        <w:t>и</w:t>
      </w:r>
      <w:r>
        <w:rPr>
          <w:spacing w:val="-5"/>
          <w:sz w:val="24"/>
        </w:rPr>
        <w:t xml:space="preserve"> </w:t>
      </w:r>
      <w:r>
        <w:rPr>
          <w:sz w:val="24"/>
        </w:rPr>
        <w:t>понимать</w:t>
      </w:r>
      <w:r>
        <w:rPr>
          <w:spacing w:val="-7"/>
          <w:sz w:val="24"/>
        </w:rPr>
        <w:t xml:space="preserve"> </w:t>
      </w:r>
      <w:r>
        <w:rPr>
          <w:sz w:val="24"/>
        </w:rPr>
        <w:t>их</w:t>
      </w:r>
      <w:r>
        <w:rPr>
          <w:spacing w:val="-5"/>
          <w:sz w:val="24"/>
        </w:rPr>
        <w:t xml:space="preserve"> </w:t>
      </w:r>
      <w:r>
        <w:rPr>
          <w:sz w:val="24"/>
        </w:rPr>
        <w:t>роль</w:t>
      </w:r>
      <w:r>
        <w:rPr>
          <w:spacing w:val="-4"/>
          <w:sz w:val="24"/>
        </w:rPr>
        <w:t xml:space="preserve"> </w:t>
      </w:r>
      <w:r>
        <w:rPr>
          <w:sz w:val="24"/>
        </w:rPr>
        <w:t>в</w:t>
      </w:r>
      <w:r>
        <w:rPr>
          <w:spacing w:val="-7"/>
          <w:sz w:val="24"/>
        </w:rPr>
        <w:t xml:space="preserve"> </w:t>
      </w:r>
      <w:r>
        <w:rPr>
          <w:sz w:val="24"/>
        </w:rPr>
        <w:t>предложении</w:t>
      </w:r>
      <w:r>
        <w:rPr>
          <w:spacing w:val="-7"/>
          <w:sz w:val="24"/>
        </w:rPr>
        <w:t xml:space="preserve"> </w:t>
      </w:r>
      <w:r>
        <w:rPr>
          <w:sz w:val="24"/>
        </w:rPr>
        <w:t>и</w:t>
      </w:r>
      <w:r>
        <w:rPr>
          <w:spacing w:val="-4"/>
          <w:sz w:val="24"/>
        </w:rPr>
        <w:t xml:space="preserve"> </w:t>
      </w:r>
      <w:r>
        <w:rPr>
          <w:spacing w:val="-2"/>
          <w:sz w:val="24"/>
        </w:rPr>
        <w:t>тексте;</w:t>
      </w:r>
    </w:p>
    <w:p w14:paraId="186692A5" w14:textId="77777777" w:rsidR="00373035" w:rsidRDefault="00000000">
      <w:pPr>
        <w:pStyle w:val="a5"/>
        <w:numPr>
          <w:ilvl w:val="1"/>
          <w:numId w:val="6"/>
        </w:numPr>
        <w:tabs>
          <w:tab w:val="left" w:pos="1975"/>
        </w:tabs>
        <w:spacing w:line="275" w:lineRule="exact"/>
        <w:ind w:left="1975" w:hanging="81"/>
      </w:pPr>
      <w:r>
        <w:rPr>
          <w:sz w:val="24"/>
        </w:rPr>
        <w:t>подбирать</w:t>
      </w:r>
      <w:r>
        <w:rPr>
          <w:spacing w:val="-3"/>
          <w:sz w:val="24"/>
        </w:rPr>
        <w:t xml:space="preserve"> </w:t>
      </w:r>
      <w:r>
        <w:rPr>
          <w:sz w:val="24"/>
        </w:rPr>
        <w:t>примеры</w:t>
      </w:r>
      <w:r>
        <w:rPr>
          <w:spacing w:val="-3"/>
          <w:sz w:val="24"/>
        </w:rPr>
        <w:t xml:space="preserve"> </w:t>
      </w:r>
      <w:r>
        <w:rPr>
          <w:sz w:val="24"/>
        </w:rPr>
        <w:t>слов</w:t>
      </w:r>
      <w:r>
        <w:rPr>
          <w:spacing w:val="-3"/>
          <w:sz w:val="24"/>
        </w:rPr>
        <w:t xml:space="preserve"> </w:t>
      </w:r>
      <w:r>
        <w:rPr>
          <w:sz w:val="24"/>
        </w:rPr>
        <w:t>разных</w:t>
      </w:r>
      <w:r>
        <w:rPr>
          <w:spacing w:val="-5"/>
          <w:sz w:val="24"/>
        </w:rPr>
        <w:t xml:space="preserve"> </w:t>
      </w:r>
      <w:r>
        <w:rPr>
          <w:sz w:val="24"/>
        </w:rPr>
        <w:t>частей речи</w:t>
      </w:r>
      <w:r>
        <w:rPr>
          <w:spacing w:val="-9"/>
          <w:sz w:val="24"/>
        </w:rPr>
        <w:t xml:space="preserve"> </w:t>
      </w:r>
      <w:r>
        <w:rPr>
          <w:sz w:val="24"/>
        </w:rPr>
        <w:t>и</w:t>
      </w:r>
      <w:r>
        <w:rPr>
          <w:spacing w:val="-9"/>
          <w:sz w:val="24"/>
        </w:rPr>
        <w:t xml:space="preserve"> </w:t>
      </w:r>
      <w:r>
        <w:rPr>
          <w:sz w:val="24"/>
        </w:rPr>
        <w:t>форм</w:t>
      </w:r>
      <w:r>
        <w:rPr>
          <w:spacing w:val="-3"/>
          <w:sz w:val="24"/>
        </w:rPr>
        <w:t xml:space="preserve"> </w:t>
      </w:r>
      <w:r>
        <w:rPr>
          <w:sz w:val="24"/>
        </w:rPr>
        <w:t>этих</w:t>
      </w:r>
      <w:r>
        <w:rPr>
          <w:spacing w:val="-5"/>
          <w:sz w:val="24"/>
        </w:rPr>
        <w:t xml:space="preserve"> </w:t>
      </w:r>
      <w:r>
        <w:rPr>
          <w:spacing w:val="-2"/>
          <w:sz w:val="24"/>
        </w:rPr>
        <w:t>слов.</w:t>
      </w:r>
    </w:p>
    <w:p w14:paraId="32147818" w14:textId="77777777" w:rsidR="00373035" w:rsidRDefault="00000000">
      <w:pPr>
        <w:spacing w:before="3" w:line="275"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564FF461" w14:textId="77777777" w:rsidR="00373035" w:rsidRDefault="00000000">
      <w:pPr>
        <w:pStyle w:val="a5"/>
        <w:numPr>
          <w:ilvl w:val="1"/>
          <w:numId w:val="6"/>
        </w:numPr>
        <w:tabs>
          <w:tab w:val="left" w:pos="1979"/>
        </w:tabs>
        <w:spacing w:line="242" w:lineRule="auto"/>
        <w:ind w:right="1160" w:firstLine="614"/>
        <w:rPr>
          <w:i/>
        </w:rPr>
      </w:pPr>
      <w:r>
        <w:rPr>
          <w:i/>
          <w:sz w:val="24"/>
        </w:rPr>
        <w:t>различать</w:t>
      </w:r>
      <w:r>
        <w:rPr>
          <w:i/>
          <w:spacing w:val="37"/>
          <w:sz w:val="24"/>
        </w:rPr>
        <w:t xml:space="preserve"> </w:t>
      </w:r>
      <w:r>
        <w:rPr>
          <w:i/>
          <w:sz w:val="24"/>
        </w:rPr>
        <w:t>грамматические</w:t>
      </w:r>
      <w:r>
        <w:rPr>
          <w:i/>
          <w:spacing w:val="35"/>
          <w:sz w:val="24"/>
        </w:rPr>
        <w:t xml:space="preserve"> </w:t>
      </w:r>
      <w:r>
        <w:rPr>
          <w:i/>
          <w:sz w:val="24"/>
        </w:rPr>
        <w:t>группы</w:t>
      </w:r>
      <w:r>
        <w:rPr>
          <w:i/>
          <w:spacing w:val="35"/>
          <w:sz w:val="24"/>
        </w:rPr>
        <w:t xml:space="preserve"> </w:t>
      </w:r>
      <w:r>
        <w:rPr>
          <w:i/>
          <w:sz w:val="24"/>
        </w:rPr>
        <w:t>слов</w:t>
      </w:r>
      <w:r>
        <w:rPr>
          <w:i/>
          <w:spacing w:val="36"/>
          <w:sz w:val="24"/>
        </w:rPr>
        <w:t xml:space="preserve"> </w:t>
      </w:r>
      <w:r>
        <w:rPr>
          <w:i/>
          <w:sz w:val="24"/>
        </w:rPr>
        <w:t>(части</w:t>
      </w:r>
      <w:r>
        <w:rPr>
          <w:i/>
          <w:spacing w:val="34"/>
          <w:sz w:val="24"/>
        </w:rPr>
        <w:t xml:space="preserve"> </w:t>
      </w:r>
      <w:r>
        <w:rPr>
          <w:i/>
          <w:sz w:val="24"/>
        </w:rPr>
        <w:t>речи)</w:t>
      </w:r>
      <w:r>
        <w:rPr>
          <w:i/>
          <w:spacing w:val="37"/>
          <w:sz w:val="24"/>
        </w:rPr>
        <w:t xml:space="preserve"> </w:t>
      </w:r>
      <w:r>
        <w:rPr>
          <w:i/>
          <w:sz w:val="24"/>
        </w:rPr>
        <w:t>по</w:t>
      </w:r>
      <w:r>
        <w:rPr>
          <w:i/>
          <w:spacing w:val="34"/>
          <w:sz w:val="24"/>
        </w:rPr>
        <w:t xml:space="preserve"> </w:t>
      </w:r>
      <w:r>
        <w:rPr>
          <w:i/>
          <w:sz w:val="24"/>
        </w:rPr>
        <w:t>комплексу</w:t>
      </w:r>
      <w:r>
        <w:rPr>
          <w:i/>
          <w:spacing w:val="34"/>
          <w:sz w:val="24"/>
        </w:rPr>
        <w:t xml:space="preserve"> </w:t>
      </w:r>
      <w:r>
        <w:rPr>
          <w:i/>
          <w:sz w:val="24"/>
        </w:rPr>
        <w:t>усвоенных признаков, определять их синтаксическую функцию в предложениях;</w:t>
      </w:r>
    </w:p>
    <w:p w14:paraId="545F07E7" w14:textId="77777777" w:rsidR="00373035" w:rsidRDefault="00000000">
      <w:pPr>
        <w:pStyle w:val="a5"/>
        <w:numPr>
          <w:ilvl w:val="1"/>
          <w:numId w:val="6"/>
        </w:numPr>
        <w:tabs>
          <w:tab w:val="left" w:pos="1979"/>
        </w:tabs>
        <w:spacing w:line="242" w:lineRule="auto"/>
        <w:ind w:right="1088" w:firstLine="614"/>
        <w:rPr>
          <w:i/>
        </w:rPr>
      </w:pPr>
      <w:r>
        <w:rPr>
          <w:i/>
          <w:sz w:val="24"/>
        </w:rPr>
        <w:t>выявлять</w:t>
      </w:r>
      <w:r>
        <w:rPr>
          <w:i/>
          <w:spacing w:val="-6"/>
          <w:sz w:val="24"/>
        </w:rPr>
        <w:t xml:space="preserve"> </w:t>
      </w:r>
      <w:r>
        <w:rPr>
          <w:i/>
          <w:sz w:val="24"/>
        </w:rPr>
        <w:t>принадлежность</w:t>
      </w:r>
      <w:r>
        <w:rPr>
          <w:i/>
          <w:spacing w:val="-6"/>
          <w:sz w:val="24"/>
        </w:rPr>
        <w:t xml:space="preserve"> </w:t>
      </w:r>
      <w:r>
        <w:rPr>
          <w:i/>
          <w:sz w:val="24"/>
        </w:rPr>
        <w:t>слова</w:t>
      </w:r>
      <w:r>
        <w:rPr>
          <w:i/>
          <w:spacing w:val="-7"/>
          <w:sz w:val="24"/>
        </w:rPr>
        <w:t xml:space="preserve"> </w:t>
      </w:r>
      <w:r>
        <w:rPr>
          <w:i/>
          <w:sz w:val="24"/>
        </w:rPr>
        <w:t>к</w:t>
      </w:r>
      <w:r>
        <w:rPr>
          <w:i/>
          <w:spacing w:val="-4"/>
          <w:sz w:val="24"/>
        </w:rPr>
        <w:t xml:space="preserve"> </w:t>
      </w:r>
      <w:r>
        <w:rPr>
          <w:i/>
          <w:sz w:val="24"/>
        </w:rPr>
        <w:t>определённой</w:t>
      </w:r>
      <w:r>
        <w:rPr>
          <w:i/>
          <w:spacing w:val="-2"/>
          <w:sz w:val="24"/>
        </w:rPr>
        <w:t xml:space="preserve"> </w:t>
      </w:r>
      <w:r>
        <w:rPr>
          <w:i/>
          <w:sz w:val="24"/>
        </w:rPr>
        <w:t>части</w:t>
      </w:r>
      <w:r>
        <w:rPr>
          <w:i/>
          <w:spacing w:val="-3"/>
          <w:sz w:val="24"/>
        </w:rPr>
        <w:t xml:space="preserve"> </w:t>
      </w:r>
      <w:r>
        <w:rPr>
          <w:i/>
          <w:sz w:val="24"/>
        </w:rPr>
        <w:t>речи</w:t>
      </w:r>
      <w:r>
        <w:rPr>
          <w:i/>
          <w:spacing w:val="-6"/>
          <w:sz w:val="24"/>
        </w:rPr>
        <w:t xml:space="preserve"> </w:t>
      </w:r>
      <w:r>
        <w:rPr>
          <w:i/>
          <w:sz w:val="24"/>
        </w:rPr>
        <w:t>на</w:t>
      </w:r>
      <w:r>
        <w:rPr>
          <w:i/>
          <w:spacing w:val="-2"/>
          <w:sz w:val="24"/>
        </w:rPr>
        <w:t xml:space="preserve"> </w:t>
      </w:r>
      <w:r>
        <w:rPr>
          <w:i/>
          <w:sz w:val="24"/>
        </w:rPr>
        <w:t>основе</w:t>
      </w:r>
      <w:r>
        <w:rPr>
          <w:i/>
          <w:spacing w:val="-8"/>
          <w:sz w:val="24"/>
        </w:rPr>
        <w:t xml:space="preserve"> </w:t>
      </w:r>
      <w:r>
        <w:rPr>
          <w:i/>
          <w:sz w:val="24"/>
        </w:rPr>
        <w:t>усвоенных признаков, определять признаки частей речи;</w:t>
      </w:r>
    </w:p>
    <w:p w14:paraId="5CBEFA83" w14:textId="77777777" w:rsidR="00373035" w:rsidRDefault="00000000">
      <w:pPr>
        <w:pStyle w:val="a5"/>
        <w:numPr>
          <w:ilvl w:val="1"/>
          <w:numId w:val="6"/>
        </w:numPr>
        <w:tabs>
          <w:tab w:val="left" w:pos="1980"/>
        </w:tabs>
        <w:spacing w:line="271" w:lineRule="exact"/>
        <w:ind w:left="1980" w:hanging="86"/>
        <w:rPr>
          <w:i/>
        </w:rPr>
      </w:pPr>
      <w:r>
        <w:rPr>
          <w:i/>
          <w:sz w:val="24"/>
        </w:rPr>
        <w:t>различать</w:t>
      </w:r>
      <w:r>
        <w:rPr>
          <w:i/>
          <w:spacing w:val="35"/>
          <w:sz w:val="24"/>
        </w:rPr>
        <w:t xml:space="preserve">  </w:t>
      </w:r>
      <w:r>
        <w:rPr>
          <w:i/>
          <w:sz w:val="24"/>
        </w:rPr>
        <w:t>имена</w:t>
      </w:r>
      <w:r>
        <w:rPr>
          <w:i/>
          <w:spacing w:val="37"/>
          <w:sz w:val="24"/>
        </w:rPr>
        <w:t xml:space="preserve">  </w:t>
      </w:r>
      <w:r>
        <w:rPr>
          <w:i/>
          <w:sz w:val="24"/>
        </w:rPr>
        <w:t>существительные,</w:t>
      </w:r>
      <w:r>
        <w:rPr>
          <w:i/>
          <w:spacing w:val="36"/>
          <w:sz w:val="24"/>
        </w:rPr>
        <w:t xml:space="preserve">  </w:t>
      </w:r>
      <w:r>
        <w:rPr>
          <w:i/>
          <w:sz w:val="24"/>
        </w:rPr>
        <w:t>употреблённые</w:t>
      </w:r>
      <w:r>
        <w:rPr>
          <w:i/>
          <w:spacing w:val="36"/>
          <w:sz w:val="24"/>
        </w:rPr>
        <w:t xml:space="preserve">  </w:t>
      </w:r>
      <w:r>
        <w:rPr>
          <w:i/>
          <w:sz w:val="24"/>
        </w:rPr>
        <w:t>в</w:t>
      </w:r>
      <w:r>
        <w:rPr>
          <w:i/>
          <w:spacing w:val="35"/>
          <w:sz w:val="24"/>
        </w:rPr>
        <w:t xml:space="preserve">  </w:t>
      </w:r>
      <w:r>
        <w:rPr>
          <w:i/>
          <w:sz w:val="24"/>
        </w:rPr>
        <w:t>форме</w:t>
      </w:r>
      <w:r>
        <w:rPr>
          <w:i/>
          <w:spacing w:val="36"/>
          <w:sz w:val="24"/>
        </w:rPr>
        <w:t xml:space="preserve">  </w:t>
      </w:r>
      <w:r>
        <w:rPr>
          <w:i/>
          <w:sz w:val="24"/>
        </w:rPr>
        <w:t>одного</w:t>
      </w:r>
      <w:r>
        <w:rPr>
          <w:i/>
          <w:spacing w:val="35"/>
          <w:sz w:val="24"/>
        </w:rPr>
        <w:t xml:space="preserve">  </w:t>
      </w:r>
      <w:r>
        <w:rPr>
          <w:i/>
          <w:spacing w:val="-2"/>
          <w:sz w:val="24"/>
        </w:rPr>
        <w:t>числа</w:t>
      </w:r>
    </w:p>
    <w:p w14:paraId="259D6C60" w14:textId="77777777" w:rsidR="00373035" w:rsidRDefault="00373035">
      <w:pPr>
        <w:pStyle w:val="a5"/>
        <w:spacing w:line="271" w:lineRule="exact"/>
        <w:rPr>
          <w:i/>
        </w:rPr>
        <w:sectPr w:rsidR="00373035">
          <w:pgSz w:w="11910" w:h="16840"/>
          <w:pgMar w:top="720" w:right="0" w:bottom="1020" w:left="425" w:header="0" w:footer="743" w:gutter="0"/>
          <w:cols w:space="720"/>
        </w:sectPr>
      </w:pPr>
    </w:p>
    <w:p w14:paraId="23537139" w14:textId="77777777" w:rsidR="00373035" w:rsidRDefault="00000000">
      <w:pPr>
        <w:spacing w:before="79" w:line="275" w:lineRule="exact"/>
        <w:ind w:left="1279"/>
        <w:rPr>
          <w:i/>
          <w:sz w:val="24"/>
        </w:rPr>
      </w:pPr>
      <w:r>
        <w:rPr>
          <w:i/>
          <w:sz w:val="24"/>
        </w:rPr>
        <w:lastRenderedPageBreak/>
        <w:t>(ножницы,</w:t>
      </w:r>
      <w:r>
        <w:rPr>
          <w:i/>
          <w:spacing w:val="-9"/>
          <w:sz w:val="24"/>
        </w:rPr>
        <w:t xml:space="preserve"> </w:t>
      </w:r>
      <w:r>
        <w:rPr>
          <w:i/>
          <w:spacing w:val="-2"/>
          <w:sz w:val="24"/>
        </w:rPr>
        <w:t>кефир);</w:t>
      </w:r>
    </w:p>
    <w:p w14:paraId="532B6316" w14:textId="77777777" w:rsidR="00373035" w:rsidRDefault="00000000">
      <w:pPr>
        <w:pStyle w:val="a5"/>
        <w:numPr>
          <w:ilvl w:val="1"/>
          <w:numId w:val="6"/>
        </w:numPr>
        <w:tabs>
          <w:tab w:val="left" w:pos="1980"/>
        </w:tabs>
        <w:spacing w:line="275" w:lineRule="exact"/>
        <w:ind w:left="1980" w:hanging="86"/>
        <w:rPr>
          <w:i/>
        </w:rPr>
      </w:pPr>
      <w:r>
        <w:rPr>
          <w:i/>
          <w:sz w:val="24"/>
        </w:rPr>
        <w:t>выявлять</w:t>
      </w:r>
      <w:r>
        <w:rPr>
          <w:i/>
          <w:spacing w:val="-10"/>
          <w:sz w:val="24"/>
        </w:rPr>
        <w:t xml:space="preserve"> </w:t>
      </w:r>
      <w:r>
        <w:rPr>
          <w:i/>
          <w:sz w:val="24"/>
        </w:rPr>
        <w:t>роль</w:t>
      </w:r>
      <w:r>
        <w:rPr>
          <w:i/>
          <w:spacing w:val="-4"/>
          <w:sz w:val="24"/>
        </w:rPr>
        <w:t xml:space="preserve"> </w:t>
      </w:r>
      <w:r>
        <w:rPr>
          <w:i/>
          <w:sz w:val="24"/>
        </w:rPr>
        <w:t>разных</w:t>
      </w:r>
      <w:r>
        <w:rPr>
          <w:i/>
          <w:spacing w:val="-9"/>
          <w:sz w:val="24"/>
        </w:rPr>
        <w:t xml:space="preserve"> </w:t>
      </w:r>
      <w:r>
        <w:rPr>
          <w:i/>
          <w:sz w:val="24"/>
        </w:rPr>
        <w:t>частей</w:t>
      </w:r>
      <w:r>
        <w:rPr>
          <w:i/>
          <w:spacing w:val="-5"/>
          <w:sz w:val="24"/>
        </w:rPr>
        <w:t xml:space="preserve"> </w:t>
      </w:r>
      <w:r>
        <w:rPr>
          <w:i/>
          <w:sz w:val="24"/>
        </w:rPr>
        <w:t>речи</w:t>
      </w:r>
      <w:r>
        <w:rPr>
          <w:i/>
          <w:spacing w:val="-4"/>
          <w:sz w:val="24"/>
        </w:rPr>
        <w:t xml:space="preserve"> </w:t>
      </w:r>
      <w:r>
        <w:rPr>
          <w:i/>
          <w:sz w:val="24"/>
        </w:rPr>
        <w:t>в</w:t>
      </w:r>
      <w:r>
        <w:rPr>
          <w:i/>
          <w:spacing w:val="-4"/>
          <w:sz w:val="24"/>
        </w:rPr>
        <w:t xml:space="preserve"> </w:t>
      </w:r>
      <w:r>
        <w:rPr>
          <w:i/>
          <w:sz w:val="24"/>
        </w:rPr>
        <w:t>художественном</w:t>
      </w:r>
      <w:r>
        <w:rPr>
          <w:i/>
          <w:spacing w:val="-2"/>
          <w:sz w:val="24"/>
        </w:rPr>
        <w:t xml:space="preserve"> тексте;</w:t>
      </w:r>
    </w:p>
    <w:p w14:paraId="4285127E" w14:textId="77777777" w:rsidR="00373035" w:rsidRDefault="00000000">
      <w:pPr>
        <w:pStyle w:val="a5"/>
        <w:numPr>
          <w:ilvl w:val="1"/>
          <w:numId w:val="6"/>
        </w:numPr>
        <w:tabs>
          <w:tab w:val="left" w:pos="1980"/>
        </w:tabs>
        <w:spacing w:before="3"/>
        <w:ind w:left="1980" w:hanging="86"/>
        <w:rPr>
          <w:i/>
        </w:rPr>
      </w:pPr>
      <w:r>
        <w:rPr>
          <w:i/>
          <w:sz w:val="24"/>
        </w:rPr>
        <w:t>использовать</w:t>
      </w:r>
      <w:r>
        <w:rPr>
          <w:i/>
          <w:spacing w:val="64"/>
          <w:w w:val="150"/>
          <w:sz w:val="24"/>
        </w:rPr>
        <w:t xml:space="preserve"> </w:t>
      </w:r>
      <w:r>
        <w:rPr>
          <w:i/>
          <w:sz w:val="24"/>
        </w:rPr>
        <w:t>личные</w:t>
      </w:r>
      <w:r>
        <w:rPr>
          <w:i/>
          <w:spacing w:val="61"/>
          <w:w w:val="150"/>
          <w:sz w:val="24"/>
        </w:rPr>
        <w:t xml:space="preserve"> </w:t>
      </w:r>
      <w:r>
        <w:rPr>
          <w:i/>
          <w:sz w:val="24"/>
        </w:rPr>
        <w:t>местоимения</w:t>
      </w:r>
      <w:r>
        <w:rPr>
          <w:i/>
          <w:spacing w:val="64"/>
          <w:w w:val="150"/>
          <w:sz w:val="24"/>
        </w:rPr>
        <w:t xml:space="preserve"> </w:t>
      </w:r>
      <w:r>
        <w:rPr>
          <w:i/>
          <w:sz w:val="24"/>
        </w:rPr>
        <w:t>для</w:t>
      </w:r>
      <w:r>
        <w:rPr>
          <w:i/>
          <w:spacing w:val="63"/>
          <w:w w:val="150"/>
          <w:sz w:val="24"/>
        </w:rPr>
        <w:t xml:space="preserve"> </w:t>
      </w:r>
      <w:r>
        <w:rPr>
          <w:i/>
          <w:sz w:val="24"/>
        </w:rPr>
        <w:t>устранения</w:t>
      </w:r>
      <w:r>
        <w:rPr>
          <w:i/>
          <w:spacing w:val="65"/>
          <w:w w:val="150"/>
          <w:sz w:val="24"/>
        </w:rPr>
        <w:t xml:space="preserve"> </w:t>
      </w:r>
      <w:r>
        <w:rPr>
          <w:i/>
          <w:sz w:val="24"/>
        </w:rPr>
        <w:t>неоправданных</w:t>
      </w:r>
      <w:r>
        <w:rPr>
          <w:i/>
          <w:spacing w:val="66"/>
          <w:w w:val="150"/>
          <w:sz w:val="24"/>
        </w:rPr>
        <w:t xml:space="preserve"> </w:t>
      </w:r>
      <w:r>
        <w:rPr>
          <w:i/>
          <w:spacing w:val="-2"/>
          <w:sz w:val="24"/>
        </w:rPr>
        <w:t>повторов;</w:t>
      </w:r>
    </w:p>
    <w:p w14:paraId="06233AE7" w14:textId="77777777" w:rsidR="00373035" w:rsidRDefault="00000000">
      <w:pPr>
        <w:pStyle w:val="a5"/>
        <w:numPr>
          <w:ilvl w:val="0"/>
          <w:numId w:val="6"/>
        </w:numPr>
        <w:tabs>
          <w:tab w:val="left" w:pos="1365"/>
        </w:tabs>
        <w:spacing w:before="2"/>
        <w:ind w:left="1365" w:hanging="86"/>
        <w:rPr>
          <w:i/>
        </w:rPr>
      </w:pPr>
      <w:r>
        <w:rPr>
          <w:i/>
          <w:sz w:val="24"/>
        </w:rPr>
        <w:t>пользоваться</w:t>
      </w:r>
      <w:r>
        <w:rPr>
          <w:i/>
          <w:spacing w:val="-8"/>
          <w:sz w:val="24"/>
        </w:rPr>
        <w:t xml:space="preserve"> </w:t>
      </w:r>
      <w:r>
        <w:rPr>
          <w:i/>
          <w:sz w:val="24"/>
        </w:rPr>
        <w:t>словами</w:t>
      </w:r>
      <w:r>
        <w:rPr>
          <w:i/>
          <w:spacing w:val="-5"/>
          <w:sz w:val="24"/>
        </w:rPr>
        <w:t xml:space="preserve"> </w:t>
      </w:r>
      <w:r>
        <w:rPr>
          <w:i/>
          <w:sz w:val="24"/>
        </w:rPr>
        <w:t>разных</w:t>
      </w:r>
      <w:r>
        <w:rPr>
          <w:i/>
          <w:spacing w:val="-6"/>
          <w:sz w:val="24"/>
        </w:rPr>
        <w:t xml:space="preserve"> </w:t>
      </w:r>
      <w:r>
        <w:rPr>
          <w:i/>
          <w:sz w:val="24"/>
        </w:rPr>
        <w:t>частей</w:t>
      </w:r>
      <w:r>
        <w:rPr>
          <w:i/>
          <w:spacing w:val="-6"/>
          <w:sz w:val="24"/>
        </w:rPr>
        <w:t xml:space="preserve"> </w:t>
      </w:r>
      <w:r>
        <w:rPr>
          <w:i/>
          <w:sz w:val="24"/>
        </w:rPr>
        <w:t>речи</w:t>
      </w:r>
      <w:r>
        <w:rPr>
          <w:i/>
          <w:spacing w:val="-5"/>
          <w:sz w:val="24"/>
        </w:rPr>
        <w:t xml:space="preserve"> </w:t>
      </w:r>
      <w:r>
        <w:rPr>
          <w:i/>
          <w:sz w:val="24"/>
        </w:rPr>
        <w:t>в</w:t>
      </w:r>
      <w:r>
        <w:rPr>
          <w:i/>
          <w:spacing w:val="-4"/>
          <w:sz w:val="24"/>
        </w:rPr>
        <w:t xml:space="preserve"> </w:t>
      </w:r>
      <w:r>
        <w:rPr>
          <w:i/>
          <w:sz w:val="24"/>
        </w:rPr>
        <w:t>собственных</w:t>
      </w:r>
      <w:r>
        <w:rPr>
          <w:i/>
          <w:spacing w:val="-5"/>
          <w:sz w:val="24"/>
        </w:rPr>
        <w:t xml:space="preserve"> </w:t>
      </w:r>
      <w:r>
        <w:rPr>
          <w:i/>
          <w:spacing w:val="-2"/>
          <w:sz w:val="24"/>
        </w:rPr>
        <w:t>высказываниях.</w:t>
      </w:r>
    </w:p>
    <w:p w14:paraId="10975C34" w14:textId="77777777" w:rsidR="00373035" w:rsidRDefault="00000000">
      <w:pPr>
        <w:pStyle w:val="4"/>
        <w:spacing w:before="7"/>
      </w:pPr>
      <w:r>
        <w:rPr>
          <w:spacing w:val="-2"/>
          <w:u w:val="single"/>
        </w:rPr>
        <w:t>Синтаксис</w:t>
      </w:r>
    </w:p>
    <w:p w14:paraId="19B8F7C8" w14:textId="77777777" w:rsidR="00373035" w:rsidRDefault="00000000">
      <w:pPr>
        <w:pStyle w:val="a3"/>
        <w:spacing w:line="272" w:lineRule="exact"/>
        <w:ind w:left="1894"/>
      </w:pPr>
      <w:r>
        <w:rPr>
          <w:u w:val="single"/>
        </w:rPr>
        <w:t>Обучающийся</w:t>
      </w:r>
      <w:r>
        <w:rPr>
          <w:spacing w:val="-9"/>
          <w:u w:val="single"/>
        </w:rPr>
        <w:t xml:space="preserve"> </w:t>
      </w:r>
      <w:r>
        <w:rPr>
          <w:spacing w:val="-2"/>
          <w:u w:val="single"/>
        </w:rPr>
        <w:t>научится:</w:t>
      </w:r>
    </w:p>
    <w:p w14:paraId="680672AB" w14:textId="77777777" w:rsidR="00373035" w:rsidRDefault="00000000">
      <w:pPr>
        <w:pStyle w:val="a5"/>
        <w:numPr>
          <w:ilvl w:val="1"/>
          <w:numId w:val="6"/>
        </w:numPr>
        <w:tabs>
          <w:tab w:val="left" w:pos="1974"/>
        </w:tabs>
        <w:spacing w:line="237" w:lineRule="auto"/>
        <w:ind w:right="856" w:firstLine="614"/>
        <w:jc w:val="both"/>
      </w:pPr>
      <w:r>
        <w:rPr>
          <w:sz w:val="24"/>
        </w:rPr>
        <w:t>различать текст и предложение, предложение и слова, не составляющие предложения; выделять предложения из речи;</w:t>
      </w:r>
    </w:p>
    <w:p w14:paraId="5A6A011B" w14:textId="77777777" w:rsidR="00373035" w:rsidRDefault="00000000">
      <w:pPr>
        <w:pStyle w:val="a5"/>
        <w:numPr>
          <w:ilvl w:val="1"/>
          <w:numId w:val="6"/>
        </w:numPr>
        <w:tabs>
          <w:tab w:val="left" w:pos="1974"/>
        </w:tabs>
        <w:spacing w:before="5" w:line="237" w:lineRule="auto"/>
        <w:ind w:right="853" w:firstLine="614"/>
        <w:jc w:val="both"/>
      </w:pPr>
      <w:r>
        <w:rPr>
          <w:sz w:val="24"/>
        </w:rPr>
        <w:t>определять существенные признаки предложения: законченность мысли и интонацию конца предложения;</w:t>
      </w:r>
      <w:r>
        <w:rPr>
          <w:spacing w:val="-2"/>
          <w:sz w:val="24"/>
        </w:rPr>
        <w:t xml:space="preserve"> </w:t>
      </w:r>
      <w:r>
        <w:rPr>
          <w:sz w:val="24"/>
        </w:rPr>
        <w:t>соблюдать в устной речи</w:t>
      </w:r>
      <w:r>
        <w:rPr>
          <w:spacing w:val="-1"/>
          <w:sz w:val="24"/>
        </w:rPr>
        <w:t xml:space="preserve"> </w:t>
      </w:r>
      <w:r>
        <w:rPr>
          <w:sz w:val="24"/>
        </w:rPr>
        <w:t>интонацию конца</w:t>
      </w:r>
      <w:r>
        <w:rPr>
          <w:spacing w:val="-3"/>
          <w:sz w:val="24"/>
        </w:rPr>
        <w:t xml:space="preserve"> </w:t>
      </w:r>
      <w:r>
        <w:rPr>
          <w:sz w:val="24"/>
        </w:rPr>
        <w:t>предложений;</w:t>
      </w:r>
    </w:p>
    <w:p w14:paraId="2FB953BC" w14:textId="77777777" w:rsidR="00373035" w:rsidRDefault="00000000">
      <w:pPr>
        <w:pStyle w:val="a5"/>
        <w:numPr>
          <w:ilvl w:val="0"/>
          <w:numId w:val="6"/>
        </w:numPr>
        <w:tabs>
          <w:tab w:val="left" w:pos="1360"/>
        </w:tabs>
        <w:spacing w:before="5" w:line="237" w:lineRule="auto"/>
        <w:ind w:right="857" w:firstLine="0"/>
        <w:jc w:val="both"/>
      </w:pPr>
      <w:r>
        <w:rPr>
          <w:sz w:val="24"/>
        </w:rPr>
        <w:t>сравнивать предложения по цели высказывания и по интонации (без терминов) с опорой на содержание (цель высказывания), интонацию (мелодику, логическое ударение), порядок слов, знаки конца предложения;</w:t>
      </w:r>
    </w:p>
    <w:p w14:paraId="73CE0E7D" w14:textId="77777777" w:rsidR="00373035" w:rsidRDefault="00000000">
      <w:pPr>
        <w:pStyle w:val="a5"/>
        <w:numPr>
          <w:ilvl w:val="1"/>
          <w:numId w:val="6"/>
        </w:numPr>
        <w:tabs>
          <w:tab w:val="left" w:pos="1974"/>
        </w:tabs>
        <w:spacing w:before="7" w:line="237" w:lineRule="auto"/>
        <w:ind w:right="855" w:firstLine="614"/>
        <w:jc w:val="both"/>
      </w:pPr>
      <w:r>
        <w:rPr>
          <w:sz w:val="24"/>
        </w:rPr>
        <w:t xml:space="preserve">находить главные члены предложения (основу предложения): подлежащее и </w:t>
      </w:r>
      <w:r>
        <w:rPr>
          <w:spacing w:val="-2"/>
          <w:sz w:val="24"/>
        </w:rPr>
        <w:t>сказуемое;</w:t>
      </w:r>
    </w:p>
    <w:p w14:paraId="430EBE48" w14:textId="77777777" w:rsidR="00373035" w:rsidRDefault="00000000">
      <w:pPr>
        <w:pStyle w:val="a5"/>
        <w:numPr>
          <w:ilvl w:val="1"/>
          <w:numId w:val="6"/>
        </w:numPr>
        <w:tabs>
          <w:tab w:val="left" w:pos="1974"/>
        </w:tabs>
        <w:spacing w:before="5" w:line="237" w:lineRule="auto"/>
        <w:ind w:right="853" w:firstLine="614"/>
        <w:jc w:val="both"/>
      </w:pPr>
      <w:r>
        <w:rPr>
          <w:sz w:val="24"/>
        </w:rPr>
        <w:t xml:space="preserve">различать главные и второстепенные члены предложения (без дифференциации на </w:t>
      </w:r>
      <w:r>
        <w:rPr>
          <w:spacing w:val="-2"/>
          <w:sz w:val="24"/>
        </w:rPr>
        <w:t>виды);</w:t>
      </w:r>
    </w:p>
    <w:p w14:paraId="27A6A726" w14:textId="77777777" w:rsidR="00373035" w:rsidRDefault="00000000">
      <w:pPr>
        <w:pStyle w:val="a5"/>
        <w:numPr>
          <w:ilvl w:val="1"/>
          <w:numId w:val="6"/>
        </w:numPr>
        <w:tabs>
          <w:tab w:val="left" w:pos="1980"/>
        </w:tabs>
        <w:spacing w:before="4" w:line="275" w:lineRule="exact"/>
        <w:ind w:left="1980" w:hanging="86"/>
        <w:jc w:val="both"/>
      </w:pPr>
      <w:r>
        <w:rPr>
          <w:sz w:val="24"/>
        </w:rPr>
        <w:t>устанавливать</w:t>
      </w:r>
      <w:r>
        <w:rPr>
          <w:spacing w:val="-5"/>
          <w:sz w:val="24"/>
        </w:rPr>
        <w:t xml:space="preserve"> </w:t>
      </w:r>
      <w:r>
        <w:rPr>
          <w:sz w:val="24"/>
        </w:rPr>
        <w:t>связи</w:t>
      </w:r>
      <w:r>
        <w:rPr>
          <w:spacing w:val="-3"/>
          <w:sz w:val="24"/>
        </w:rPr>
        <w:t xml:space="preserve"> </w:t>
      </w:r>
      <w:r>
        <w:rPr>
          <w:sz w:val="24"/>
        </w:rPr>
        <w:t>слов</w:t>
      </w:r>
      <w:r>
        <w:rPr>
          <w:spacing w:val="-9"/>
          <w:sz w:val="24"/>
        </w:rPr>
        <w:t xml:space="preserve"> </w:t>
      </w:r>
      <w:r>
        <w:rPr>
          <w:sz w:val="24"/>
        </w:rPr>
        <w:t>между</w:t>
      </w:r>
      <w:r>
        <w:rPr>
          <w:spacing w:val="-14"/>
          <w:sz w:val="24"/>
        </w:rPr>
        <w:t xml:space="preserve"> </w:t>
      </w:r>
      <w:r>
        <w:rPr>
          <w:sz w:val="24"/>
        </w:rPr>
        <w:t>словами</w:t>
      </w:r>
      <w:r>
        <w:rPr>
          <w:spacing w:val="-3"/>
          <w:sz w:val="24"/>
        </w:rPr>
        <w:t xml:space="preserve"> </w:t>
      </w:r>
      <w:r>
        <w:rPr>
          <w:sz w:val="24"/>
        </w:rPr>
        <w:t>в</w:t>
      </w:r>
      <w:r>
        <w:rPr>
          <w:spacing w:val="-8"/>
          <w:sz w:val="24"/>
        </w:rPr>
        <w:t xml:space="preserve"> </w:t>
      </w:r>
      <w:r>
        <w:rPr>
          <w:spacing w:val="-2"/>
          <w:sz w:val="24"/>
        </w:rPr>
        <w:t>предложении;</w:t>
      </w:r>
    </w:p>
    <w:p w14:paraId="3F673239" w14:textId="77777777" w:rsidR="00373035" w:rsidRDefault="00000000">
      <w:pPr>
        <w:pStyle w:val="a5"/>
        <w:numPr>
          <w:ilvl w:val="1"/>
          <w:numId w:val="6"/>
        </w:numPr>
        <w:tabs>
          <w:tab w:val="left" w:pos="1975"/>
        </w:tabs>
        <w:spacing w:line="242" w:lineRule="auto"/>
        <w:ind w:left="1894" w:right="1343" w:firstLine="0"/>
      </w:pPr>
      <w:r>
        <w:rPr>
          <w:sz w:val="24"/>
        </w:rPr>
        <w:t>соотносить</w:t>
      </w:r>
      <w:r>
        <w:rPr>
          <w:spacing w:val="-15"/>
          <w:sz w:val="24"/>
        </w:rPr>
        <w:t xml:space="preserve"> </w:t>
      </w:r>
      <w:r>
        <w:rPr>
          <w:sz w:val="24"/>
        </w:rPr>
        <w:t>предложения</w:t>
      </w:r>
      <w:r>
        <w:rPr>
          <w:spacing w:val="-15"/>
          <w:sz w:val="24"/>
        </w:rPr>
        <w:t xml:space="preserve"> </w:t>
      </w:r>
      <w:r>
        <w:rPr>
          <w:sz w:val="24"/>
        </w:rPr>
        <w:t>со</w:t>
      </w:r>
      <w:r>
        <w:rPr>
          <w:spacing w:val="-14"/>
          <w:sz w:val="24"/>
        </w:rPr>
        <w:t xml:space="preserve"> </w:t>
      </w:r>
      <w:r>
        <w:rPr>
          <w:sz w:val="24"/>
        </w:rPr>
        <w:t>схемами,</w:t>
      </w:r>
      <w:r>
        <w:rPr>
          <w:spacing w:val="-13"/>
          <w:sz w:val="24"/>
        </w:rPr>
        <w:t xml:space="preserve"> </w:t>
      </w:r>
      <w:r>
        <w:rPr>
          <w:sz w:val="24"/>
        </w:rPr>
        <w:t>выбирать</w:t>
      </w:r>
      <w:r>
        <w:rPr>
          <w:spacing w:val="-10"/>
          <w:sz w:val="24"/>
        </w:rPr>
        <w:t xml:space="preserve"> </w:t>
      </w:r>
      <w:r>
        <w:rPr>
          <w:sz w:val="24"/>
        </w:rPr>
        <w:t>предложение,</w:t>
      </w:r>
      <w:r>
        <w:rPr>
          <w:spacing w:val="-9"/>
          <w:sz w:val="24"/>
        </w:rPr>
        <w:t xml:space="preserve"> </w:t>
      </w:r>
      <w:r>
        <w:rPr>
          <w:sz w:val="24"/>
        </w:rPr>
        <w:t>соответствующее схеме; •восстанавливать деформированные предложения;</w:t>
      </w:r>
    </w:p>
    <w:p w14:paraId="74FE913E" w14:textId="77777777" w:rsidR="00373035" w:rsidRDefault="00000000">
      <w:pPr>
        <w:pStyle w:val="a5"/>
        <w:numPr>
          <w:ilvl w:val="1"/>
          <w:numId w:val="6"/>
        </w:numPr>
        <w:tabs>
          <w:tab w:val="left" w:pos="1975"/>
        </w:tabs>
        <w:spacing w:line="271" w:lineRule="exact"/>
        <w:ind w:left="1975" w:hanging="81"/>
      </w:pPr>
      <w:r>
        <w:rPr>
          <w:sz w:val="24"/>
        </w:rPr>
        <w:t>составлять</w:t>
      </w:r>
      <w:r>
        <w:rPr>
          <w:spacing w:val="-12"/>
          <w:sz w:val="24"/>
        </w:rPr>
        <w:t xml:space="preserve"> </w:t>
      </w:r>
      <w:r>
        <w:rPr>
          <w:sz w:val="24"/>
        </w:rPr>
        <w:t>предложения</w:t>
      </w:r>
      <w:r>
        <w:rPr>
          <w:spacing w:val="-10"/>
          <w:sz w:val="24"/>
        </w:rPr>
        <w:t xml:space="preserve"> </w:t>
      </w:r>
      <w:r>
        <w:rPr>
          <w:sz w:val="24"/>
        </w:rPr>
        <w:t>по</w:t>
      </w:r>
      <w:r>
        <w:rPr>
          <w:spacing w:val="-3"/>
          <w:sz w:val="24"/>
        </w:rPr>
        <w:t xml:space="preserve"> </w:t>
      </w:r>
      <w:r>
        <w:rPr>
          <w:sz w:val="24"/>
        </w:rPr>
        <w:t>схеме,</w:t>
      </w:r>
      <w:r>
        <w:rPr>
          <w:spacing w:val="-5"/>
          <w:sz w:val="24"/>
        </w:rPr>
        <w:t xml:space="preserve"> </w:t>
      </w:r>
      <w:r>
        <w:rPr>
          <w:sz w:val="24"/>
        </w:rPr>
        <w:t>рисунку,</w:t>
      </w:r>
      <w:r>
        <w:rPr>
          <w:spacing w:val="-4"/>
          <w:sz w:val="24"/>
        </w:rPr>
        <w:t xml:space="preserve"> </w:t>
      </w:r>
      <w:r>
        <w:rPr>
          <w:sz w:val="24"/>
        </w:rPr>
        <w:t>на</w:t>
      </w:r>
      <w:r>
        <w:rPr>
          <w:spacing w:val="-9"/>
          <w:sz w:val="24"/>
        </w:rPr>
        <w:t xml:space="preserve"> </w:t>
      </w:r>
      <w:r>
        <w:rPr>
          <w:sz w:val="24"/>
        </w:rPr>
        <w:t>определённую</w:t>
      </w:r>
      <w:r>
        <w:rPr>
          <w:spacing w:val="-7"/>
          <w:sz w:val="24"/>
        </w:rPr>
        <w:t xml:space="preserve"> </w:t>
      </w:r>
      <w:r>
        <w:rPr>
          <w:spacing w:val="-2"/>
          <w:sz w:val="24"/>
        </w:rPr>
        <w:t>тему.</w:t>
      </w:r>
    </w:p>
    <w:p w14:paraId="6516DDE0" w14:textId="77777777" w:rsidR="00373035" w:rsidRDefault="00000000">
      <w:pPr>
        <w:spacing w:before="1" w:line="275"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394AB903" w14:textId="77777777" w:rsidR="00373035" w:rsidRDefault="00000000">
      <w:pPr>
        <w:pStyle w:val="a5"/>
        <w:numPr>
          <w:ilvl w:val="1"/>
          <w:numId w:val="6"/>
        </w:numPr>
        <w:tabs>
          <w:tab w:val="left" w:pos="1979"/>
        </w:tabs>
        <w:spacing w:line="242" w:lineRule="auto"/>
        <w:ind w:right="1089" w:firstLine="614"/>
        <w:rPr>
          <w:i/>
        </w:rPr>
      </w:pPr>
      <w:r>
        <w:rPr>
          <w:i/>
          <w:sz w:val="24"/>
        </w:rPr>
        <w:t>опознавать</w:t>
      </w:r>
      <w:r>
        <w:rPr>
          <w:i/>
          <w:spacing w:val="-14"/>
          <w:sz w:val="24"/>
        </w:rPr>
        <w:t xml:space="preserve"> </w:t>
      </w:r>
      <w:r>
        <w:rPr>
          <w:i/>
          <w:sz w:val="24"/>
        </w:rPr>
        <w:t>предложения</w:t>
      </w:r>
      <w:r>
        <w:rPr>
          <w:i/>
          <w:spacing w:val="-15"/>
          <w:sz w:val="24"/>
        </w:rPr>
        <w:t xml:space="preserve"> </w:t>
      </w:r>
      <w:r>
        <w:rPr>
          <w:i/>
          <w:sz w:val="24"/>
        </w:rPr>
        <w:t>распространённые</w:t>
      </w:r>
      <w:r>
        <w:rPr>
          <w:i/>
          <w:spacing w:val="-15"/>
          <w:sz w:val="24"/>
        </w:rPr>
        <w:t xml:space="preserve"> </w:t>
      </w:r>
      <w:r>
        <w:rPr>
          <w:i/>
          <w:sz w:val="24"/>
        </w:rPr>
        <w:t>и</w:t>
      </w:r>
      <w:r>
        <w:rPr>
          <w:i/>
          <w:spacing w:val="-15"/>
          <w:sz w:val="24"/>
        </w:rPr>
        <w:t xml:space="preserve"> </w:t>
      </w:r>
      <w:r>
        <w:rPr>
          <w:i/>
          <w:sz w:val="24"/>
        </w:rPr>
        <w:t>нераспространённые;</w:t>
      </w:r>
      <w:r>
        <w:rPr>
          <w:i/>
          <w:spacing w:val="-12"/>
          <w:sz w:val="24"/>
        </w:rPr>
        <w:t xml:space="preserve"> </w:t>
      </w:r>
      <w:r>
        <w:rPr>
          <w:i/>
          <w:sz w:val="24"/>
        </w:rPr>
        <w:t>составлять такие предложения, распространять нераспространённые предложения</w:t>
      </w:r>
    </w:p>
    <w:p w14:paraId="02A86B61" w14:textId="77777777" w:rsidR="00373035" w:rsidRDefault="00000000">
      <w:pPr>
        <w:spacing w:line="271" w:lineRule="exact"/>
        <w:ind w:left="1279"/>
        <w:rPr>
          <w:i/>
          <w:sz w:val="24"/>
        </w:rPr>
      </w:pPr>
      <w:r>
        <w:rPr>
          <w:i/>
          <w:sz w:val="24"/>
        </w:rPr>
        <w:t>второстепенными</w:t>
      </w:r>
      <w:r>
        <w:rPr>
          <w:i/>
          <w:spacing w:val="-5"/>
          <w:sz w:val="24"/>
        </w:rPr>
        <w:t xml:space="preserve"> </w:t>
      </w:r>
      <w:r>
        <w:rPr>
          <w:i/>
          <w:spacing w:val="-2"/>
          <w:sz w:val="24"/>
        </w:rPr>
        <w:t>членами;</w:t>
      </w:r>
    </w:p>
    <w:p w14:paraId="122C2010" w14:textId="77777777" w:rsidR="00373035" w:rsidRDefault="00000000">
      <w:pPr>
        <w:pStyle w:val="a5"/>
        <w:numPr>
          <w:ilvl w:val="1"/>
          <w:numId w:val="6"/>
        </w:numPr>
        <w:tabs>
          <w:tab w:val="left" w:pos="1980"/>
        </w:tabs>
        <w:spacing w:before="1"/>
        <w:ind w:left="1894" w:right="5441" w:firstLine="0"/>
        <w:rPr>
          <w:i/>
        </w:rPr>
      </w:pPr>
      <w:r>
        <w:rPr>
          <w:i/>
          <w:spacing w:val="-2"/>
          <w:sz w:val="24"/>
        </w:rPr>
        <w:t>находить</w:t>
      </w:r>
      <w:r>
        <w:rPr>
          <w:i/>
          <w:spacing w:val="-4"/>
          <w:sz w:val="24"/>
        </w:rPr>
        <w:t xml:space="preserve"> </w:t>
      </w:r>
      <w:r>
        <w:rPr>
          <w:i/>
          <w:spacing w:val="-2"/>
          <w:sz w:val="24"/>
        </w:rPr>
        <w:t>предложения</w:t>
      </w:r>
      <w:r>
        <w:rPr>
          <w:i/>
          <w:spacing w:val="-5"/>
          <w:sz w:val="24"/>
        </w:rPr>
        <w:t xml:space="preserve"> </w:t>
      </w:r>
      <w:r>
        <w:rPr>
          <w:i/>
          <w:spacing w:val="-2"/>
          <w:sz w:val="24"/>
        </w:rPr>
        <w:t>с</w:t>
      </w:r>
      <w:r>
        <w:rPr>
          <w:i/>
          <w:spacing w:val="-6"/>
          <w:sz w:val="24"/>
        </w:rPr>
        <w:t xml:space="preserve"> </w:t>
      </w:r>
      <w:r>
        <w:rPr>
          <w:i/>
          <w:spacing w:val="-2"/>
          <w:sz w:val="24"/>
        </w:rPr>
        <w:t xml:space="preserve">обращениями. </w:t>
      </w:r>
      <w:r>
        <w:rPr>
          <w:b/>
          <w:i/>
          <w:sz w:val="24"/>
          <w:u w:val="single"/>
        </w:rPr>
        <w:t>Орфография и пунктуация</w:t>
      </w:r>
      <w:r>
        <w:rPr>
          <w:b/>
          <w:i/>
          <w:sz w:val="24"/>
        </w:rPr>
        <w:t xml:space="preserve"> </w:t>
      </w:r>
      <w:r>
        <w:rPr>
          <w:sz w:val="24"/>
          <w:u w:val="single"/>
        </w:rPr>
        <w:t>Обучающийся научится:</w:t>
      </w:r>
    </w:p>
    <w:p w14:paraId="41D6C5A7" w14:textId="77777777" w:rsidR="00373035" w:rsidRDefault="00000000">
      <w:pPr>
        <w:pStyle w:val="a3"/>
        <w:spacing w:line="274" w:lineRule="exact"/>
        <w:ind w:left="1894"/>
      </w:pPr>
      <w:r>
        <w:t>а)</w:t>
      </w:r>
      <w:r>
        <w:rPr>
          <w:spacing w:val="79"/>
          <w:w w:val="150"/>
        </w:rPr>
        <w:t xml:space="preserve"> </w:t>
      </w:r>
      <w:r>
        <w:t>применять</w:t>
      </w:r>
      <w:r>
        <w:rPr>
          <w:spacing w:val="-3"/>
        </w:rPr>
        <w:t xml:space="preserve"> </w:t>
      </w:r>
      <w:r>
        <w:t>изученные</w:t>
      </w:r>
      <w:r>
        <w:rPr>
          <w:spacing w:val="-5"/>
        </w:rPr>
        <w:t xml:space="preserve"> </w:t>
      </w:r>
      <w:r>
        <w:t>правила</w:t>
      </w:r>
      <w:r>
        <w:rPr>
          <w:spacing w:val="-6"/>
        </w:rPr>
        <w:t xml:space="preserve"> </w:t>
      </w:r>
      <w:r>
        <w:rPr>
          <w:spacing w:val="-2"/>
        </w:rPr>
        <w:t>правописания:</w:t>
      </w:r>
    </w:p>
    <w:p w14:paraId="67697F37" w14:textId="77777777" w:rsidR="00373035" w:rsidRDefault="00000000">
      <w:pPr>
        <w:pStyle w:val="a5"/>
        <w:numPr>
          <w:ilvl w:val="1"/>
          <w:numId w:val="6"/>
        </w:numPr>
        <w:tabs>
          <w:tab w:val="left" w:pos="1975"/>
        </w:tabs>
        <w:spacing w:before="3" w:line="275" w:lineRule="exact"/>
        <w:ind w:left="1975" w:hanging="81"/>
      </w:pPr>
      <w:r>
        <w:rPr>
          <w:sz w:val="24"/>
        </w:rPr>
        <w:t>раздельное</w:t>
      </w:r>
      <w:r>
        <w:rPr>
          <w:spacing w:val="-6"/>
          <w:sz w:val="24"/>
        </w:rPr>
        <w:t xml:space="preserve"> </w:t>
      </w:r>
      <w:r>
        <w:rPr>
          <w:sz w:val="24"/>
        </w:rPr>
        <w:t>написание</w:t>
      </w:r>
      <w:r>
        <w:rPr>
          <w:spacing w:val="-5"/>
          <w:sz w:val="24"/>
        </w:rPr>
        <w:t xml:space="preserve"> </w:t>
      </w:r>
      <w:r>
        <w:rPr>
          <w:sz w:val="24"/>
        </w:rPr>
        <w:t>слов</w:t>
      </w:r>
      <w:r>
        <w:rPr>
          <w:spacing w:val="-4"/>
          <w:sz w:val="24"/>
        </w:rPr>
        <w:t xml:space="preserve"> </w:t>
      </w:r>
      <w:r>
        <w:rPr>
          <w:sz w:val="24"/>
        </w:rPr>
        <w:t>в</w:t>
      </w:r>
      <w:r>
        <w:rPr>
          <w:spacing w:val="-7"/>
          <w:sz w:val="24"/>
        </w:rPr>
        <w:t xml:space="preserve"> </w:t>
      </w:r>
      <w:r>
        <w:rPr>
          <w:spacing w:val="-2"/>
          <w:sz w:val="24"/>
        </w:rPr>
        <w:t>предложении;</w:t>
      </w:r>
    </w:p>
    <w:p w14:paraId="5542623B" w14:textId="77777777" w:rsidR="00373035" w:rsidRDefault="00000000">
      <w:pPr>
        <w:pStyle w:val="a5"/>
        <w:numPr>
          <w:ilvl w:val="1"/>
          <w:numId w:val="6"/>
        </w:numPr>
        <w:tabs>
          <w:tab w:val="left" w:pos="1974"/>
        </w:tabs>
        <w:spacing w:line="242" w:lineRule="auto"/>
        <w:ind w:right="1129" w:firstLine="614"/>
      </w:pPr>
      <w:r>
        <w:rPr>
          <w:sz w:val="24"/>
        </w:rPr>
        <w:t>написание</w:t>
      </w:r>
      <w:r>
        <w:rPr>
          <w:spacing w:val="-4"/>
          <w:sz w:val="24"/>
        </w:rPr>
        <w:t xml:space="preserve"> </w:t>
      </w:r>
      <w:r>
        <w:rPr>
          <w:sz w:val="24"/>
        </w:rPr>
        <w:t>гласных</w:t>
      </w:r>
      <w:r>
        <w:rPr>
          <w:spacing w:val="-8"/>
          <w:sz w:val="24"/>
        </w:rPr>
        <w:t xml:space="preserve"> </w:t>
      </w:r>
      <w:r>
        <w:rPr>
          <w:sz w:val="24"/>
        </w:rPr>
        <w:t>и,</w:t>
      </w:r>
      <w:r>
        <w:rPr>
          <w:spacing w:val="-3"/>
          <w:sz w:val="24"/>
        </w:rPr>
        <w:t xml:space="preserve"> </w:t>
      </w:r>
      <w:r>
        <w:rPr>
          <w:sz w:val="24"/>
        </w:rPr>
        <w:t>а, у</w:t>
      </w:r>
      <w:r>
        <w:rPr>
          <w:spacing w:val="-14"/>
          <w:sz w:val="24"/>
        </w:rPr>
        <w:t xml:space="preserve"> </w:t>
      </w:r>
      <w:r>
        <w:rPr>
          <w:sz w:val="24"/>
        </w:rPr>
        <w:t>после</w:t>
      </w:r>
      <w:r>
        <w:rPr>
          <w:spacing w:val="-10"/>
          <w:sz w:val="24"/>
        </w:rPr>
        <w:t xml:space="preserve"> </w:t>
      </w:r>
      <w:r>
        <w:rPr>
          <w:sz w:val="24"/>
        </w:rPr>
        <w:t>шипящих</w:t>
      </w:r>
      <w:r>
        <w:rPr>
          <w:spacing w:val="-5"/>
          <w:sz w:val="24"/>
        </w:rPr>
        <w:t xml:space="preserve"> </w:t>
      </w:r>
      <w:r>
        <w:rPr>
          <w:sz w:val="24"/>
        </w:rPr>
        <w:t>согласных</w:t>
      </w:r>
      <w:r>
        <w:rPr>
          <w:spacing w:val="-2"/>
          <w:sz w:val="24"/>
        </w:rPr>
        <w:t xml:space="preserve"> </w:t>
      </w:r>
      <w:r>
        <w:rPr>
          <w:sz w:val="24"/>
        </w:rPr>
        <w:t>ж,</w:t>
      </w:r>
      <w:r>
        <w:rPr>
          <w:spacing w:val="-2"/>
          <w:sz w:val="24"/>
        </w:rPr>
        <w:t xml:space="preserve"> </w:t>
      </w:r>
      <w:r>
        <w:rPr>
          <w:sz w:val="24"/>
        </w:rPr>
        <w:t>ш,</w:t>
      </w:r>
      <w:r>
        <w:rPr>
          <w:spacing w:val="-2"/>
          <w:sz w:val="24"/>
        </w:rPr>
        <w:t xml:space="preserve"> </w:t>
      </w:r>
      <w:r>
        <w:rPr>
          <w:sz w:val="24"/>
        </w:rPr>
        <w:t>ч,</w:t>
      </w:r>
      <w:r>
        <w:rPr>
          <w:spacing w:val="-7"/>
          <w:sz w:val="24"/>
        </w:rPr>
        <w:t xml:space="preserve"> </w:t>
      </w:r>
      <w:r>
        <w:rPr>
          <w:sz w:val="24"/>
        </w:rPr>
        <w:t>щ</w:t>
      </w:r>
      <w:r>
        <w:rPr>
          <w:spacing w:val="-2"/>
          <w:sz w:val="24"/>
        </w:rPr>
        <w:t xml:space="preserve"> </w:t>
      </w:r>
      <w:r>
        <w:rPr>
          <w:sz w:val="24"/>
        </w:rPr>
        <w:t>(в</w:t>
      </w:r>
      <w:r>
        <w:rPr>
          <w:spacing w:val="-8"/>
          <w:sz w:val="24"/>
        </w:rPr>
        <w:t xml:space="preserve"> </w:t>
      </w:r>
      <w:r>
        <w:rPr>
          <w:sz w:val="24"/>
        </w:rPr>
        <w:t>положении</w:t>
      </w:r>
      <w:r>
        <w:rPr>
          <w:spacing w:val="-2"/>
          <w:sz w:val="24"/>
        </w:rPr>
        <w:t xml:space="preserve"> </w:t>
      </w:r>
      <w:r>
        <w:rPr>
          <w:sz w:val="24"/>
        </w:rPr>
        <w:t>под ударением и без ударения);</w:t>
      </w:r>
    </w:p>
    <w:p w14:paraId="6EBF57EF" w14:textId="77777777" w:rsidR="00373035" w:rsidRDefault="00000000">
      <w:pPr>
        <w:pStyle w:val="a5"/>
        <w:numPr>
          <w:ilvl w:val="1"/>
          <w:numId w:val="6"/>
        </w:numPr>
        <w:tabs>
          <w:tab w:val="left" w:pos="1975"/>
        </w:tabs>
        <w:spacing w:line="271" w:lineRule="exact"/>
        <w:ind w:left="1975" w:hanging="81"/>
      </w:pPr>
      <w:r>
        <w:rPr>
          <w:sz w:val="24"/>
        </w:rPr>
        <w:t>отсутствие</w:t>
      </w:r>
      <w:r>
        <w:rPr>
          <w:spacing w:val="-5"/>
          <w:sz w:val="24"/>
        </w:rPr>
        <w:t xml:space="preserve"> </w:t>
      </w:r>
      <w:r>
        <w:rPr>
          <w:sz w:val="24"/>
        </w:rPr>
        <w:t>мягкого</w:t>
      </w:r>
      <w:r>
        <w:rPr>
          <w:spacing w:val="-4"/>
          <w:sz w:val="24"/>
        </w:rPr>
        <w:t xml:space="preserve"> </w:t>
      </w:r>
      <w:r>
        <w:rPr>
          <w:sz w:val="24"/>
        </w:rPr>
        <w:t>знака</w:t>
      </w:r>
      <w:r>
        <w:rPr>
          <w:spacing w:val="-5"/>
          <w:sz w:val="24"/>
        </w:rPr>
        <w:t xml:space="preserve"> </w:t>
      </w:r>
      <w:r>
        <w:rPr>
          <w:sz w:val="24"/>
        </w:rPr>
        <w:t>после</w:t>
      </w:r>
      <w:r>
        <w:rPr>
          <w:spacing w:val="-5"/>
          <w:sz w:val="24"/>
        </w:rPr>
        <w:t xml:space="preserve"> </w:t>
      </w:r>
      <w:r>
        <w:rPr>
          <w:sz w:val="24"/>
        </w:rPr>
        <w:t>шипящих</w:t>
      </w:r>
      <w:r>
        <w:rPr>
          <w:spacing w:val="-5"/>
          <w:sz w:val="24"/>
        </w:rPr>
        <w:t xml:space="preserve"> </w:t>
      </w:r>
      <w:r>
        <w:rPr>
          <w:sz w:val="24"/>
        </w:rPr>
        <w:t>в</w:t>
      </w:r>
      <w:r>
        <w:rPr>
          <w:spacing w:val="-7"/>
          <w:sz w:val="24"/>
        </w:rPr>
        <w:t xml:space="preserve"> </w:t>
      </w:r>
      <w:r>
        <w:rPr>
          <w:sz w:val="24"/>
        </w:rPr>
        <w:t>буквосочетаниях</w:t>
      </w:r>
      <w:r>
        <w:rPr>
          <w:spacing w:val="-5"/>
          <w:sz w:val="24"/>
        </w:rPr>
        <w:t xml:space="preserve"> </w:t>
      </w:r>
      <w:r>
        <w:rPr>
          <w:sz w:val="24"/>
        </w:rPr>
        <w:t>чк, чт,</w:t>
      </w:r>
      <w:r>
        <w:rPr>
          <w:spacing w:val="-7"/>
          <w:sz w:val="24"/>
        </w:rPr>
        <w:t xml:space="preserve"> </w:t>
      </w:r>
      <w:r>
        <w:rPr>
          <w:sz w:val="24"/>
        </w:rPr>
        <w:t>чн,</w:t>
      </w:r>
      <w:r>
        <w:rPr>
          <w:spacing w:val="-7"/>
          <w:sz w:val="24"/>
        </w:rPr>
        <w:t xml:space="preserve"> </w:t>
      </w:r>
      <w:r>
        <w:rPr>
          <w:sz w:val="24"/>
        </w:rPr>
        <w:t>щн,</w:t>
      </w:r>
      <w:r>
        <w:rPr>
          <w:spacing w:val="-2"/>
          <w:sz w:val="24"/>
        </w:rPr>
        <w:t xml:space="preserve"> </w:t>
      </w:r>
      <w:r>
        <w:rPr>
          <w:spacing w:val="-5"/>
          <w:sz w:val="24"/>
        </w:rPr>
        <w:t>нч;</w:t>
      </w:r>
    </w:p>
    <w:p w14:paraId="3D9D583F" w14:textId="77777777" w:rsidR="00373035" w:rsidRDefault="00000000">
      <w:pPr>
        <w:pStyle w:val="a5"/>
        <w:numPr>
          <w:ilvl w:val="1"/>
          <w:numId w:val="6"/>
        </w:numPr>
        <w:tabs>
          <w:tab w:val="left" w:pos="1975"/>
        </w:tabs>
        <w:spacing w:before="1" w:line="275" w:lineRule="exact"/>
        <w:ind w:left="1975" w:hanging="81"/>
      </w:pPr>
      <w:r>
        <w:rPr>
          <w:sz w:val="24"/>
        </w:rPr>
        <w:t>перенос</w:t>
      </w:r>
      <w:r>
        <w:rPr>
          <w:spacing w:val="-1"/>
          <w:sz w:val="24"/>
        </w:rPr>
        <w:t xml:space="preserve"> </w:t>
      </w:r>
      <w:r>
        <w:rPr>
          <w:spacing w:val="-2"/>
          <w:sz w:val="24"/>
        </w:rPr>
        <w:t>слов;</w:t>
      </w:r>
    </w:p>
    <w:p w14:paraId="584F3C6E" w14:textId="77777777" w:rsidR="00373035" w:rsidRDefault="00000000">
      <w:pPr>
        <w:pStyle w:val="a5"/>
        <w:numPr>
          <w:ilvl w:val="1"/>
          <w:numId w:val="6"/>
        </w:numPr>
        <w:tabs>
          <w:tab w:val="left" w:pos="1975"/>
        </w:tabs>
        <w:spacing w:line="275" w:lineRule="exact"/>
        <w:ind w:left="1975" w:hanging="81"/>
      </w:pPr>
      <w:r>
        <w:rPr>
          <w:sz w:val="24"/>
        </w:rPr>
        <w:t>прописная</w:t>
      </w:r>
      <w:r>
        <w:rPr>
          <w:spacing w:val="-11"/>
          <w:sz w:val="24"/>
        </w:rPr>
        <w:t xml:space="preserve"> </w:t>
      </w:r>
      <w:r>
        <w:rPr>
          <w:sz w:val="24"/>
        </w:rPr>
        <w:t>буква</w:t>
      </w:r>
      <w:r>
        <w:rPr>
          <w:spacing w:val="-6"/>
          <w:sz w:val="24"/>
        </w:rPr>
        <w:t xml:space="preserve"> </w:t>
      </w:r>
      <w:r>
        <w:rPr>
          <w:sz w:val="24"/>
        </w:rPr>
        <w:t>в</w:t>
      </w:r>
      <w:r>
        <w:rPr>
          <w:spacing w:val="-4"/>
          <w:sz w:val="24"/>
        </w:rPr>
        <w:t xml:space="preserve"> </w:t>
      </w:r>
      <w:r>
        <w:rPr>
          <w:sz w:val="24"/>
        </w:rPr>
        <w:t>начале</w:t>
      </w:r>
      <w:r>
        <w:rPr>
          <w:spacing w:val="-5"/>
          <w:sz w:val="24"/>
        </w:rPr>
        <w:t xml:space="preserve"> </w:t>
      </w:r>
      <w:r>
        <w:rPr>
          <w:sz w:val="24"/>
        </w:rPr>
        <w:t>предложения,</w:t>
      </w:r>
      <w:r>
        <w:rPr>
          <w:spacing w:val="-7"/>
          <w:sz w:val="24"/>
        </w:rPr>
        <w:t xml:space="preserve"> </w:t>
      </w:r>
      <w:r>
        <w:rPr>
          <w:sz w:val="24"/>
        </w:rPr>
        <w:t>в</w:t>
      </w:r>
      <w:r>
        <w:rPr>
          <w:spacing w:val="-4"/>
          <w:sz w:val="24"/>
        </w:rPr>
        <w:t xml:space="preserve"> </w:t>
      </w:r>
      <w:r>
        <w:rPr>
          <w:sz w:val="24"/>
        </w:rPr>
        <w:t>именах</w:t>
      </w:r>
      <w:r>
        <w:rPr>
          <w:spacing w:val="-4"/>
          <w:sz w:val="24"/>
        </w:rPr>
        <w:t xml:space="preserve"> </w:t>
      </w:r>
      <w:r>
        <w:rPr>
          <w:spacing w:val="-2"/>
          <w:sz w:val="24"/>
        </w:rPr>
        <w:t>собственных;</w:t>
      </w:r>
    </w:p>
    <w:p w14:paraId="72CE361A" w14:textId="77777777" w:rsidR="00373035" w:rsidRDefault="00000000">
      <w:pPr>
        <w:pStyle w:val="a5"/>
        <w:numPr>
          <w:ilvl w:val="1"/>
          <w:numId w:val="6"/>
        </w:numPr>
        <w:tabs>
          <w:tab w:val="left" w:pos="1975"/>
        </w:tabs>
        <w:spacing w:before="3" w:line="275" w:lineRule="exact"/>
        <w:ind w:left="1975" w:hanging="81"/>
      </w:pPr>
      <w:r>
        <w:rPr>
          <w:sz w:val="24"/>
        </w:rPr>
        <w:t>проверяемые</w:t>
      </w:r>
      <w:r>
        <w:rPr>
          <w:spacing w:val="-6"/>
          <w:sz w:val="24"/>
        </w:rPr>
        <w:t xml:space="preserve"> </w:t>
      </w:r>
      <w:r>
        <w:rPr>
          <w:sz w:val="24"/>
        </w:rPr>
        <w:t>безударные</w:t>
      </w:r>
      <w:r>
        <w:rPr>
          <w:spacing w:val="-5"/>
          <w:sz w:val="24"/>
        </w:rPr>
        <w:t xml:space="preserve"> </w:t>
      </w:r>
      <w:r>
        <w:rPr>
          <w:sz w:val="24"/>
        </w:rPr>
        <w:t>гласные</w:t>
      </w:r>
      <w:r>
        <w:rPr>
          <w:spacing w:val="-2"/>
          <w:sz w:val="24"/>
        </w:rPr>
        <w:t xml:space="preserve"> </w:t>
      </w:r>
      <w:r>
        <w:rPr>
          <w:sz w:val="24"/>
        </w:rPr>
        <w:t>в</w:t>
      </w:r>
      <w:r>
        <w:rPr>
          <w:spacing w:val="-9"/>
          <w:sz w:val="24"/>
        </w:rPr>
        <w:t xml:space="preserve"> </w:t>
      </w:r>
      <w:r>
        <w:rPr>
          <w:sz w:val="24"/>
        </w:rPr>
        <w:t>корне</w:t>
      </w:r>
      <w:r>
        <w:rPr>
          <w:spacing w:val="-5"/>
          <w:sz w:val="24"/>
        </w:rPr>
        <w:t xml:space="preserve"> </w:t>
      </w:r>
      <w:r>
        <w:rPr>
          <w:spacing w:val="-2"/>
          <w:sz w:val="24"/>
        </w:rPr>
        <w:t>слова;</w:t>
      </w:r>
    </w:p>
    <w:p w14:paraId="6BFE8418" w14:textId="77777777" w:rsidR="00373035" w:rsidRDefault="00000000">
      <w:pPr>
        <w:pStyle w:val="a5"/>
        <w:numPr>
          <w:ilvl w:val="1"/>
          <w:numId w:val="6"/>
        </w:numPr>
        <w:tabs>
          <w:tab w:val="left" w:pos="1975"/>
        </w:tabs>
        <w:spacing w:line="275" w:lineRule="exact"/>
        <w:ind w:left="1975" w:hanging="81"/>
      </w:pPr>
      <w:r>
        <w:rPr>
          <w:sz w:val="24"/>
        </w:rPr>
        <w:t>парные</w:t>
      </w:r>
      <w:r>
        <w:rPr>
          <w:spacing w:val="-5"/>
          <w:sz w:val="24"/>
        </w:rPr>
        <w:t xml:space="preserve"> </w:t>
      </w:r>
      <w:r>
        <w:rPr>
          <w:sz w:val="24"/>
        </w:rPr>
        <w:t>звонкие</w:t>
      </w:r>
      <w:r>
        <w:rPr>
          <w:spacing w:val="-9"/>
          <w:sz w:val="24"/>
        </w:rPr>
        <w:t xml:space="preserve"> </w:t>
      </w:r>
      <w:r>
        <w:rPr>
          <w:sz w:val="24"/>
        </w:rPr>
        <w:t>и</w:t>
      </w:r>
      <w:r>
        <w:rPr>
          <w:spacing w:val="-3"/>
          <w:sz w:val="24"/>
        </w:rPr>
        <w:t xml:space="preserve"> </w:t>
      </w:r>
      <w:r>
        <w:rPr>
          <w:sz w:val="24"/>
        </w:rPr>
        <w:t>глухие</w:t>
      </w:r>
      <w:r>
        <w:rPr>
          <w:spacing w:val="-4"/>
          <w:sz w:val="24"/>
        </w:rPr>
        <w:t xml:space="preserve"> </w:t>
      </w:r>
      <w:r>
        <w:rPr>
          <w:sz w:val="24"/>
        </w:rPr>
        <w:t>согласные</w:t>
      </w:r>
      <w:r>
        <w:rPr>
          <w:spacing w:val="-9"/>
          <w:sz w:val="24"/>
        </w:rPr>
        <w:t xml:space="preserve"> </w:t>
      </w:r>
      <w:r>
        <w:rPr>
          <w:sz w:val="24"/>
        </w:rPr>
        <w:t>в</w:t>
      </w:r>
      <w:r>
        <w:rPr>
          <w:spacing w:val="-2"/>
          <w:sz w:val="24"/>
        </w:rPr>
        <w:t xml:space="preserve"> </w:t>
      </w:r>
      <w:r>
        <w:rPr>
          <w:sz w:val="24"/>
        </w:rPr>
        <w:t>корне</w:t>
      </w:r>
      <w:r>
        <w:rPr>
          <w:spacing w:val="-4"/>
          <w:sz w:val="24"/>
        </w:rPr>
        <w:t xml:space="preserve"> </w:t>
      </w:r>
      <w:r>
        <w:rPr>
          <w:spacing w:val="-2"/>
          <w:sz w:val="24"/>
        </w:rPr>
        <w:t>слова;</w:t>
      </w:r>
    </w:p>
    <w:p w14:paraId="1E1E8847" w14:textId="77777777" w:rsidR="00373035" w:rsidRDefault="00000000">
      <w:pPr>
        <w:pStyle w:val="a5"/>
        <w:numPr>
          <w:ilvl w:val="1"/>
          <w:numId w:val="6"/>
        </w:numPr>
        <w:tabs>
          <w:tab w:val="left" w:pos="1974"/>
        </w:tabs>
        <w:spacing w:before="4" w:line="237" w:lineRule="auto"/>
        <w:ind w:right="1238" w:firstLine="614"/>
      </w:pPr>
      <w:r>
        <w:rPr>
          <w:sz w:val="24"/>
        </w:rPr>
        <w:t>непроверяемые</w:t>
      </w:r>
      <w:r>
        <w:rPr>
          <w:spacing w:val="-6"/>
          <w:sz w:val="24"/>
        </w:rPr>
        <w:t xml:space="preserve"> </w:t>
      </w:r>
      <w:r>
        <w:rPr>
          <w:sz w:val="24"/>
        </w:rPr>
        <w:t>гласные</w:t>
      </w:r>
      <w:r>
        <w:rPr>
          <w:spacing w:val="-7"/>
          <w:sz w:val="24"/>
        </w:rPr>
        <w:t xml:space="preserve"> </w:t>
      </w:r>
      <w:r>
        <w:rPr>
          <w:sz w:val="24"/>
        </w:rPr>
        <w:t>и</w:t>
      </w:r>
      <w:r>
        <w:rPr>
          <w:spacing w:val="-6"/>
          <w:sz w:val="24"/>
        </w:rPr>
        <w:t xml:space="preserve"> </w:t>
      </w:r>
      <w:r>
        <w:rPr>
          <w:sz w:val="24"/>
        </w:rPr>
        <w:t>согласные</w:t>
      </w:r>
      <w:r>
        <w:rPr>
          <w:spacing w:val="-11"/>
          <w:sz w:val="24"/>
        </w:rPr>
        <w:t xml:space="preserve"> </w:t>
      </w:r>
      <w:r>
        <w:rPr>
          <w:sz w:val="24"/>
        </w:rPr>
        <w:t>в</w:t>
      </w:r>
      <w:r>
        <w:rPr>
          <w:spacing w:val="-5"/>
          <w:sz w:val="24"/>
        </w:rPr>
        <w:t xml:space="preserve"> </w:t>
      </w:r>
      <w:r>
        <w:rPr>
          <w:sz w:val="24"/>
        </w:rPr>
        <w:t>корне</w:t>
      </w:r>
      <w:r>
        <w:rPr>
          <w:spacing w:val="-7"/>
          <w:sz w:val="24"/>
        </w:rPr>
        <w:t xml:space="preserve"> </w:t>
      </w:r>
      <w:r>
        <w:rPr>
          <w:sz w:val="24"/>
        </w:rPr>
        <w:t>слова</w:t>
      </w:r>
      <w:r>
        <w:rPr>
          <w:spacing w:val="-12"/>
          <w:sz w:val="24"/>
        </w:rPr>
        <w:t xml:space="preserve"> </w:t>
      </w:r>
      <w:r>
        <w:rPr>
          <w:sz w:val="24"/>
        </w:rPr>
        <w:t>(перечень</w:t>
      </w:r>
      <w:r>
        <w:rPr>
          <w:spacing w:val="-5"/>
          <w:sz w:val="24"/>
        </w:rPr>
        <w:t xml:space="preserve"> </w:t>
      </w:r>
      <w:r>
        <w:rPr>
          <w:sz w:val="24"/>
        </w:rPr>
        <w:t>слов</w:t>
      </w:r>
      <w:r>
        <w:rPr>
          <w:spacing w:val="-5"/>
          <w:sz w:val="24"/>
        </w:rPr>
        <w:t xml:space="preserve"> </w:t>
      </w:r>
      <w:r>
        <w:rPr>
          <w:sz w:val="24"/>
        </w:rPr>
        <w:t>в</w:t>
      </w:r>
      <w:r>
        <w:rPr>
          <w:spacing w:val="-5"/>
          <w:sz w:val="24"/>
        </w:rPr>
        <w:t xml:space="preserve"> </w:t>
      </w:r>
      <w:r>
        <w:rPr>
          <w:sz w:val="24"/>
        </w:rPr>
        <w:t>учебнике),</w:t>
      </w:r>
      <w:r>
        <w:rPr>
          <w:spacing w:val="-4"/>
          <w:sz w:val="24"/>
        </w:rPr>
        <w:t xml:space="preserve"> </w:t>
      </w:r>
      <w:r>
        <w:rPr>
          <w:sz w:val="24"/>
        </w:rPr>
        <w:t>в том числе удвоенные буквы согласных;</w:t>
      </w:r>
    </w:p>
    <w:p w14:paraId="145ED381" w14:textId="77777777" w:rsidR="00373035" w:rsidRDefault="00000000">
      <w:pPr>
        <w:pStyle w:val="a5"/>
        <w:numPr>
          <w:ilvl w:val="1"/>
          <w:numId w:val="6"/>
        </w:numPr>
        <w:tabs>
          <w:tab w:val="left" w:pos="1975"/>
        </w:tabs>
        <w:spacing w:before="4" w:line="275" w:lineRule="exact"/>
        <w:ind w:left="1975" w:hanging="81"/>
      </w:pPr>
      <w:r>
        <w:rPr>
          <w:sz w:val="24"/>
        </w:rPr>
        <w:t>разделительный</w:t>
      </w:r>
      <w:r>
        <w:rPr>
          <w:spacing w:val="-6"/>
          <w:sz w:val="24"/>
        </w:rPr>
        <w:t xml:space="preserve"> </w:t>
      </w:r>
      <w:r>
        <w:rPr>
          <w:sz w:val="24"/>
        </w:rPr>
        <w:t>мягкий</w:t>
      </w:r>
      <w:r>
        <w:rPr>
          <w:spacing w:val="-5"/>
          <w:sz w:val="24"/>
        </w:rPr>
        <w:t xml:space="preserve"> </w:t>
      </w:r>
      <w:r>
        <w:rPr>
          <w:sz w:val="24"/>
        </w:rPr>
        <w:t>знак</w:t>
      </w:r>
      <w:r>
        <w:rPr>
          <w:spacing w:val="-9"/>
          <w:sz w:val="24"/>
        </w:rPr>
        <w:t xml:space="preserve"> </w:t>
      </w:r>
      <w:r>
        <w:rPr>
          <w:spacing w:val="-4"/>
          <w:sz w:val="24"/>
        </w:rPr>
        <w:t>(ь);</w:t>
      </w:r>
    </w:p>
    <w:p w14:paraId="14E4A8D3" w14:textId="77777777" w:rsidR="00373035" w:rsidRDefault="00000000">
      <w:pPr>
        <w:pStyle w:val="a5"/>
        <w:numPr>
          <w:ilvl w:val="1"/>
          <w:numId w:val="6"/>
        </w:numPr>
        <w:tabs>
          <w:tab w:val="left" w:pos="1975"/>
        </w:tabs>
        <w:spacing w:line="275" w:lineRule="exact"/>
        <w:ind w:left="1975" w:hanging="81"/>
      </w:pPr>
      <w:r>
        <w:rPr>
          <w:sz w:val="24"/>
        </w:rPr>
        <w:t>знаки</w:t>
      </w:r>
      <w:r>
        <w:rPr>
          <w:spacing w:val="-3"/>
          <w:sz w:val="24"/>
        </w:rPr>
        <w:t xml:space="preserve"> </w:t>
      </w:r>
      <w:r>
        <w:rPr>
          <w:sz w:val="24"/>
        </w:rPr>
        <w:t>препинания</w:t>
      </w:r>
      <w:r>
        <w:rPr>
          <w:spacing w:val="-8"/>
          <w:sz w:val="24"/>
        </w:rPr>
        <w:t xml:space="preserve"> </w:t>
      </w:r>
      <w:r>
        <w:rPr>
          <w:sz w:val="24"/>
        </w:rPr>
        <w:t>конца</w:t>
      </w:r>
      <w:r>
        <w:rPr>
          <w:spacing w:val="-5"/>
          <w:sz w:val="24"/>
        </w:rPr>
        <w:t xml:space="preserve"> </w:t>
      </w:r>
      <w:r>
        <w:rPr>
          <w:sz w:val="24"/>
        </w:rPr>
        <w:t>предложения</w:t>
      </w:r>
      <w:r>
        <w:rPr>
          <w:spacing w:val="-7"/>
          <w:sz w:val="24"/>
        </w:rPr>
        <w:t xml:space="preserve"> </w:t>
      </w:r>
      <w:r>
        <w:rPr>
          <w:sz w:val="24"/>
        </w:rPr>
        <w:t>(.</w:t>
      </w:r>
      <w:r>
        <w:rPr>
          <w:spacing w:val="-7"/>
          <w:sz w:val="24"/>
        </w:rPr>
        <w:t xml:space="preserve"> </w:t>
      </w:r>
      <w:r>
        <w:rPr>
          <w:sz w:val="24"/>
        </w:rPr>
        <w:t>?</w:t>
      </w:r>
      <w:r>
        <w:rPr>
          <w:spacing w:val="-5"/>
          <w:sz w:val="24"/>
        </w:rPr>
        <w:t xml:space="preserve"> !);</w:t>
      </w:r>
    </w:p>
    <w:p w14:paraId="232D5988" w14:textId="77777777" w:rsidR="00373035" w:rsidRDefault="00000000">
      <w:pPr>
        <w:pStyle w:val="a5"/>
        <w:numPr>
          <w:ilvl w:val="1"/>
          <w:numId w:val="6"/>
        </w:numPr>
        <w:tabs>
          <w:tab w:val="left" w:pos="1975"/>
        </w:tabs>
        <w:spacing w:before="2" w:line="275" w:lineRule="exact"/>
        <w:ind w:left="1975" w:hanging="81"/>
      </w:pPr>
      <w:r>
        <w:rPr>
          <w:sz w:val="24"/>
        </w:rPr>
        <w:t>раздельное</w:t>
      </w:r>
      <w:r>
        <w:rPr>
          <w:spacing w:val="-7"/>
          <w:sz w:val="24"/>
        </w:rPr>
        <w:t xml:space="preserve"> </w:t>
      </w:r>
      <w:r>
        <w:rPr>
          <w:sz w:val="24"/>
        </w:rPr>
        <w:t>написание</w:t>
      </w:r>
      <w:r>
        <w:rPr>
          <w:spacing w:val="-10"/>
          <w:sz w:val="24"/>
        </w:rPr>
        <w:t xml:space="preserve"> </w:t>
      </w:r>
      <w:r>
        <w:rPr>
          <w:sz w:val="24"/>
        </w:rPr>
        <w:t>предлогов</w:t>
      </w:r>
      <w:r>
        <w:rPr>
          <w:spacing w:val="-7"/>
          <w:sz w:val="24"/>
        </w:rPr>
        <w:t xml:space="preserve"> </w:t>
      </w:r>
      <w:r>
        <w:rPr>
          <w:sz w:val="24"/>
        </w:rPr>
        <w:t>с</w:t>
      </w:r>
      <w:r>
        <w:rPr>
          <w:spacing w:val="-7"/>
          <w:sz w:val="24"/>
        </w:rPr>
        <w:t xml:space="preserve"> </w:t>
      </w:r>
      <w:r>
        <w:rPr>
          <w:sz w:val="24"/>
        </w:rPr>
        <w:t>именами</w:t>
      </w:r>
      <w:r>
        <w:rPr>
          <w:spacing w:val="-7"/>
          <w:sz w:val="24"/>
        </w:rPr>
        <w:t xml:space="preserve"> </w:t>
      </w:r>
      <w:r>
        <w:rPr>
          <w:spacing w:val="-2"/>
          <w:sz w:val="24"/>
        </w:rPr>
        <w:t>существительными;</w:t>
      </w:r>
    </w:p>
    <w:p w14:paraId="1DD076B2" w14:textId="77777777" w:rsidR="00373035" w:rsidRDefault="00000000">
      <w:pPr>
        <w:pStyle w:val="a5"/>
        <w:numPr>
          <w:ilvl w:val="1"/>
          <w:numId w:val="6"/>
        </w:numPr>
        <w:tabs>
          <w:tab w:val="left" w:pos="1975"/>
        </w:tabs>
        <w:spacing w:line="275" w:lineRule="exact"/>
        <w:ind w:left="1975" w:hanging="81"/>
      </w:pPr>
      <w:r>
        <w:rPr>
          <w:sz w:val="24"/>
        </w:rPr>
        <w:t>раздельное</w:t>
      </w:r>
      <w:r>
        <w:rPr>
          <w:spacing w:val="-5"/>
          <w:sz w:val="24"/>
        </w:rPr>
        <w:t xml:space="preserve"> </w:t>
      </w:r>
      <w:r>
        <w:rPr>
          <w:sz w:val="24"/>
        </w:rPr>
        <w:t>написание</w:t>
      </w:r>
      <w:r>
        <w:rPr>
          <w:spacing w:val="-4"/>
          <w:sz w:val="24"/>
        </w:rPr>
        <w:t xml:space="preserve"> </w:t>
      </w:r>
      <w:r>
        <w:rPr>
          <w:sz w:val="24"/>
        </w:rPr>
        <w:t>частицы</w:t>
      </w:r>
      <w:r>
        <w:rPr>
          <w:spacing w:val="-2"/>
          <w:sz w:val="24"/>
        </w:rPr>
        <w:t xml:space="preserve"> </w:t>
      </w:r>
      <w:r>
        <w:rPr>
          <w:sz w:val="24"/>
        </w:rPr>
        <w:t>не</w:t>
      </w:r>
      <w:r>
        <w:rPr>
          <w:spacing w:val="-7"/>
          <w:sz w:val="24"/>
        </w:rPr>
        <w:t xml:space="preserve"> </w:t>
      </w:r>
      <w:r>
        <w:rPr>
          <w:sz w:val="24"/>
        </w:rPr>
        <w:t>с</w:t>
      </w:r>
      <w:r>
        <w:rPr>
          <w:spacing w:val="-10"/>
          <w:sz w:val="24"/>
        </w:rPr>
        <w:t xml:space="preserve"> </w:t>
      </w:r>
      <w:r>
        <w:rPr>
          <w:spacing w:val="-2"/>
          <w:sz w:val="24"/>
        </w:rPr>
        <w:t>глаголами;</w:t>
      </w:r>
    </w:p>
    <w:p w14:paraId="61665EA8" w14:textId="77777777" w:rsidR="00373035" w:rsidRDefault="00000000">
      <w:pPr>
        <w:pStyle w:val="a3"/>
        <w:spacing w:before="5" w:line="237" w:lineRule="auto"/>
        <w:ind w:right="1081" w:firstLine="614"/>
      </w:pPr>
      <w:r>
        <w:t>б)</w:t>
      </w:r>
      <w:r>
        <w:rPr>
          <w:spacing w:val="33"/>
        </w:rPr>
        <w:t xml:space="preserve"> </w:t>
      </w:r>
      <w:r>
        <w:t>применять</w:t>
      </w:r>
      <w:r>
        <w:rPr>
          <w:spacing w:val="-10"/>
        </w:rPr>
        <w:t xml:space="preserve"> </w:t>
      </w:r>
      <w:r>
        <w:t>орфографическое</w:t>
      </w:r>
      <w:r>
        <w:rPr>
          <w:spacing w:val="-7"/>
        </w:rPr>
        <w:t xml:space="preserve"> </w:t>
      </w:r>
      <w:r>
        <w:t>чтение</w:t>
      </w:r>
      <w:r>
        <w:rPr>
          <w:spacing w:val="-8"/>
        </w:rPr>
        <w:t xml:space="preserve"> </w:t>
      </w:r>
      <w:r>
        <w:t>(проговаривание)</w:t>
      </w:r>
      <w:r>
        <w:rPr>
          <w:spacing w:val="-5"/>
        </w:rPr>
        <w:t xml:space="preserve"> </w:t>
      </w:r>
      <w:r>
        <w:t>при</w:t>
      </w:r>
      <w:r>
        <w:rPr>
          <w:spacing w:val="-6"/>
        </w:rPr>
        <w:t xml:space="preserve"> </w:t>
      </w:r>
      <w:r>
        <w:t>письме</w:t>
      </w:r>
      <w:r>
        <w:rPr>
          <w:spacing w:val="-8"/>
        </w:rPr>
        <w:t xml:space="preserve"> </w:t>
      </w:r>
      <w:r>
        <w:t>под</w:t>
      </w:r>
      <w:r>
        <w:rPr>
          <w:spacing w:val="-10"/>
        </w:rPr>
        <w:t xml:space="preserve"> </w:t>
      </w:r>
      <w:r>
        <w:t>диктовку и при списывании;</w:t>
      </w:r>
    </w:p>
    <w:p w14:paraId="2F4A44A0" w14:textId="77777777" w:rsidR="00373035" w:rsidRDefault="00000000">
      <w:pPr>
        <w:pStyle w:val="a3"/>
        <w:spacing w:before="3" w:line="275" w:lineRule="exact"/>
        <w:ind w:left="1894"/>
      </w:pPr>
      <w:r>
        <w:t>в)</w:t>
      </w:r>
      <w:r>
        <w:rPr>
          <w:spacing w:val="27"/>
        </w:rPr>
        <w:t xml:space="preserve">  </w:t>
      </w:r>
      <w:r>
        <w:t>безошибочно</w:t>
      </w:r>
      <w:r>
        <w:rPr>
          <w:spacing w:val="4"/>
        </w:rPr>
        <w:t xml:space="preserve"> </w:t>
      </w:r>
      <w:r>
        <w:t>списывать текст</w:t>
      </w:r>
      <w:r>
        <w:rPr>
          <w:spacing w:val="-9"/>
        </w:rPr>
        <w:t xml:space="preserve"> </w:t>
      </w:r>
      <w:r>
        <w:t>объёмом</w:t>
      </w:r>
      <w:r>
        <w:rPr>
          <w:spacing w:val="-2"/>
        </w:rPr>
        <w:t xml:space="preserve"> </w:t>
      </w:r>
      <w:r>
        <w:t>40—50 слов</w:t>
      </w:r>
      <w:r>
        <w:rPr>
          <w:spacing w:val="-2"/>
        </w:rPr>
        <w:t xml:space="preserve"> </w:t>
      </w:r>
      <w:r>
        <w:t>с</w:t>
      </w:r>
      <w:r>
        <w:rPr>
          <w:spacing w:val="-6"/>
        </w:rPr>
        <w:t xml:space="preserve"> </w:t>
      </w:r>
      <w:r>
        <w:t>доски</w:t>
      </w:r>
      <w:r>
        <w:rPr>
          <w:spacing w:val="-3"/>
        </w:rPr>
        <w:t xml:space="preserve"> </w:t>
      </w:r>
      <w:r>
        <w:t>и</w:t>
      </w:r>
      <w:r>
        <w:rPr>
          <w:spacing w:val="-3"/>
        </w:rPr>
        <w:t xml:space="preserve"> </w:t>
      </w:r>
      <w:r>
        <w:t>из</w:t>
      </w:r>
      <w:r>
        <w:rPr>
          <w:spacing w:val="1"/>
        </w:rPr>
        <w:t xml:space="preserve"> </w:t>
      </w:r>
      <w:r>
        <w:rPr>
          <w:spacing w:val="-2"/>
        </w:rPr>
        <w:t>учебника;</w:t>
      </w:r>
    </w:p>
    <w:p w14:paraId="0D3E2741" w14:textId="77777777" w:rsidR="006166EA" w:rsidRDefault="00000000">
      <w:pPr>
        <w:tabs>
          <w:tab w:val="left" w:pos="4108"/>
          <w:tab w:val="left" w:pos="6235"/>
          <w:tab w:val="left" w:pos="8362"/>
        </w:tabs>
        <w:spacing w:line="242" w:lineRule="auto"/>
        <w:ind w:left="1279" w:right="1081" w:firstLine="614"/>
        <w:rPr>
          <w:spacing w:val="-2"/>
          <w:sz w:val="24"/>
        </w:rPr>
      </w:pPr>
      <w:r>
        <w:rPr>
          <w:sz w:val="24"/>
        </w:rPr>
        <w:t>г)</w:t>
      </w:r>
      <w:r>
        <w:rPr>
          <w:spacing w:val="71"/>
          <w:sz w:val="24"/>
        </w:rPr>
        <w:t xml:space="preserve"> </w:t>
      </w:r>
      <w:r>
        <w:rPr>
          <w:sz w:val="24"/>
        </w:rPr>
        <w:t>писать</w:t>
      </w:r>
      <w:r>
        <w:rPr>
          <w:spacing w:val="-3"/>
          <w:sz w:val="24"/>
        </w:rPr>
        <w:t xml:space="preserve"> </w:t>
      </w:r>
      <w:r>
        <w:rPr>
          <w:sz w:val="24"/>
        </w:rPr>
        <w:t>под</w:t>
      </w:r>
      <w:r>
        <w:rPr>
          <w:spacing w:val="-8"/>
          <w:sz w:val="24"/>
        </w:rPr>
        <w:t xml:space="preserve"> </w:t>
      </w:r>
      <w:r>
        <w:rPr>
          <w:sz w:val="24"/>
        </w:rPr>
        <w:t>диктовку</w:t>
      </w:r>
      <w:r>
        <w:rPr>
          <w:spacing w:val="-16"/>
          <w:sz w:val="24"/>
        </w:rPr>
        <w:t xml:space="preserve"> </w:t>
      </w:r>
      <w:r>
        <w:rPr>
          <w:sz w:val="24"/>
        </w:rPr>
        <w:t>тексты</w:t>
      </w:r>
      <w:r>
        <w:rPr>
          <w:spacing w:val="-3"/>
          <w:sz w:val="24"/>
        </w:rPr>
        <w:t xml:space="preserve"> </w:t>
      </w:r>
      <w:r>
        <w:rPr>
          <w:sz w:val="24"/>
        </w:rPr>
        <w:t>объёмом</w:t>
      </w:r>
      <w:r>
        <w:rPr>
          <w:spacing w:val="-3"/>
          <w:sz w:val="24"/>
        </w:rPr>
        <w:t xml:space="preserve"> </w:t>
      </w:r>
      <w:r>
        <w:rPr>
          <w:sz w:val="24"/>
        </w:rPr>
        <w:t>30—40</w:t>
      </w:r>
      <w:r>
        <w:rPr>
          <w:spacing w:val="-6"/>
          <w:sz w:val="24"/>
        </w:rPr>
        <w:t xml:space="preserve"> </w:t>
      </w:r>
      <w:r>
        <w:rPr>
          <w:sz w:val="24"/>
        </w:rPr>
        <w:t>слов</w:t>
      </w:r>
      <w:r>
        <w:rPr>
          <w:spacing w:val="-8"/>
          <w:sz w:val="24"/>
        </w:rPr>
        <w:t xml:space="preserve"> </w:t>
      </w:r>
      <w:r>
        <w:rPr>
          <w:sz w:val="24"/>
        </w:rPr>
        <w:t>в</w:t>
      </w:r>
      <w:r>
        <w:rPr>
          <w:spacing w:val="-4"/>
          <w:sz w:val="24"/>
        </w:rPr>
        <w:t xml:space="preserve"> </w:t>
      </w:r>
      <w:r>
        <w:rPr>
          <w:sz w:val="24"/>
        </w:rPr>
        <w:t>соответствии</w:t>
      </w:r>
      <w:r>
        <w:rPr>
          <w:spacing w:val="-3"/>
          <w:sz w:val="24"/>
        </w:rPr>
        <w:t xml:space="preserve"> </w:t>
      </w:r>
      <w:r>
        <w:rPr>
          <w:sz w:val="24"/>
        </w:rPr>
        <w:t>с</w:t>
      </w:r>
      <w:r>
        <w:rPr>
          <w:spacing w:val="-7"/>
          <w:sz w:val="24"/>
        </w:rPr>
        <w:t xml:space="preserve"> </w:t>
      </w:r>
      <w:r>
        <w:rPr>
          <w:sz w:val="24"/>
        </w:rPr>
        <w:t xml:space="preserve">изученными </w:t>
      </w:r>
      <w:r>
        <w:rPr>
          <w:spacing w:val="-2"/>
          <w:sz w:val="24"/>
        </w:rPr>
        <w:t>правилами.</w:t>
      </w:r>
    </w:p>
    <w:p w14:paraId="1CC48A4E" w14:textId="37650574" w:rsidR="00373035" w:rsidRPr="006166EA" w:rsidRDefault="00000000" w:rsidP="006166EA">
      <w:pPr>
        <w:tabs>
          <w:tab w:val="left" w:pos="4108"/>
          <w:tab w:val="left" w:pos="6235"/>
          <w:tab w:val="left" w:pos="8362"/>
        </w:tabs>
        <w:spacing w:line="242" w:lineRule="auto"/>
        <w:ind w:left="1279" w:right="1081" w:firstLine="614"/>
        <w:rPr>
          <w:iCs/>
          <w:sz w:val="24"/>
        </w:rPr>
      </w:pPr>
      <w:r w:rsidRPr="006166EA">
        <w:rPr>
          <w:iCs/>
          <w:spacing w:val="-2"/>
          <w:sz w:val="24"/>
        </w:rPr>
        <w:t>•осознавать</w:t>
      </w:r>
      <w:r w:rsidR="006166EA">
        <w:rPr>
          <w:iCs/>
          <w:sz w:val="24"/>
        </w:rPr>
        <w:t xml:space="preserve"> </w:t>
      </w:r>
      <w:r w:rsidRPr="006166EA">
        <w:rPr>
          <w:iCs/>
          <w:sz w:val="24"/>
        </w:rPr>
        <w:t>значение понятий</w:t>
      </w:r>
      <w:r w:rsidR="006166EA">
        <w:rPr>
          <w:iCs/>
          <w:sz w:val="24"/>
        </w:rPr>
        <w:t xml:space="preserve"> </w:t>
      </w:r>
      <w:r w:rsidRPr="006166EA">
        <w:rPr>
          <w:iCs/>
          <w:spacing w:val="-2"/>
          <w:sz w:val="24"/>
        </w:rPr>
        <w:t>«орфограмма»,</w:t>
      </w:r>
      <w:r w:rsidR="006166EA">
        <w:rPr>
          <w:iCs/>
          <w:sz w:val="24"/>
        </w:rPr>
        <w:t xml:space="preserve"> </w:t>
      </w:r>
      <w:r w:rsidRPr="006166EA">
        <w:rPr>
          <w:iCs/>
          <w:spacing w:val="-2"/>
          <w:sz w:val="24"/>
        </w:rPr>
        <w:t>«</w:t>
      </w:r>
      <w:r w:rsidR="00344160" w:rsidRPr="006166EA">
        <w:rPr>
          <w:iCs/>
          <w:spacing w:val="-2"/>
          <w:sz w:val="24"/>
        </w:rPr>
        <w:t>проверяемая орфограмма</w:t>
      </w:r>
      <w:r w:rsidRPr="006166EA">
        <w:rPr>
          <w:iCs/>
          <w:spacing w:val="-2"/>
          <w:sz w:val="24"/>
        </w:rPr>
        <w:t>»,</w:t>
      </w:r>
    </w:p>
    <w:p w14:paraId="3AFAA43C" w14:textId="77777777" w:rsidR="00373035" w:rsidRPr="006166EA" w:rsidRDefault="00000000">
      <w:pPr>
        <w:spacing w:before="1" w:line="275" w:lineRule="exact"/>
        <w:ind w:left="1279"/>
        <w:rPr>
          <w:iCs/>
          <w:sz w:val="24"/>
        </w:rPr>
      </w:pPr>
      <w:r w:rsidRPr="006166EA">
        <w:rPr>
          <w:iCs/>
          <w:sz w:val="24"/>
        </w:rPr>
        <w:t>«непроверяемая</w:t>
      </w:r>
      <w:r w:rsidRPr="006166EA">
        <w:rPr>
          <w:iCs/>
          <w:spacing w:val="-15"/>
          <w:sz w:val="24"/>
        </w:rPr>
        <w:t xml:space="preserve"> </w:t>
      </w:r>
      <w:r w:rsidRPr="006166EA">
        <w:rPr>
          <w:iCs/>
          <w:spacing w:val="-2"/>
          <w:sz w:val="24"/>
        </w:rPr>
        <w:t>орфограмма»;</w:t>
      </w:r>
    </w:p>
    <w:p w14:paraId="3C7B59BB" w14:textId="77777777" w:rsidR="00373035" w:rsidRPr="006166EA" w:rsidRDefault="00000000">
      <w:pPr>
        <w:pStyle w:val="a5"/>
        <w:numPr>
          <w:ilvl w:val="1"/>
          <w:numId w:val="6"/>
        </w:numPr>
        <w:tabs>
          <w:tab w:val="left" w:pos="86"/>
        </w:tabs>
        <w:spacing w:line="275" w:lineRule="exact"/>
        <w:ind w:left="86" w:right="841" w:hanging="86"/>
        <w:jc w:val="right"/>
        <w:rPr>
          <w:iCs/>
        </w:rPr>
      </w:pPr>
      <w:r w:rsidRPr="006166EA">
        <w:rPr>
          <w:iCs/>
          <w:sz w:val="24"/>
        </w:rPr>
        <w:t>определять</w:t>
      </w:r>
      <w:r w:rsidRPr="006166EA">
        <w:rPr>
          <w:iCs/>
          <w:spacing w:val="16"/>
          <w:sz w:val="24"/>
        </w:rPr>
        <w:t xml:space="preserve"> </w:t>
      </w:r>
      <w:r w:rsidRPr="006166EA">
        <w:rPr>
          <w:iCs/>
          <w:sz w:val="24"/>
        </w:rPr>
        <w:t>разновидности</w:t>
      </w:r>
      <w:r w:rsidRPr="006166EA">
        <w:rPr>
          <w:iCs/>
          <w:spacing w:val="13"/>
          <w:sz w:val="24"/>
        </w:rPr>
        <w:t xml:space="preserve"> </w:t>
      </w:r>
      <w:r w:rsidRPr="006166EA">
        <w:rPr>
          <w:iCs/>
          <w:sz w:val="24"/>
        </w:rPr>
        <w:t>орфограмм</w:t>
      </w:r>
      <w:r w:rsidRPr="006166EA">
        <w:rPr>
          <w:iCs/>
          <w:spacing w:val="18"/>
          <w:sz w:val="24"/>
        </w:rPr>
        <w:t xml:space="preserve"> </w:t>
      </w:r>
      <w:r w:rsidRPr="006166EA">
        <w:rPr>
          <w:iCs/>
          <w:sz w:val="24"/>
        </w:rPr>
        <w:t>и</w:t>
      </w:r>
      <w:r w:rsidRPr="006166EA">
        <w:rPr>
          <w:iCs/>
          <w:spacing w:val="12"/>
          <w:sz w:val="24"/>
        </w:rPr>
        <w:t xml:space="preserve"> </w:t>
      </w:r>
      <w:r w:rsidRPr="006166EA">
        <w:rPr>
          <w:iCs/>
          <w:sz w:val="24"/>
        </w:rPr>
        <w:t>соотносить</w:t>
      </w:r>
      <w:r w:rsidRPr="006166EA">
        <w:rPr>
          <w:iCs/>
          <w:spacing w:val="18"/>
          <w:sz w:val="24"/>
        </w:rPr>
        <w:t xml:space="preserve"> </w:t>
      </w:r>
      <w:r w:rsidRPr="006166EA">
        <w:rPr>
          <w:iCs/>
          <w:sz w:val="24"/>
        </w:rPr>
        <w:t>их</w:t>
      </w:r>
      <w:r w:rsidRPr="006166EA">
        <w:rPr>
          <w:iCs/>
          <w:spacing w:val="11"/>
          <w:sz w:val="24"/>
        </w:rPr>
        <w:t xml:space="preserve"> </w:t>
      </w:r>
      <w:r w:rsidRPr="006166EA">
        <w:rPr>
          <w:iCs/>
          <w:sz w:val="24"/>
        </w:rPr>
        <w:t>с</w:t>
      </w:r>
      <w:r w:rsidRPr="006166EA">
        <w:rPr>
          <w:iCs/>
          <w:spacing w:val="15"/>
          <w:sz w:val="24"/>
        </w:rPr>
        <w:t xml:space="preserve"> </w:t>
      </w:r>
      <w:r w:rsidRPr="006166EA">
        <w:rPr>
          <w:iCs/>
          <w:sz w:val="24"/>
        </w:rPr>
        <w:t>изученными</w:t>
      </w:r>
      <w:r w:rsidRPr="006166EA">
        <w:rPr>
          <w:iCs/>
          <w:spacing w:val="14"/>
          <w:sz w:val="24"/>
        </w:rPr>
        <w:t xml:space="preserve"> </w:t>
      </w:r>
      <w:r w:rsidRPr="006166EA">
        <w:rPr>
          <w:iCs/>
          <w:spacing w:val="-2"/>
          <w:sz w:val="24"/>
        </w:rPr>
        <w:t>правилами;</w:t>
      </w:r>
    </w:p>
    <w:p w14:paraId="632E1CCB" w14:textId="77777777" w:rsidR="00373035" w:rsidRPr="006166EA" w:rsidRDefault="00000000">
      <w:pPr>
        <w:pStyle w:val="a5"/>
        <w:numPr>
          <w:ilvl w:val="0"/>
          <w:numId w:val="6"/>
        </w:numPr>
        <w:tabs>
          <w:tab w:val="left" w:pos="86"/>
          <w:tab w:val="left" w:pos="2016"/>
          <w:tab w:val="left" w:pos="3635"/>
          <w:tab w:val="left" w:pos="4158"/>
          <w:tab w:val="left" w:pos="5488"/>
          <w:tab w:val="left" w:pos="6583"/>
          <w:tab w:val="left" w:pos="7596"/>
          <w:tab w:val="left" w:pos="8000"/>
        </w:tabs>
        <w:spacing w:before="3" w:line="275" w:lineRule="exact"/>
        <w:ind w:left="86" w:right="841" w:hanging="86"/>
        <w:jc w:val="right"/>
        <w:rPr>
          <w:iCs/>
        </w:rPr>
      </w:pPr>
      <w:r w:rsidRPr="006166EA">
        <w:rPr>
          <w:iCs/>
          <w:spacing w:val="-2"/>
          <w:sz w:val="24"/>
        </w:rPr>
        <w:t>разграничивать</w:t>
      </w:r>
      <w:r w:rsidRPr="006166EA">
        <w:rPr>
          <w:iCs/>
          <w:sz w:val="24"/>
        </w:rPr>
        <w:tab/>
      </w:r>
      <w:r w:rsidRPr="006166EA">
        <w:rPr>
          <w:iCs/>
          <w:spacing w:val="-2"/>
          <w:sz w:val="24"/>
        </w:rPr>
        <w:t>орфограммы</w:t>
      </w:r>
      <w:r w:rsidRPr="006166EA">
        <w:rPr>
          <w:iCs/>
          <w:sz w:val="24"/>
        </w:rPr>
        <w:tab/>
      </w:r>
      <w:r w:rsidRPr="006166EA">
        <w:rPr>
          <w:iCs/>
          <w:spacing w:val="-5"/>
          <w:sz w:val="24"/>
        </w:rPr>
        <w:t>на</w:t>
      </w:r>
      <w:r w:rsidRPr="006166EA">
        <w:rPr>
          <w:iCs/>
          <w:sz w:val="24"/>
        </w:rPr>
        <w:tab/>
      </w:r>
      <w:r w:rsidRPr="006166EA">
        <w:rPr>
          <w:iCs/>
          <w:spacing w:val="-2"/>
          <w:sz w:val="24"/>
        </w:rPr>
        <w:t>изученные</w:t>
      </w:r>
      <w:r w:rsidRPr="006166EA">
        <w:rPr>
          <w:iCs/>
          <w:sz w:val="24"/>
        </w:rPr>
        <w:tab/>
      </w:r>
      <w:r w:rsidRPr="006166EA">
        <w:rPr>
          <w:iCs/>
          <w:spacing w:val="-2"/>
          <w:sz w:val="24"/>
        </w:rPr>
        <w:t>правила</w:t>
      </w:r>
      <w:r w:rsidRPr="006166EA">
        <w:rPr>
          <w:iCs/>
          <w:sz w:val="24"/>
        </w:rPr>
        <w:tab/>
      </w:r>
      <w:r w:rsidRPr="006166EA">
        <w:rPr>
          <w:iCs/>
          <w:spacing w:val="-2"/>
          <w:sz w:val="24"/>
        </w:rPr>
        <w:t>письма</w:t>
      </w:r>
      <w:r w:rsidRPr="006166EA">
        <w:rPr>
          <w:iCs/>
          <w:sz w:val="24"/>
        </w:rPr>
        <w:tab/>
      </w:r>
      <w:r w:rsidRPr="006166EA">
        <w:rPr>
          <w:iCs/>
          <w:spacing w:val="-10"/>
          <w:sz w:val="24"/>
        </w:rPr>
        <w:t>и</w:t>
      </w:r>
      <w:r w:rsidRPr="006166EA">
        <w:rPr>
          <w:iCs/>
          <w:sz w:val="24"/>
        </w:rPr>
        <w:tab/>
      </w:r>
      <w:r w:rsidRPr="006166EA">
        <w:rPr>
          <w:iCs/>
          <w:spacing w:val="-2"/>
          <w:sz w:val="24"/>
        </w:rPr>
        <w:t>неизученные;</w:t>
      </w:r>
    </w:p>
    <w:p w14:paraId="7B138AFC" w14:textId="77777777" w:rsidR="00373035" w:rsidRPr="006166EA" w:rsidRDefault="00000000">
      <w:pPr>
        <w:pStyle w:val="a5"/>
        <w:numPr>
          <w:ilvl w:val="0"/>
          <w:numId w:val="6"/>
        </w:numPr>
        <w:tabs>
          <w:tab w:val="left" w:pos="1365"/>
        </w:tabs>
        <w:spacing w:line="242" w:lineRule="auto"/>
        <w:ind w:right="848" w:firstLine="0"/>
        <w:jc w:val="both"/>
        <w:rPr>
          <w:iCs/>
        </w:rPr>
      </w:pPr>
      <w:r w:rsidRPr="006166EA">
        <w:rPr>
          <w:iCs/>
          <w:sz w:val="24"/>
        </w:rPr>
        <w:t>обнаруживать орфограммы по освоенным опознавательным признакам в указанных учителем словах;</w:t>
      </w:r>
    </w:p>
    <w:p w14:paraId="37C7CD53" w14:textId="77777777" w:rsidR="00373035" w:rsidRDefault="00373035">
      <w:pPr>
        <w:pStyle w:val="a5"/>
        <w:spacing w:line="242" w:lineRule="auto"/>
        <w:jc w:val="both"/>
        <w:rPr>
          <w:i/>
        </w:rPr>
        <w:sectPr w:rsidR="00373035">
          <w:pgSz w:w="11910" w:h="16840"/>
          <w:pgMar w:top="720" w:right="0" w:bottom="1020" w:left="425" w:header="0" w:footer="743" w:gutter="0"/>
          <w:cols w:space="720"/>
        </w:sectPr>
      </w:pPr>
    </w:p>
    <w:p w14:paraId="071CB2A9" w14:textId="77777777" w:rsidR="00373035" w:rsidRPr="006166EA" w:rsidRDefault="00000000">
      <w:pPr>
        <w:pStyle w:val="a5"/>
        <w:numPr>
          <w:ilvl w:val="1"/>
          <w:numId w:val="6"/>
        </w:numPr>
        <w:tabs>
          <w:tab w:val="left" w:pos="1960"/>
        </w:tabs>
        <w:spacing w:before="81" w:line="237" w:lineRule="auto"/>
        <w:ind w:right="1113" w:firstLine="595"/>
        <w:rPr>
          <w:iCs/>
        </w:rPr>
      </w:pPr>
      <w:r w:rsidRPr="006166EA">
        <w:rPr>
          <w:iCs/>
          <w:sz w:val="24"/>
        </w:rPr>
        <w:lastRenderedPageBreak/>
        <w:t>применять</w:t>
      </w:r>
      <w:r w:rsidRPr="006166EA">
        <w:rPr>
          <w:iCs/>
          <w:spacing w:val="-4"/>
          <w:sz w:val="24"/>
        </w:rPr>
        <w:t xml:space="preserve"> </w:t>
      </w:r>
      <w:r w:rsidRPr="006166EA">
        <w:rPr>
          <w:iCs/>
          <w:sz w:val="24"/>
        </w:rPr>
        <w:t>разные</w:t>
      </w:r>
      <w:r w:rsidRPr="006166EA">
        <w:rPr>
          <w:iCs/>
          <w:spacing w:val="-5"/>
          <w:sz w:val="24"/>
        </w:rPr>
        <w:t xml:space="preserve"> </w:t>
      </w:r>
      <w:r w:rsidRPr="006166EA">
        <w:rPr>
          <w:iCs/>
          <w:sz w:val="24"/>
        </w:rPr>
        <w:t>способы</w:t>
      </w:r>
      <w:r w:rsidRPr="006166EA">
        <w:rPr>
          <w:iCs/>
          <w:spacing w:val="-4"/>
          <w:sz w:val="24"/>
        </w:rPr>
        <w:t xml:space="preserve"> </w:t>
      </w:r>
      <w:r w:rsidRPr="006166EA">
        <w:rPr>
          <w:iCs/>
          <w:sz w:val="24"/>
        </w:rPr>
        <w:t>проверки</w:t>
      </w:r>
      <w:r w:rsidRPr="006166EA">
        <w:rPr>
          <w:iCs/>
          <w:spacing w:val="-4"/>
          <w:sz w:val="24"/>
        </w:rPr>
        <w:t xml:space="preserve"> </w:t>
      </w:r>
      <w:r w:rsidRPr="006166EA">
        <w:rPr>
          <w:iCs/>
          <w:sz w:val="24"/>
        </w:rPr>
        <w:t>правописания</w:t>
      </w:r>
      <w:r w:rsidRPr="006166EA">
        <w:rPr>
          <w:iCs/>
          <w:spacing w:val="-5"/>
          <w:sz w:val="24"/>
        </w:rPr>
        <w:t xml:space="preserve"> </w:t>
      </w:r>
      <w:r w:rsidRPr="006166EA">
        <w:rPr>
          <w:iCs/>
          <w:sz w:val="24"/>
        </w:rPr>
        <w:t>слов:</w:t>
      </w:r>
      <w:r w:rsidRPr="006166EA">
        <w:rPr>
          <w:iCs/>
          <w:spacing w:val="-7"/>
          <w:sz w:val="24"/>
        </w:rPr>
        <w:t xml:space="preserve"> </w:t>
      </w:r>
      <w:r w:rsidRPr="006166EA">
        <w:rPr>
          <w:iCs/>
          <w:sz w:val="24"/>
        </w:rPr>
        <w:t>изменение</w:t>
      </w:r>
      <w:r w:rsidRPr="006166EA">
        <w:rPr>
          <w:iCs/>
          <w:spacing w:val="-10"/>
          <w:sz w:val="24"/>
        </w:rPr>
        <w:t xml:space="preserve"> </w:t>
      </w:r>
      <w:r w:rsidRPr="006166EA">
        <w:rPr>
          <w:iCs/>
          <w:sz w:val="24"/>
        </w:rPr>
        <w:t>формы</w:t>
      </w:r>
      <w:r w:rsidRPr="006166EA">
        <w:rPr>
          <w:iCs/>
          <w:spacing w:val="-8"/>
          <w:sz w:val="24"/>
        </w:rPr>
        <w:t xml:space="preserve"> </w:t>
      </w:r>
      <w:r w:rsidRPr="006166EA">
        <w:rPr>
          <w:iCs/>
          <w:sz w:val="24"/>
        </w:rPr>
        <w:t>слова, подбор однокоренных слов, использование орфографического словаря;</w:t>
      </w:r>
    </w:p>
    <w:p w14:paraId="72FEB823" w14:textId="77777777" w:rsidR="00373035" w:rsidRPr="006166EA" w:rsidRDefault="00000000">
      <w:pPr>
        <w:pStyle w:val="a5"/>
        <w:numPr>
          <w:ilvl w:val="1"/>
          <w:numId w:val="6"/>
        </w:numPr>
        <w:tabs>
          <w:tab w:val="left" w:pos="1960"/>
        </w:tabs>
        <w:spacing w:before="6" w:line="237" w:lineRule="auto"/>
        <w:ind w:right="886" w:firstLine="595"/>
        <w:rPr>
          <w:iCs/>
        </w:rPr>
      </w:pPr>
      <w:r w:rsidRPr="006166EA">
        <w:rPr>
          <w:iCs/>
          <w:sz w:val="24"/>
        </w:rPr>
        <w:t>пользоваться</w:t>
      </w:r>
      <w:r w:rsidRPr="006166EA">
        <w:rPr>
          <w:iCs/>
          <w:spacing w:val="28"/>
          <w:sz w:val="24"/>
        </w:rPr>
        <w:t xml:space="preserve"> </w:t>
      </w:r>
      <w:r w:rsidRPr="006166EA">
        <w:rPr>
          <w:iCs/>
          <w:sz w:val="24"/>
        </w:rPr>
        <w:t>орфографическим</w:t>
      </w:r>
      <w:r w:rsidRPr="006166EA">
        <w:rPr>
          <w:iCs/>
          <w:spacing w:val="30"/>
          <w:sz w:val="24"/>
        </w:rPr>
        <w:t xml:space="preserve"> </w:t>
      </w:r>
      <w:r w:rsidRPr="006166EA">
        <w:rPr>
          <w:iCs/>
          <w:sz w:val="24"/>
        </w:rPr>
        <w:t>словарём</w:t>
      </w:r>
      <w:r w:rsidRPr="006166EA">
        <w:rPr>
          <w:iCs/>
          <w:spacing w:val="29"/>
          <w:sz w:val="24"/>
        </w:rPr>
        <w:t xml:space="preserve"> </w:t>
      </w:r>
      <w:r w:rsidRPr="006166EA">
        <w:rPr>
          <w:iCs/>
          <w:sz w:val="24"/>
        </w:rPr>
        <w:t>учебника</w:t>
      </w:r>
      <w:r w:rsidRPr="006166EA">
        <w:rPr>
          <w:iCs/>
          <w:spacing w:val="33"/>
          <w:sz w:val="24"/>
        </w:rPr>
        <w:t xml:space="preserve"> </w:t>
      </w:r>
      <w:r w:rsidRPr="006166EA">
        <w:rPr>
          <w:iCs/>
          <w:sz w:val="24"/>
        </w:rPr>
        <w:t>как</w:t>
      </w:r>
      <w:r w:rsidRPr="006166EA">
        <w:rPr>
          <w:iCs/>
          <w:spacing w:val="30"/>
          <w:sz w:val="24"/>
        </w:rPr>
        <w:t xml:space="preserve"> </w:t>
      </w:r>
      <w:r w:rsidRPr="006166EA">
        <w:rPr>
          <w:iCs/>
          <w:sz w:val="24"/>
        </w:rPr>
        <w:t>средством</w:t>
      </w:r>
      <w:r w:rsidRPr="006166EA">
        <w:rPr>
          <w:iCs/>
          <w:spacing w:val="33"/>
          <w:sz w:val="24"/>
        </w:rPr>
        <w:t xml:space="preserve"> </w:t>
      </w:r>
      <w:r w:rsidRPr="006166EA">
        <w:rPr>
          <w:iCs/>
          <w:sz w:val="24"/>
        </w:rPr>
        <w:t>самоконтроля при проверке написания слов с непроверяемыми орфограммами.</w:t>
      </w:r>
    </w:p>
    <w:p w14:paraId="30EB0024" w14:textId="77777777" w:rsidR="00373035" w:rsidRDefault="00373035">
      <w:pPr>
        <w:pStyle w:val="a3"/>
        <w:spacing w:before="15"/>
        <w:ind w:left="0"/>
        <w:rPr>
          <w:i/>
        </w:rPr>
      </w:pPr>
    </w:p>
    <w:p w14:paraId="42712E6F" w14:textId="77777777" w:rsidR="00373035" w:rsidRDefault="00000000">
      <w:pPr>
        <w:pStyle w:val="2"/>
      </w:pPr>
      <w:r>
        <w:t xml:space="preserve">3 </w:t>
      </w:r>
      <w:r>
        <w:rPr>
          <w:spacing w:val="-2"/>
        </w:rPr>
        <w:t>КЛАСС</w:t>
      </w:r>
    </w:p>
    <w:p w14:paraId="0B0F2B80" w14:textId="77777777" w:rsidR="00373035" w:rsidRDefault="00373035">
      <w:pPr>
        <w:pStyle w:val="a3"/>
        <w:spacing w:before="1"/>
        <w:ind w:left="0"/>
        <w:rPr>
          <w:b/>
        </w:rPr>
      </w:pPr>
    </w:p>
    <w:p w14:paraId="60047270" w14:textId="77777777" w:rsidR="00373035" w:rsidRDefault="00000000">
      <w:pPr>
        <w:pStyle w:val="3"/>
        <w:spacing w:line="272" w:lineRule="exact"/>
        <w:ind w:left="1875"/>
        <w:jc w:val="left"/>
      </w:pPr>
      <w:r>
        <w:t>Личностные</w:t>
      </w:r>
      <w:r>
        <w:rPr>
          <w:spacing w:val="-6"/>
        </w:rPr>
        <w:t xml:space="preserve"> </w:t>
      </w:r>
      <w:r>
        <w:rPr>
          <w:spacing w:val="-2"/>
        </w:rPr>
        <w:t>результаты</w:t>
      </w:r>
    </w:p>
    <w:p w14:paraId="25A72195" w14:textId="77777777" w:rsidR="00373035" w:rsidRDefault="00000000">
      <w:pPr>
        <w:pStyle w:val="a5"/>
        <w:numPr>
          <w:ilvl w:val="0"/>
          <w:numId w:val="7"/>
        </w:numPr>
        <w:tabs>
          <w:tab w:val="left" w:pos="2619"/>
        </w:tabs>
        <w:spacing w:line="271" w:lineRule="exact"/>
        <w:ind w:left="2619" w:hanging="744"/>
        <w:rPr>
          <w:sz w:val="24"/>
        </w:rPr>
      </w:pPr>
      <w:r>
        <w:rPr>
          <w:sz w:val="24"/>
        </w:rPr>
        <w:t>осознавать</w:t>
      </w:r>
      <w:r>
        <w:rPr>
          <w:spacing w:val="-1"/>
          <w:sz w:val="24"/>
        </w:rPr>
        <w:t xml:space="preserve"> </w:t>
      </w:r>
      <w:r>
        <w:rPr>
          <w:sz w:val="24"/>
        </w:rPr>
        <w:t>роль</w:t>
      </w:r>
      <w:r>
        <w:rPr>
          <w:spacing w:val="-3"/>
          <w:sz w:val="24"/>
        </w:rPr>
        <w:t xml:space="preserve"> </w:t>
      </w:r>
      <w:r>
        <w:rPr>
          <w:sz w:val="24"/>
        </w:rPr>
        <w:t>языка</w:t>
      </w:r>
      <w:r>
        <w:rPr>
          <w:spacing w:val="-10"/>
          <w:sz w:val="24"/>
        </w:rPr>
        <w:t xml:space="preserve"> </w:t>
      </w:r>
      <w:r>
        <w:rPr>
          <w:sz w:val="24"/>
        </w:rPr>
        <w:t>и</w:t>
      </w:r>
      <w:r>
        <w:rPr>
          <w:spacing w:val="1"/>
          <w:sz w:val="24"/>
        </w:rPr>
        <w:t xml:space="preserve"> </w:t>
      </w:r>
      <w:r>
        <w:rPr>
          <w:sz w:val="24"/>
        </w:rPr>
        <w:t>речи</w:t>
      </w:r>
      <w:r>
        <w:rPr>
          <w:spacing w:val="-9"/>
          <w:sz w:val="24"/>
        </w:rPr>
        <w:t xml:space="preserve"> </w:t>
      </w:r>
      <w:r>
        <w:rPr>
          <w:sz w:val="24"/>
        </w:rPr>
        <w:t>в</w:t>
      </w:r>
      <w:r>
        <w:rPr>
          <w:spacing w:val="-3"/>
          <w:sz w:val="24"/>
        </w:rPr>
        <w:t xml:space="preserve"> </w:t>
      </w:r>
      <w:r>
        <w:rPr>
          <w:sz w:val="24"/>
        </w:rPr>
        <w:t>жизни</w:t>
      </w:r>
      <w:r>
        <w:rPr>
          <w:spacing w:val="-2"/>
          <w:sz w:val="24"/>
        </w:rPr>
        <w:t xml:space="preserve"> людей;</w:t>
      </w:r>
    </w:p>
    <w:p w14:paraId="17C02461" w14:textId="77777777" w:rsidR="00373035" w:rsidRDefault="00000000">
      <w:pPr>
        <w:pStyle w:val="a5"/>
        <w:numPr>
          <w:ilvl w:val="0"/>
          <w:numId w:val="7"/>
        </w:numPr>
        <w:tabs>
          <w:tab w:val="left" w:pos="2619"/>
        </w:tabs>
        <w:spacing w:line="274" w:lineRule="exact"/>
        <w:ind w:left="2619" w:hanging="744"/>
        <w:rPr>
          <w:sz w:val="24"/>
        </w:rPr>
      </w:pPr>
      <w:r>
        <w:rPr>
          <w:sz w:val="24"/>
        </w:rPr>
        <w:t>эмоционально</w:t>
      </w:r>
      <w:r>
        <w:rPr>
          <w:spacing w:val="-6"/>
          <w:sz w:val="24"/>
        </w:rPr>
        <w:t xml:space="preserve"> </w:t>
      </w:r>
      <w:r>
        <w:rPr>
          <w:sz w:val="24"/>
        </w:rPr>
        <w:t>«проживать»</w:t>
      </w:r>
      <w:r>
        <w:rPr>
          <w:spacing w:val="-15"/>
          <w:sz w:val="24"/>
        </w:rPr>
        <w:t xml:space="preserve"> </w:t>
      </w:r>
      <w:r>
        <w:rPr>
          <w:sz w:val="24"/>
        </w:rPr>
        <w:t>текст,</w:t>
      </w:r>
      <w:r>
        <w:rPr>
          <w:spacing w:val="-5"/>
          <w:sz w:val="24"/>
        </w:rPr>
        <w:t xml:space="preserve"> </w:t>
      </w:r>
      <w:r>
        <w:rPr>
          <w:sz w:val="24"/>
        </w:rPr>
        <w:t>выражать</w:t>
      </w:r>
      <w:r>
        <w:rPr>
          <w:spacing w:val="-7"/>
          <w:sz w:val="24"/>
        </w:rPr>
        <w:t xml:space="preserve"> </w:t>
      </w:r>
      <w:r>
        <w:rPr>
          <w:sz w:val="24"/>
        </w:rPr>
        <w:t>свои</w:t>
      </w:r>
      <w:r>
        <w:rPr>
          <w:spacing w:val="-7"/>
          <w:sz w:val="24"/>
        </w:rPr>
        <w:t xml:space="preserve"> </w:t>
      </w:r>
      <w:r>
        <w:rPr>
          <w:spacing w:val="-2"/>
          <w:sz w:val="24"/>
        </w:rPr>
        <w:t>эмоции;</w:t>
      </w:r>
    </w:p>
    <w:p w14:paraId="41404926" w14:textId="77777777" w:rsidR="00373035" w:rsidRDefault="00000000">
      <w:pPr>
        <w:pStyle w:val="a5"/>
        <w:numPr>
          <w:ilvl w:val="0"/>
          <w:numId w:val="7"/>
        </w:numPr>
        <w:tabs>
          <w:tab w:val="left" w:pos="2619"/>
        </w:tabs>
        <w:spacing w:line="274" w:lineRule="exact"/>
        <w:ind w:left="2619" w:hanging="744"/>
        <w:rPr>
          <w:sz w:val="24"/>
        </w:rPr>
      </w:pPr>
      <w:r>
        <w:rPr>
          <w:sz w:val="24"/>
        </w:rPr>
        <w:t>понимать</w:t>
      </w:r>
      <w:r>
        <w:rPr>
          <w:spacing w:val="-16"/>
          <w:sz w:val="24"/>
        </w:rPr>
        <w:t xml:space="preserve"> </w:t>
      </w:r>
      <w:r>
        <w:rPr>
          <w:sz w:val="24"/>
        </w:rPr>
        <w:t>эмоции</w:t>
      </w:r>
      <w:r>
        <w:rPr>
          <w:spacing w:val="-10"/>
          <w:sz w:val="24"/>
        </w:rPr>
        <w:t xml:space="preserve"> </w:t>
      </w:r>
      <w:r>
        <w:rPr>
          <w:sz w:val="24"/>
        </w:rPr>
        <w:t>других</w:t>
      </w:r>
      <w:r>
        <w:rPr>
          <w:spacing w:val="-11"/>
          <w:sz w:val="24"/>
        </w:rPr>
        <w:t xml:space="preserve"> </w:t>
      </w:r>
      <w:r>
        <w:rPr>
          <w:sz w:val="24"/>
        </w:rPr>
        <w:t>людей,</w:t>
      </w:r>
      <w:r>
        <w:rPr>
          <w:spacing w:val="-4"/>
          <w:sz w:val="24"/>
        </w:rPr>
        <w:t xml:space="preserve"> </w:t>
      </w:r>
      <w:r>
        <w:rPr>
          <w:sz w:val="24"/>
        </w:rPr>
        <w:t>сочувствовать,</w:t>
      </w:r>
      <w:r>
        <w:rPr>
          <w:spacing w:val="-7"/>
          <w:sz w:val="24"/>
        </w:rPr>
        <w:t xml:space="preserve"> </w:t>
      </w:r>
      <w:r>
        <w:rPr>
          <w:spacing w:val="-2"/>
          <w:sz w:val="24"/>
        </w:rPr>
        <w:t>сопереживать;</w:t>
      </w:r>
    </w:p>
    <w:p w14:paraId="5A42FB37" w14:textId="77777777" w:rsidR="00373035" w:rsidRDefault="00000000">
      <w:pPr>
        <w:pStyle w:val="a5"/>
        <w:numPr>
          <w:ilvl w:val="0"/>
          <w:numId w:val="7"/>
        </w:numPr>
        <w:tabs>
          <w:tab w:val="left" w:pos="2619"/>
        </w:tabs>
        <w:ind w:right="848" w:firstLine="595"/>
        <w:jc w:val="both"/>
        <w:rPr>
          <w:sz w:val="24"/>
        </w:rPr>
      </w:pPr>
      <w:r>
        <w:rPr>
          <w:sz w:val="24"/>
        </w:rPr>
        <w:t>обращать внимание на особенности устных и письменных высказываний других людей (интонацию, темп, тон речи; выбор слов и знаков препинания: точка или многоточие, точка или восклицательный знак).</w:t>
      </w:r>
    </w:p>
    <w:p w14:paraId="56AC4099" w14:textId="77777777" w:rsidR="00373035" w:rsidRDefault="00000000">
      <w:pPr>
        <w:pStyle w:val="a3"/>
        <w:spacing w:before="2"/>
        <w:ind w:left="1875"/>
        <w:jc w:val="both"/>
      </w:pPr>
      <w:r>
        <w:t>Средством</w:t>
      </w:r>
      <w:r>
        <w:rPr>
          <w:spacing w:val="-12"/>
        </w:rPr>
        <w:t xml:space="preserve"> </w:t>
      </w:r>
      <w:r>
        <w:t>достижения</w:t>
      </w:r>
      <w:r>
        <w:rPr>
          <w:spacing w:val="-5"/>
        </w:rPr>
        <w:t xml:space="preserve"> </w:t>
      </w:r>
      <w:r>
        <w:t>этих</w:t>
      </w:r>
      <w:r>
        <w:rPr>
          <w:spacing w:val="-7"/>
        </w:rPr>
        <w:t xml:space="preserve"> </w:t>
      </w:r>
      <w:r>
        <w:t>результатов</w:t>
      </w:r>
      <w:r>
        <w:rPr>
          <w:spacing w:val="-4"/>
        </w:rPr>
        <w:t xml:space="preserve"> </w:t>
      </w:r>
      <w:r>
        <w:t>служат</w:t>
      </w:r>
      <w:r>
        <w:rPr>
          <w:spacing w:val="-7"/>
        </w:rPr>
        <w:t xml:space="preserve"> </w:t>
      </w:r>
      <w:r>
        <w:t>тексты</w:t>
      </w:r>
      <w:r>
        <w:rPr>
          <w:spacing w:val="1"/>
        </w:rPr>
        <w:t xml:space="preserve"> </w:t>
      </w:r>
      <w:r>
        <w:rPr>
          <w:spacing w:val="-2"/>
        </w:rPr>
        <w:t>учебника.</w:t>
      </w:r>
    </w:p>
    <w:p w14:paraId="293722B2" w14:textId="77777777" w:rsidR="00373035" w:rsidRDefault="00000000">
      <w:pPr>
        <w:pStyle w:val="3"/>
        <w:spacing w:before="7" w:line="275" w:lineRule="exact"/>
        <w:ind w:left="2480"/>
      </w:pPr>
      <w:r>
        <w:t>Метапредметные</w:t>
      </w:r>
      <w:r>
        <w:rPr>
          <w:spacing w:val="-13"/>
        </w:rPr>
        <w:t xml:space="preserve"> </w:t>
      </w:r>
      <w:r>
        <w:rPr>
          <w:spacing w:val="-2"/>
        </w:rPr>
        <w:t>результаты</w:t>
      </w:r>
    </w:p>
    <w:p w14:paraId="433ADCD5" w14:textId="77777777" w:rsidR="00373035" w:rsidRDefault="00000000">
      <w:pPr>
        <w:pStyle w:val="a3"/>
        <w:spacing w:line="271" w:lineRule="exact"/>
        <w:ind w:left="1875"/>
      </w:pPr>
      <w:r>
        <w:rPr>
          <w:u w:val="single"/>
        </w:rPr>
        <w:t>Регулятивные</w:t>
      </w:r>
      <w:r>
        <w:rPr>
          <w:spacing w:val="-11"/>
          <w:u w:val="single"/>
        </w:rPr>
        <w:t xml:space="preserve"> </w:t>
      </w:r>
      <w:r>
        <w:rPr>
          <w:spacing w:val="-4"/>
          <w:u w:val="single"/>
        </w:rPr>
        <w:t>УУД:</w:t>
      </w:r>
    </w:p>
    <w:p w14:paraId="4436ACDF" w14:textId="77777777" w:rsidR="00373035" w:rsidRDefault="00000000">
      <w:pPr>
        <w:pStyle w:val="a5"/>
        <w:numPr>
          <w:ilvl w:val="0"/>
          <w:numId w:val="7"/>
        </w:numPr>
        <w:tabs>
          <w:tab w:val="left" w:pos="2619"/>
        </w:tabs>
        <w:spacing w:line="242" w:lineRule="auto"/>
        <w:ind w:right="1116" w:firstLine="595"/>
        <w:rPr>
          <w:sz w:val="24"/>
        </w:rPr>
      </w:pPr>
      <w:r>
        <w:rPr>
          <w:sz w:val="24"/>
        </w:rPr>
        <w:t>определять</w:t>
      </w:r>
      <w:r>
        <w:rPr>
          <w:spacing w:val="40"/>
          <w:sz w:val="24"/>
        </w:rPr>
        <w:t xml:space="preserve"> </w:t>
      </w:r>
      <w:r>
        <w:rPr>
          <w:sz w:val="24"/>
        </w:rPr>
        <w:t>и</w:t>
      </w:r>
      <w:r>
        <w:rPr>
          <w:spacing w:val="40"/>
          <w:sz w:val="24"/>
        </w:rPr>
        <w:t xml:space="preserve"> </w:t>
      </w:r>
      <w:r>
        <w:rPr>
          <w:sz w:val="24"/>
        </w:rPr>
        <w:t>формулировать</w:t>
      </w:r>
      <w:r>
        <w:rPr>
          <w:spacing w:val="40"/>
          <w:sz w:val="24"/>
        </w:rPr>
        <w:t xml:space="preserve"> </w:t>
      </w:r>
      <w:r>
        <w:rPr>
          <w:sz w:val="24"/>
        </w:rPr>
        <w:t>цель</w:t>
      </w:r>
      <w:r>
        <w:rPr>
          <w:spacing w:val="40"/>
          <w:sz w:val="24"/>
        </w:rPr>
        <w:t xml:space="preserve"> </w:t>
      </w:r>
      <w:r>
        <w:rPr>
          <w:sz w:val="24"/>
        </w:rPr>
        <w:t>деятельности</w:t>
      </w:r>
      <w:r>
        <w:rPr>
          <w:spacing w:val="40"/>
          <w:sz w:val="24"/>
        </w:rPr>
        <w:t xml:space="preserve"> </w:t>
      </w:r>
      <w:r>
        <w:rPr>
          <w:sz w:val="24"/>
        </w:rPr>
        <w:t>на</w:t>
      </w:r>
      <w:r>
        <w:rPr>
          <w:spacing w:val="40"/>
          <w:sz w:val="24"/>
        </w:rPr>
        <w:t xml:space="preserve"> </w:t>
      </w:r>
      <w:r>
        <w:rPr>
          <w:sz w:val="24"/>
        </w:rPr>
        <w:t>уроке</w:t>
      </w:r>
      <w:r>
        <w:rPr>
          <w:spacing w:val="40"/>
          <w:sz w:val="24"/>
        </w:rPr>
        <w:t xml:space="preserve"> </w:t>
      </w:r>
      <w:r>
        <w:rPr>
          <w:sz w:val="24"/>
        </w:rPr>
        <w:t>с</w:t>
      </w:r>
      <w:r>
        <w:rPr>
          <w:spacing w:val="40"/>
          <w:sz w:val="24"/>
        </w:rPr>
        <w:t xml:space="preserve"> </w:t>
      </w:r>
      <w:r>
        <w:rPr>
          <w:sz w:val="24"/>
        </w:rPr>
        <w:t>помощью</w:t>
      </w:r>
      <w:r>
        <w:rPr>
          <w:spacing w:val="80"/>
          <w:w w:val="150"/>
          <w:sz w:val="24"/>
        </w:rPr>
        <w:t xml:space="preserve"> </w:t>
      </w:r>
      <w:r>
        <w:rPr>
          <w:spacing w:val="-2"/>
          <w:sz w:val="24"/>
        </w:rPr>
        <w:t>учителя;</w:t>
      </w:r>
    </w:p>
    <w:p w14:paraId="0092CA85" w14:textId="77777777" w:rsidR="00373035" w:rsidRDefault="00000000">
      <w:pPr>
        <w:pStyle w:val="a5"/>
        <w:numPr>
          <w:ilvl w:val="0"/>
          <w:numId w:val="7"/>
        </w:numPr>
        <w:tabs>
          <w:tab w:val="left" w:pos="2619"/>
        </w:tabs>
        <w:spacing w:line="271" w:lineRule="exact"/>
        <w:ind w:left="2619" w:hanging="744"/>
        <w:rPr>
          <w:sz w:val="24"/>
        </w:rPr>
      </w:pPr>
      <w:r>
        <w:rPr>
          <w:sz w:val="24"/>
        </w:rPr>
        <w:t>проговаривать</w:t>
      </w:r>
      <w:r>
        <w:rPr>
          <w:spacing w:val="-12"/>
          <w:sz w:val="24"/>
        </w:rPr>
        <w:t xml:space="preserve"> </w:t>
      </w:r>
      <w:r>
        <w:rPr>
          <w:sz w:val="24"/>
        </w:rPr>
        <w:t>последовательность</w:t>
      </w:r>
      <w:r>
        <w:rPr>
          <w:spacing w:val="-5"/>
          <w:sz w:val="24"/>
        </w:rPr>
        <w:t xml:space="preserve"> </w:t>
      </w:r>
      <w:r>
        <w:rPr>
          <w:sz w:val="24"/>
        </w:rPr>
        <w:t>действий</w:t>
      </w:r>
      <w:r>
        <w:rPr>
          <w:spacing w:val="-11"/>
          <w:sz w:val="24"/>
        </w:rPr>
        <w:t xml:space="preserve"> </w:t>
      </w:r>
      <w:r>
        <w:rPr>
          <w:sz w:val="24"/>
        </w:rPr>
        <w:t>на</w:t>
      </w:r>
      <w:r>
        <w:rPr>
          <w:spacing w:val="-12"/>
          <w:sz w:val="24"/>
        </w:rPr>
        <w:t xml:space="preserve"> </w:t>
      </w:r>
      <w:r>
        <w:rPr>
          <w:spacing w:val="-2"/>
          <w:sz w:val="24"/>
        </w:rPr>
        <w:t>уроке;</w:t>
      </w:r>
    </w:p>
    <w:p w14:paraId="1A700C30" w14:textId="77777777" w:rsidR="00373035" w:rsidRDefault="00000000">
      <w:pPr>
        <w:pStyle w:val="a5"/>
        <w:numPr>
          <w:ilvl w:val="0"/>
          <w:numId w:val="7"/>
        </w:numPr>
        <w:tabs>
          <w:tab w:val="left" w:pos="2619"/>
        </w:tabs>
        <w:spacing w:before="1" w:line="237" w:lineRule="auto"/>
        <w:ind w:right="909" w:firstLine="595"/>
        <w:rPr>
          <w:sz w:val="24"/>
        </w:rPr>
      </w:pPr>
      <w:r>
        <w:rPr>
          <w:sz w:val="24"/>
        </w:rPr>
        <w:t>учиться</w:t>
      </w:r>
      <w:r>
        <w:rPr>
          <w:spacing w:val="40"/>
          <w:sz w:val="24"/>
        </w:rPr>
        <w:t xml:space="preserve"> </w:t>
      </w:r>
      <w:r>
        <w:rPr>
          <w:sz w:val="24"/>
        </w:rPr>
        <w:t>высказывать</w:t>
      </w:r>
      <w:r>
        <w:rPr>
          <w:spacing w:val="40"/>
          <w:sz w:val="24"/>
        </w:rPr>
        <w:t xml:space="preserve"> </w:t>
      </w:r>
      <w:r>
        <w:rPr>
          <w:sz w:val="24"/>
        </w:rPr>
        <w:t>своё</w:t>
      </w:r>
      <w:r>
        <w:rPr>
          <w:spacing w:val="40"/>
          <w:sz w:val="24"/>
        </w:rPr>
        <w:t xml:space="preserve"> </w:t>
      </w:r>
      <w:r>
        <w:rPr>
          <w:sz w:val="24"/>
        </w:rPr>
        <w:t>предположение</w:t>
      </w:r>
      <w:r>
        <w:rPr>
          <w:spacing w:val="40"/>
          <w:sz w:val="24"/>
        </w:rPr>
        <w:t xml:space="preserve"> </w:t>
      </w:r>
      <w:r>
        <w:rPr>
          <w:sz w:val="24"/>
        </w:rPr>
        <w:t>(версию)</w:t>
      </w:r>
      <w:r>
        <w:rPr>
          <w:spacing w:val="80"/>
          <w:sz w:val="24"/>
        </w:rPr>
        <w:t xml:space="preserve"> </w:t>
      </w:r>
      <w:r>
        <w:rPr>
          <w:sz w:val="24"/>
        </w:rPr>
        <w:t>на</w:t>
      </w:r>
      <w:r>
        <w:rPr>
          <w:spacing w:val="40"/>
          <w:sz w:val="24"/>
        </w:rPr>
        <w:t xml:space="preserve"> </w:t>
      </w:r>
      <w:r>
        <w:rPr>
          <w:sz w:val="24"/>
        </w:rPr>
        <w:t>основе</w:t>
      </w:r>
      <w:r>
        <w:rPr>
          <w:spacing w:val="40"/>
          <w:sz w:val="24"/>
        </w:rPr>
        <w:t xml:space="preserve"> </w:t>
      </w:r>
      <w:r>
        <w:rPr>
          <w:sz w:val="24"/>
        </w:rPr>
        <w:t>работы</w:t>
      </w:r>
      <w:r>
        <w:rPr>
          <w:spacing w:val="40"/>
          <w:sz w:val="24"/>
        </w:rPr>
        <w:t xml:space="preserve"> </w:t>
      </w:r>
      <w:r>
        <w:rPr>
          <w:sz w:val="24"/>
        </w:rPr>
        <w:t>с</w:t>
      </w:r>
      <w:r>
        <w:rPr>
          <w:spacing w:val="80"/>
          <w:sz w:val="24"/>
        </w:rPr>
        <w:t xml:space="preserve"> </w:t>
      </w:r>
      <w:r>
        <w:rPr>
          <w:sz w:val="24"/>
        </w:rPr>
        <w:t>материалом учебника;</w:t>
      </w:r>
    </w:p>
    <w:p w14:paraId="579045EF" w14:textId="77777777" w:rsidR="00373035" w:rsidRDefault="00000000">
      <w:pPr>
        <w:pStyle w:val="a5"/>
        <w:numPr>
          <w:ilvl w:val="0"/>
          <w:numId w:val="7"/>
        </w:numPr>
        <w:tabs>
          <w:tab w:val="left" w:pos="2619"/>
        </w:tabs>
        <w:spacing w:before="3" w:line="275" w:lineRule="exact"/>
        <w:ind w:left="2619" w:hanging="744"/>
        <w:rPr>
          <w:sz w:val="24"/>
        </w:rPr>
      </w:pPr>
      <w:r>
        <w:rPr>
          <w:sz w:val="24"/>
        </w:rPr>
        <w:t>учиться</w:t>
      </w:r>
      <w:r>
        <w:rPr>
          <w:spacing w:val="-9"/>
          <w:sz w:val="24"/>
        </w:rPr>
        <w:t xml:space="preserve"> </w:t>
      </w:r>
      <w:r>
        <w:rPr>
          <w:sz w:val="24"/>
        </w:rPr>
        <w:t>работать</w:t>
      </w:r>
      <w:r>
        <w:rPr>
          <w:spacing w:val="-8"/>
          <w:sz w:val="24"/>
        </w:rPr>
        <w:t xml:space="preserve"> </w:t>
      </w:r>
      <w:r>
        <w:rPr>
          <w:sz w:val="24"/>
        </w:rPr>
        <w:t>по</w:t>
      </w:r>
      <w:r>
        <w:rPr>
          <w:spacing w:val="-5"/>
          <w:sz w:val="24"/>
        </w:rPr>
        <w:t xml:space="preserve"> </w:t>
      </w:r>
      <w:r>
        <w:rPr>
          <w:sz w:val="24"/>
        </w:rPr>
        <w:t>предложенному</w:t>
      </w:r>
      <w:r>
        <w:rPr>
          <w:spacing w:val="-12"/>
          <w:sz w:val="24"/>
        </w:rPr>
        <w:t xml:space="preserve"> </w:t>
      </w:r>
      <w:r>
        <w:rPr>
          <w:sz w:val="24"/>
        </w:rPr>
        <w:t>учителем</w:t>
      </w:r>
      <w:r>
        <w:rPr>
          <w:spacing w:val="-3"/>
          <w:sz w:val="24"/>
        </w:rPr>
        <w:t xml:space="preserve"> </w:t>
      </w:r>
      <w:r>
        <w:rPr>
          <w:spacing w:val="-2"/>
          <w:sz w:val="24"/>
        </w:rPr>
        <w:t>плану</w:t>
      </w:r>
    </w:p>
    <w:p w14:paraId="54D7C584" w14:textId="77777777" w:rsidR="00373035" w:rsidRDefault="00000000">
      <w:pPr>
        <w:pStyle w:val="a3"/>
        <w:spacing w:line="242" w:lineRule="auto"/>
        <w:ind w:firstLine="595"/>
      </w:pPr>
      <w:r>
        <w:t>Средством</w:t>
      </w:r>
      <w:r>
        <w:rPr>
          <w:spacing w:val="40"/>
        </w:rPr>
        <w:t xml:space="preserve"> </w:t>
      </w:r>
      <w:r>
        <w:t>формирования</w:t>
      </w:r>
      <w:r>
        <w:rPr>
          <w:spacing w:val="40"/>
        </w:rPr>
        <w:t xml:space="preserve"> </w:t>
      </w:r>
      <w:r>
        <w:t>регулятивных</w:t>
      </w:r>
      <w:r>
        <w:rPr>
          <w:spacing w:val="40"/>
        </w:rPr>
        <w:t xml:space="preserve"> </w:t>
      </w:r>
      <w:r>
        <w:t>УУД</w:t>
      </w:r>
      <w:r>
        <w:rPr>
          <w:spacing w:val="40"/>
        </w:rPr>
        <w:t xml:space="preserve"> </w:t>
      </w:r>
      <w:r>
        <w:t>служит</w:t>
      </w:r>
      <w:r>
        <w:rPr>
          <w:spacing w:val="40"/>
        </w:rPr>
        <w:t xml:space="preserve"> </w:t>
      </w:r>
      <w:r>
        <w:t xml:space="preserve">проблемно-диалогическая </w:t>
      </w:r>
      <w:r>
        <w:rPr>
          <w:spacing w:val="-2"/>
        </w:rPr>
        <w:t>технология.</w:t>
      </w:r>
    </w:p>
    <w:p w14:paraId="74C13975" w14:textId="77777777" w:rsidR="00373035" w:rsidRDefault="00000000">
      <w:pPr>
        <w:pStyle w:val="a3"/>
        <w:spacing w:line="271" w:lineRule="exact"/>
        <w:ind w:left="1875"/>
      </w:pPr>
      <w:r>
        <w:rPr>
          <w:u w:val="single"/>
        </w:rPr>
        <w:t>Познавательные</w:t>
      </w:r>
      <w:r>
        <w:rPr>
          <w:spacing w:val="-13"/>
          <w:u w:val="single"/>
        </w:rPr>
        <w:t xml:space="preserve"> </w:t>
      </w:r>
      <w:r>
        <w:rPr>
          <w:spacing w:val="-4"/>
          <w:u w:val="single"/>
        </w:rPr>
        <w:t>УУД:</w:t>
      </w:r>
    </w:p>
    <w:p w14:paraId="33C63BE9" w14:textId="77777777" w:rsidR="00373035" w:rsidRDefault="00000000">
      <w:pPr>
        <w:pStyle w:val="a5"/>
        <w:numPr>
          <w:ilvl w:val="0"/>
          <w:numId w:val="7"/>
        </w:numPr>
        <w:tabs>
          <w:tab w:val="left" w:pos="2619"/>
        </w:tabs>
        <w:spacing w:before="4" w:line="237" w:lineRule="auto"/>
        <w:ind w:right="1118" w:firstLine="595"/>
        <w:rPr>
          <w:sz w:val="24"/>
        </w:rPr>
      </w:pPr>
      <w:r>
        <w:rPr>
          <w:sz w:val="24"/>
        </w:rPr>
        <w:t>ориентироваться</w:t>
      </w:r>
      <w:r>
        <w:rPr>
          <w:spacing w:val="40"/>
          <w:sz w:val="24"/>
        </w:rPr>
        <w:t xml:space="preserve"> </w:t>
      </w:r>
      <w:r>
        <w:rPr>
          <w:sz w:val="24"/>
        </w:rPr>
        <w:t>в</w:t>
      </w:r>
      <w:r>
        <w:rPr>
          <w:spacing w:val="40"/>
          <w:sz w:val="24"/>
        </w:rPr>
        <w:t xml:space="preserve"> </w:t>
      </w:r>
      <w:r>
        <w:rPr>
          <w:sz w:val="24"/>
        </w:rPr>
        <w:t>учебнике</w:t>
      </w:r>
      <w:r>
        <w:rPr>
          <w:spacing w:val="40"/>
          <w:sz w:val="24"/>
        </w:rPr>
        <w:t xml:space="preserve"> </w:t>
      </w:r>
      <w:r>
        <w:rPr>
          <w:sz w:val="24"/>
        </w:rPr>
        <w:t>(на</w:t>
      </w:r>
      <w:r>
        <w:rPr>
          <w:spacing w:val="40"/>
          <w:sz w:val="24"/>
        </w:rPr>
        <w:t xml:space="preserve"> </w:t>
      </w:r>
      <w:r>
        <w:rPr>
          <w:sz w:val="24"/>
        </w:rPr>
        <w:t>развороте,</w:t>
      </w:r>
      <w:r>
        <w:rPr>
          <w:spacing w:val="40"/>
          <w:sz w:val="24"/>
        </w:rPr>
        <w:t xml:space="preserve"> </w:t>
      </w:r>
      <w:r>
        <w:rPr>
          <w:sz w:val="24"/>
        </w:rPr>
        <w:t>в</w:t>
      </w:r>
      <w:r>
        <w:rPr>
          <w:spacing w:val="40"/>
          <w:sz w:val="24"/>
        </w:rPr>
        <w:t xml:space="preserve"> </w:t>
      </w:r>
      <w:r>
        <w:rPr>
          <w:sz w:val="24"/>
        </w:rPr>
        <w:t>оглавлении,</w:t>
      </w:r>
      <w:r>
        <w:rPr>
          <w:spacing w:val="40"/>
          <w:sz w:val="24"/>
        </w:rPr>
        <w:t xml:space="preserve"> </w:t>
      </w:r>
      <w:r>
        <w:rPr>
          <w:sz w:val="24"/>
        </w:rPr>
        <w:t>в</w:t>
      </w:r>
      <w:r>
        <w:rPr>
          <w:spacing w:val="40"/>
          <w:sz w:val="24"/>
        </w:rPr>
        <w:t xml:space="preserve"> </w:t>
      </w:r>
      <w:r>
        <w:rPr>
          <w:sz w:val="24"/>
        </w:rPr>
        <w:t>условных</w:t>
      </w:r>
      <w:r>
        <w:rPr>
          <w:spacing w:val="80"/>
          <w:sz w:val="24"/>
        </w:rPr>
        <w:t xml:space="preserve"> </w:t>
      </w:r>
      <w:r>
        <w:rPr>
          <w:sz w:val="24"/>
        </w:rPr>
        <w:t>обозначениях); в словаре;</w:t>
      </w:r>
    </w:p>
    <w:p w14:paraId="56F51D9A" w14:textId="77777777" w:rsidR="00373035" w:rsidRDefault="00000000">
      <w:pPr>
        <w:pStyle w:val="a5"/>
        <w:numPr>
          <w:ilvl w:val="0"/>
          <w:numId w:val="7"/>
        </w:numPr>
        <w:tabs>
          <w:tab w:val="left" w:pos="2619"/>
        </w:tabs>
        <w:spacing w:before="3" w:line="275" w:lineRule="exact"/>
        <w:ind w:left="2619" w:hanging="744"/>
        <w:rPr>
          <w:sz w:val="24"/>
        </w:rPr>
      </w:pPr>
      <w:r>
        <w:rPr>
          <w:sz w:val="24"/>
        </w:rPr>
        <w:t>находить</w:t>
      </w:r>
      <w:r>
        <w:rPr>
          <w:spacing w:val="-10"/>
          <w:sz w:val="24"/>
        </w:rPr>
        <w:t xml:space="preserve"> </w:t>
      </w:r>
      <w:r>
        <w:rPr>
          <w:sz w:val="24"/>
        </w:rPr>
        <w:t>ответы</w:t>
      </w:r>
      <w:r>
        <w:rPr>
          <w:spacing w:val="-2"/>
          <w:sz w:val="24"/>
        </w:rPr>
        <w:t xml:space="preserve"> </w:t>
      </w:r>
      <w:r>
        <w:rPr>
          <w:sz w:val="24"/>
        </w:rPr>
        <w:t>на</w:t>
      </w:r>
      <w:r>
        <w:rPr>
          <w:spacing w:val="-7"/>
          <w:sz w:val="24"/>
        </w:rPr>
        <w:t xml:space="preserve"> </w:t>
      </w:r>
      <w:r>
        <w:rPr>
          <w:sz w:val="24"/>
        </w:rPr>
        <w:t>вопросы</w:t>
      </w:r>
      <w:r>
        <w:rPr>
          <w:spacing w:val="-2"/>
          <w:sz w:val="24"/>
        </w:rPr>
        <w:t xml:space="preserve"> </w:t>
      </w:r>
      <w:r>
        <w:rPr>
          <w:sz w:val="24"/>
        </w:rPr>
        <w:t>в</w:t>
      </w:r>
      <w:r>
        <w:rPr>
          <w:spacing w:val="-4"/>
          <w:sz w:val="24"/>
        </w:rPr>
        <w:t xml:space="preserve"> </w:t>
      </w:r>
      <w:r>
        <w:rPr>
          <w:sz w:val="24"/>
        </w:rPr>
        <w:t>тексте,</w:t>
      </w:r>
      <w:r>
        <w:rPr>
          <w:spacing w:val="-2"/>
          <w:sz w:val="24"/>
        </w:rPr>
        <w:t xml:space="preserve"> иллюстрациях;</w:t>
      </w:r>
    </w:p>
    <w:p w14:paraId="147D937C" w14:textId="77777777" w:rsidR="00373035" w:rsidRDefault="00000000">
      <w:pPr>
        <w:pStyle w:val="a5"/>
        <w:numPr>
          <w:ilvl w:val="0"/>
          <w:numId w:val="7"/>
        </w:numPr>
        <w:tabs>
          <w:tab w:val="left" w:pos="2619"/>
        </w:tabs>
        <w:spacing w:line="275" w:lineRule="exact"/>
        <w:ind w:left="2619" w:hanging="744"/>
        <w:rPr>
          <w:sz w:val="24"/>
        </w:rPr>
      </w:pPr>
      <w:r>
        <w:rPr>
          <w:sz w:val="24"/>
        </w:rPr>
        <w:t>делать</w:t>
      </w:r>
      <w:r>
        <w:rPr>
          <w:spacing w:val="-7"/>
          <w:sz w:val="24"/>
        </w:rPr>
        <w:t xml:space="preserve"> </w:t>
      </w:r>
      <w:r>
        <w:rPr>
          <w:sz w:val="24"/>
        </w:rPr>
        <w:t>выводы</w:t>
      </w:r>
      <w:r>
        <w:rPr>
          <w:spacing w:val="-4"/>
          <w:sz w:val="24"/>
        </w:rPr>
        <w:t xml:space="preserve"> </w:t>
      </w:r>
      <w:r>
        <w:rPr>
          <w:sz w:val="24"/>
        </w:rPr>
        <w:t>в</w:t>
      </w:r>
      <w:r>
        <w:rPr>
          <w:spacing w:val="-9"/>
          <w:sz w:val="24"/>
        </w:rPr>
        <w:t xml:space="preserve"> </w:t>
      </w:r>
      <w:r>
        <w:rPr>
          <w:sz w:val="24"/>
        </w:rPr>
        <w:t>результате</w:t>
      </w:r>
      <w:r>
        <w:rPr>
          <w:spacing w:val="-2"/>
          <w:sz w:val="24"/>
        </w:rPr>
        <w:t xml:space="preserve"> </w:t>
      </w:r>
      <w:r>
        <w:rPr>
          <w:sz w:val="24"/>
        </w:rPr>
        <w:t>совместной</w:t>
      </w:r>
      <w:r>
        <w:rPr>
          <w:spacing w:val="-4"/>
          <w:sz w:val="24"/>
        </w:rPr>
        <w:t xml:space="preserve"> </w:t>
      </w:r>
      <w:r>
        <w:rPr>
          <w:sz w:val="24"/>
        </w:rPr>
        <w:t>работы</w:t>
      </w:r>
      <w:r>
        <w:rPr>
          <w:spacing w:val="-4"/>
          <w:sz w:val="24"/>
        </w:rPr>
        <w:t xml:space="preserve"> </w:t>
      </w:r>
      <w:r>
        <w:rPr>
          <w:sz w:val="24"/>
        </w:rPr>
        <w:t>класса</w:t>
      </w:r>
      <w:r>
        <w:rPr>
          <w:spacing w:val="-7"/>
          <w:sz w:val="24"/>
        </w:rPr>
        <w:t xml:space="preserve"> </w:t>
      </w:r>
      <w:r>
        <w:rPr>
          <w:sz w:val="24"/>
        </w:rPr>
        <w:t>и</w:t>
      </w:r>
      <w:r>
        <w:rPr>
          <w:spacing w:val="4"/>
          <w:sz w:val="24"/>
        </w:rPr>
        <w:t xml:space="preserve"> </w:t>
      </w:r>
      <w:r>
        <w:rPr>
          <w:spacing w:val="-2"/>
          <w:sz w:val="24"/>
        </w:rPr>
        <w:t>учителя;</w:t>
      </w:r>
    </w:p>
    <w:p w14:paraId="308FBD29" w14:textId="77777777" w:rsidR="00373035" w:rsidRDefault="00000000">
      <w:pPr>
        <w:pStyle w:val="a5"/>
        <w:numPr>
          <w:ilvl w:val="0"/>
          <w:numId w:val="7"/>
        </w:numPr>
        <w:tabs>
          <w:tab w:val="left" w:pos="2619"/>
          <w:tab w:val="left" w:pos="4573"/>
          <w:tab w:val="left" w:pos="6129"/>
          <w:tab w:val="left" w:pos="6556"/>
          <w:tab w:val="left" w:pos="7383"/>
          <w:tab w:val="left" w:pos="8295"/>
          <w:tab w:val="left" w:pos="8612"/>
          <w:tab w:val="left" w:pos="9649"/>
        </w:tabs>
        <w:spacing w:before="5" w:line="237" w:lineRule="auto"/>
        <w:ind w:right="867" w:firstLine="595"/>
        <w:rPr>
          <w:sz w:val="24"/>
        </w:rPr>
      </w:pPr>
      <w:r>
        <w:rPr>
          <w:spacing w:val="-2"/>
          <w:sz w:val="24"/>
        </w:rPr>
        <w:t>преобразовывать</w:t>
      </w:r>
      <w:r>
        <w:rPr>
          <w:sz w:val="24"/>
        </w:rPr>
        <w:tab/>
      </w:r>
      <w:r>
        <w:rPr>
          <w:spacing w:val="-2"/>
          <w:sz w:val="24"/>
        </w:rPr>
        <w:t>информацию</w:t>
      </w:r>
      <w:r>
        <w:rPr>
          <w:sz w:val="24"/>
        </w:rPr>
        <w:tab/>
      </w:r>
      <w:r>
        <w:rPr>
          <w:spacing w:val="-6"/>
          <w:sz w:val="24"/>
        </w:rPr>
        <w:t>из</w:t>
      </w:r>
      <w:r>
        <w:rPr>
          <w:sz w:val="24"/>
        </w:rPr>
        <w:tab/>
      </w:r>
      <w:r>
        <w:rPr>
          <w:spacing w:val="-2"/>
          <w:sz w:val="24"/>
        </w:rPr>
        <w:t>одной</w:t>
      </w:r>
      <w:r>
        <w:rPr>
          <w:sz w:val="24"/>
        </w:rPr>
        <w:tab/>
      </w:r>
      <w:r>
        <w:rPr>
          <w:spacing w:val="-2"/>
          <w:sz w:val="24"/>
        </w:rPr>
        <w:t>формы</w:t>
      </w:r>
      <w:r>
        <w:rPr>
          <w:sz w:val="24"/>
        </w:rPr>
        <w:tab/>
      </w:r>
      <w:r>
        <w:rPr>
          <w:spacing w:val="-10"/>
          <w:sz w:val="24"/>
        </w:rPr>
        <w:t>в</w:t>
      </w:r>
      <w:r>
        <w:rPr>
          <w:sz w:val="24"/>
        </w:rPr>
        <w:tab/>
      </w:r>
      <w:r>
        <w:rPr>
          <w:spacing w:val="-2"/>
          <w:sz w:val="24"/>
        </w:rPr>
        <w:t>другую:</w:t>
      </w:r>
      <w:r>
        <w:rPr>
          <w:sz w:val="24"/>
        </w:rPr>
        <w:tab/>
      </w:r>
      <w:r>
        <w:rPr>
          <w:spacing w:val="-4"/>
          <w:sz w:val="24"/>
        </w:rPr>
        <w:t xml:space="preserve">подробно </w:t>
      </w:r>
      <w:r>
        <w:rPr>
          <w:sz w:val="24"/>
        </w:rPr>
        <w:t>пересказывать небольшие тексты.</w:t>
      </w:r>
    </w:p>
    <w:p w14:paraId="1558A1D1" w14:textId="77777777" w:rsidR="00373035" w:rsidRDefault="00000000">
      <w:pPr>
        <w:pStyle w:val="a3"/>
        <w:spacing w:before="4"/>
        <w:ind w:right="852" w:firstLine="595"/>
        <w:jc w:val="both"/>
      </w:pPr>
      <w:r>
        <w:t>Средством формирования познавательных УУД служат тексты учебника и его методический аппарат, обеспечивающие формирование функциональной грамотности (первичных навыков работы с информацией).</w:t>
      </w:r>
    </w:p>
    <w:p w14:paraId="04449330" w14:textId="77777777" w:rsidR="00373035" w:rsidRDefault="00000000">
      <w:pPr>
        <w:pStyle w:val="a3"/>
        <w:spacing w:line="274" w:lineRule="exact"/>
        <w:ind w:left="1875"/>
        <w:jc w:val="both"/>
      </w:pPr>
      <w:r>
        <w:rPr>
          <w:u w:val="single"/>
        </w:rPr>
        <w:t>Коммуникативные</w:t>
      </w:r>
      <w:r>
        <w:rPr>
          <w:spacing w:val="-14"/>
          <w:u w:val="single"/>
        </w:rPr>
        <w:t xml:space="preserve"> </w:t>
      </w:r>
      <w:r>
        <w:rPr>
          <w:spacing w:val="-4"/>
          <w:u w:val="single"/>
        </w:rPr>
        <w:t>УУД:</w:t>
      </w:r>
    </w:p>
    <w:p w14:paraId="55CF5E1F" w14:textId="77777777" w:rsidR="00373035" w:rsidRDefault="00000000">
      <w:pPr>
        <w:pStyle w:val="a5"/>
        <w:numPr>
          <w:ilvl w:val="0"/>
          <w:numId w:val="7"/>
        </w:numPr>
        <w:tabs>
          <w:tab w:val="left" w:pos="2605"/>
          <w:tab w:val="left" w:pos="3930"/>
          <w:tab w:val="left" w:pos="4612"/>
          <w:tab w:val="left" w:pos="5490"/>
          <w:tab w:val="left" w:pos="5822"/>
          <w:tab w:val="left" w:pos="6739"/>
          <w:tab w:val="left" w:pos="7080"/>
          <w:tab w:val="left" w:pos="8525"/>
          <w:tab w:val="left" w:pos="9394"/>
          <w:tab w:val="left" w:pos="9923"/>
        </w:tabs>
        <w:spacing w:before="5" w:line="237" w:lineRule="auto"/>
        <w:ind w:right="857" w:firstLine="595"/>
        <w:rPr>
          <w:sz w:val="24"/>
        </w:rPr>
      </w:pPr>
      <w:r>
        <w:rPr>
          <w:spacing w:val="-2"/>
          <w:sz w:val="24"/>
        </w:rPr>
        <w:t>оформлять</w:t>
      </w:r>
      <w:r>
        <w:rPr>
          <w:sz w:val="24"/>
        </w:rPr>
        <w:tab/>
      </w:r>
      <w:r>
        <w:rPr>
          <w:spacing w:val="-4"/>
          <w:sz w:val="24"/>
        </w:rPr>
        <w:t>свои</w:t>
      </w:r>
      <w:r>
        <w:rPr>
          <w:sz w:val="24"/>
        </w:rPr>
        <w:tab/>
      </w:r>
      <w:r>
        <w:rPr>
          <w:spacing w:val="-4"/>
          <w:sz w:val="24"/>
        </w:rPr>
        <w:t>мысли</w:t>
      </w:r>
      <w:r>
        <w:rPr>
          <w:sz w:val="24"/>
        </w:rPr>
        <w:tab/>
      </w:r>
      <w:r>
        <w:rPr>
          <w:spacing w:val="-10"/>
          <w:sz w:val="24"/>
        </w:rPr>
        <w:t>в</w:t>
      </w:r>
      <w:r>
        <w:rPr>
          <w:sz w:val="24"/>
        </w:rPr>
        <w:tab/>
      </w:r>
      <w:r>
        <w:rPr>
          <w:spacing w:val="-2"/>
          <w:sz w:val="24"/>
        </w:rPr>
        <w:t>устной</w:t>
      </w:r>
      <w:r>
        <w:rPr>
          <w:sz w:val="24"/>
        </w:rPr>
        <w:tab/>
      </w:r>
      <w:r>
        <w:rPr>
          <w:spacing w:val="-10"/>
          <w:sz w:val="24"/>
        </w:rPr>
        <w:t>и</w:t>
      </w:r>
      <w:r>
        <w:rPr>
          <w:sz w:val="24"/>
        </w:rPr>
        <w:tab/>
      </w:r>
      <w:r>
        <w:rPr>
          <w:spacing w:val="-2"/>
          <w:sz w:val="24"/>
        </w:rPr>
        <w:t>письменной</w:t>
      </w:r>
      <w:r>
        <w:rPr>
          <w:sz w:val="24"/>
        </w:rPr>
        <w:tab/>
      </w:r>
      <w:r>
        <w:rPr>
          <w:spacing w:val="-2"/>
          <w:sz w:val="24"/>
        </w:rPr>
        <w:t>форме</w:t>
      </w:r>
      <w:r>
        <w:rPr>
          <w:sz w:val="24"/>
        </w:rPr>
        <w:tab/>
      </w:r>
      <w:r>
        <w:rPr>
          <w:spacing w:val="-4"/>
          <w:sz w:val="24"/>
        </w:rPr>
        <w:t>(на</w:t>
      </w:r>
      <w:r>
        <w:rPr>
          <w:sz w:val="24"/>
        </w:rPr>
        <w:tab/>
      </w:r>
      <w:r>
        <w:rPr>
          <w:spacing w:val="-4"/>
          <w:sz w:val="24"/>
        </w:rPr>
        <w:t xml:space="preserve">уровне </w:t>
      </w:r>
      <w:r>
        <w:rPr>
          <w:sz w:val="24"/>
        </w:rPr>
        <w:t>предложения или небольшого текста);</w:t>
      </w:r>
    </w:p>
    <w:p w14:paraId="0F5AA242" w14:textId="77777777" w:rsidR="00373035" w:rsidRDefault="00000000">
      <w:pPr>
        <w:pStyle w:val="a5"/>
        <w:numPr>
          <w:ilvl w:val="0"/>
          <w:numId w:val="7"/>
        </w:numPr>
        <w:tabs>
          <w:tab w:val="left" w:pos="2605"/>
        </w:tabs>
        <w:spacing w:before="5" w:line="237" w:lineRule="auto"/>
        <w:ind w:right="1056" w:firstLine="595"/>
        <w:rPr>
          <w:sz w:val="24"/>
        </w:rPr>
      </w:pPr>
      <w:r>
        <w:rPr>
          <w:sz w:val="24"/>
        </w:rPr>
        <w:t>слушать</w:t>
      </w:r>
      <w:r>
        <w:rPr>
          <w:spacing w:val="80"/>
          <w:sz w:val="24"/>
        </w:rPr>
        <w:t xml:space="preserve"> </w:t>
      </w:r>
      <w:r>
        <w:rPr>
          <w:sz w:val="24"/>
        </w:rPr>
        <w:t>и</w:t>
      </w:r>
      <w:r>
        <w:rPr>
          <w:spacing w:val="80"/>
          <w:sz w:val="24"/>
        </w:rPr>
        <w:t xml:space="preserve"> </w:t>
      </w:r>
      <w:r>
        <w:rPr>
          <w:sz w:val="24"/>
        </w:rPr>
        <w:t>понимать</w:t>
      </w:r>
      <w:r>
        <w:rPr>
          <w:spacing w:val="80"/>
          <w:sz w:val="24"/>
        </w:rPr>
        <w:t xml:space="preserve"> </w:t>
      </w:r>
      <w:r>
        <w:rPr>
          <w:sz w:val="24"/>
        </w:rPr>
        <w:t>речь</w:t>
      </w:r>
      <w:r>
        <w:rPr>
          <w:spacing w:val="80"/>
          <w:sz w:val="24"/>
        </w:rPr>
        <w:t xml:space="preserve"> </w:t>
      </w:r>
      <w:r>
        <w:rPr>
          <w:sz w:val="24"/>
        </w:rPr>
        <w:t>других;</w:t>
      </w:r>
      <w:r>
        <w:rPr>
          <w:spacing w:val="80"/>
          <w:sz w:val="24"/>
        </w:rPr>
        <w:t xml:space="preserve"> </w:t>
      </w:r>
      <w:r>
        <w:rPr>
          <w:sz w:val="24"/>
        </w:rPr>
        <w:t>пользоваться</w:t>
      </w:r>
      <w:r>
        <w:rPr>
          <w:spacing w:val="80"/>
          <w:sz w:val="24"/>
        </w:rPr>
        <w:t xml:space="preserve"> </w:t>
      </w:r>
      <w:r>
        <w:rPr>
          <w:sz w:val="24"/>
        </w:rPr>
        <w:t>приёмами</w:t>
      </w:r>
      <w:r>
        <w:rPr>
          <w:spacing w:val="80"/>
          <w:sz w:val="24"/>
        </w:rPr>
        <w:t xml:space="preserve"> </w:t>
      </w:r>
      <w:r>
        <w:rPr>
          <w:sz w:val="24"/>
        </w:rPr>
        <w:t>слушания: фиксировать тему (заголовок), ключевые слова;</w:t>
      </w:r>
    </w:p>
    <w:p w14:paraId="230F6D09" w14:textId="77777777" w:rsidR="00373035" w:rsidRDefault="00000000">
      <w:pPr>
        <w:pStyle w:val="a5"/>
        <w:numPr>
          <w:ilvl w:val="0"/>
          <w:numId w:val="7"/>
        </w:numPr>
        <w:tabs>
          <w:tab w:val="left" w:pos="2605"/>
        </w:tabs>
        <w:spacing w:before="4" w:line="275" w:lineRule="exact"/>
        <w:ind w:left="2605" w:hanging="730"/>
        <w:rPr>
          <w:sz w:val="24"/>
        </w:rPr>
      </w:pPr>
      <w:r>
        <w:rPr>
          <w:sz w:val="24"/>
        </w:rPr>
        <w:t>выразительно</w:t>
      </w:r>
      <w:r>
        <w:rPr>
          <w:spacing w:val="-2"/>
          <w:sz w:val="24"/>
        </w:rPr>
        <w:t xml:space="preserve"> </w:t>
      </w:r>
      <w:r>
        <w:rPr>
          <w:sz w:val="24"/>
        </w:rPr>
        <w:t>читать</w:t>
      </w:r>
      <w:r>
        <w:rPr>
          <w:spacing w:val="-11"/>
          <w:sz w:val="24"/>
        </w:rPr>
        <w:t xml:space="preserve"> </w:t>
      </w:r>
      <w:r>
        <w:rPr>
          <w:sz w:val="24"/>
        </w:rPr>
        <w:t>и</w:t>
      </w:r>
      <w:r>
        <w:rPr>
          <w:spacing w:val="-11"/>
          <w:sz w:val="24"/>
        </w:rPr>
        <w:t xml:space="preserve"> </w:t>
      </w:r>
      <w:r>
        <w:rPr>
          <w:sz w:val="24"/>
        </w:rPr>
        <w:t>пересказывать</w:t>
      </w:r>
      <w:r>
        <w:rPr>
          <w:spacing w:val="-9"/>
          <w:sz w:val="24"/>
        </w:rPr>
        <w:t xml:space="preserve"> </w:t>
      </w:r>
      <w:r>
        <w:rPr>
          <w:spacing w:val="-2"/>
          <w:sz w:val="24"/>
        </w:rPr>
        <w:t>текст;</w:t>
      </w:r>
    </w:p>
    <w:p w14:paraId="21D6A872" w14:textId="77777777" w:rsidR="00373035" w:rsidRDefault="00000000">
      <w:pPr>
        <w:pStyle w:val="a5"/>
        <w:numPr>
          <w:ilvl w:val="0"/>
          <w:numId w:val="7"/>
        </w:numPr>
        <w:tabs>
          <w:tab w:val="left" w:pos="2605"/>
        </w:tabs>
        <w:spacing w:line="242" w:lineRule="auto"/>
        <w:ind w:right="998" w:firstLine="595"/>
        <w:rPr>
          <w:sz w:val="24"/>
        </w:rPr>
      </w:pPr>
      <w:r>
        <w:rPr>
          <w:sz w:val="24"/>
        </w:rPr>
        <w:t>договариваться</w:t>
      </w:r>
      <w:r>
        <w:rPr>
          <w:spacing w:val="80"/>
          <w:sz w:val="24"/>
        </w:rPr>
        <w:t xml:space="preserve"> </w:t>
      </w:r>
      <w:r>
        <w:rPr>
          <w:sz w:val="24"/>
        </w:rPr>
        <w:t>с</w:t>
      </w:r>
      <w:r>
        <w:rPr>
          <w:spacing w:val="80"/>
          <w:sz w:val="24"/>
        </w:rPr>
        <w:t xml:space="preserve"> </w:t>
      </w:r>
      <w:r>
        <w:rPr>
          <w:sz w:val="24"/>
        </w:rPr>
        <w:t>одноклассниками</w:t>
      </w:r>
      <w:r>
        <w:rPr>
          <w:spacing w:val="80"/>
          <w:sz w:val="24"/>
        </w:rPr>
        <w:t xml:space="preserve"> </w:t>
      </w:r>
      <w:r>
        <w:rPr>
          <w:sz w:val="24"/>
        </w:rPr>
        <w:t>совместно</w:t>
      </w:r>
      <w:r>
        <w:rPr>
          <w:spacing w:val="80"/>
          <w:sz w:val="24"/>
        </w:rPr>
        <w:t xml:space="preserve"> </w:t>
      </w:r>
      <w:r>
        <w:rPr>
          <w:sz w:val="24"/>
        </w:rPr>
        <w:t>с</w:t>
      </w:r>
      <w:r>
        <w:rPr>
          <w:spacing w:val="80"/>
          <w:sz w:val="24"/>
        </w:rPr>
        <w:t xml:space="preserve"> </w:t>
      </w:r>
      <w:r>
        <w:rPr>
          <w:sz w:val="24"/>
        </w:rPr>
        <w:t>учителем</w:t>
      </w:r>
      <w:r>
        <w:rPr>
          <w:spacing w:val="80"/>
          <w:sz w:val="24"/>
        </w:rPr>
        <w:t xml:space="preserve"> </w:t>
      </w:r>
      <w:r>
        <w:rPr>
          <w:sz w:val="24"/>
        </w:rPr>
        <w:t>о</w:t>
      </w:r>
      <w:r>
        <w:rPr>
          <w:spacing w:val="80"/>
          <w:sz w:val="24"/>
        </w:rPr>
        <w:t xml:space="preserve"> </w:t>
      </w:r>
      <w:r>
        <w:rPr>
          <w:sz w:val="24"/>
        </w:rPr>
        <w:t>правилах поведения и общения оценки и самооценки и следовать им;</w:t>
      </w:r>
    </w:p>
    <w:p w14:paraId="4308DD67" w14:textId="77777777" w:rsidR="00373035" w:rsidRDefault="00000000">
      <w:pPr>
        <w:pStyle w:val="a5"/>
        <w:numPr>
          <w:ilvl w:val="0"/>
          <w:numId w:val="7"/>
        </w:numPr>
        <w:tabs>
          <w:tab w:val="left" w:pos="2605"/>
        </w:tabs>
        <w:spacing w:line="242" w:lineRule="auto"/>
        <w:ind w:right="1144" w:firstLine="595"/>
        <w:rPr>
          <w:sz w:val="24"/>
        </w:rPr>
      </w:pPr>
      <w:r>
        <w:rPr>
          <w:sz w:val="24"/>
        </w:rPr>
        <w:t>учиться</w:t>
      </w:r>
      <w:r>
        <w:rPr>
          <w:spacing w:val="40"/>
          <w:sz w:val="24"/>
        </w:rPr>
        <w:t xml:space="preserve"> </w:t>
      </w:r>
      <w:r>
        <w:rPr>
          <w:sz w:val="24"/>
        </w:rPr>
        <w:t>работать</w:t>
      </w:r>
      <w:r>
        <w:rPr>
          <w:spacing w:val="40"/>
          <w:sz w:val="24"/>
        </w:rPr>
        <w:t xml:space="preserve"> </w:t>
      </w:r>
      <w:r>
        <w:rPr>
          <w:sz w:val="24"/>
        </w:rPr>
        <w:t>в</w:t>
      </w:r>
      <w:r>
        <w:rPr>
          <w:spacing w:val="40"/>
          <w:sz w:val="24"/>
        </w:rPr>
        <w:t xml:space="preserve"> </w:t>
      </w:r>
      <w:r>
        <w:rPr>
          <w:sz w:val="24"/>
        </w:rPr>
        <w:t>паре,</w:t>
      </w:r>
      <w:r>
        <w:rPr>
          <w:spacing w:val="40"/>
          <w:sz w:val="24"/>
        </w:rPr>
        <w:t xml:space="preserve"> </w:t>
      </w:r>
      <w:r>
        <w:rPr>
          <w:sz w:val="24"/>
        </w:rPr>
        <w:t>группе;</w:t>
      </w:r>
      <w:r>
        <w:rPr>
          <w:spacing w:val="40"/>
          <w:sz w:val="24"/>
        </w:rPr>
        <w:t xml:space="preserve"> </w:t>
      </w:r>
      <w:r>
        <w:rPr>
          <w:sz w:val="24"/>
        </w:rPr>
        <w:t>выполнять</w:t>
      </w:r>
      <w:r>
        <w:rPr>
          <w:spacing w:val="40"/>
          <w:sz w:val="24"/>
        </w:rPr>
        <w:t xml:space="preserve"> </w:t>
      </w:r>
      <w:r>
        <w:rPr>
          <w:sz w:val="24"/>
        </w:rPr>
        <w:t>различные</w:t>
      </w:r>
      <w:r>
        <w:rPr>
          <w:spacing w:val="40"/>
          <w:sz w:val="24"/>
        </w:rPr>
        <w:t xml:space="preserve"> </w:t>
      </w:r>
      <w:r>
        <w:rPr>
          <w:sz w:val="24"/>
        </w:rPr>
        <w:t>роли</w:t>
      </w:r>
      <w:r>
        <w:rPr>
          <w:spacing w:val="40"/>
          <w:sz w:val="24"/>
        </w:rPr>
        <w:t xml:space="preserve"> </w:t>
      </w:r>
      <w:r>
        <w:rPr>
          <w:sz w:val="24"/>
        </w:rPr>
        <w:t>(лидера,</w:t>
      </w:r>
      <w:r>
        <w:rPr>
          <w:spacing w:val="80"/>
          <w:sz w:val="24"/>
        </w:rPr>
        <w:t xml:space="preserve"> </w:t>
      </w:r>
      <w:r>
        <w:rPr>
          <w:spacing w:val="-2"/>
          <w:sz w:val="24"/>
        </w:rPr>
        <w:t>исполнителя).</w:t>
      </w:r>
    </w:p>
    <w:p w14:paraId="462296E7" w14:textId="77777777" w:rsidR="00373035" w:rsidRDefault="00000000">
      <w:pPr>
        <w:pStyle w:val="a3"/>
        <w:spacing w:line="237" w:lineRule="auto"/>
        <w:ind w:firstLine="595"/>
      </w:pPr>
      <w:r>
        <w:t>Средством</w:t>
      </w:r>
      <w:r>
        <w:rPr>
          <w:spacing w:val="-15"/>
        </w:rPr>
        <w:t xml:space="preserve"> </w:t>
      </w:r>
      <w:r>
        <w:t>формирования</w:t>
      </w:r>
      <w:r>
        <w:rPr>
          <w:spacing w:val="-15"/>
        </w:rPr>
        <w:t xml:space="preserve"> </w:t>
      </w:r>
      <w:r>
        <w:t>коммуникативных</w:t>
      </w:r>
      <w:r>
        <w:rPr>
          <w:spacing w:val="-15"/>
        </w:rPr>
        <w:t xml:space="preserve"> </w:t>
      </w:r>
      <w:r>
        <w:t>УУД</w:t>
      </w:r>
      <w:r>
        <w:rPr>
          <w:spacing w:val="-15"/>
        </w:rPr>
        <w:t xml:space="preserve"> </w:t>
      </w:r>
      <w:r>
        <w:t>служат</w:t>
      </w:r>
      <w:r>
        <w:rPr>
          <w:spacing w:val="-11"/>
        </w:rPr>
        <w:t xml:space="preserve"> </w:t>
      </w:r>
      <w:r>
        <w:t>проблемно-диалогическая технология и организация работы в парах и малых группах.</w:t>
      </w:r>
    </w:p>
    <w:p w14:paraId="3803F7A2" w14:textId="77777777" w:rsidR="00373035" w:rsidRDefault="00000000">
      <w:pPr>
        <w:pStyle w:val="3"/>
        <w:spacing w:before="8" w:line="275" w:lineRule="exact"/>
        <w:ind w:left="1875"/>
        <w:jc w:val="left"/>
      </w:pPr>
      <w:r>
        <w:t>Предметные</w:t>
      </w:r>
      <w:r>
        <w:rPr>
          <w:spacing w:val="-7"/>
        </w:rPr>
        <w:t xml:space="preserve"> </w:t>
      </w:r>
      <w:r>
        <w:rPr>
          <w:spacing w:val="-2"/>
        </w:rPr>
        <w:t>результаты</w:t>
      </w:r>
    </w:p>
    <w:p w14:paraId="0B3FC1EB" w14:textId="77777777" w:rsidR="00373035" w:rsidRDefault="00000000">
      <w:pPr>
        <w:pStyle w:val="4"/>
        <w:spacing w:line="271" w:lineRule="exact"/>
        <w:ind w:left="1875"/>
      </w:pPr>
      <w:r>
        <w:rPr>
          <w:u w:val="single"/>
        </w:rPr>
        <w:t>Общие</w:t>
      </w:r>
      <w:r>
        <w:rPr>
          <w:spacing w:val="-8"/>
          <w:u w:val="single"/>
        </w:rPr>
        <w:t xml:space="preserve"> </w:t>
      </w:r>
      <w:r>
        <w:rPr>
          <w:u w:val="single"/>
        </w:rPr>
        <w:t>предметные</w:t>
      </w:r>
      <w:r>
        <w:rPr>
          <w:spacing w:val="-5"/>
          <w:u w:val="single"/>
        </w:rPr>
        <w:t xml:space="preserve"> </w:t>
      </w:r>
      <w:r>
        <w:rPr>
          <w:u w:val="single"/>
        </w:rPr>
        <w:t>результаты</w:t>
      </w:r>
      <w:r>
        <w:rPr>
          <w:spacing w:val="-2"/>
          <w:u w:val="single"/>
        </w:rPr>
        <w:t xml:space="preserve"> </w:t>
      </w:r>
      <w:r>
        <w:rPr>
          <w:u w:val="single"/>
        </w:rPr>
        <w:t>освоения</w:t>
      </w:r>
      <w:r>
        <w:rPr>
          <w:spacing w:val="-8"/>
          <w:u w:val="single"/>
        </w:rPr>
        <w:t xml:space="preserve"> </w:t>
      </w:r>
      <w:r>
        <w:rPr>
          <w:spacing w:val="-2"/>
          <w:u w:val="single"/>
        </w:rPr>
        <w:t>программы</w:t>
      </w:r>
    </w:p>
    <w:p w14:paraId="27FF1376" w14:textId="77777777" w:rsidR="00373035" w:rsidRDefault="00000000">
      <w:pPr>
        <w:pStyle w:val="a5"/>
        <w:numPr>
          <w:ilvl w:val="0"/>
          <w:numId w:val="7"/>
        </w:numPr>
        <w:tabs>
          <w:tab w:val="left" w:pos="2605"/>
        </w:tabs>
        <w:spacing w:line="237" w:lineRule="auto"/>
        <w:ind w:right="988" w:firstLine="595"/>
        <w:rPr>
          <w:sz w:val="24"/>
        </w:rPr>
      </w:pPr>
      <w:r>
        <w:rPr>
          <w:sz w:val="24"/>
        </w:rPr>
        <w:t>Осознание</w:t>
      </w:r>
      <w:r>
        <w:rPr>
          <w:spacing w:val="35"/>
          <w:sz w:val="24"/>
        </w:rPr>
        <w:t xml:space="preserve"> </w:t>
      </w:r>
      <w:r>
        <w:rPr>
          <w:sz w:val="24"/>
        </w:rPr>
        <w:t>значимости</w:t>
      </w:r>
      <w:r>
        <w:rPr>
          <w:spacing w:val="33"/>
          <w:sz w:val="24"/>
        </w:rPr>
        <w:t xml:space="preserve"> </w:t>
      </w:r>
      <w:r>
        <w:rPr>
          <w:sz w:val="24"/>
        </w:rPr>
        <w:t>русского</w:t>
      </w:r>
      <w:r>
        <w:rPr>
          <w:spacing w:val="39"/>
          <w:sz w:val="24"/>
        </w:rPr>
        <w:t xml:space="preserve"> </w:t>
      </w:r>
      <w:r>
        <w:rPr>
          <w:sz w:val="24"/>
        </w:rPr>
        <w:t>языка</w:t>
      </w:r>
      <w:r>
        <w:rPr>
          <w:spacing w:val="34"/>
          <w:sz w:val="24"/>
        </w:rPr>
        <w:t xml:space="preserve"> </w:t>
      </w:r>
      <w:r>
        <w:rPr>
          <w:sz w:val="24"/>
        </w:rPr>
        <w:t>как</w:t>
      </w:r>
      <w:r>
        <w:rPr>
          <w:spacing w:val="33"/>
          <w:sz w:val="24"/>
        </w:rPr>
        <w:t xml:space="preserve"> </w:t>
      </w:r>
      <w:r>
        <w:rPr>
          <w:sz w:val="24"/>
        </w:rPr>
        <w:t>государственного</w:t>
      </w:r>
      <w:r>
        <w:rPr>
          <w:spacing w:val="36"/>
          <w:sz w:val="24"/>
        </w:rPr>
        <w:t xml:space="preserve"> </w:t>
      </w:r>
      <w:r>
        <w:rPr>
          <w:sz w:val="24"/>
        </w:rPr>
        <w:t>языка</w:t>
      </w:r>
      <w:r>
        <w:rPr>
          <w:spacing w:val="34"/>
          <w:sz w:val="24"/>
        </w:rPr>
        <w:t xml:space="preserve"> </w:t>
      </w:r>
      <w:r>
        <w:rPr>
          <w:sz w:val="24"/>
        </w:rPr>
        <w:t>нашей страны Российской Федерации, языка межнационального общения;</w:t>
      </w:r>
    </w:p>
    <w:p w14:paraId="7F9A6D74" w14:textId="77777777" w:rsidR="00373035" w:rsidRDefault="00000000">
      <w:pPr>
        <w:pStyle w:val="a5"/>
        <w:numPr>
          <w:ilvl w:val="0"/>
          <w:numId w:val="7"/>
        </w:numPr>
        <w:tabs>
          <w:tab w:val="left" w:pos="2605"/>
        </w:tabs>
        <w:spacing w:before="4" w:line="237" w:lineRule="auto"/>
        <w:ind w:right="916" w:firstLine="595"/>
        <w:rPr>
          <w:sz w:val="24"/>
        </w:rPr>
      </w:pPr>
      <w:r>
        <w:rPr>
          <w:sz w:val="24"/>
        </w:rPr>
        <w:t>представление о</w:t>
      </w:r>
      <w:r>
        <w:rPr>
          <w:spacing w:val="31"/>
          <w:sz w:val="24"/>
        </w:rPr>
        <w:t xml:space="preserve"> </w:t>
      </w:r>
      <w:r>
        <w:rPr>
          <w:sz w:val="24"/>
        </w:rPr>
        <w:t>языке</w:t>
      </w:r>
      <w:r>
        <w:rPr>
          <w:spacing w:val="-3"/>
          <w:sz w:val="24"/>
        </w:rPr>
        <w:t xml:space="preserve"> </w:t>
      </w:r>
      <w:r>
        <w:rPr>
          <w:sz w:val="24"/>
        </w:rPr>
        <w:t>как об основном</w:t>
      </w:r>
      <w:r>
        <w:rPr>
          <w:spacing w:val="28"/>
          <w:sz w:val="24"/>
        </w:rPr>
        <w:t xml:space="preserve"> </w:t>
      </w:r>
      <w:r>
        <w:rPr>
          <w:sz w:val="24"/>
        </w:rPr>
        <w:t>средстве человеческого</w:t>
      </w:r>
      <w:r>
        <w:rPr>
          <w:spacing w:val="27"/>
          <w:sz w:val="24"/>
        </w:rPr>
        <w:t xml:space="preserve"> </w:t>
      </w:r>
      <w:r>
        <w:rPr>
          <w:sz w:val="24"/>
        </w:rPr>
        <w:t>общения</w:t>
      </w:r>
      <w:r>
        <w:rPr>
          <w:spacing w:val="27"/>
          <w:sz w:val="24"/>
        </w:rPr>
        <w:t xml:space="preserve"> </w:t>
      </w:r>
      <w:r>
        <w:rPr>
          <w:sz w:val="24"/>
        </w:rPr>
        <w:t>и явлении национальной культуры, о роли родного языка в жизни человека и общества;</w:t>
      </w:r>
    </w:p>
    <w:p w14:paraId="6266084E" w14:textId="77777777" w:rsidR="00373035" w:rsidRDefault="00000000">
      <w:pPr>
        <w:pStyle w:val="a5"/>
        <w:numPr>
          <w:ilvl w:val="0"/>
          <w:numId w:val="7"/>
        </w:numPr>
        <w:tabs>
          <w:tab w:val="left" w:pos="2605"/>
          <w:tab w:val="left" w:pos="4420"/>
          <w:tab w:val="left" w:pos="6018"/>
          <w:tab w:val="left" w:pos="9073"/>
          <w:tab w:val="left" w:pos="10518"/>
        </w:tabs>
        <w:spacing w:before="3"/>
        <w:ind w:left="2605" w:hanging="730"/>
        <w:rPr>
          <w:sz w:val="24"/>
        </w:rPr>
      </w:pPr>
      <w:r>
        <w:rPr>
          <w:spacing w:val="-2"/>
          <w:sz w:val="24"/>
        </w:rPr>
        <w:t>формирование</w:t>
      </w:r>
      <w:r>
        <w:rPr>
          <w:sz w:val="24"/>
        </w:rPr>
        <w:tab/>
      </w:r>
      <w:r>
        <w:rPr>
          <w:spacing w:val="-2"/>
          <w:sz w:val="24"/>
        </w:rPr>
        <w:t>позитивного</w:t>
      </w:r>
      <w:r>
        <w:rPr>
          <w:sz w:val="24"/>
        </w:rPr>
        <w:tab/>
      </w:r>
      <w:r>
        <w:rPr>
          <w:spacing w:val="-4"/>
          <w:sz w:val="24"/>
        </w:rPr>
        <w:t>эмоционально-</w:t>
      </w:r>
      <w:r>
        <w:rPr>
          <w:spacing w:val="-2"/>
          <w:sz w:val="24"/>
        </w:rPr>
        <w:t>оценочного</w:t>
      </w:r>
      <w:r>
        <w:rPr>
          <w:sz w:val="24"/>
        </w:rPr>
        <w:tab/>
      </w:r>
      <w:r>
        <w:rPr>
          <w:spacing w:val="-2"/>
          <w:sz w:val="24"/>
        </w:rPr>
        <w:t>отношения</w:t>
      </w:r>
      <w:r>
        <w:rPr>
          <w:sz w:val="24"/>
        </w:rPr>
        <w:tab/>
      </w:r>
      <w:r>
        <w:rPr>
          <w:spacing w:val="-10"/>
          <w:sz w:val="24"/>
        </w:rPr>
        <w:t>к</w:t>
      </w:r>
    </w:p>
    <w:p w14:paraId="7F597A44" w14:textId="77777777" w:rsidR="00373035" w:rsidRDefault="00373035">
      <w:pPr>
        <w:pStyle w:val="a5"/>
        <w:rPr>
          <w:sz w:val="24"/>
        </w:rPr>
        <w:sectPr w:rsidR="00373035">
          <w:pgSz w:w="11910" w:h="16840"/>
          <w:pgMar w:top="720" w:right="0" w:bottom="1020" w:left="425" w:header="0" w:footer="743" w:gutter="0"/>
          <w:cols w:space="720"/>
        </w:sectPr>
      </w:pPr>
    </w:p>
    <w:p w14:paraId="26B46C0E" w14:textId="77777777" w:rsidR="00373035" w:rsidRDefault="00000000">
      <w:pPr>
        <w:pStyle w:val="a3"/>
        <w:spacing w:before="81" w:line="237" w:lineRule="auto"/>
        <w:ind w:right="856"/>
        <w:jc w:val="both"/>
      </w:pPr>
      <w:r>
        <w:lastRenderedPageBreak/>
        <w:t>русскому языку, понимание значимости хорошего владения русским языком, стремления</w:t>
      </w:r>
      <w:r>
        <w:rPr>
          <w:spacing w:val="40"/>
        </w:rPr>
        <w:t xml:space="preserve"> </w:t>
      </w:r>
      <w:r>
        <w:t>к его грамотному использованию;</w:t>
      </w:r>
    </w:p>
    <w:p w14:paraId="72A2178B" w14:textId="77777777" w:rsidR="00373035" w:rsidRDefault="00000000">
      <w:pPr>
        <w:pStyle w:val="a5"/>
        <w:numPr>
          <w:ilvl w:val="0"/>
          <w:numId w:val="7"/>
        </w:numPr>
        <w:tabs>
          <w:tab w:val="left" w:pos="2605"/>
        </w:tabs>
        <w:spacing w:before="6" w:line="237" w:lineRule="auto"/>
        <w:ind w:right="850" w:firstLine="595"/>
        <w:jc w:val="both"/>
        <w:rPr>
          <w:sz w:val="24"/>
        </w:rPr>
      </w:pPr>
      <w:r>
        <w:rPr>
          <w:sz w:val="24"/>
        </w:rPr>
        <w:t>понимание значимости правильной и «хорошей» устной и письменной речи как показателя общей культуры человека; проявление собственного уровня культуры;</w:t>
      </w:r>
    </w:p>
    <w:p w14:paraId="4F6E341E" w14:textId="77777777" w:rsidR="00373035" w:rsidRDefault="00000000">
      <w:pPr>
        <w:pStyle w:val="a5"/>
        <w:numPr>
          <w:ilvl w:val="0"/>
          <w:numId w:val="7"/>
        </w:numPr>
        <w:tabs>
          <w:tab w:val="left" w:pos="2605"/>
        </w:tabs>
        <w:spacing w:before="10" w:line="237" w:lineRule="auto"/>
        <w:ind w:right="853" w:firstLine="595"/>
        <w:jc w:val="both"/>
        <w:rPr>
          <w:sz w:val="24"/>
        </w:rPr>
      </w:pPr>
      <w:r>
        <w:rPr>
          <w:sz w:val="24"/>
        </w:rPr>
        <w:t>приобретение опыта ориентироваться в целях, задачах, средствах и условиях общения, выбирать адекватные языковые средства для решения коммуникативных задач;</w:t>
      </w:r>
    </w:p>
    <w:p w14:paraId="51D25038" w14:textId="77777777" w:rsidR="00373035" w:rsidRDefault="00000000">
      <w:pPr>
        <w:pStyle w:val="a5"/>
        <w:numPr>
          <w:ilvl w:val="0"/>
          <w:numId w:val="7"/>
        </w:numPr>
        <w:tabs>
          <w:tab w:val="left" w:pos="2605"/>
        </w:tabs>
        <w:ind w:right="842" w:firstLine="595"/>
        <w:jc w:val="both"/>
        <w:rPr>
          <w:sz w:val="24"/>
        </w:rPr>
      </w:pPr>
      <w:r>
        <w:rPr>
          <w:sz w:val="24"/>
        </w:rPr>
        <w:t>овладение изучаемыми нормами русского языка (орфоэпические, лексические, грамматические, орфографические, пунктуационные), правилами культуры речевого поведения (в объёме курса); использование этих норм для успешного решения коммуникативных задач в ситуациях учебной языковой деятельности и бытового</w:t>
      </w:r>
      <w:r>
        <w:rPr>
          <w:spacing w:val="40"/>
          <w:sz w:val="24"/>
        </w:rPr>
        <w:t xml:space="preserve"> </w:t>
      </w:r>
      <w:r>
        <w:rPr>
          <w:sz w:val="24"/>
        </w:rPr>
        <w:t>общения; формирование сознательного отношения к качеству своей речи, контроля за</w:t>
      </w:r>
      <w:r>
        <w:rPr>
          <w:spacing w:val="80"/>
          <w:sz w:val="24"/>
        </w:rPr>
        <w:t xml:space="preserve"> </w:t>
      </w:r>
      <w:r>
        <w:rPr>
          <w:spacing w:val="-4"/>
          <w:sz w:val="24"/>
        </w:rPr>
        <w:t>ней;</w:t>
      </w:r>
    </w:p>
    <w:p w14:paraId="0C5C4EB6" w14:textId="77777777" w:rsidR="00373035" w:rsidRDefault="00000000">
      <w:pPr>
        <w:pStyle w:val="a5"/>
        <w:numPr>
          <w:ilvl w:val="0"/>
          <w:numId w:val="7"/>
        </w:numPr>
        <w:tabs>
          <w:tab w:val="left" w:pos="2605"/>
        </w:tabs>
        <w:ind w:right="841" w:firstLine="595"/>
        <w:jc w:val="both"/>
        <w:rPr>
          <w:sz w:val="24"/>
        </w:rPr>
      </w:pPr>
      <w:r>
        <w:rPr>
          <w:sz w:val="24"/>
        </w:rPr>
        <w:t>овладение основными понятиями и правилами (в объёме изучаемого курса)</w:t>
      </w:r>
      <w:r>
        <w:rPr>
          <w:spacing w:val="40"/>
          <w:sz w:val="24"/>
        </w:rPr>
        <w:t xml:space="preserve"> </w:t>
      </w:r>
      <w:r>
        <w:rPr>
          <w:sz w:val="24"/>
        </w:rPr>
        <w:t>из области фонетики, графики, лексики, морфемики, грамматики, орфографии, а также умениями находить, опознавать, характеризовать, сравнивать, классифицировать</w:t>
      </w:r>
      <w:r>
        <w:rPr>
          <w:spacing w:val="40"/>
          <w:sz w:val="24"/>
        </w:rPr>
        <w:t xml:space="preserve"> </w:t>
      </w:r>
      <w:r>
        <w:rPr>
          <w:sz w:val="24"/>
        </w:rPr>
        <w:t>основные единицы языка (звуки, буквы, слова, предложения, тексты); использовать эти знания и умения для решения познавательных, практических и коммуникативных задач;</w:t>
      </w:r>
    </w:p>
    <w:p w14:paraId="4C4451D7" w14:textId="77777777" w:rsidR="00373035" w:rsidRDefault="00000000">
      <w:pPr>
        <w:pStyle w:val="a5"/>
        <w:numPr>
          <w:ilvl w:val="0"/>
          <w:numId w:val="7"/>
        </w:numPr>
        <w:tabs>
          <w:tab w:val="left" w:pos="2605"/>
        </w:tabs>
        <w:spacing w:before="5" w:line="237" w:lineRule="auto"/>
        <w:ind w:right="851" w:firstLine="595"/>
        <w:jc w:val="both"/>
        <w:rPr>
          <w:sz w:val="24"/>
        </w:rPr>
      </w:pPr>
      <w:r>
        <w:rPr>
          <w:sz w:val="24"/>
        </w:rPr>
        <w:t>овладение основами грамотного письма (в объёме изучаемого курса), основными орфографическими и пунктуационными умениями; применение правил орфографии и пунктуации в процессе выполнения письменных работ.</w:t>
      </w:r>
    </w:p>
    <w:p w14:paraId="74048802" w14:textId="77777777" w:rsidR="00373035" w:rsidRDefault="00000000">
      <w:pPr>
        <w:pStyle w:val="4"/>
        <w:spacing w:before="14"/>
        <w:ind w:left="1875"/>
      </w:pPr>
      <w:r>
        <w:t>Предметные</w:t>
      </w:r>
      <w:r>
        <w:rPr>
          <w:spacing w:val="-12"/>
        </w:rPr>
        <w:t xml:space="preserve"> </w:t>
      </w:r>
      <w:r>
        <w:t>результаты</w:t>
      </w:r>
      <w:r>
        <w:rPr>
          <w:spacing w:val="-7"/>
        </w:rPr>
        <w:t xml:space="preserve"> </w:t>
      </w:r>
      <w:r>
        <w:t>освоения</w:t>
      </w:r>
      <w:r>
        <w:rPr>
          <w:spacing w:val="-4"/>
        </w:rPr>
        <w:t xml:space="preserve"> </w:t>
      </w:r>
      <w:r>
        <w:t>основных</w:t>
      </w:r>
      <w:r>
        <w:rPr>
          <w:spacing w:val="-13"/>
        </w:rPr>
        <w:t xml:space="preserve"> </w:t>
      </w:r>
      <w:r>
        <w:t>содержательных</w:t>
      </w:r>
      <w:r>
        <w:rPr>
          <w:spacing w:val="-8"/>
        </w:rPr>
        <w:t xml:space="preserve"> </w:t>
      </w:r>
      <w:r>
        <w:t>линий</w:t>
      </w:r>
      <w:r>
        <w:rPr>
          <w:spacing w:val="-3"/>
        </w:rPr>
        <w:t xml:space="preserve"> </w:t>
      </w:r>
      <w:r>
        <w:rPr>
          <w:spacing w:val="-2"/>
        </w:rPr>
        <w:t>программы</w:t>
      </w:r>
    </w:p>
    <w:p w14:paraId="6CE2ABEF" w14:textId="77777777" w:rsidR="00373035" w:rsidRDefault="00000000">
      <w:pPr>
        <w:spacing w:line="274" w:lineRule="exact"/>
        <w:ind w:left="1875"/>
        <w:rPr>
          <w:b/>
          <w:sz w:val="24"/>
        </w:rPr>
      </w:pPr>
      <w:r>
        <w:rPr>
          <w:b/>
          <w:sz w:val="24"/>
          <w:u w:val="single"/>
        </w:rPr>
        <w:t>Развитие</w:t>
      </w:r>
      <w:r>
        <w:rPr>
          <w:b/>
          <w:spacing w:val="-15"/>
          <w:sz w:val="24"/>
          <w:u w:val="single"/>
        </w:rPr>
        <w:t xml:space="preserve"> </w:t>
      </w:r>
      <w:r>
        <w:rPr>
          <w:b/>
          <w:spacing w:val="-4"/>
          <w:sz w:val="24"/>
          <w:u w:val="single"/>
        </w:rPr>
        <w:t>речи</w:t>
      </w:r>
    </w:p>
    <w:p w14:paraId="4EEAEFBA" w14:textId="77777777" w:rsidR="00373035" w:rsidRDefault="00000000">
      <w:pPr>
        <w:spacing w:line="271" w:lineRule="exact"/>
        <w:ind w:left="1875"/>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25FB8ECF" w14:textId="77777777" w:rsidR="00373035" w:rsidRDefault="00000000">
      <w:pPr>
        <w:pStyle w:val="a3"/>
        <w:spacing w:line="272" w:lineRule="exact"/>
        <w:ind w:left="1875"/>
      </w:pPr>
      <w:r>
        <w:rPr>
          <w:u w:val="single"/>
        </w:rPr>
        <w:t>Обучающийся</w:t>
      </w:r>
      <w:r>
        <w:rPr>
          <w:spacing w:val="-9"/>
          <w:u w:val="single"/>
        </w:rPr>
        <w:t xml:space="preserve"> </w:t>
      </w:r>
      <w:r>
        <w:rPr>
          <w:spacing w:val="-2"/>
          <w:u w:val="single"/>
        </w:rPr>
        <w:t>научится:</w:t>
      </w:r>
    </w:p>
    <w:p w14:paraId="3EA265AE" w14:textId="77777777" w:rsidR="00373035" w:rsidRDefault="00000000">
      <w:pPr>
        <w:pStyle w:val="a5"/>
        <w:numPr>
          <w:ilvl w:val="0"/>
          <w:numId w:val="7"/>
        </w:numPr>
        <w:tabs>
          <w:tab w:val="left" w:pos="2099"/>
        </w:tabs>
        <w:spacing w:before="3"/>
        <w:ind w:right="849" w:firstLine="595"/>
        <w:jc w:val="both"/>
        <w:rPr>
          <w:sz w:val="24"/>
        </w:rPr>
      </w:pPr>
      <w:r>
        <w:rPr>
          <w:sz w:val="24"/>
        </w:rPr>
        <w:t>участвовать в устном общении на уроке (слушать собеседников, говорить на обсуждаемую тему, соблюдать основные правила речевого поведения); выражать собственное мнение, обосновывать его с учётом ситуации общения;</w:t>
      </w:r>
    </w:p>
    <w:p w14:paraId="77238CD0" w14:textId="77777777" w:rsidR="00373035" w:rsidRDefault="00000000">
      <w:pPr>
        <w:pStyle w:val="a5"/>
        <w:numPr>
          <w:ilvl w:val="0"/>
          <w:numId w:val="7"/>
        </w:numPr>
        <w:tabs>
          <w:tab w:val="left" w:pos="2094"/>
        </w:tabs>
        <w:spacing w:before="4" w:line="237" w:lineRule="auto"/>
        <w:ind w:right="846" w:firstLine="595"/>
        <w:jc w:val="both"/>
        <w:rPr>
          <w:sz w:val="24"/>
        </w:rPr>
      </w:pPr>
      <w:r>
        <w:rPr>
          <w:sz w:val="24"/>
        </w:rPr>
        <w:t>осознавать ситуацию общения: с какой целью, с кем и где происходит общение; выбирать адекватные языковые и неязыковые средства в соответствии с конкретной ситуацией общения;</w:t>
      </w:r>
    </w:p>
    <w:p w14:paraId="29DE0824" w14:textId="77777777" w:rsidR="00373035" w:rsidRDefault="00000000">
      <w:pPr>
        <w:pStyle w:val="a5"/>
        <w:numPr>
          <w:ilvl w:val="0"/>
          <w:numId w:val="7"/>
        </w:numPr>
        <w:tabs>
          <w:tab w:val="left" w:pos="2060"/>
        </w:tabs>
        <w:spacing w:before="4"/>
        <w:ind w:right="849" w:firstLine="638"/>
        <w:jc w:val="both"/>
        <w:rPr>
          <w:sz w:val="24"/>
        </w:rPr>
      </w:pPr>
      <w:r>
        <w:rPr>
          <w:sz w:val="24"/>
        </w:rPr>
        <w:t>применять речевой этикет в ситуациях учебного и речевого общения, в том числе при обращении с помощью средств ИКТ; соблюдать правила вежливости при общении с людьми, плохо владеющими русским языком;</w:t>
      </w:r>
    </w:p>
    <w:p w14:paraId="45EB1B3A" w14:textId="77777777" w:rsidR="00373035" w:rsidRDefault="00000000">
      <w:pPr>
        <w:pStyle w:val="a5"/>
        <w:numPr>
          <w:ilvl w:val="0"/>
          <w:numId w:val="7"/>
        </w:numPr>
        <w:tabs>
          <w:tab w:val="left" w:pos="2060"/>
        </w:tabs>
        <w:ind w:right="841" w:firstLine="638"/>
        <w:jc w:val="both"/>
        <w:rPr>
          <w:sz w:val="24"/>
        </w:rPr>
      </w:pPr>
      <w:r>
        <w:rPr>
          <w:sz w:val="24"/>
        </w:rPr>
        <w:t>анализировать свою и чужую речь при слушании себя и речи товарищей (при ответах на поставленный учителем вопрос, при устном или письменном высказывании) с точки зрения правильности, точности, ясности содержания;</w:t>
      </w:r>
    </w:p>
    <w:p w14:paraId="67806B37" w14:textId="555B347C" w:rsidR="00373035" w:rsidRDefault="00000000">
      <w:pPr>
        <w:pStyle w:val="a5"/>
        <w:numPr>
          <w:ilvl w:val="0"/>
          <w:numId w:val="7"/>
        </w:numPr>
        <w:tabs>
          <w:tab w:val="left" w:pos="2065"/>
        </w:tabs>
        <w:spacing w:before="1"/>
        <w:ind w:right="840" w:firstLine="638"/>
        <w:jc w:val="both"/>
        <w:rPr>
          <w:sz w:val="24"/>
        </w:rPr>
      </w:pPr>
      <w:r>
        <w:rPr>
          <w:sz w:val="24"/>
        </w:rPr>
        <w:t xml:space="preserve">строить предложения для решения определённой речевой задачи, для завершения текста, для передачи основной мысли текста, для выражения своего отношения к </w:t>
      </w:r>
      <w:r w:rsidR="00344160">
        <w:rPr>
          <w:sz w:val="24"/>
        </w:rPr>
        <w:t>чему-либо</w:t>
      </w:r>
      <w:r>
        <w:rPr>
          <w:spacing w:val="-2"/>
          <w:sz w:val="24"/>
        </w:rPr>
        <w:t>;</w:t>
      </w:r>
    </w:p>
    <w:p w14:paraId="449E1371" w14:textId="77777777" w:rsidR="00373035" w:rsidRDefault="00000000">
      <w:pPr>
        <w:pStyle w:val="a5"/>
        <w:numPr>
          <w:ilvl w:val="0"/>
          <w:numId w:val="7"/>
        </w:numPr>
        <w:tabs>
          <w:tab w:val="left" w:pos="2060"/>
        </w:tabs>
        <w:ind w:right="854" w:firstLine="638"/>
        <w:jc w:val="both"/>
        <w:rPr>
          <w:sz w:val="24"/>
        </w:rPr>
      </w:pPr>
      <w:r>
        <w:rPr>
          <w:sz w:val="24"/>
        </w:rPr>
        <w:t>понимать содержание читаемого текста, замечать в нём незнакомые слова, находить в нём новую для себя информацию для решения познавательной или коммуникативной задачи;</w:t>
      </w:r>
    </w:p>
    <w:p w14:paraId="7F5CB68E" w14:textId="77777777" w:rsidR="00373035" w:rsidRDefault="00000000">
      <w:pPr>
        <w:pStyle w:val="a5"/>
        <w:numPr>
          <w:ilvl w:val="0"/>
          <w:numId w:val="7"/>
        </w:numPr>
        <w:tabs>
          <w:tab w:val="left" w:pos="2070"/>
        </w:tabs>
        <w:spacing w:before="1"/>
        <w:ind w:right="848" w:firstLine="638"/>
        <w:jc w:val="both"/>
        <w:rPr>
          <w:sz w:val="24"/>
        </w:rPr>
      </w:pPr>
      <w:r>
        <w:rPr>
          <w:sz w:val="24"/>
        </w:rPr>
        <w:t>понимать тему и главную мысль текста, подбирать к тексту заголовок по его теме или главной мысли, находить части текста, определять их последовательность, озаглавливать части текста;</w:t>
      </w:r>
    </w:p>
    <w:p w14:paraId="22D463FE" w14:textId="77777777" w:rsidR="00373035" w:rsidRDefault="00000000">
      <w:pPr>
        <w:pStyle w:val="a5"/>
        <w:numPr>
          <w:ilvl w:val="0"/>
          <w:numId w:val="7"/>
        </w:numPr>
        <w:tabs>
          <w:tab w:val="left" w:pos="2070"/>
        </w:tabs>
        <w:spacing w:before="4" w:line="237" w:lineRule="auto"/>
        <w:ind w:right="844" w:firstLine="638"/>
        <w:jc w:val="both"/>
        <w:rPr>
          <w:sz w:val="24"/>
        </w:rPr>
      </w:pPr>
      <w:r>
        <w:rPr>
          <w:sz w:val="24"/>
        </w:rPr>
        <w:t>восстанавливать последовательность частей</w:t>
      </w:r>
      <w:r>
        <w:rPr>
          <w:spacing w:val="-1"/>
          <w:sz w:val="24"/>
        </w:rPr>
        <w:t xml:space="preserve"> </w:t>
      </w:r>
      <w:r>
        <w:rPr>
          <w:sz w:val="24"/>
        </w:rPr>
        <w:t>или последовательность предложений в тексте повествовательного характера;</w:t>
      </w:r>
    </w:p>
    <w:p w14:paraId="490CCB3C" w14:textId="77777777" w:rsidR="00373035" w:rsidRDefault="00000000">
      <w:pPr>
        <w:pStyle w:val="a5"/>
        <w:numPr>
          <w:ilvl w:val="0"/>
          <w:numId w:val="7"/>
        </w:numPr>
        <w:tabs>
          <w:tab w:val="left" w:pos="2129"/>
        </w:tabs>
        <w:spacing w:before="4" w:line="275" w:lineRule="exact"/>
        <w:ind w:left="2129" w:hanging="211"/>
        <w:jc w:val="both"/>
        <w:rPr>
          <w:sz w:val="24"/>
        </w:rPr>
      </w:pPr>
      <w:r>
        <w:rPr>
          <w:sz w:val="24"/>
        </w:rPr>
        <w:t>распознавать</w:t>
      </w:r>
      <w:r>
        <w:rPr>
          <w:spacing w:val="-11"/>
          <w:sz w:val="24"/>
        </w:rPr>
        <w:t xml:space="preserve"> </w:t>
      </w:r>
      <w:r>
        <w:rPr>
          <w:sz w:val="24"/>
        </w:rPr>
        <w:t>тексты</w:t>
      </w:r>
      <w:r>
        <w:rPr>
          <w:spacing w:val="-6"/>
          <w:sz w:val="24"/>
        </w:rPr>
        <w:t xml:space="preserve"> </w:t>
      </w:r>
      <w:r>
        <w:rPr>
          <w:sz w:val="24"/>
        </w:rPr>
        <w:t>разных</w:t>
      </w:r>
      <w:r>
        <w:rPr>
          <w:spacing w:val="-7"/>
          <w:sz w:val="24"/>
        </w:rPr>
        <w:t xml:space="preserve"> </w:t>
      </w:r>
      <w:r>
        <w:rPr>
          <w:sz w:val="24"/>
        </w:rPr>
        <w:t>типов:</w:t>
      </w:r>
      <w:r>
        <w:rPr>
          <w:spacing w:val="-11"/>
          <w:sz w:val="24"/>
        </w:rPr>
        <w:t xml:space="preserve"> </w:t>
      </w:r>
      <w:r>
        <w:rPr>
          <w:sz w:val="24"/>
        </w:rPr>
        <w:t>описание,</w:t>
      </w:r>
      <w:r>
        <w:rPr>
          <w:spacing w:val="-9"/>
          <w:sz w:val="24"/>
        </w:rPr>
        <w:t xml:space="preserve"> </w:t>
      </w:r>
      <w:r>
        <w:rPr>
          <w:sz w:val="24"/>
        </w:rPr>
        <w:t>повествование,</w:t>
      </w:r>
      <w:r>
        <w:rPr>
          <w:spacing w:val="-3"/>
          <w:sz w:val="24"/>
        </w:rPr>
        <w:t xml:space="preserve"> </w:t>
      </w:r>
      <w:r>
        <w:rPr>
          <w:spacing w:val="-2"/>
          <w:sz w:val="24"/>
        </w:rPr>
        <w:t>рассуждение;</w:t>
      </w:r>
    </w:p>
    <w:p w14:paraId="0ADD8CF9" w14:textId="77777777" w:rsidR="00373035" w:rsidRDefault="00000000">
      <w:pPr>
        <w:pStyle w:val="a5"/>
        <w:numPr>
          <w:ilvl w:val="0"/>
          <w:numId w:val="7"/>
        </w:numPr>
        <w:tabs>
          <w:tab w:val="left" w:pos="2128"/>
        </w:tabs>
        <w:spacing w:line="242" w:lineRule="auto"/>
        <w:ind w:right="852" w:firstLine="638"/>
        <w:jc w:val="both"/>
        <w:rPr>
          <w:sz w:val="24"/>
        </w:rPr>
      </w:pPr>
      <w:r>
        <w:rPr>
          <w:sz w:val="24"/>
        </w:rPr>
        <w:t xml:space="preserve">замечать в художественном тексте языковые средства, создающие его </w:t>
      </w:r>
      <w:r>
        <w:rPr>
          <w:spacing w:val="-2"/>
          <w:sz w:val="24"/>
        </w:rPr>
        <w:t>выразительность;</w:t>
      </w:r>
    </w:p>
    <w:p w14:paraId="7075ED91" w14:textId="77777777" w:rsidR="00373035" w:rsidRDefault="00000000">
      <w:pPr>
        <w:pStyle w:val="a5"/>
        <w:numPr>
          <w:ilvl w:val="0"/>
          <w:numId w:val="7"/>
        </w:numPr>
        <w:tabs>
          <w:tab w:val="left" w:pos="2129"/>
        </w:tabs>
        <w:spacing w:before="3" w:line="272" w:lineRule="exact"/>
        <w:ind w:left="2129" w:hanging="211"/>
        <w:jc w:val="both"/>
        <w:rPr>
          <w:sz w:val="24"/>
        </w:rPr>
      </w:pPr>
      <w:r>
        <w:rPr>
          <w:sz w:val="24"/>
        </w:rPr>
        <w:t>знакомиться</w:t>
      </w:r>
      <w:r>
        <w:rPr>
          <w:spacing w:val="-3"/>
          <w:sz w:val="24"/>
        </w:rPr>
        <w:t xml:space="preserve"> </w:t>
      </w:r>
      <w:r>
        <w:rPr>
          <w:sz w:val="24"/>
        </w:rPr>
        <w:t>с</w:t>
      </w:r>
      <w:r>
        <w:rPr>
          <w:spacing w:val="-11"/>
          <w:sz w:val="24"/>
        </w:rPr>
        <w:t xml:space="preserve"> </w:t>
      </w:r>
      <w:r>
        <w:rPr>
          <w:sz w:val="24"/>
        </w:rPr>
        <w:t>жанрами</w:t>
      </w:r>
      <w:r>
        <w:rPr>
          <w:spacing w:val="-7"/>
          <w:sz w:val="24"/>
        </w:rPr>
        <w:t xml:space="preserve"> </w:t>
      </w:r>
      <w:r>
        <w:rPr>
          <w:sz w:val="24"/>
        </w:rPr>
        <w:t>объявления,</w:t>
      </w:r>
      <w:r>
        <w:rPr>
          <w:spacing w:val="-5"/>
          <w:sz w:val="24"/>
        </w:rPr>
        <w:t xml:space="preserve"> </w:t>
      </w:r>
      <w:r>
        <w:rPr>
          <w:spacing w:val="-2"/>
          <w:sz w:val="24"/>
        </w:rPr>
        <w:t>письма;</w:t>
      </w:r>
    </w:p>
    <w:p w14:paraId="7727CDF5" w14:textId="77777777" w:rsidR="00373035" w:rsidRDefault="00000000">
      <w:pPr>
        <w:pStyle w:val="a5"/>
        <w:numPr>
          <w:ilvl w:val="0"/>
          <w:numId w:val="7"/>
        </w:numPr>
        <w:tabs>
          <w:tab w:val="left" w:pos="2209"/>
        </w:tabs>
        <w:spacing w:line="237" w:lineRule="auto"/>
        <w:ind w:right="864" w:firstLine="638"/>
        <w:jc w:val="both"/>
        <w:rPr>
          <w:sz w:val="24"/>
        </w:rPr>
      </w:pPr>
      <w:r>
        <w:rPr>
          <w:sz w:val="24"/>
        </w:rPr>
        <w:t>строить монологическое высказывание на определённую тему, по результатам наблюдений за фактами и явлениями языка.</w:t>
      </w:r>
    </w:p>
    <w:p w14:paraId="4D151AA0" w14:textId="77777777" w:rsidR="00373035" w:rsidRDefault="00000000">
      <w:pPr>
        <w:spacing w:before="2"/>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3DAB583F" w14:textId="77777777" w:rsidR="00373035" w:rsidRDefault="00373035">
      <w:pPr>
        <w:jc w:val="both"/>
        <w:rPr>
          <w:i/>
          <w:sz w:val="24"/>
        </w:rPr>
        <w:sectPr w:rsidR="00373035">
          <w:pgSz w:w="11910" w:h="16840"/>
          <w:pgMar w:top="720" w:right="0" w:bottom="1020" w:left="425" w:header="0" w:footer="743" w:gutter="0"/>
          <w:cols w:space="720"/>
        </w:sectPr>
      </w:pPr>
    </w:p>
    <w:p w14:paraId="716546D8" w14:textId="77777777" w:rsidR="00373035" w:rsidRDefault="00000000">
      <w:pPr>
        <w:pStyle w:val="a5"/>
        <w:numPr>
          <w:ilvl w:val="0"/>
          <w:numId w:val="7"/>
        </w:numPr>
        <w:tabs>
          <w:tab w:val="left" w:pos="2065"/>
        </w:tabs>
        <w:spacing w:before="79"/>
        <w:ind w:right="848" w:firstLine="638"/>
        <w:jc w:val="both"/>
        <w:rPr>
          <w:sz w:val="24"/>
        </w:rPr>
      </w:pPr>
      <w:r>
        <w:rPr>
          <w:i/>
          <w:sz w:val="24"/>
        </w:rPr>
        <w:lastRenderedPageBreak/>
        <w:t xml:space="preserve">определять последовательность частей текста, составлять план текста, составлять собственные тексты по предложенным и самостоятельно составленным </w:t>
      </w:r>
      <w:r>
        <w:rPr>
          <w:i/>
          <w:spacing w:val="-2"/>
          <w:sz w:val="24"/>
        </w:rPr>
        <w:t>планам;</w:t>
      </w:r>
    </w:p>
    <w:p w14:paraId="555BC421" w14:textId="77777777" w:rsidR="00373035" w:rsidRDefault="00000000">
      <w:pPr>
        <w:pStyle w:val="a5"/>
        <w:numPr>
          <w:ilvl w:val="0"/>
          <w:numId w:val="7"/>
        </w:numPr>
        <w:tabs>
          <w:tab w:val="left" w:pos="2070"/>
        </w:tabs>
        <w:spacing w:before="5" w:line="237" w:lineRule="auto"/>
        <w:ind w:right="841" w:firstLine="638"/>
        <w:jc w:val="both"/>
        <w:rPr>
          <w:sz w:val="24"/>
        </w:rPr>
      </w:pPr>
      <w:r>
        <w:rPr>
          <w:i/>
          <w:sz w:val="24"/>
        </w:rPr>
        <w:t>пользоваться самостоятельно памяткой для подготовки и написания</w:t>
      </w:r>
      <w:r>
        <w:rPr>
          <w:i/>
          <w:spacing w:val="40"/>
          <w:sz w:val="24"/>
        </w:rPr>
        <w:t xml:space="preserve"> </w:t>
      </w:r>
      <w:r>
        <w:rPr>
          <w:i/>
          <w:sz w:val="24"/>
        </w:rPr>
        <w:t>письменного изложения учеником;</w:t>
      </w:r>
    </w:p>
    <w:p w14:paraId="3C8002FA" w14:textId="77777777" w:rsidR="00373035" w:rsidRDefault="00000000">
      <w:pPr>
        <w:pStyle w:val="a5"/>
        <w:numPr>
          <w:ilvl w:val="0"/>
          <w:numId w:val="7"/>
        </w:numPr>
        <w:tabs>
          <w:tab w:val="left" w:pos="2070"/>
        </w:tabs>
        <w:spacing w:before="3"/>
        <w:ind w:right="842" w:firstLine="638"/>
        <w:jc w:val="both"/>
        <w:rPr>
          <w:sz w:val="24"/>
        </w:rPr>
      </w:pPr>
      <w:r>
        <w:rPr>
          <w:i/>
          <w:sz w:val="24"/>
        </w:rPr>
        <w:t>письменно (после коллективной подготовки) подробно или выборочно передавать содержание повествовательного текста, предъявленного на основе зрительного восприятия; сохранять основные особенности текста-образца; грамотно записывать текст; соблюдать требование каллиграфии при письме;</w:t>
      </w:r>
    </w:p>
    <w:p w14:paraId="15FEF442" w14:textId="77777777" w:rsidR="00373035" w:rsidRDefault="00000000">
      <w:pPr>
        <w:pStyle w:val="a5"/>
        <w:numPr>
          <w:ilvl w:val="0"/>
          <w:numId w:val="7"/>
        </w:numPr>
        <w:tabs>
          <w:tab w:val="left" w:pos="2080"/>
        </w:tabs>
        <w:spacing w:before="1"/>
        <w:ind w:right="843" w:firstLine="638"/>
        <w:jc w:val="both"/>
        <w:rPr>
          <w:sz w:val="24"/>
        </w:rPr>
      </w:pPr>
      <w:r>
        <w:rPr>
          <w:i/>
          <w:sz w:val="24"/>
        </w:rPr>
        <w:t>составлять под руководством учителя небольшие повествовательный и описательный тексты на близкую жизненному опыту детей тему, по рисунку, репродукциям картин художников (в «Картинной галерее» учебника) и опорным словам, на тему выбранной учениками пословицы или поговорки;</w:t>
      </w:r>
    </w:p>
    <w:p w14:paraId="70ED4DBB" w14:textId="77777777" w:rsidR="00373035" w:rsidRDefault="00000000">
      <w:pPr>
        <w:pStyle w:val="a5"/>
        <w:numPr>
          <w:ilvl w:val="0"/>
          <w:numId w:val="7"/>
        </w:numPr>
        <w:tabs>
          <w:tab w:val="left" w:pos="2211"/>
        </w:tabs>
        <w:spacing w:before="3" w:line="237" w:lineRule="auto"/>
        <w:ind w:left="2211" w:right="840" w:hanging="293"/>
        <w:jc w:val="both"/>
        <w:rPr>
          <w:sz w:val="24"/>
        </w:rPr>
      </w:pPr>
      <w:r>
        <w:rPr>
          <w:i/>
          <w:sz w:val="24"/>
        </w:rPr>
        <w:t>использовать</w:t>
      </w:r>
      <w:r>
        <w:rPr>
          <w:i/>
          <w:spacing w:val="80"/>
          <w:w w:val="150"/>
          <w:sz w:val="24"/>
        </w:rPr>
        <w:t xml:space="preserve"> </w:t>
      </w:r>
      <w:r>
        <w:rPr>
          <w:i/>
          <w:sz w:val="24"/>
        </w:rPr>
        <w:t>в</w:t>
      </w:r>
      <w:r>
        <w:rPr>
          <w:i/>
          <w:spacing w:val="80"/>
          <w:w w:val="150"/>
          <w:sz w:val="24"/>
        </w:rPr>
        <w:t xml:space="preserve"> </w:t>
      </w:r>
      <w:r>
        <w:rPr>
          <w:i/>
          <w:sz w:val="24"/>
        </w:rPr>
        <w:t>монологическом</w:t>
      </w:r>
      <w:r>
        <w:rPr>
          <w:i/>
          <w:spacing w:val="80"/>
          <w:w w:val="150"/>
          <w:sz w:val="24"/>
        </w:rPr>
        <w:t xml:space="preserve"> </w:t>
      </w:r>
      <w:r>
        <w:rPr>
          <w:i/>
          <w:sz w:val="24"/>
        </w:rPr>
        <w:t>высказывании</w:t>
      </w:r>
      <w:r>
        <w:rPr>
          <w:i/>
          <w:spacing w:val="80"/>
          <w:w w:val="150"/>
          <w:sz w:val="24"/>
        </w:rPr>
        <w:t xml:space="preserve"> </w:t>
      </w:r>
      <w:r>
        <w:rPr>
          <w:i/>
          <w:sz w:val="24"/>
        </w:rPr>
        <w:t>разные</w:t>
      </w:r>
      <w:r>
        <w:rPr>
          <w:i/>
          <w:spacing w:val="80"/>
          <w:w w:val="150"/>
          <w:sz w:val="24"/>
        </w:rPr>
        <w:t xml:space="preserve"> </w:t>
      </w:r>
      <w:r>
        <w:rPr>
          <w:i/>
          <w:sz w:val="24"/>
        </w:rPr>
        <w:t>типы</w:t>
      </w:r>
      <w:r>
        <w:rPr>
          <w:i/>
          <w:spacing w:val="80"/>
          <w:w w:val="150"/>
          <w:sz w:val="24"/>
        </w:rPr>
        <w:t xml:space="preserve"> </w:t>
      </w:r>
      <w:r>
        <w:rPr>
          <w:i/>
          <w:sz w:val="24"/>
        </w:rPr>
        <w:t xml:space="preserve">речи: </w:t>
      </w:r>
      <w:r>
        <w:rPr>
          <w:i/>
          <w:spacing w:val="-2"/>
          <w:sz w:val="24"/>
        </w:rPr>
        <w:t>описание,</w:t>
      </w:r>
    </w:p>
    <w:p w14:paraId="5ACC0341" w14:textId="77777777" w:rsidR="00373035" w:rsidRDefault="00000000">
      <w:pPr>
        <w:spacing w:before="3" w:line="275" w:lineRule="exact"/>
        <w:ind w:left="1279"/>
        <w:jc w:val="both"/>
        <w:rPr>
          <w:i/>
          <w:sz w:val="24"/>
        </w:rPr>
      </w:pPr>
      <w:r>
        <w:rPr>
          <w:i/>
          <w:sz w:val="24"/>
        </w:rPr>
        <w:t>рассуждение,</w:t>
      </w:r>
      <w:r>
        <w:rPr>
          <w:i/>
          <w:spacing w:val="-4"/>
          <w:sz w:val="24"/>
        </w:rPr>
        <w:t xml:space="preserve"> </w:t>
      </w:r>
      <w:r>
        <w:rPr>
          <w:i/>
          <w:spacing w:val="-2"/>
          <w:sz w:val="24"/>
        </w:rPr>
        <w:t>повествование;</w:t>
      </w:r>
    </w:p>
    <w:p w14:paraId="5FA5CC6C" w14:textId="77777777" w:rsidR="00373035" w:rsidRDefault="00000000">
      <w:pPr>
        <w:pStyle w:val="a5"/>
        <w:numPr>
          <w:ilvl w:val="0"/>
          <w:numId w:val="7"/>
        </w:numPr>
        <w:tabs>
          <w:tab w:val="left" w:pos="2209"/>
        </w:tabs>
        <w:ind w:right="848" w:firstLine="638"/>
        <w:jc w:val="both"/>
        <w:rPr>
          <w:sz w:val="24"/>
        </w:rPr>
      </w:pPr>
      <w:r>
        <w:rPr>
          <w:i/>
          <w:sz w:val="24"/>
        </w:rPr>
        <w:t>пользоваться специальной, справочной литературой, словарями, журналами, Интернетом при создании собственных речевых произведений на заданную или самостоятельно выбранную тему;</w:t>
      </w:r>
    </w:p>
    <w:p w14:paraId="76A03614" w14:textId="77777777" w:rsidR="00373035" w:rsidRDefault="00000000">
      <w:pPr>
        <w:pStyle w:val="a5"/>
        <w:numPr>
          <w:ilvl w:val="0"/>
          <w:numId w:val="7"/>
        </w:numPr>
        <w:tabs>
          <w:tab w:val="left" w:pos="2209"/>
        </w:tabs>
        <w:spacing w:line="242" w:lineRule="auto"/>
        <w:ind w:right="850" w:firstLine="638"/>
        <w:jc w:val="both"/>
        <w:rPr>
          <w:sz w:val="24"/>
        </w:rPr>
      </w:pPr>
      <w:r>
        <w:rPr>
          <w:i/>
          <w:sz w:val="24"/>
        </w:rPr>
        <w:t>находить и исправлять в предъявленных предложениях, текстах нарушения правильности, точности, богатства речи;</w:t>
      </w:r>
    </w:p>
    <w:p w14:paraId="7B479E37" w14:textId="77777777" w:rsidR="00373035" w:rsidRDefault="00000000">
      <w:pPr>
        <w:pStyle w:val="a5"/>
        <w:numPr>
          <w:ilvl w:val="0"/>
          <w:numId w:val="7"/>
        </w:numPr>
        <w:tabs>
          <w:tab w:val="left" w:pos="2209"/>
        </w:tabs>
        <w:spacing w:line="242" w:lineRule="auto"/>
        <w:ind w:right="849" w:firstLine="638"/>
        <w:jc w:val="both"/>
        <w:rPr>
          <w:sz w:val="24"/>
        </w:rPr>
      </w:pPr>
      <w:r>
        <w:rPr>
          <w:i/>
          <w:sz w:val="24"/>
        </w:rPr>
        <w:t>проверять правильность своей письменной речи, исправлять допущенные орфографические и пунктуационные ошибки.</w:t>
      </w:r>
    </w:p>
    <w:p w14:paraId="058D950D" w14:textId="77777777" w:rsidR="00373035" w:rsidRDefault="00000000">
      <w:pPr>
        <w:spacing w:line="276" w:lineRule="exact"/>
        <w:ind w:left="1918"/>
        <w:rPr>
          <w:b/>
          <w:sz w:val="24"/>
        </w:rPr>
      </w:pPr>
      <w:r>
        <w:rPr>
          <w:b/>
          <w:sz w:val="24"/>
          <w:u w:val="single"/>
        </w:rPr>
        <w:t>Система</w:t>
      </w:r>
      <w:r>
        <w:rPr>
          <w:b/>
          <w:spacing w:val="-5"/>
          <w:sz w:val="24"/>
          <w:u w:val="single"/>
        </w:rPr>
        <w:t xml:space="preserve"> </w:t>
      </w:r>
      <w:r>
        <w:rPr>
          <w:b/>
          <w:spacing w:val="-2"/>
          <w:sz w:val="24"/>
          <w:u w:val="single"/>
        </w:rPr>
        <w:t>языка</w:t>
      </w:r>
    </w:p>
    <w:p w14:paraId="239BCAF2" w14:textId="77777777" w:rsidR="00373035" w:rsidRDefault="00000000">
      <w:pPr>
        <w:pStyle w:val="4"/>
        <w:spacing w:line="321" w:lineRule="exact"/>
        <w:ind w:left="1918"/>
      </w:pPr>
      <w:r>
        <w:rPr>
          <w:u w:val="single"/>
        </w:rPr>
        <w:t>Фонетика</w:t>
      </w:r>
      <w:r>
        <w:rPr>
          <w:i w:val="0"/>
          <w:sz w:val="28"/>
          <w:u w:val="single"/>
        </w:rPr>
        <w:t>,</w:t>
      </w:r>
      <w:r>
        <w:rPr>
          <w:i w:val="0"/>
          <w:spacing w:val="-7"/>
          <w:sz w:val="28"/>
          <w:u w:val="single"/>
        </w:rPr>
        <w:t xml:space="preserve"> </w:t>
      </w:r>
      <w:r>
        <w:rPr>
          <w:u w:val="single"/>
        </w:rPr>
        <w:t>орфоэпия,</w:t>
      </w:r>
      <w:r>
        <w:rPr>
          <w:spacing w:val="-9"/>
          <w:u w:val="single"/>
        </w:rPr>
        <w:t xml:space="preserve"> </w:t>
      </w:r>
      <w:r>
        <w:rPr>
          <w:spacing w:val="-2"/>
          <w:u w:val="single"/>
        </w:rPr>
        <w:t>графика</w:t>
      </w:r>
    </w:p>
    <w:p w14:paraId="2AC57ABC" w14:textId="77777777" w:rsidR="00373035" w:rsidRDefault="00000000">
      <w:pPr>
        <w:pStyle w:val="a3"/>
        <w:spacing w:line="272" w:lineRule="exact"/>
        <w:ind w:left="1918"/>
      </w:pPr>
      <w:r>
        <w:rPr>
          <w:u w:val="single"/>
        </w:rPr>
        <w:t>Обучающийся</w:t>
      </w:r>
      <w:r>
        <w:rPr>
          <w:spacing w:val="-9"/>
          <w:u w:val="single"/>
        </w:rPr>
        <w:t xml:space="preserve"> </w:t>
      </w:r>
      <w:r>
        <w:rPr>
          <w:spacing w:val="-2"/>
          <w:u w:val="single"/>
        </w:rPr>
        <w:t>научится:</w:t>
      </w:r>
    </w:p>
    <w:p w14:paraId="75024972" w14:textId="77777777" w:rsidR="00373035" w:rsidRDefault="00000000">
      <w:pPr>
        <w:pStyle w:val="a5"/>
        <w:numPr>
          <w:ilvl w:val="0"/>
          <w:numId w:val="7"/>
        </w:numPr>
        <w:tabs>
          <w:tab w:val="left" w:pos="2060"/>
        </w:tabs>
        <w:ind w:right="828" w:firstLine="638"/>
        <w:jc w:val="both"/>
        <w:rPr>
          <w:sz w:val="24"/>
        </w:rPr>
      </w:pPr>
      <w:r>
        <w:rPr>
          <w:sz w:val="24"/>
        </w:rPr>
        <w:t>характеризовать звуки</w:t>
      </w:r>
      <w:r>
        <w:rPr>
          <w:spacing w:val="-2"/>
          <w:sz w:val="24"/>
        </w:rPr>
        <w:t xml:space="preserve"> </w:t>
      </w:r>
      <w:r>
        <w:rPr>
          <w:sz w:val="24"/>
        </w:rPr>
        <w:t>русского языка:</w:t>
      </w:r>
      <w:r>
        <w:rPr>
          <w:spacing w:val="-2"/>
          <w:sz w:val="24"/>
        </w:rPr>
        <w:t xml:space="preserve"> </w:t>
      </w:r>
      <w:r>
        <w:rPr>
          <w:sz w:val="24"/>
        </w:rPr>
        <w:t>гласный</w:t>
      </w:r>
      <w:r>
        <w:rPr>
          <w:spacing w:val="-1"/>
          <w:sz w:val="24"/>
        </w:rPr>
        <w:t xml:space="preserve"> </w:t>
      </w:r>
      <w:r>
        <w:rPr>
          <w:sz w:val="24"/>
        </w:rPr>
        <w:t>—</w:t>
      </w:r>
      <w:r>
        <w:rPr>
          <w:spacing w:val="-2"/>
          <w:sz w:val="24"/>
        </w:rPr>
        <w:t xml:space="preserve"> </w:t>
      </w:r>
      <w:r>
        <w:rPr>
          <w:sz w:val="24"/>
        </w:rPr>
        <w:t>согласный,</w:t>
      </w:r>
      <w:r>
        <w:rPr>
          <w:spacing w:val="-4"/>
          <w:sz w:val="24"/>
        </w:rPr>
        <w:t xml:space="preserve"> </w:t>
      </w:r>
      <w:r>
        <w:rPr>
          <w:sz w:val="24"/>
        </w:rPr>
        <w:t>гласный</w:t>
      </w:r>
      <w:r>
        <w:rPr>
          <w:spacing w:val="-1"/>
          <w:sz w:val="24"/>
        </w:rPr>
        <w:t xml:space="preserve"> </w:t>
      </w:r>
      <w:r>
        <w:rPr>
          <w:sz w:val="24"/>
        </w:rPr>
        <w:t>ударный — безударный, согласный твёрдый — мягкий, парный — непарный, согласный глухой — звонкий, парный — непарный (в объёме изученного);</w:t>
      </w:r>
    </w:p>
    <w:p w14:paraId="73C8A1BB" w14:textId="77777777" w:rsidR="00373035" w:rsidRDefault="00000000">
      <w:pPr>
        <w:pStyle w:val="a5"/>
        <w:numPr>
          <w:ilvl w:val="0"/>
          <w:numId w:val="7"/>
        </w:numPr>
        <w:tabs>
          <w:tab w:val="left" w:pos="2129"/>
        </w:tabs>
        <w:spacing w:line="275" w:lineRule="exact"/>
        <w:ind w:left="2129" w:hanging="211"/>
        <w:jc w:val="both"/>
        <w:rPr>
          <w:sz w:val="24"/>
        </w:rPr>
      </w:pPr>
      <w:r>
        <w:rPr>
          <w:sz w:val="24"/>
        </w:rPr>
        <w:t>определять</w:t>
      </w:r>
      <w:r>
        <w:rPr>
          <w:spacing w:val="-13"/>
          <w:sz w:val="24"/>
        </w:rPr>
        <w:t xml:space="preserve"> </w:t>
      </w:r>
      <w:r>
        <w:rPr>
          <w:sz w:val="24"/>
        </w:rPr>
        <w:t>функцию</w:t>
      </w:r>
      <w:r>
        <w:rPr>
          <w:spacing w:val="-7"/>
          <w:sz w:val="24"/>
        </w:rPr>
        <w:t xml:space="preserve"> </w:t>
      </w:r>
      <w:r>
        <w:rPr>
          <w:sz w:val="24"/>
        </w:rPr>
        <w:t>разделительного</w:t>
      </w:r>
      <w:r>
        <w:rPr>
          <w:spacing w:val="-1"/>
          <w:sz w:val="24"/>
        </w:rPr>
        <w:t xml:space="preserve"> </w:t>
      </w:r>
      <w:r>
        <w:rPr>
          <w:sz w:val="24"/>
        </w:rPr>
        <w:t>твёрдого</w:t>
      </w:r>
      <w:r>
        <w:rPr>
          <w:spacing w:val="-8"/>
          <w:sz w:val="24"/>
        </w:rPr>
        <w:t xml:space="preserve"> </w:t>
      </w:r>
      <w:r>
        <w:rPr>
          <w:sz w:val="24"/>
        </w:rPr>
        <w:t>знака</w:t>
      </w:r>
      <w:r>
        <w:rPr>
          <w:spacing w:val="-7"/>
          <w:sz w:val="24"/>
        </w:rPr>
        <w:t xml:space="preserve"> </w:t>
      </w:r>
      <w:r>
        <w:rPr>
          <w:sz w:val="24"/>
        </w:rPr>
        <w:t>(ъ)</w:t>
      </w:r>
      <w:r>
        <w:rPr>
          <w:spacing w:val="-10"/>
          <w:sz w:val="24"/>
        </w:rPr>
        <w:t xml:space="preserve"> </w:t>
      </w:r>
      <w:r>
        <w:rPr>
          <w:sz w:val="24"/>
        </w:rPr>
        <w:t>в</w:t>
      </w:r>
      <w:r>
        <w:rPr>
          <w:spacing w:val="-5"/>
          <w:sz w:val="24"/>
        </w:rPr>
        <w:t xml:space="preserve"> </w:t>
      </w:r>
      <w:r>
        <w:rPr>
          <w:spacing w:val="-2"/>
          <w:sz w:val="24"/>
        </w:rPr>
        <w:t>словах;</w:t>
      </w:r>
    </w:p>
    <w:p w14:paraId="72F184EE" w14:textId="77777777" w:rsidR="00373035" w:rsidRDefault="00000000">
      <w:pPr>
        <w:pStyle w:val="a5"/>
        <w:numPr>
          <w:ilvl w:val="0"/>
          <w:numId w:val="7"/>
        </w:numPr>
        <w:tabs>
          <w:tab w:val="left" w:pos="2060"/>
        </w:tabs>
        <w:ind w:right="840" w:firstLine="638"/>
        <w:jc w:val="both"/>
        <w:rPr>
          <w:sz w:val="24"/>
        </w:rPr>
      </w:pPr>
      <w:r>
        <w:rPr>
          <w:sz w:val="24"/>
        </w:rPr>
        <w:t>устанавливать соотношение звукового и буквенного состава в словах типа мороз, ключ, коньки, в словах с йотированными гласными е, ё, ю, я (ёлка, поют), в словах с разделительными ь, ъ (вьюга, съел), в словах с непроизносимыми согласными;</w:t>
      </w:r>
    </w:p>
    <w:p w14:paraId="3685A45C" w14:textId="77777777" w:rsidR="00373035" w:rsidRDefault="00000000">
      <w:pPr>
        <w:pStyle w:val="a5"/>
        <w:numPr>
          <w:ilvl w:val="0"/>
          <w:numId w:val="7"/>
        </w:numPr>
        <w:tabs>
          <w:tab w:val="left" w:pos="2172"/>
        </w:tabs>
        <w:spacing w:line="275" w:lineRule="exact"/>
        <w:ind w:left="2172" w:hanging="254"/>
        <w:jc w:val="both"/>
        <w:rPr>
          <w:sz w:val="24"/>
        </w:rPr>
      </w:pPr>
      <w:r>
        <w:rPr>
          <w:sz w:val="24"/>
        </w:rPr>
        <w:t>осуществлять</w:t>
      </w:r>
      <w:r>
        <w:rPr>
          <w:spacing w:val="-10"/>
          <w:sz w:val="24"/>
        </w:rPr>
        <w:t xml:space="preserve"> </w:t>
      </w:r>
      <w:r>
        <w:rPr>
          <w:sz w:val="24"/>
        </w:rPr>
        <w:t>звуко-буквенный</w:t>
      </w:r>
      <w:r>
        <w:rPr>
          <w:spacing w:val="-6"/>
          <w:sz w:val="24"/>
        </w:rPr>
        <w:t xml:space="preserve"> </w:t>
      </w:r>
      <w:r>
        <w:rPr>
          <w:sz w:val="24"/>
        </w:rPr>
        <w:t>анализ</w:t>
      </w:r>
      <w:r>
        <w:rPr>
          <w:spacing w:val="-6"/>
          <w:sz w:val="24"/>
        </w:rPr>
        <w:t xml:space="preserve"> </w:t>
      </w:r>
      <w:r>
        <w:rPr>
          <w:sz w:val="24"/>
        </w:rPr>
        <w:t>доступных</w:t>
      </w:r>
      <w:r>
        <w:rPr>
          <w:spacing w:val="-12"/>
          <w:sz w:val="24"/>
        </w:rPr>
        <w:t xml:space="preserve"> </w:t>
      </w:r>
      <w:r>
        <w:rPr>
          <w:sz w:val="24"/>
        </w:rPr>
        <w:t>по</w:t>
      </w:r>
      <w:r>
        <w:rPr>
          <w:spacing w:val="-3"/>
          <w:sz w:val="24"/>
        </w:rPr>
        <w:t xml:space="preserve"> </w:t>
      </w:r>
      <w:r>
        <w:rPr>
          <w:sz w:val="24"/>
        </w:rPr>
        <w:t>составу</w:t>
      </w:r>
      <w:r>
        <w:rPr>
          <w:spacing w:val="-15"/>
          <w:sz w:val="24"/>
        </w:rPr>
        <w:t xml:space="preserve"> </w:t>
      </w:r>
      <w:r>
        <w:rPr>
          <w:spacing w:val="-2"/>
          <w:sz w:val="24"/>
        </w:rPr>
        <w:t>слов;</w:t>
      </w:r>
    </w:p>
    <w:p w14:paraId="3FFF27AD" w14:textId="77777777" w:rsidR="00373035" w:rsidRDefault="00000000">
      <w:pPr>
        <w:pStyle w:val="a5"/>
        <w:numPr>
          <w:ilvl w:val="0"/>
          <w:numId w:val="7"/>
        </w:numPr>
        <w:tabs>
          <w:tab w:val="left" w:pos="2104"/>
        </w:tabs>
        <w:spacing w:line="242" w:lineRule="auto"/>
        <w:ind w:right="859" w:firstLine="638"/>
        <w:rPr>
          <w:sz w:val="24"/>
        </w:rPr>
      </w:pPr>
      <w:r>
        <w:rPr>
          <w:sz w:val="24"/>
        </w:rPr>
        <w:t>произносить звуки</w:t>
      </w:r>
      <w:r>
        <w:rPr>
          <w:spacing w:val="31"/>
          <w:sz w:val="24"/>
        </w:rPr>
        <w:t xml:space="preserve"> </w:t>
      </w:r>
      <w:r>
        <w:rPr>
          <w:sz w:val="24"/>
        </w:rPr>
        <w:t>и</w:t>
      </w:r>
      <w:r>
        <w:rPr>
          <w:spacing w:val="31"/>
          <w:sz w:val="24"/>
        </w:rPr>
        <w:t xml:space="preserve"> </w:t>
      </w:r>
      <w:r>
        <w:rPr>
          <w:sz w:val="24"/>
        </w:rPr>
        <w:t>сочетания звуков</w:t>
      </w:r>
      <w:r>
        <w:rPr>
          <w:spacing w:val="32"/>
          <w:sz w:val="24"/>
        </w:rPr>
        <w:t xml:space="preserve"> </w:t>
      </w:r>
      <w:r>
        <w:rPr>
          <w:sz w:val="24"/>
        </w:rPr>
        <w:t>в соответствии с</w:t>
      </w:r>
      <w:r>
        <w:rPr>
          <w:spacing w:val="29"/>
          <w:sz w:val="24"/>
        </w:rPr>
        <w:t xml:space="preserve"> </w:t>
      </w:r>
      <w:r>
        <w:rPr>
          <w:sz w:val="24"/>
        </w:rPr>
        <w:t>нормами литературного языка (круг слов определён словарём произношения в учебнике);</w:t>
      </w:r>
    </w:p>
    <w:p w14:paraId="3AA1F1EA" w14:textId="77777777" w:rsidR="00373035" w:rsidRDefault="00000000">
      <w:pPr>
        <w:pStyle w:val="a5"/>
        <w:numPr>
          <w:ilvl w:val="0"/>
          <w:numId w:val="7"/>
        </w:numPr>
        <w:tabs>
          <w:tab w:val="left" w:pos="2104"/>
        </w:tabs>
        <w:spacing w:line="242" w:lineRule="auto"/>
        <w:ind w:right="863" w:firstLine="638"/>
        <w:rPr>
          <w:sz w:val="24"/>
        </w:rPr>
      </w:pPr>
      <w:r>
        <w:rPr>
          <w:sz w:val="24"/>
        </w:rPr>
        <w:t>использовать</w:t>
      </w:r>
      <w:r>
        <w:rPr>
          <w:spacing w:val="80"/>
          <w:sz w:val="24"/>
        </w:rPr>
        <w:t xml:space="preserve"> </w:t>
      </w:r>
      <w:r>
        <w:rPr>
          <w:sz w:val="24"/>
        </w:rPr>
        <w:t>знание</w:t>
      </w:r>
      <w:r>
        <w:rPr>
          <w:spacing w:val="80"/>
          <w:w w:val="150"/>
          <w:sz w:val="24"/>
        </w:rPr>
        <w:t xml:space="preserve"> </w:t>
      </w:r>
      <w:r>
        <w:rPr>
          <w:sz w:val="24"/>
        </w:rPr>
        <w:t>алфавита</w:t>
      </w:r>
      <w:r>
        <w:rPr>
          <w:spacing w:val="80"/>
          <w:w w:val="150"/>
          <w:sz w:val="24"/>
        </w:rPr>
        <w:t xml:space="preserve"> </w:t>
      </w:r>
      <w:r>
        <w:rPr>
          <w:sz w:val="24"/>
        </w:rPr>
        <w:t>для</w:t>
      </w:r>
      <w:r>
        <w:rPr>
          <w:spacing w:val="80"/>
          <w:w w:val="150"/>
          <w:sz w:val="24"/>
        </w:rPr>
        <w:t xml:space="preserve"> </w:t>
      </w:r>
      <w:r>
        <w:rPr>
          <w:sz w:val="24"/>
        </w:rPr>
        <w:t>упорядочивания</w:t>
      </w:r>
      <w:r>
        <w:rPr>
          <w:spacing w:val="80"/>
          <w:w w:val="150"/>
          <w:sz w:val="24"/>
        </w:rPr>
        <w:t xml:space="preserve"> </w:t>
      </w:r>
      <w:r>
        <w:rPr>
          <w:sz w:val="24"/>
        </w:rPr>
        <w:t>слов</w:t>
      </w:r>
      <w:r>
        <w:rPr>
          <w:spacing w:val="80"/>
          <w:sz w:val="24"/>
        </w:rPr>
        <w:t xml:space="preserve"> </w:t>
      </w:r>
      <w:r>
        <w:rPr>
          <w:sz w:val="24"/>
        </w:rPr>
        <w:t>и</w:t>
      </w:r>
      <w:r>
        <w:rPr>
          <w:spacing w:val="80"/>
          <w:sz w:val="24"/>
        </w:rPr>
        <w:t xml:space="preserve"> </w:t>
      </w:r>
      <w:r>
        <w:rPr>
          <w:sz w:val="24"/>
        </w:rPr>
        <w:t>при</w:t>
      </w:r>
      <w:r>
        <w:rPr>
          <w:spacing w:val="80"/>
          <w:w w:val="150"/>
          <w:sz w:val="24"/>
        </w:rPr>
        <w:t xml:space="preserve"> </w:t>
      </w:r>
      <w:r>
        <w:rPr>
          <w:sz w:val="24"/>
        </w:rPr>
        <w:t>работе</w:t>
      </w:r>
      <w:r>
        <w:rPr>
          <w:spacing w:val="80"/>
          <w:w w:val="150"/>
          <w:sz w:val="24"/>
        </w:rPr>
        <w:t xml:space="preserve"> </w:t>
      </w:r>
      <w:r>
        <w:rPr>
          <w:sz w:val="24"/>
        </w:rPr>
        <w:t>со словарями и справочниками;</w:t>
      </w:r>
    </w:p>
    <w:p w14:paraId="71CA5E38" w14:textId="77777777" w:rsidR="00373035" w:rsidRDefault="00000000">
      <w:pPr>
        <w:pStyle w:val="a5"/>
        <w:numPr>
          <w:ilvl w:val="0"/>
          <w:numId w:val="7"/>
        </w:numPr>
        <w:tabs>
          <w:tab w:val="left" w:pos="2171"/>
          <w:tab w:val="left" w:pos="3505"/>
          <w:tab w:val="left" w:pos="4449"/>
          <w:tab w:val="left" w:pos="6219"/>
          <w:tab w:val="left" w:pos="7514"/>
          <w:tab w:val="left" w:pos="8138"/>
          <w:tab w:val="left" w:pos="9921"/>
        </w:tabs>
        <w:spacing w:line="242" w:lineRule="auto"/>
        <w:ind w:right="840" w:firstLine="638"/>
        <w:rPr>
          <w:sz w:val="24"/>
        </w:rPr>
      </w:pPr>
      <w:r>
        <w:rPr>
          <w:spacing w:val="-2"/>
          <w:sz w:val="24"/>
        </w:rPr>
        <w:t>применять</w:t>
      </w:r>
      <w:r>
        <w:rPr>
          <w:sz w:val="24"/>
        </w:rPr>
        <w:tab/>
      </w:r>
      <w:r>
        <w:rPr>
          <w:spacing w:val="-2"/>
          <w:sz w:val="24"/>
        </w:rPr>
        <w:t>знания</w:t>
      </w:r>
      <w:r>
        <w:rPr>
          <w:sz w:val="24"/>
        </w:rPr>
        <w:tab/>
      </w:r>
      <w:r>
        <w:rPr>
          <w:spacing w:val="-2"/>
          <w:sz w:val="24"/>
        </w:rPr>
        <w:t>фонетического</w:t>
      </w:r>
      <w:r>
        <w:rPr>
          <w:sz w:val="24"/>
        </w:rPr>
        <w:tab/>
      </w:r>
      <w:r>
        <w:rPr>
          <w:spacing w:val="-2"/>
          <w:sz w:val="24"/>
        </w:rPr>
        <w:t>материала</w:t>
      </w:r>
      <w:r>
        <w:rPr>
          <w:sz w:val="24"/>
        </w:rPr>
        <w:tab/>
      </w:r>
      <w:r>
        <w:rPr>
          <w:spacing w:val="-4"/>
          <w:sz w:val="24"/>
        </w:rPr>
        <w:t>при</w:t>
      </w:r>
      <w:r>
        <w:rPr>
          <w:sz w:val="24"/>
        </w:rPr>
        <w:tab/>
      </w:r>
      <w:r>
        <w:rPr>
          <w:spacing w:val="-2"/>
          <w:sz w:val="24"/>
        </w:rPr>
        <w:t>использовании</w:t>
      </w:r>
      <w:r>
        <w:rPr>
          <w:sz w:val="24"/>
        </w:rPr>
        <w:tab/>
      </w:r>
      <w:r>
        <w:rPr>
          <w:spacing w:val="-2"/>
          <w:sz w:val="24"/>
        </w:rPr>
        <w:t>правил правописания;</w:t>
      </w:r>
    </w:p>
    <w:p w14:paraId="7B8D7DBB" w14:textId="77777777" w:rsidR="00373035" w:rsidRDefault="00000000">
      <w:pPr>
        <w:pStyle w:val="a5"/>
        <w:numPr>
          <w:ilvl w:val="0"/>
          <w:numId w:val="7"/>
        </w:numPr>
        <w:tabs>
          <w:tab w:val="left" w:pos="2104"/>
        </w:tabs>
        <w:spacing w:line="242" w:lineRule="auto"/>
        <w:ind w:right="856" w:firstLine="638"/>
        <w:rPr>
          <w:sz w:val="24"/>
        </w:rPr>
      </w:pPr>
      <w:r>
        <w:rPr>
          <w:sz w:val="24"/>
        </w:rPr>
        <w:t>пользоваться</w:t>
      </w:r>
      <w:r>
        <w:rPr>
          <w:spacing w:val="40"/>
          <w:sz w:val="24"/>
        </w:rPr>
        <w:t xml:space="preserve"> </w:t>
      </w:r>
      <w:r>
        <w:rPr>
          <w:sz w:val="24"/>
        </w:rPr>
        <w:t>при</w:t>
      </w:r>
      <w:r>
        <w:rPr>
          <w:spacing w:val="40"/>
          <w:sz w:val="24"/>
        </w:rPr>
        <w:t xml:space="preserve"> </w:t>
      </w:r>
      <w:r>
        <w:rPr>
          <w:sz w:val="24"/>
        </w:rPr>
        <w:t>письме</w:t>
      </w:r>
      <w:r>
        <w:rPr>
          <w:spacing w:val="40"/>
          <w:sz w:val="24"/>
        </w:rPr>
        <w:t xml:space="preserve"> </w:t>
      </w:r>
      <w:r>
        <w:rPr>
          <w:sz w:val="24"/>
        </w:rPr>
        <w:t>небуквенными</w:t>
      </w:r>
      <w:r>
        <w:rPr>
          <w:spacing w:val="40"/>
          <w:sz w:val="24"/>
        </w:rPr>
        <w:t xml:space="preserve"> </w:t>
      </w:r>
      <w:r>
        <w:rPr>
          <w:sz w:val="24"/>
        </w:rPr>
        <w:t>графическими</w:t>
      </w:r>
      <w:r>
        <w:rPr>
          <w:spacing w:val="40"/>
          <w:sz w:val="24"/>
        </w:rPr>
        <w:t xml:space="preserve"> </w:t>
      </w:r>
      <w:r>
        <w:rPr>
          <w:sz w:val="24"/>
        </w:rPr>
        <w:t>средствами:</w:t>
      </w:r>
      <w:r>
        <w:rPr>
          <w:spacing w:val="40"/>
          <w:sz w:val="24"/>
        </w:rPr>
        <w:t xml:space="preserve"> </w:t>
      </w:r>
      <w:r>
        <w:rPr>
          <w:sz w:val="24"/>
        </w:rPr>
        <w:t>пробелом</w:t>
      </w:r>
      <w:r>
        <w:rPr>
          <w:spacing w:val="40"/>
          <w:sz w:val="24"/>
        </w:rPr>
        <w:t xml:space="preserve"> </w:t>
      </w:r>
      <w:r>
        <w:rPr>
          <w:sz w:val="24"/>
        </w:rPr>
        <w:t>между словами, знаком переноса, абзаца.</w:t>
      </w:r>
    </w:p>
    <w:p w14:paraId="7E1D64A4" w14:textId="77777777" w:rsidR="00373035" w:rsidRDefault="00000000">
      <w:pPr>
        <w:spacing w:line="271"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48AAF591" w14:textId="77777777" w:rsidR="00373035" w:rsidRDefault="00000000">
      <w:pPr>
        <w:pStyle w:val="a5"/>
        <w:numPr>
          <w:ilvl w:val="0"/>
          <w:numId w:val="7"/>
        </w:numPr>
        <w:tabs>
          <w:tab w:val="left" w:pos="2142"/>
        </w:tabs>
        <w:spacing w:line="237" w:lineRule="auto"/>
        <w:ind w:right="843" w:firstLine="638"/>
        <w:jc w:val="both"/>
        <w:rPr>
          <w:sz w:val="24"/>
        </w:rPr>
      </w:pPr>
      <w:r>
        <w:rPr>
          <w:i/>
          <w:sz w:val="24"/>
        </w:rPr>
        <w:t>осуществлять звуко-буквенный разбор слова самостоятельно по предложенному в учебнике алгоритму;</w:t>
      </w:r>
    </w:p>
    <w:p w14:paraId="619B9D9B" w14:textId="77777777" w:rsidR="00373035" w:rsidRDefault="00000000">
      <w:pPr>
        <w:pStyle w:val="a5"/>
        <w:numPr>
          <w:ilvl w:val="0"/>
          <w:numId w:val="7"/>
        </w:numPr>
        <w:tabs>
          <w:tab w:val="left" w:pos="2172"/>
        </w:tabs>
        <w:spacing w:line="275" w:lineRule="exact"/>
        <w:ind w:left="2172" w:hanging="254"/>
        <w:jc w:val="both"/>
        <w:rPr>
          <w:sz w:val="24"/>
        </w:rPr>
      </w:pPr>
      <w:r>
        <w:rPr>
          <w:i/>
          <w:sz w:val="24"/>
        </w:rPr>
        <w:t>оценивать</w:t>
      </w:r>
      <w:r>
        <w:rPr>
          <w:i/>
          <w:spacing w:val="-9"/>
          <w:sz w:val="24"/>
        </w:rPr>
        <w:t xml:space="preserve"> </w:t>
      </w:r>
      <w:r>
        <w:rPr>
          <w:i/>
          <w:sz w:val="24"/>
        </w:rPr>
        <w:t>правильность</w:t>
      </w:r>
      <w:r>
        <w:rPr>
          <w:i/>
          <w:spacing w:val="-7"/>
          <w:sz w:val="24"/>
        </w:rPr>
        <w:t xml:space="preserve"> </w:t>
      </w:r>
      <w:r>
        <w:rPr>
          <w:i/>
          <w:sz w:val="24"/>
        </w:rPr>
        <w:t>проведения</w:t>
      </w:r>
      <w:r>
        <w:rPr>
          <w:i/>
          <w:spacing w:val="-8"/>
          <w:sz w:val="24"/>
        </w:rPr>
        <w:t xml:space="preserve"> </w:t>
      </w:r>
      <w:r>
        <w:rPr>
          <w:i/>
          <w:sz w:val="24"/>
        </w:rPr>
        <w:t>звуко-буквенного</w:t>
      </w:r>
      <w:r>
        <w:rPr>
          <w:i/>
          <w:spacing w:val="-8"/>
          <w:sz w:val="24"/>
        </w:rPr>
        <w:t xml:space="preserve"> </w:t>
      </w:r>
      <w:r>
        <w:rPr>
          <w:i/>
          <w:sz w:val="24"/>
        </w:rPr>
        <w:t>анализа</w:t>
      </w:r>
      <w:r>
        <w:rPr>
          <w:i/>
          <w:spacing w:val="-7"/>
          <w:sz w:val="24"/>
        </w:rPr>
        <w:t xml:space="preserve"> </w:t>
      </w:r>
      <w:r>
        <w:rPr>
          <w:i/>
          <w:spacing w:val="-2"/>
          <w:sz w:val="24"/>
        </w:rPr>
        <w:t>слова;</w:t>
      </w:r>
    </w:p>
    <w:p w14:paraId="29FA2CA9" w14:textId="77777777" w:rsidR="00373035" w:rsidRDefault="00000000">
      <w:pPr>
        <w:pStyle w:val="a5"/>
        <w:numPr>
          <w:ilvl w:val="0"/>
          <w:numId w:val="7"/>
        </w:numPr>
        <w:tabs>
          <w:tab w:val="left" w:pos="2113"/>
        </w:tabs>
        <w:spacing w:line="242" w:lineRule="auto"/>
        <w:ind w:right="851" w:firstLine="638"/>
        <w:jc w:val="both"/>
        <w:rPr>
          <w:sz w:val="24"/>
        </w:rPr>
      </w:pPr>
      <w:r>
        <w:rPr>
          <w:i/>
          <w:sz w:val="24"/>
        </w:rPr>
        <w:t>соблюдать нормы русского языка в собственной речи и оценивать соблюдение этих норм в речи собеседников (в объёме орфоэпического словаря учебника);</w:t>
      </w:r>
    </w:p>
    <w:p w14:paraId="7D9011B4" w14:textId="77777777" w:rsidR="00373035" w:rsidRDefault="00000000">
      <w:pPr>
        <w:pStyle w:val="a5"/>
        <w:numPr>
          <w:ilvl w:val="0"/>
          <w:numId w:val="7"/>
        </w:numPr>
        <w:tabs>
          <w:tab w:val="left" w:pos="2142"/>
        </w:tabs>
        <w:ind w:right="841" w:firstLine="638"/>
        <w:jc w:val="both"/>
        <w:rPr>
          <w:sz w:val="24"/>
        </w:rPr>
      </w:pPr>
      <w:r>
        <w:rPr>
          <w:i/>
          <w:sz w:val="24"/>
        </w:rPr>
        <w:t>пользоваться орфоэпическим словарём при определении правильного произношения слова (или обращаться за помощью к другим орфоэпическим словарям русского языка или к учителю, родителям и др.).</w:t>
      </w:r>
    </w:p>
    <w:p w14:paraId="1B041D14" w14:textId="77777777" w:rsidR="00373035" w:rsidRDefault="00000000">
      <w:pPr>
        <w:pStyle w:val="4"/>
        <w:ind w:left="1918"/>
      </w:pPr>
      <w:r>
        <w:rPr>
          <w:spacing w:val="-2"/>
          <w:u w:val="single"/>
        </w:rPr>
        <w:t>Лексика</w:t>
      </w:r>
    </w:p>
    <w:p w14:paraId="07DC5752" w14:textId="77777777" w:rsidR="00373035" w:rsidRDefault="00000000">
      <w:pPr>
        <w:spacing w:line="271" w:lineRule="exact"/>
        <w:ind w:left="1918"/>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2B0E8A1B" w14:textId="77777777" w:rsidR="00373035" w:rsidRDefault="00000000">
      <w:pPr>
        <w:pStyle w:val="a3"/>
        <w:spacing w:line="272" w:lineRule="exact"/>
        <w:ind w:left="1918"/>
      </w:pPr>
      <w:r>
        <w:rPr>
          <w:u w:val="single"/>
        </w:rPr>
        <w:t>Обучающийся</w:t>
      </w:r>
      <w:r>
        <w:rPr>
          <w:spacing w:val="-9"/>
          <w:u w:val="single"/>
        </w:rPr>
        <w:t xml:space="preserve"> </w:t>
      </w:r>
      <w:r>
        <w:rPr>
          <w:spacing w:val="-2"/>
          <w:u w:val="single"/>
        </w:rPr>
        <w:t>научится:</w:t>
      </w:r>
    </w:p>
    <w:p w14:paraId="67D4F2D1" w14:textId="77777777" w:rsidR="00373035" w:rsidRDefault="00373035">
      <w:pPr>
        <w:pStyle w:val="a3"/>
        <w:spacing w:line="272" w:lineRule="exact"/>
        <w:sectPr w:rsidR="00373035">
          <w:pgSz w:w="11910" w:h="16840"/>
          <w:pgMar w:top="720" w:right="0" w:bottom="980" w:left="425" w:header="0" w:footer="743" w:gutter="0"/>
          <w:cols w:space="720"/>
        </w:sectPr>
      </w:pPr>
    </w:p>
    <w:p w14:paraId="6F7420ED" w14:textId="77777777" w:rsidR="00373035" w:rsidRDefault="00000000">
      <w:pPr>
        <w:pStyle w:val="a5"/>
        <w:numPr>
          <w:ilvl w:val="0"/>
          <w:numId w:val="7"/>
        </w:numPr>
        <w:tabs>
          <w:tab w:val="left" w:pos="2104"/>
        </w:tabs>
        <w:spacing w:before="81" w:line="237" w:lineRule="auto"/>
        <w:ind w:right="1122" w:firstLine="638"/>
        <w:rPr>
          <w:sz w:val="24"/>
        </w:rPr>
      </w:pPr>
      <w:r>
        <w:rPr>
          <w:sz w:val="24"/>
        </w:rPr>
        <w:lastRenderedPageBreak/>
        <w:t>находить</w:t>
      </w:r>
      <w:r>
        <w:rPr>
          <w:spacing w:val="-2"/>
          <w:sz w:val="24"/>
        </w:rPr>
        <w:t xml:space="preserve"> </w:t>
      </w:r>
      <w:r>
        <w:rPr>
          <w:sz w:val="24"/>
        </w:rPr>
        <w:t>в</w:t>
      </w:r>
      <w:r>
        <w:rPr>
          <w:spacing w:val="-6"/>
          <w:sz w:val="24"/>
        </w:rPr>
        <w:t xml:space="preserve"> </w:t>
      </w:r>
      <w:r>
        <w:rPr>
          <w:sz w:val="24"/>
        </w:rPr>
        <w:t>предложении</w:t>
      </w:r>
      <w:r>
        <w:rPr>
          <w:spacing w:val="-7"/>
          <w:sz w:val="24"/>
        </w:rPr>
        <w:t xml:space="preserve"> </w:t>
      </w:r>
      <w:r>
        <w:rPr>
          <w:sz w:val="24"/>
        </w:rPr>
        <w:t>и</w:t>
      </w:r>
      <w:r>
        <w:rPr>
          <w:spacing w:val="-7"/>
          <w:sz w:val="24"/>
        </w:rPr>
        <w:t xml:space="preserve"> </w:t>
      </w:r>
      <w:r>
        <w:rPr>
          <w:sz w:val="24"/>
        </w:rPr>
        <w:t>тексте</w:t>
      </w:r>
      <w:r>
        <w:rPr>
          <w:spacing w:val="-4"/>
          <w:sz w:val="24"/>
        </w:rPr>
        <w:t xml:space="preserve"> </w:t>
      </w:r>
      <w:r>
        <w:rPr>
          <w:sz w:val="24"/>
        </w:rPr>
        <w:t>незнакомое</w:t>
      </w:r>
      <w:r>
        <w:rPr>
          <w:spacing w:val="-4"/>
          <w:sz w:val="24"/>
        </w:rPr>
        <w:t xml:space="preserve"> </w:t>
      </w:r>
      <w:r>
        <w:rPr>
          <w:sz w:val="24"/>
        </w:rPr>
        <w:t>слово,</w:t>
      </w:r>
      <w:r>
        <w:rPr>
          <w:spacing w:val="-6"/>
          <w:sz w:val="24"/>
        </w:rPr>
        <w:t xml:space="preserve"> </w:t>
      </w:r>
      <w:r>
        <w:rPr>
          <w:sz w:val="24"/>
        </w:rPr>
        <w:t>определять</w:t>
      </w:r>
      <w:r>
        <w:rPr>
          <w:spacing w:val="-3"/>
          <w:sz w:val="24"/>
        </w:rPr>
        <w:t xml:space="preserve"> </w:t>
      </w:r>
      <w:r>
        <w:rPr>
          <w:sz w:val="24"/>
        </w:rPr>
        <w:t>его</w:t>
      </w:r>
      <w:r>
        <w:rPr>
          <w:spacing w:val="-3"/>
          <w:sz w:val="24"/>
        </w:rPr>
        <w:t xml:space="preserve"> </w:t>
      </w:r>
      <w:r>
        <w:rPr>
          <w:sz w:val="24"/>
        </w:rPr>
        <w:t>значение</w:t>
      </w:r>
      <w:r>
        <w:rPr>
          <w:spacing w:val="-9"/>
          <w:sz w:val="24"/>
        </w:rPr>
        <w:t xml:space="preserve"> </w:t>
      </w:r>
      <w:r>
        <w:rPr>
          <w:sz w:val="24"/>
        </w:rPr>
        <w:t>по тексту или толковому словарю; спрашивать о значении слова учителя;</w:t>
      </w:r>
    </w:p>
    <w:p w14:paraId="55201E9B" w14:textId="77777777" w:rsidR="00373035" w:rsidRDefault="00000000">
      <w:pPr>
        <w:pStyle w:val="a5"/>
        <w:numPr>
          <w:ilvl w:val="0"/>
          <w:numId w:val="7"/>
        </w:numPr>
        <w:tabs>
          <w:tab w:val="left" w:pos="2104"/>
        </w:tabs>
        <w:spacing w:before="6" w:line="237" w:lineRule="auto"/>
        <w:ind w:right="885" w:firstLine="638"/>
        <w:rPr>
          <w:sz w:val="24"/>
        </w:rPr>
      </w:pPr>
      <w:r>
        <w:rPr>
          <w:sz w:val="24"/>
        </w:rPr>
        <w:t>наблюдать</w:t>
      </w:r>
      <w:r>
        <w:rPr>
          <w:spacing w:val="-7"/>
          <w:sz w:val="24"/>
        </w:rPr>
        <w:t xml:space="preserve"> </w:t>
      </w:r>
      <w:r>
        <w:rPr>
          <w:sz w:val="24"/>
        </w:rPr>
        <w:t>за</w:t>
      </w:r>
      <w:r>
        <w:rPr>
          <w:spacing w:val="-5"/>
          <w:sz w:val="24"/>
        </w:rPr>
        <w:t xml:space="preserve"> </w:t>
      </w:r>
      <w:r>
        <w:rPr>
          <w:sz w:val="24"/>
        </w:rPr>
        <w:t>употреблением</w:t>
      </w:r>
      <w:r>
        <w:rPr>
          <w:spacing w:val="-5"/>
          <w:sz w:val="24"/>
        </w:rPr>
        <w:t xml:space="preserve"> </w:t>
      </w:r>
      <w:r>
        <w:rPr>
          <w:sz w:val="24"/>
        </w:rPr>
        <w:t>синонимов</w:t>
      </w:r>
      <w:r>
        <w:rPr>
          <w:spacing w:val="-6"/>
          <w:sz w:val="24"/>
        </w:rPr>
        <w:t xml:space="preserve"> </w:t>
      </w:r>
      <w:r>
        <w:rPr>
          <w:sz w:val="24"/>
        </w:rPr>
        <w:t>и</w:t>
      </w:r>
      <w:r>
        <w:rPr>
          <w:spacing w:val="-12"/>
          <w:sz w:val="24"/>
        </w:rPr>
        <w:t xml:space="preserve"> </w:t>
      </w:r>
      <w:r>
        <w:rPr>
          <w:sz w:val="24"/>
        </w:rPr>
        <w:t>антонимов</w:t>
      </w:r>
      <w:r>
        <w:rPr>
          <w:spacing w:val="-10"/>
          <w:sz w:val="24"/>
        </w:rPr>
        <w:t xml:space="preserve"> </w:t>
      </w:r>
      <w:r>
        <w:rPr>
          <w:sz w:val="24"/>
        </w:rPr>
        <w:t>в</w:t>
      </w:r>
      <w:r>
        <w:rPr>
          <w:spacing w:val="-11"/>
          <w:sz w:val="24"/>
        </w:rPr>
        <w:t xml:space="preserve"> </w:t>
      </w:r>
      <w:r>
        <w:rPr>
          <w:sz w:val="24"/>
        </w:rPr>
        <w:t>речи,</w:t>
      </w:r>
      <w:r>
        <w:rPr>
          <w:spacing w:val="-11"/>
          <w:sz w:val="24"/>
        </w:rPr>
        <w:t xml:space="preserve"> </w:t>
      </w:r>
      <w:r>
        <w:rPr>
          <w:sz w:val="24"/>
        </w:rPr>
        <w:t>подбирать</w:t>
      </w:r>
      <w:r>
        <w:rPr>
          <w:spacing w:val="-6"/>
          <w:sz w:val="24"/>
        </w:rPr>
        <w:t xml:space="preserve"> </w:t>
      </w:r>
      <w:r>
        <w:rPr>
          <w:sz w:val="24"/>
        </w:rPr>
        <w:t>синонимы и антонимы к словам разных частей речи, уточнять их значение;</w:t>
      </w:r>
    </w:p>
    <w:p w14:paraId="4C42F98C" w14:textId="77777777" w:rsidR="00373035" w:rsidRDefault="00000000">
      <w:pPr>
        <w:pStyle w:val="a5"/>
        <w:numPr>
          <w:ilvl w:val="0"/>
          <w:numId w:val="7"/>
        </w:numPr>
        <w:tabs>
          <w:tab w:val="left" w:pos="2113"/>
        </w:tabs>
        <w:spacing w:before="10" w:line="237" w:lineRule="auto"/>
        <w:ind w:right="911" w:firstLine="638"/>
        <w:rPr>
          <w:sz w:val="24"/>
        </w:rPr>
      </w:pPr>
      <w:r>
        <w:rPr>
          <w:sz w:val="24"/>
        </w:rPr>
        <w:t>иметь</w:t>
      </w:r>
      <w:r>
        <w:rPr>
          <w:spacing w:val="-4"/>
          <w:sz w:val="24"/>
        </w:rPr>
        <w:t xml:space="preserve"> </w:t>
      </w:r>
      <w:r>
        <w:rPr>
          <w:sz w:val="24"/>
        </w:rPr>
        <w:t>представление</w:t>
      </w:r>
      <w:r>
        <w:rPr>
          <w:spacing w:val="-7"/>
          <w:sz w:val="24"/>
        </w:rPr>
        <w:t xml:space="preserve"> </w:t>
      </w:r>
      <w:r>
        <w:rPr>
          <w:sz w:val="24"/>
        </w:rPr>
        <w:t>об</w:t>
      </w:r>
      <w:r>
        <w:rPr>
          <w:spacing w:val="-8"/>
          <w:sz w:val="24"/>
        </w:rPr>
        <w:t xml:space="preserve"> </w:t>
      </w:r>
      <w:r>
        <w:rPr>
          <w:sz w:val="24"/>
        </w:rPr>
        <w:t>омонимах;</w:t>
      </w:r>
      <w:r>
        <w:rPr>
          <w:spacing w:val="-6"/>
          <w:sz w:val="24"/>
        </w:rPr>
        <w:t xml:space="preserve"> </w:t>
      </w:r>
      <w:r>
        <w:rPr>
          <w:sz w:val="24"/>
        </w:rPr>
        <w:t>приобретать</w:t>
      </w:r>
      <w:r>
        <w:rPr>
          <w:spacing w:val="-5"/>
          <w:sz w:val="24"/>
        </w:rPr>
        <w:t xml:space="preserve"> </w:t>
      </w:r>
      <w:r>
        <w:rPr>
          <w:sz w:val="24"/>
        </w:rPr>
        <w:t>опыт</w:t>
      </w:r>
      <w:r>
        <w:rPr>
          <w:spacing w:val="-1"/>
          <w:sz w:val="24"/>
        </w:rPr>
        <w:t xml:space="preserve"> </w:t>
      </w:r>
      <w:r>
        <w:rPr>
          <w:sz w:val="24"/>
        </w:rPr>
        <w:t>различения</w:t>
      </w:r>
      <w:r>
        <w:rPr>
          <w:spacing w:val="-1"/>
          <w:sz w:val="24"/>
        </w:rPr>
        <w:t xml:space="preserve"> </w:t>
      </w:r>
      <w:r>
        <w:rPr>
          <w:sz w:val="24"/>
        </w:rPr>
        <w:t>в</w:t>
      </w:r>
      <w:r>
        <w:rPr>
          <w:spacing w:val="-4"/>
          <w:sz w:val="24"/>
        </w:rPr>
        <w:t xml:space="preserve"> </w:t>
      </w:r>
      <w:r>
        <w:rPr>
          <w:sz w:val="24"/>
        </w:rPr>
        <w:t>предложениях и текстах омонимов;</w:t>
      </w:r>
    </w:p>
    <w:p w14:paraId="406C5683" w14:textId="77777777" w:rsidR="00373035" w:rsidRDefault="00000000">
      <w:pPr>
        <w:pStyle w:val="a5"/>
        <w:numPr>
          <w:ilvl w:val="0"/>
          <w:numId w:val="7"/>
        </w:numPr>
        <w:tabs>
          <w:tab w:val="left" w:pos="2108"/>
          <w:tab w:val="left" w:pos="2979"/>
          <w:tab w:val="left" w:pos="4741"/>
          <w:tab w:val="left" w:pos="5126"/>
          <w:tab w:val="left" w:pos="7036"/>
          <w:tab w:val="left" w:pos="8612"/>
          <w:tab w:val="left" w:pos="10028"/>
        </w:tabs>
        <w:spacing w:line="242" w:lineRule="auto"/>
        <w:ind w:right="853" w:firstLine="638"/>
        <w:rPr>
          <w:sz w:val="24"/>
        </w:rPr>
      </w:pPr>
      <w:r>
        <w:rPr>
          <w:spacing w:val="-2"/>
          <w:sz w:val="24"/>
        </w:rPr>
        <w:t>иметь</w:t>
      </w:r>
      <w:r>
        <w:rPr>
          <w:sz w:val="24"/>
        </w:rPr>
        <w:tab/>
      </w:r>
      <w:r>
        <w:rPr>
          <w:spacing w:val="-2"/>
          <w:sz w:val="24"/>
        </w:rPr>
        <w:t>представление</w:t>
      </w:r>
      <w:r>
        <w:rPr>
          <w:sz w:val="24"/>
        </w:rPr>
        <w:tab/>
      </w:r>
      <w:r>
        <w:rPr>
          <w:spacing w:val="-10"/>
          <w:sz w:val="24"/>
        </w:rPr>
        <w:t>о</w:t>
      </w:r>
      <w:r>
        <w:rPr>
          <w:sz w:val="24"/>
        </w:rPr>
        <w:tab/>
      </w:r>
      <w:r>
        <w:rPr>
          <w:spacing w:val="-2"/>
          <w:sz w:val="24"/>
        </w:rPr>
        <w:t>фразеологизмах</w:t>
      </w:r>
      <w:r>
        <w:rPr>
          <w:sz w:val="24"/>
        </w:rPr>
        <w:tab/>
      </w:r>
      <w:r>
        <w:rPr>
          <w:spacing w:val="-2"/>
          <w:sz w:val="24"/>
        </w:rPr>
        <w:t>(устойчивых</w:t>
      </w:r>
      <w:r>
        <w:rPr>
          <w:sz w:val="24"/>
        </w:rPr>
        <w:tab/>
      </w:r>
      <w:r>
        <w:rPr>
          <w:spacing w:val="-2"/>
          <w:sz w:val="24"/>
        </w:rPr>
        <w:t>сочетаниях</w:t>
      </w:r>
      <w:r>
        <w:rPr>
          <w:sz w:val="24"/>
        </w:rPr>
        <w:tab/>
      </w:r>
      <w:r>
        <w:rPr>
          <w:spacing w:val="-4"/>
          <w:sz w:val="24"/>
        </w:rPr>
        <w:t xml:space="preserve">слов); </w:t>
      </w:r>
      <w:r>
        <w:rPr>
          <w:sz w:val="24"/>
        </w:rPr>
        <w:t>приобретать опыт различения в предложениях и текстах фразеологизмов;</w:t>
      </w:r>
    </w:p>
    <w:p w14:paraId="173FB396" w14:textId="77777777" w:rsidR="00373035" w:rsidRDefault="00000000">
      <w:pPr>
        <w:pStyle w:val="a5"/>
        <w:numPr>
          <w:ilvl w:val="0"/>
          <w:numId w:val="7"/>
        </w:numPr>
        <w:tabs>
          <w:tab w:val="left" w:pos="2113"/>
          <w:tab w:val="left" w:pos="3449"/>
          <w:tab w:val="left" w:pos="3887"/>
          <w:tab w:val="left" w:pos="5788"/>
          <w:tab w:val="left" w:pos="7671"/>
          <w:tab w:val="left" w:pos="8026"/>
          <w:tab w:val="left" w:pos="9625"/>
        </w:tabs>
        <w:spacing w:line="237" w:lineRule="auto"/>
        <w:ind w:right="865" w:firstLine="638"/>
        <w:rPr>
          <w:sz w:val="24"/>
        </w:rPr>
      </w:pPr>
      <w:r>
        <w:rPr>
          <w:spacing w:val="-2"/>
          <w:sz w:val="24"/>
        </w:rPr>
        <w:t>наблюдать</w:t>
      </w:r>
      <w:r>
        <w:rPr>
          <w:sz w:val="24"/>
        </w:rPr>
        <w:tab/>
      </w:r>
      <w:r>
        <w:rPr>
          <w:spacing w:val="-6"/>
          <w:sz w:val="24"/>
        </w:rPr>
        <w:t>за</w:t>
      </w:r>
      <w:r>
        <w:rPr>
          <w:sz w:val="24"/>
        </w:rPr>
        <w:tab/>
      </w:r>
      <w:r>
        <w:rPr>
          <w:spacing w:val="-2"/>
          <w:sz w:val="24"/>
        </w:rPr>
        <w:t>использованием</w:t>
      </w:r>
      <w:r>
        <w:rPr>
          <w:sz w:val="24"/>
        </w:rPr>
        <w:tab/>
      </w:r>
      <w:r>
        <w:rPr>
          <w:spacing w:val="-2"/>
          <w:sz w:val="24"/>
        </w:rPr>
        <w:t>фразеологизмов</w:t>
      </w:r>
      <w:r>
        <w:rPr>
          <w:sz w:val="24"/>
        </w:rPr>
        <w:tab/>
      </w:r>
      <w:r>
        <w:rPr>
          <w:spacing w:val="-10"/>
          <w:sz w:val="24"/>
        </w:rPr>
        <w:t>в</w:t>
      </w:r>
      <w:r>
        <w:rPr>
          <w:sz w:val="24"/>
        </w:rPr>
        <w:tab/>
      </w:r>
      <w:r>
        <w:rPr>
          <w:spacing w:val="-2"/>
          <w:sz w:val="24"/>
        </w:rPr>
        <w:t>упражнениях</w:t>
      </w:r>
      <w:r>
        <w:rPr>
          <w:sz w:val="24"/>
        </w:rPr>
        <w:tab/>
      </w:r>
      <w:r>
        <w:rPr>
          <w:spacing w:val="-4"/>
          <w:sz w:val="24"/>
        </w:rPr>
        <w:t xml:space="preserve">учебника, </w:t>
      </w:r>
      <w:r>
        <w:rPr>
          <w:sz w:val="24"/>
        </w:rPr>
        <w:t>осознавать их значение в тексте и разговорной речи;</w:t>
      </w:r>
    </w:p>
    <w:p w14:paraId="01D94CB9" w14:textId="77777777" w:rsidR="00373035" w:rsidRDefault="00000000">
      <w:pPr>
        <w:pStyle w:val="a5"/>
        <w:numPr>
          <w:ilvl w:val="0"/>
          <w:numId w:val="7"/>
        </w:numPr>
        <w:tabs>
          <w:tab w:val="left" w:pos="2171"/>
        </w:tabs>
        <w:spacing w:before="2" w:line="237" w:lineRule="auto"/>
        <w:ind w:right="881" w:firstLine="638"/>
        <w:rPr>
          <w:sz w:val="24"/>
        </w:rPr>
      </w:pPr>
      <w:r>
        <w:rPr>
          <w:sz w:val="24"/>
        </w:rPr>
        <w:t>распознавать</w:t>
      </w:r>
      <w:r>
        <w:rPr>
          <w:spacing w:val="33"/>
          <w:sz w:val="24"/>
        </w:rPr>
        <w:t xml:space="preserve"> </w:t>
      </w:r>
      <w:r>
        <w:rPr>
          <w:sz w:val="24"/>
        </w:rPr>
        <w:t>слова,</w:t>
      </w:r>
      <w:r>
        <w:rPr>
          <w:spacing w:val="33"/>
          <w:sz w:val="24"/>
        </w:rPr>
        <w:t xml:space="preserve"> </w:t>
      </w:r>
      <w:r>
        <w:rPr>
          <w:sz w:val="24"/>
        </w:rPr>
        <w:t>употреблённые</w:t>
      </w:r>
      <w:r>
        <w:rPr>
          <w:spacing w:val="31"/>
          <w:sz w:val="24"/>
        </w:rPr>
        <w:t xml:space="preserve"> </w:t>
      </w:r>
      <w:r>
        <w:rPr>
          <w:sz w:val="24"/>
        </w:rPr>
        <w:t>в</w:t>
      </w:r>
      <w:r>
        <w:rPr>
          <w:spacing w:val="32"/>
          <w:sz w:val="24"/>
        </w:rPr>
        <w:t xml:space="preserve"> </w:t>
      </w:r>
      <w:r>
        <w:rPr>
          <w:sz w:val="24"/>
        </w:rPr>
        <w:t>прямом</w:t>
      </w:r>
      <w:r>
        <w:rPr>
          <w:spacing w:val="28"/>
          <w:sz w:val="24"/>
        </w:rPr>
        <w:t xml:space="preserve"> </w:t>
      </w:r>
      <w:r>
        <w:rPr>
          <w:sz w:val="24"/>
        </w:rPr>
        <w:t>и</w:t>
      </w:r>
      <w:r>
        <w:rPr>
          <w:spacing w:val="36"/>
          <w:sz w:val="24"/>
        </w:rPr>
        <w:t xml:space="preserve"> </w:t>
      </w:r>
      <w:r>
        <w:rPr>
          <w:sz w:val="24"/>
        </w:rPr>
        <w:t>переносном</w:t>
      </w:r>
      <w:r>
        <w:rPr>
          <w:spacing w:val="28"/>
          <w:sz w:val="24"/>
        </w:rPr>
        <w:t xml:space="preserve"> </w:t>
      </w:r>
      <w:r>
        <w:rPr>
          <w:sz w:val="24"/>
        </w:rPr>
        <w:t>значении</w:t>
      </w:r>
      <w:r>
        <w:rPr>
          <w:spacing w:val="32"/>
          <w:sz w:val="24"/>
        </w:rPr>
        <w:t xml:space="preserve"> </w:t>
      </w:r>
      <w:r>
        <w:rPr>
          <w:sz w:val="24"/>
        </w:rPr>
        <w:t xml:space="preserve">(простые </w:t>
      </w:r>
      <w:r>
        <w:rPr>
          <w:spacing w:val="-2"/>
          <w:sz w:val="24"/>
        </w:rPr>
        <w:t>случаи);</w:t>
      </w:r>
    </w:p>
    <w:p w14:paraId="086116C6" w14:textId="77777777" w:rsidR="00373035" w:rsidRDefault="00000000">
      <w:pPr>
        <w:pStyle w:val="a5"/>
        <w:numPr>
          <w:ilvl w:val="0"/>
          <w:numId w:val="7"/>
        </w:numPr>
        <w:tabs>
          <w:tab w:val="left" w:pos="2172"/>
        </w:tabs>
        <w:spacing w:line="275" w:lineRule="exact"/>
        <w:ind w:left="2172" w:hanging="254"/>
        <w:rPr>
          <w:sz w:val="24"/>
        </w:rPr>
      </w:pPr>
      <w:r>
        <w:rPr>
          <w:sz w:val="24"/>
        </w:rPr>
        <w:t>иметь</w:t>
      </w:r>
      <w:r>
        <w:rPr>
          <w:spacing w:val="-10"/>
          <w:sz w:val="24"/>
        </w:rPr>
        <w:t xml:space="preserve"> </w:t>
      </w:r>
      <w:r>
        <w:rPr>
          <w:sz w:val="24"/>
        </w:rPr>
        <w:t>представление</w:t>
      </w:r>
      <w:r>
        <w:rPr>
          <w:spacing w:val="-9"/>
          <w:sz w:val="24"/>
        </w:rPr>
        <w:t xml:space="preserve"> </w:t>
      </w:r>
      <w:r>
        <w:rPr>
          <w:sz w:val="24"/>
        </w:rPr>
        <w:t>о некоторых</w:t>
      </w:r>
      <w:r>
        <w:rPr>
          <w:spacing w:val="-5"/>
          <w:sz w:val="24"/>
        </w:rPr>
        <w:t xml:space="preserve"> </w:t>
      </w:r>
      <w:r>
        <w:rPr>
          <w:sz w:val="24"/>
        </w:rPr>
        <w:t>устаревших</w:t>
      </w:r>
      <w:r>
        <w:rPr>
          <w:spacing w:val="-9"/>
          <w:sz w:val="24"/>
        </w:rPr>
        <w:t xml:space="preserve"> </w:t>
      </w:r>
      <w:r>
        <w:rPr>
          <w:sz w:val="24"/>
        </w:rPr>
        <w:t>словах</w:t>
      </w:r>
      <w:r>
        <w:rPr>
          <w:spacing w:val="-4"/>
          <w:sz w:val="24"/>
        </w:rPr>
        <w:t xml:space="preserve"> </w:t>
      </w:r>
      <w:r>
        <w:rPr>
          <w:sz w:val="24"/>
        </w:rPr>
        <w:t>и</w:t>
      </w:r>
      <w:r>
        <w:rPr>
          <w:spacing w:val="-5"/>
          <w:sz w:val="24"/>
        </w:rPr>
        <w:t xml:space="preserve"> </w:t>
      </w:r>
      <w:r>
        <w:rPr>
          <w:sz w:val="24"/>
        </w:rPr>
        <w:t>их</w:t>
      </w:r>
      <w:r>
        <w:rPr>
          <w:spacing w:val="-10"/>
          <w:sz w:val="24"/>
        </w:rPr>
        <w:t xml:space="preserve"> </w:t>
      </w:r>
      <w:r>
        <w:rPr>
          <w:sz w:val="24"/>
        </w:rPr>
        <w:t>использовании</w:t>
      </w:r>
      <w:r>
        <w:rPr>
          <w:spacing w:val="-2"/>
          <w:sz w:val="24"/>
        </w:rPr>
        <w:t xml:space="preserve"> </w:t>
      </w:r>
      <w:r>
        <w:rPr>
          <w:sz w:val="24"/>
        </w:rPr>
        <w:t>в</w:t>
      </w:r>
      <w:r>
        <w:rPr>
          <w:spacing w:val="-8"/>
          <w:sz w:val="24"/>
        </w:rPr>
        <w:t xml:space="preserve"> </w:t>
      </w:r>
      <w:r>
        <w:rPr>
          <w:spacing w:val="-2"/>
          <w:sz w:val="24"/>
        </w:rPr>
        <w:t>речи;</w:t>
      </w:r>
    </w:p>
    <w:p w14:paraId="0FB35AF0" w14:textId="77777777" w:rsidR="00373035" w:rsidRDefault="00000000">
      <w:pPr>
        <w:pStyle w:val="a5"/>
        <w:numPr>
          <w:ilvl w:val="0"/>
          <w:numId w:val="7"/>
        </w:numPr>
        <w:tabs>
          <w:tab w:val="left" w:pos="2172"/>
        </w:tabs>
        <w:spacing w:before="2" w:line="275" w:lineRule="exact"/>
        <w:ind w:left="2172" w:hanging="254"/>
        <w:rPr>
          <w:sz w:val="24"/>
        </w:rPr>
      </w:pPr>
      <w:r>
        <w:rPr>
          <w:sz w:val="24"/>
        </w:rPr>
        <w:t>пользоваться</w:t>
      </w:r>
      <w:r>
        <w:rPr>
          <w:spacing w:val="-11"/>
          <w:sz w:val="24"/>
        </w:rPr>
        <w:t xml:space="preserve"> </w:t>
      </w:r>
      <w:r>
        <w:rPr>
          <w:sz w:val="24"/>
        </w:rPr>
        <w:t>словарями</w:t>
      </w:r>
      <w:r>
        <w:rPr>
          <w:spacing w:val="-5"/>
          <w:sz w:val="24"/>
        </w:rPr>
        <w:t xml:space="preserve"> </w:t>
      </w:r>
      <w:r>
        <w:rPr>
          <w:sz w:val="24"/>
        </w:rPr>
        <w:t>при</w:t>
      </w:r>
      <w:r>
        <w:rPr>
          <w:spacing w:val="-9"/>
          <w:sz w:val="24"/>
        </w:rPr>
        <w:t xml:space="preserve"> </w:t>
      </w:r>
      <w:r>
        <w:rPr>
          <w:sz w:val="24"/>
        </w:rPr>
        <w:t>решении</w:t>
      </w:r>
      <w:r>
        <w:rPr>
          <w:spacing w:val="-4"/>
          <w:sz w:val="24"/>
        </w:rPr>
        <w:t xml:space="preserve"> </w:t>
      </w:r>
      <w:r>
        <w:rPr>
          <w:sz w:val="24"/>
        </w:rPr>
        <w:t>языковых</w:t>
      </w:r>
      <w:r>
        <w:rPr>
          <w:spacing w:val="-10"/>
          <w:sz w:val="24"/>
        </w:rPr>
        <w:t xml:space="preserve"> </w:t>
      </w:r>
      <w:r>
        <w:rPr>
          <w:sz w:val="24"/>
        </w:rPr>
        <w:t>и</w:t>
      </w:r>
      <w:r>
        <w:rPr>
          <w:spacing w:val="-4"/>
          <w:sz w:val="24"/>
        </w:rPr>
        <w:t xml:space="preserve"> </w:t>
      </w:r>
      <w:r>
        <w:rPr>
          <w:sz w:val="24"/>
        </w:rPr>
        <w:t>речевых</w:t>
      </w:r>
      <w:r>
        <w:rPr>
          <w:spacing w:val="-5"/>
          <w:sz w:val="24"/>
        </w:rPr>
        <w:t xml:space="preserve"> </w:t>
      </w:r>
      <w:r>
        <w:rPr>
          <w:spacing w:val="-2"/>
          <w:sz w:val="24"/>
        </w:rPr>
        <w:t>задач.</w:t>
      </w:r>
    </w:p>
    <w:p w14:paraId="6EB46BB6" w14:textId="77777777" w:rsidR="00373035" w:rsidRDefault="00000000">
      <w:pPr>
        <w:spacing w:line="275"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1A952177" w14:textId="77777777" w:rsidR="00373035" w:rsidRDefault="00000000">
      <w:pPr>
        <w:pStyle w:val="a5"/>
        <w:numPr>
          <w:ilvl w:val="0"/>
          <w:numId w:val="7"/>
        </w:numPr>
        <w:tabs>
          <w:tab w:val="left" w:pos="2113"/>
        </w:tabs>
        <w:spacing w:before="5" w:line="237" w:lineRule="auto"/>
        <w:ind w:right="841" w:firstLine="638"/>
        <w:jc w:val="both"/>
        <w:rPr>
          <w:sz w:val="24"/>
        </w:rPr>
      </w:pPr>
      <w:r>
        <w:rPr>
          <w:i/>
          <w:sz w:val="24"/>
        </w:rPr>
        <w:t xml:space="preserve">осознавать, что понимание значения слова </w:t>
      </w:r>
      <w:r>
        <w:rPr>
          <w:sz w:val="24"/>
        </w:rPr>
        <w:t xml:space="preserve">— </w:t>
      </w:r>
      <w:r>
        <w:rPr>
          <w:i/>
          <w:sz w:val="24"/>
        </w:rPr>
        <w:t>одно из условий умелого его использования в устной и письменной речи;</w:t>
      </w:r>
    </w:p>
    <w:p w14:paraId="66318328" w14:textId="77777777" w:rsidR="00373035" w:rsidRDefault="00000000">
      <w:pPr>
        <w:pStyle w:val="a5"/>
        <w:numPr>
          <w:ilvl w:val="0"/>
          <w:numId w:val="7"/>
        </w:numPr>
        <w:tabs>
          <w:tab w:val="left" w:pos="2118"/>
        </w:tabs>
        <w:spacing w:before="3"/>
        <w:ind w:right="847" w:firstLine="638"/>
        <w:jc w:val="both"/>
        <w:rPr>
          <w:sz w:val="24"/>
        </w:rPr>
      </w:pPr>
      <w:r>
        <w:rPr>
          <w:i/>
          <w:sz w:val="24"/>
        </w:rPr>
        <w:t xml:space="preserve">замечать в художественном тексте слова, употреблённые в переносном значении, а также эмоционально-оценочные слова, сравнения, олицетворения (без </w:t>
      </w:r>
      <w:r>
        <w:rPr>
          <w:i/>
          <w:spacing w:val="-2"/>
          <w:sz w:val="24"/>
        </w:rPr>
        <w:t>терминологии);</w:t>
      </w:r>
    </w:p>
    <w:p w14:paraId="148186D3" w14:textId="77777777" w:rsidR="00373035" w:rsidRDefault="00000000">
      <w:pPr>
        <w:pStyle w:val="a5"/>
        <w:numPr>
          <w:ilvl w:val="0"/>
          <w:numId w:val="7"/>
        </w:numPr>
        <w:tabs>
          <w:tab w:val="left" w:pos="2172"/>
        </w:tabs>
        <w:spacing w:line="274" w:lineRule="exact"/>
        <w:ind w:left="2172" w:hanging="254"/>
        <w:jc w:val="both"/>
        <w:rPr>
          <w:sz w:val="24"/>
        </w:rPr>
      </w:pPr>
      <w:r>
        <w:rPr>
          <w:i/>
          <w:sz w:val="24"/>
        </w:rPr>
        <w:t>оценивать</w:t>
      </w:r>
      <w:r>
        <w:rPr>
          <w:i/>
          <w:spacing w:val="-7"/>
          <w:sz w:val="24"/>
        </w:rPr>
        <w:t xml:space="preserve"> </w:t>
      </w:r>
      <w:r>
        <w:rPr>
          <w:i/>
          <w:sz w:val="24"/>
        </w:rPr>
        <w:t>уместность</w:t>
      </w:r>
      <w:r>
        <w:rPr>
          <w:i/>
          <w:spacing w:val="-4"/>
          <w:sz w:val="24"/>
        </w:rPr>
        <w:t xml:space="preserve"> </w:t>
      </w:r>
      <w:r>
        <w:rPr>
          <w:i/>
          <w:sz w:val="24"/>
        </w:rPr>
        <w:t>использования</w:t>
      </w:r>
      <w:r>
        <w:rPr>
          <w:i/>
          <w:spacing w:val="-6"/>
          <w:sz w:val="24"/>
        </w:rPr>
        <w:t xml:space="preserve"> </w:t>
      </w:r>
      <w:r>
        <w:rPr>
          <w:i/>
          <w:sz w:val="24"/>
        </w:rPr>
        <w:t>слов</w:t>
      </w:r>
      <w:r>
        <w:rPr>
          <w:i/>
          <w:spacing w:val="-9"/>
          <w:sz w:val="24"/>
        </w:rPr>
        <w:t xml:space="preserve"> </w:t>
      </w:r>
      <w:r>
        <w:rPr>
          <w:i/>
          <w:sz w:val="24"/>
        </w:rPr>
        <w:t>в</w:t>
      </w:r>
      <w:r>
        <w:rPr>
          <w:i/>
          <w:spacing w:val="-4"/>
          <w:sz w:val="24"/>
        </w:rPr>
        <w:t xml:space="preserve"> </w:t>
      </w:r>
      <w:r>
        <w:rPr>
          <w:i/>
          <w:spacing w:val="-2"/>
          <w:sz w:val="24"/>
        </w:rPr>
        <w:t>тексте;</w:t>
      </w:r>
    </w:p>
    <w:p w14:paraId="481E18B4" w14:textId="77777777" w:rsidR="00373035" w:rsidRDefault="00000000">
      <w:pPr>
        <w:pStyle w:val="a5"/>
        <w:numPr>
          <w:ilvl w:val="0"/>
          <w:numId w:val="7"/>
        </w:numPr>
        <w:tabs>
          <w:tab w:val="left" w:pos="2172"/>
        </w:tabs>
        <w:spacing w:before="3" w:line="275" w:lineRule="exact"/>
        <w:ind w:left="2172" w:hanging="254"/>
        <w:jc w:val="both"/>
        <w:rPr>
          <w:sz w:val="24"/>
        </w:rPr>
      </w:pPr>
      <w:r>
        <w:rPr>
          <w:i/>
          <w:sz w:val="24"/>
        </w:rPr>
        <w:t>подбирать</w:t>
      </w:r>
      <w:r>
        <w:rPr>
          <w:i/>
          <w:spacing w:val="-8"/>
          <w:sz w:val="24"/>
        </w:rPr>
        <w:t xml:space="preserve"> </w:t>
      </w:r>
      <w:r>
        <w:rPr>
          <w:i/>
          <w:sz w:val="24"/>
        </w:rPr>
        <w:t>синонимы</w:t>
      </w:r>
      <w:r>
        <w:rPr>
          <w:i/>
          <w:spacing w:val="-5"/>
          <w:sz w:val="24"/>
        </w:rPr>
        <w:t xml:space="preserve"> </w:t>
      </w:r>
      <w:r>
        <w:rPr>
          <w:i/>
          <w:sz w:val="24"/>
        </w:rPr>
        <w:t>для</w:t>
      </w:r>
      <w:r>
        <w:rPr>
          <w:i/>
          <w:spacing w:val="-7"/>
          <w:sz w:val="24"/>
        </w:rPr>
        <w:t xml:space="preserve"> </w:t>
      </w:r>
      <w:r>
        <w:rPr>
          <w:i/>
          <w:sz w:val="24"/>
        </w:rPr>
        <w:t>устранения</w:t>
      </w:r>
      <w:r>
        <w:rPr>
          <w:i/>
          <w:spacing w:val="-7"/>
          <w:sz w:val="24"/>
        </w:rPr>
        <w:t xml:space="preserve"> </w:t>
      </w:r>
      <w:r>
        <w:rPr>
          <w:i/>
          <w:sz w:val="24"/>
        </w:rPr>
        <w:t>повторов</w:t>
      </w:r>
      <w:r>
        <w:rPr>
          <w:i/>
          <w:spacing w:val="-9"/>
          <w:sz w:val="24"/>
        </w:rPr>
        <w:t xml:space="preserve"> </w:t>
      </w:r>
      <w:r>
        <w:rPr>
          <w:i/>
          <w:sz w:val="24"/>
        </w:rPr>
        <w:t>в</w:t>
      </w:r>
      <w:r>
        <w:rPr>
          <w:i/>
          <w:spacing w:val="-4"/>
          <w:sz w:val="24"/>
        </w:rPr>
        <w:t xml:space="preserve"> </w:t>
      </w:r>
      <w:r>
        <w:rPr>
          <w:i/>
          <w:spacing w:val="-2"/>
          <w:sz w:val="24"/>
        </w:rPr>
        <w:t>тексте;</w:t>
      </w:r>
    </w:p>
    <w:p w14:paraId="45A6993E" w14:textId="77777777" w:rsidR="00373035" w:rsidRDefault="00000000">
      <w:pPr>
        <w:pStyle w:val="a5"/>
        <w:numPr>
          <w:ilvl w:val="0"/>
          <w:numId w:val="7"/>
        </w:numPr>
        <w:tabs>
          <w:tab w:val="left" w:pos="2171"/>
        </w:tabs>
        <w:spacing w:line="242" w:lineRule="auto"/>
        <w:ind w:right="855" w:firstLine="638"/>
        <w:jc w:val="both"/>
        <w:rPr>
          <w:sz w:val="24"/>
        </w:rPr>
      </w:pPr>
      <w:r>
        <w:rPr>
          <w:i/>
          <w:sz w:val="24"/>
        </w:rPr>
        <w:t>выбирать слова из ряда предложенных для успешного решения</w:t>
      </w:r>
      <w:r>
        <w:rPr>
          <w:i/>
          <w:spacing w:val="40"/>
          <w:sz w:val="24"/>
        </w:rPr>
        <w:t xml:space="preserve"> </w:t>
      </w:r>
      <w:r>
        <w:rPr>
          <w:i/>
          <w:sz w:val="24"/>
        </w:rPr>
        <w:t>коммуникативных задач;</w:t>
      </w:r>
    </w:p>
    <w:p w14:paraId="2351AFEC" w14:textId="77777777" w:rsidR="00373035" w:rsidRDefault="00000000">
      <w:pPr>
        <w:pStyle w:val="a5"/>
        <w:numPr>
          <w:ilvl w:val="0"/>
          <w:numId w:val="7"/>
        </w:numPr>
        <w:tabs>
          <w:tab w:val="left" w:pos="2172"/>
        </w:tabs>
        <w:spacing w:line="271" w:lineRule="exact"/>
        <w:ind w:left="2172" w:hanging="254"/>
        <w:jc w:val="both"/>
        <w:rPr>
          <w:sz w:val="24"/>
        </w:rPr>
      </w:pPr>
      <w:r>
        <w:rPr>
          <w:i/>
          <w:sz w:val="24"/>
        </w:rPr>
        <w:t>размышлять</w:t>
      </w:r>
      <w:r>
        <w:rPr>
          <w:i/>
          <w:spacing w:val="-13"/>
          <w:sz w:val="24"/>
        </w:rPr>
        <w:t xml:space="preserve"> </w:t>
      </w:r>
      <w:r>
        <w:rPr>
          <w:i/>
          <w:sz w:val="24"/>
        </w:rPr>
        <w:t>над</w:t>
      </w:r>
      <w:r>
        <w:rPr>
          <w:i/>
          <w:spacing w:val="-12"/>
          <w:sz w:val="24"/>
        </w:rPr>
        <w:t xml:space="preserve"> </w:t>
      </w:r>
      <w:r>
        <w:rPr>
          <w:i/>
          <w:sz w:val="24"/>
        </w:rPr>
        <w:t>этимологией</w:t>
      </w:r>
      <w:r>
        <w:rPr>
          <w:i/>
          <w:spacing w:val="-12"/>
          <w:sz w:val="24"/>
        </w:rPr>
        <w:t xml:space="preserve"> </w:t>
      </w:r>
      <w:r>
        <w:rPr>
          <w:i/>
          <w:sz w:val="24"/>
        </w:rPr>
        <w:t>некоторых</w:t>
      </w:r>
      <w:r>
        <w:rPr>
          <w:i/>
          <w:spacing w:val="-7"/>
          <w:sz w:val="24"/>
        </w:rPr>
        <w:t xml:space="preserve"> </w:t>
      </w:r>
      <w:r>
        <w:rPr>
          <w:i/>
          <w:sz w:val="24"/>
        </w:rPr>
        <w:t>слов-</w:t>
      </w:r>
      <w:r>
        <w:rPr>
          <w:i/>
          <w:spacing w:val="-2"/>
          <w:sz w:val="24"/>
        </w:rPr>
        <w:t>названий;</w:t>
      </w:r>
    </w:p>
    <w:p w14:paraId="0FD6C6C1" w14:textId="77777777" w:rsidR="00373035" w:rsidRDefault="00000000">
      <w:pPr>
        <w:pStyle w:val="a5"/>
        <w:numPr>
          <w:ilvl w:val="0"/>
          <w:numId w:val="7"/>
        </w:numPr>
        <w:tabs>
          <w:tab w:val="left" w:pos="2172"/>
        </w:tabs>
        <w:spacing w:before="1"/>
        <w:ind w:left="2172" w:hanging="254"/>
        <w:jc w:val="both"/>
        <w:rPr>
          <w:sz w:val="24"/>
        </w:rPr>
      </w:pPr>
      <w:r>
        <w:rPr>
          <w:i/>
          <w:sz w:val="24"/>
        </w:rPr>
        <w:t>приобретать</w:t>
      </w:r>
      <w:r>
        <w:rPr>
          <w:i/>
          <w:spacing w:val="59"/>
          <w:sz w:val="24"/>
        </w:rPr>
        <w:t xml:space="preserve"> </w:t>
      </w:r>
      <w:r>
        <w:rPr>
          <w:i/>
          <w:sz w:val="24"/>
        </w:rPr>
        <w:t>опыт</w:t>
      </w:r>
      <w:r>
        <w:rPr>
          <w:i/>
          <w:spacing w:val="65"/>
          <w:sz w:val="24"/>
        </w:rPr>
        <w:t xml:space="preserve"> </w:t>
      </w:r>
      <w:r>
        <w:rPr>
          <w:i/>
          <w:sz w:val="24"/>
        </w:rPr>
        <w:t>редактирования</w:t>
      </w:r>
      <w:r>
        <w:rPr>
          <w:i/>
          <w:spacing w:val="64"/>
          <w:sz w:val="24"/>
        </w:rPr>
        <w:t xml:space="preserve"> </w:t>
      </w:r>
      <w:r>
        <w:rPr>
          <w:i/>
          <w:sz w:val="24"/>
        </w:rPr>
        <w:t>употреблённых</w:t>
      </w:r>
      <w:r>
        <w:rPr>
          <w:i/>
          <w:spacing w:val="65"/>
          <w:sz w:val="24"/>
        </w:rPr>
        <w:t xml:space="preserve"> </w:t>
      </w:r>
      <w:r>
        <w:rPr>
          <w:i/>
          <w:sz w:val="24"/>
        </w:rPr>
        <w:t>в</w:t>
      </w:r>
      <w:r>
        <w:rPr>
          <w:i/>
          <w:spacing w:val="61"/>
          <w:sz w:val="24"/>
        </w:rPr>
        <w:t xml:space="preserve"> </w:t>
      </w:r>
      <w:r>
        <w:rPr>
          <w:i/>
          <w:sz w:val="24"/>
        </w:rPr>
        <w:t>предложении</w:t>
      </w:r>
      <w:r>
        <w:rPr>
          <w:i/>
          <w:spacing w:val="67"/>
          <w:sz w:val="24"/>
        </w:rPr>
        <w:t xml:space="preserve"> </w:t>
      </w:r>
      <w:r>
        <w:rPr>
          <w:i/>
          <w:spacing w:val="-2"/>
          <w:sz w:val="24"/>
        </w:rPr>
        <w:t>(тексте)</w:t>
      </w:r>
    </w:p>
    <w:p w14:paraId="3D93A1AC" w14:textId="77777777" w:rsidR="00373035" w:rsidRDefault="00373035">
      <w:pPr>
        <w:pStyle w:val="a5"/>
        <w:jc w:val="both"/>
        <w:rPr>
          <w:sz w:val="24"/>
        </w:rPr>
        <w:sectPr w:rsidR="00373035">
          <w:pgSz w:w="11910" w:h="16840"/>
          <w:pgMar w:top="720" w:right="0" w:bottom="1020" w:left="425" w:header="0" w:footer="743" w:gutter="0"/>
          <w:cols w:space="720"/>
        </w:sectPr>
      </w:pPr>
    </w:p>
    <w:p w14:paraId="63AE08DE" w14:textId="77777777" w:rsidR="00373035" w:rsidRDefault="00000000">
      <w:pPr>
        <w:spacing w:line="274" w:lineRule="exact"/>
        <w:jc w:val="right"/>
        <w:rPr>
          <w:i/>
          <w:sz w:val="24"/>
        </w:rPr>
      </w:pPr>
      <w:r>
        <w:rPr>
          <w:i/>
          <w:spacing w:val="-2"/>
          <w:sz w:val="24"/>
        </w:rPr>
        <w:t>слов.</w:t>
      </w:r>
    </w:p>
    <w:p w14:paraId="26970E22" w14:textId="77777777" w:rsidR="00373035" w:rsidRDefault="00000000">
      <w:pPr>
        <w:spacing w:before="9"/>
        <w:rPr>
          <w:i/>
          <w:sz w:val="24"/>
        </w:rPr>
      </w:pPr>
      <w:r>
        <w:br w:type="column"/>
      </w:r>
    </w:p>
    <w:p w14:paraId="0C05EDE5" w14:textId="77777777" w:rsidR="00373035" w:rsidRDefault="00000000">
      <w:pPr>
        <w:pStyle w:val="4"/>
        <w:spacing w:before="1"/>
        <w:ind w:left="121"/>
      </w:pPr>
      <w:r>
        <w:rPr>
          <w:u w:val="single"/>
        </w:rPr>
        <w:t>Состав</w:t>
      </w:r>
      <w:r>
        <w:rPr>
          <w:spacing w:val="1"/>
          <w:u w:val="single"/>
        </w:rPr>
        <w:t xml:space="preserve"> </w:t>
      </w:r>
      <w:r>
        <w:rPr>
          <w:u w:val="single"/>
        </w:rPr>
        <w:t>слова</w:t>
      </w:r>
      <w:r>
        <w:rPr>
          <w:spacing w:val="-3"/>
          <w:u w:val="single"/>
        </w:rPr>
        <w:t xml:space="preserve"> </w:t>
      </w:r>
      <w:r>
        <w:rPr>
          <w:spacing w:val="-2"/>
          <w:u w:val="single"/>
        </w:rPr>
        <w:t>(морфемика)</w:t>
      </w:r>
    </w:p>
    <w:p w14:paraId="5A841EDD" w14:textId="77777777" w:rsidR="00373035" w:rsidRDefault="00000000">
      <w:pPr>
        <w:pStyle w:val="a3"/>
        <w:spacing w:line="271" w:lineRule="exact"/>
        <w:ind w:left="121"/>
      </w:pPr>
      <w:r>
        <w:rPr>
          <w:u w:val="single"/>
        </w:rPr>
        <w:t>Обучающийся</w:t>
      </w:r>
      <w:r>
        <w:rPr>
          <w:spacing w:val="-9"/>
          <w:u w:val="single"/>
        </w:rPr>
        <w:t xml:space="preserve"> </w:t>
      </w:r>
      <w:r>
        <w:rPr>
          <w:spacing w:val="-2"/>
          <w:u w:val="single"/>
        </w:rPr>
        <w:t>научится:</w:t>
      </w:r>
    </w:p>
    <w:p w14:paraId="19A0F8BA" w14:textId="77777777" w:rsidR="00373035" w:rsidRDefault="00000000">
      <w:pPr>
        <w:pStyle w:val="a5"/>
        <w:numPr>
          <w:ilvl w:val="0"/>
          <w:numId w:val="5"/>
        </w:numPr>
        <w:tabs>
          <w:tab w:val="left" w:pos="375"/>
        </w:tabs>
        <w:spacing w:line="272" w:lineRule="exact"/>
        <w:ind w:hanging="254"/>
        <w:rPr>
          <w:sz w:val="24"/>
        </w:rPr>
      </w:pPr>
      <w:r>
        <w:rPr>
          <w:sz w:val="24"/>
        </w:rPr>
        <w:t>владеть</w:t>
      </w:r>
      <w:r>
        <w:rPr>
          <w:spacing w:val="-13"/>
          <w:sz w:val="24"/>
        </w:rPr>
        <w:t xml:space="preserve"> </w:t>
      </w:r>
      <w:r>
        <w:rPr>
          <w:sz w:val="24"/>
        </w:rPr>
        <w:t>опознавательными</w:t>
      </w:r>
      <w:r>
        <w:rPr>
          <w:spacing w:val="-9"/>
          <w:sz w:val="24"/>
        </w:rPr>
        <w:t xml:space="preserve"> </w:t>
      </w:r>
      <w:r>
        <w:rPr>
          <w:sz w:val="24"/>
        </w:rPr>
        <w:t>признаками</w:t>
      </w:r>
      <w:r>
        <w:rPr>
          <w:spacing w:val="-14"/>
          <w:sz w:val="24"/>
        </w:rPr>
        <w:t xml:space="preserve"> </w:t>
      </w:r>
      <w:r>
        <w:rPr>
          <w:sz w:val="24"/>
        </w:rPr>
        <w:t>однокоренных</w:t>
      </w:r>
      <w:r>
        <w:rPr>
          <w:spacing w:val="-11"/>
          <w:sz w:val="24"/>
        </w:rPr>
        <w:t xml:space="preserve"> </w:t>
      </w:r>
      <w:r>
        <w:rPr>
          <w:spacing w:val="-2"/>
          <w:sz w:val="24"/>
        </w:rPr>
        <w:t>слов;</w:t>
      </w:r>
    </w:p>
    <w:p w14:paraId="4F72B563" w14:textId="77777777" w:rsidR="00373035" w:rsidRDefault="00000000">
      <w:pPr>
        <w:pStyle w:val="a5"/>
        <w:numPr>
          <w:ilvl w:val="0"/>
          <w:numId w:val="5"/>
        </w:numPr>
        <w:tabs>
          <w:tab w:val="left" w:pos="375"/>
        </w:tabs>
        <w:spacing w:before="2" w:line="275" w:lineRule="exact"/>
        <w:ind w:hanging="254"/>
        <w:rPr>
          <w:sz w:val="24"/>
        </w:rPr>
      </w:pPr>
      <w:r>
        <w:rPr>
          <w:sz w:val="24"/>
        </w:rPr>
        <w:t>различать</w:t>
      </w:r>
      <w:r>
        <w:rPr>
          <w:spacing w:val="-8"/>
          <w:sz w:val="24"/>
        </w:rPr>
        <w:t xml:space="preserve"> </w:t>
      </w:r>
      <w:r>
        <w:rPr>
          <w:sz w:val="24"/>
        </w:rPr>
        <w:t>однокоренные</w:t>
      </w:r>
      <w:r>
        <w:rPr>
          <w:spacing w:val="-5"/>
          <w:sz w:val="24"/>
        </w:rPr>
        <w:t xml:space="preserve"> </w:t>
      </w:r>
      <w:r>
        <w:rPr>
          <w:sz w:val="24"/>
        </w:rPr>
        <w:t>слова</w:t>
      </w:r>
      <w:r>
        <w:rPr>
          <w:spacing w:val="-5"/>
          <w:sz w:val="24"/>
        </w:rPr>
        <w:t xml:space="preserve"> </w:t>
      </w:r>
      <w:r>
        <w:rPr>
          <w:sz w:val="24"/>
        </w:rPr>
        <w:t>и</w:t>
      </w:r>
      <w:r>
        <w:rPr>
          <w:spacing w:val="-5"/>
          <w:sz w:val="24"/>
        </w:rPr>
        <w:t xml:space="preserve"> </w:t>
      </w:r>
      <w:r>
        <w:rPr>
          <w:sz w:val="24"/>
        </w:rPr>
        <w:t>различные</w:t>
      </w:r>
      <w:r>
        <w:rPr>
          <w:spacing w:val="-5"/>
          <w:sz w:val="24"/>
        </w:rPr>
        <w:t xml:space="preserve"> </w:t>
      </w:r>
      <w:r>
        <w:rPr>
          <w:sz w:val="24"/>
        </w:rPr>
        <w:t>формы</w:t>
      </w:r>
      <w:r>
        <w:rPr>
          <w:spacing w:val="-7"/>
          <w:sz w:val="24"/>
        </w:rPr>
        <w:t xml:space="preserve"> </w:t>
      </w:r>
      <w:r>
        <w:rPr>
          <w:sz w:val="24"/>
        </w:rPr>
        <w:t>одного</w:t>
      </w:r>
      <w:r>
        <w:rPr>
          <w:spacing w:val="-1"/>
          <w:sz w:val="24"/>
        </w:rPr>
        <w:t xml:space="preserve"> </w:t>
      </w:r>
      <w:r>
        <w:rPr>
          <w:sz w:val="24"/>
        </w:rPr>
        <w:t>и</w:t>
      </w:r>
      <w:r>
        <w:rPr>
          <w:spacing w:val="-5"/>
          <w:sz w:val="24"/>
        </w:rPr>
        <w:t xml:space="preserve"> </w:t>
      </w:r>
      <w:r>
        <w:rPr>
          <w:sz w:val="24"/>
        </w:rPr>
        <w:t>того</w:t>
      </w:r>
      <w:r>
        <w:rPr>
          <w:spacing w:val="-1"/>
          <w:sz w:val="24"/>
        </w:rPr>
        <w:t xml:space="preserve"> </w:t>
      </w:r>
      <w:r>
        <w:rPr>
          <w:sz w:val="24"/>
        </w:rPr>
        <w:t>же</w:t>
      </w:r>
      <w:r>
        <w:rPr>
          <w:spacing w:val="-6"/>
          <w:sz w:val="24"/>
        </w:rPr>
        <w:t xml:space="preserve"> </w:t>
      </w:r>
      <w:r>
        <w:rPr>
          <w:spacing w:val="-2"/>
          <w:sz w:val="24"/>
        </w:rPr>
        <w:t>слова;</w:t>
      </w:r>
    </w:p>
    <w:p w14:paraId="7EA56B2E" w14:textId="77777777" w:rsidR="00373035" w:rsidRDefault="00000000">
      <w:pPr>
        <w:pStyle w:val="a5"/>
        <w:numPr>
          <w:ilvl w:val="0"/>
          <w:numId w:val="5"/>
        </w:numPr>
        <w:tabs>
          <w:tab w:val="left" w:pos="308"/>
        </w:tabs>
        <w:spacing w:line="275" w:lineRule="exact"/>
        <w:ind w:left="308" w:hanging="187"/>
        <w:rPr>
          <w:sz w:val="24"/>
        </w:rPr>
      </w:pPr>
      <w:r>
        <w:rPr>
          <w:sz w:val="24"/>
        </w:rPr>
        <w:t>различать</w:t>
      </w:r>
      <w:r>
        <w:rPr>
          <w:spacing w:val="9"/>
          <w:sz w:val="24"/>
        </w:rPr>
        <w:t xml:space="preserve"> </w:t>
      </w:r>
      <w:r>
        <w:rPr>
          <w:sz w:val="24"/>
        </w:rPr>
        <w:t>однокоренные</w:t>
      </w:r>
      <w:r>
        <w:rPr>
          <w:spacing w:val="14"/>
          <w:sz w:val="24"/>
        </w:rPr>
        <w:t xml:space="preserve"> </w:t>
      </w:r>
      <w:r>
        <w:rPr>
          <w:sz w:val="24"/>
        </w:rPr>
        <w:t>слова</w:t>
      </w:r>
      <w:r>
        <w:rPr>
          <w:spacing w:val="9"/>
          <w:sz w:val="24"/>
        </w:rPr>
        <w:t xml:space="preserve"> </w:t>
      </w:r>
      <w:r>
        <w:rPr>
          <w:sz w:val="24"/>
        </w:rPr>
        <w:t>и</w:t>
      </w:r>
      <w:r>
        <w:rPr>
          <w:spacing w:val="14"/>
          <w:sz w:val="24"/>
        </w:rPr>
        <w:t xml:space="preserve"> </w:t>
      </w:r>
      <w:r>
        <w:rPr>
          <w:sz w:val="24"/>
        </w:rPr>
        <w:t>слова</w:t>
      </w:r>
      <w:r>
        <w:rPr>
          <w:spacing w:val="18"/>
          <w:sz w:val="24"/>
        </w:rPr>
        <w:t xml:space="preserve"> </w:t>
      </w:r>
      <w:r>
        <w:rPr>
          <w:sz w:val="24"/>
        </w:rPr>
        <w:t>с</w:t>
      </w:r>
      <w:r>
        <w:rPr>
          <w:spacing w:val="9"/>
          <w:sz w:val="24"/>
        </w:rPr>
        <w:t xml:space="preserve"> </w:t>
      </w:r>
      <w:r>
        <w:rPr>
          <w:sz w:val="24"/>
        </w:rPr>
        <w:t>омонимичными</w:t>
      </w:r>
      <w:r>
        <w:rPr>
          <w:spacing w:val="16"/>
          <w:sz w:val="24"/>
        </w:rPr>
        <w:t xml:space="preserve"> </w:t>
      </w:r>
      <w:r>
        <w:rPr>
          <w:sz w:val="24"/>
        </w:rPr>
        <w:t>корнями,</w:t>
      </w:r>
      <w:r>
        <w:rPr>
          <w:spacing w:val="13"/>
          <w:sz w:val="24"/>
        </w:rPr>
        <w:t xml:space="preserve"> </w:t>
      </w:r>
      <w:r>
        <w:rPr>
          <w:spacing w:val="-2"/>
          <w:sz w:val="24"/>
        </w:rPr>
        <w:t>однокоренные</w:t>
      </w:r>
    </w:p>
    <w:p w14:paraId="2B0DCA35" w14:textId="77777777" w:rsidR="00373035" w:rsidRDefault="00373035">
      <w:pPr>
        <w:pStyle w:val="a5"/>
        <w:spacing w:line="275" w:lineRule="exact"/>
        <w:rPr>
          <w:sz w:val="24"/>
        </w:rPr>
        <w:sectPr w:rsidR="00373035">
          <w:type w:val="continuous"/>
          <w:pgSz w:w="11910" w:h="16840"/>
          <w:pgMar w:top="720" w:right="0" w:bottom="960" w:left="425" w:header="0" w:footer="743" w:gutter="0"/>
          <w:cols w:num="2" w:space="720" w:equalWidth="0">
            <w:col w:w="1758" w:space="40"/>
            <w:col w:w="9687"/>
          </w:cols>
        </w:sectPr>
      </w:pPr>
    </w:p>
    <w:p w14:paraId="4B132EE4" w14:textId="77777777" w:rsidR="00373035" w:rsidRDefault="00000000">
      <w:pPr>
        <w:pStyle w:val="a3"/>
        <w:spacing w:before="3" w:line="275" w:lineRule="exact"/>
      </w:pPr>
      <w:r>
        <w:t>слова</w:t>
      </w:r>
      <w:r>
        <w:rPr>
          <w:spacing w:val="-7"/>
        </w:rPr>
        <w:t xml:space="preserve"> </w:t>
      </w:r>
      <w:r>
        <w:t>и</w:t>
      </w:r>
      <w:r>
        <w:rPr>
          <w:spacing w:val="1"/>
        </w:rPr>
        <w:t xml:space="preserve"> </w:t>
      </w:r>
      <w:r>
        <w:rPr>
          <w:spacing w:val="-2"/>
        </w:rPr>
        <w:t>синонимы;</w:t>
      </w:r>
    </w:p>
    <w:p w14:paraId="39FAC04A" w14:textId="77777777" w:rsidR="00373035" w:rsidRDefault="00000000">
      <w:pPr>
        <w:pStyle w:val="a5"/>
        <w:numPr>
          <w:ilvl w:val="1"/>
          <w:numId w:val="5"/>
        </w:numPr>
        <w:tabs>
          <w:tab w:val="left" w:pos="2104"/>
        </w:tabs>
        <w:spacing w:line="242" w:lineRule="auto"/>
        <w:ind w:right="1064" w:firstLine="638"/>
        <w:rPr>
          <w:sz w:val="24"/>
        </w:rPr>
      </w:pPr>
      <w:r>
        <w:rPr>
          <w:sz w:val="24"/>
        </w:rPr>
        <w:t>находить</w:t>
      </w:r>
      <w:r>
        <w:rPr>
          <w:spacing w:val="38"/>
          <w:sz w:val="24"/>
        </w:rPr>
        <w:t xml:space="preserve"> </w:t>
      </w:r>
      <w:r>
        <w:rPr>
          <w:sz w:val="24"/>
        </w:rPr>
        <w:t>в</w:t>
      </w:r>
      <w:r>
        <w:rPr>
          <w:spacing w:val="37"/>
          <w:sz w:val="24"/>
        </w:rPr>
        <w:t xml:space="preserve"> </w:t>
      </w:r>
      <w:r>
        <w:rPr>
          <w:sz w:val="24"/>
        </w:rPr>
        <w:t>словах</w:t>
      </w:r>
      <w:r>
        <w:rPr>
          <w:spacing w:val="33"/>
          <w:sz w:val="24"/>
        </w:rPr>
        <w:t xml:space="preserve"> </w:t>
      </w:r>
      <w:r>
        <w:rPr>
          <w:sz w:val="24"/>
        </w:rPr>
        <w:t>с</w:t>
      </w:r>
      <w:r>
        <w:rPr>
          <w:spacing w:val="35"/>
          <w:sz w:val="24"/>
        </w:rPr>
        <w:t xml:space="preserve"> </w:t>
      </w:r>
      <w:r>
        <w:rPr>
          <w:sz w:val="24"/>
        </w:rPr>
        <w:t>однозначно</w:t>
      </w:r>
      <w:r>
        <w:rPr>
          <w:spacing w:val="37"/>
          <w:sz w:val="24"/>
        </w:rPr>
        <w:t xml:space="preserve"> </w:t>
      </w:r>
      <w:r>
        <w:rPr>
          <w:sz w:val="24"/>
        </w:rPr>
        <w:t>выделяемыми</w:t>
      </w:r>
      <w:r>
        <w:rPr>
          <w:spacing w:val="38"/>
          <w:sz w:val="24"/>
        </w:rPr>
        <w:t xml:space="preserve"> </w:t>
      </w:r>
      <w:r>
        <w:rPr>
          <w:sz w:val="24"/>
        </w:rPr>
        <w:t>морфемами</w:t>
      </w:r>
      <w:r>
        <w:rPr>
          <w:spacing w:val="34"/>
          <w:sz w:val="24"/>
        </w:rPr>
        <w:t xml:space="preserve"> </w:t>
      </w:r>
      <w:r>
        <w:rPr>
          <w:sz w:val="24"/>
        </w:rPr>
        <w:t>окончание,</w:t>
      </w:r>
      <w:r>
        <w:rPr>
          <w:spacing w:val="35"/>
          <w:sz w:val="24"/>
        </w:rPr>
        <w:t xml:space="preserve"> </w:t>
      </w:r>
      <w:r>
        <w:rPr>
          <w:sz w:val="24"/>
        </w:rPr>
        <w:t>основу (простые случаи), корень, приставку, суффикс;</w:t>
      </w:r>
    </w:p>
    <w:p w14:paraId="63AF9A17" w14:textId="77777777" w:rsidR="00373035" w:rsidRDefault="00000000">
      <w:pPr>
        <w:pStyle w:val="a5"/>
        <w:numPr>
          <w:ilvl w:val="1"/>
          <w:numId w:val="5"/>
        </w:numPr>
        <w:tabs>
          <w:tab w:val="left" w:pos="2172"/>
        </w:tabs>
        <w:spacing w:line="271" w:lineRule="exact"/>
        <w:ind w:left="2172" w:hanging="254"/>
        <w:rPr>
          <w:sz w:val="24"/>
        </w:rPr>
      </w:pPr>
      <w:r>
        <w:rPr>
          <w:sz w:val="24"/>
        </w:rPr>
        <w:t>выделять</w:t>
      </w:r>
      <w:r>
        <w:rPr>
          <w:spacing w:val="-6"/>
          <w:sz w:val="24"/>
        </w:rPr>
        <w:t xml:space="preserve"> </w:t>
      </w:r>
      <w:r>
        <w:rPr>
          <w:sz w:val="24"/>
        </w:rPr>
        <w:t>нулевое</w:t>
      </w:r>
      <w:r>
        <w:rPr>
          <w:spacing w:val="-10"/>
          <w:sz w:val="24"/>
        </w:rPr>
        <w:t xml:space="preserve"> </w:t>
      </w:r>
      <w:r>
        <w:rPr>
          <w:spacing w:val="-2"/>
          <w:sz w:val="24"/>
        </w:rPr>
        <w:t>окончание;</w:t>
      </w:r>
    </w:p>
    <w:p w14:paraId="62B761EF" w14:textId="77777777" w:rsidR="00373035" w:rsidRDefault="00000000">
      <w:pPr>
        <w:pStyle w:val="a5"/>
        <w:numPr>
          <w:ilvl w:val="1"/>
          <w:numId w:val="5"/>
        </w:numPr>
        <w:tabs>
          <w:tab w:val="left" w:pos="2148"/>
        </w:tabs>
        <w:spacing w:before="2" w:line="275" w:lineRule="exact"/>
        <w:ind w:left="2148" w:hanging="254"/>
        <w:rPr>
          <w:sz w:val="24"/>
        </w:rPr>
      </w:pPr>
      <w:r>
        <w:rPr>
          <w:sz w:val="24"/>
        </w:rPr>
        <w:t>подбирать</w:t>
      </w:r>
      <w:r>
        <w:rPr>
          <w:spacing w:val="-3"/>
          <w:sz w:val="24"/>
        </w:rPr>
        <w:t xml:space="preserve"> </w:t>
      </w:r>
      <w:r>
        <w:rPr>
          <w:sz w:val="24"/>
        </w:rPr>
        <w:t>слова</w:t>
      </w:r>
      <w:r>
        <w:rPr>
          <w:spacing w:val="-6"/>
          <w:sz w:val="24"/>
        </w:rPr>
        <w:t xml:space="preserve"> </w:t>
      </w:r>
      <w:r>
        <w:rPr>
          <w:sz w:val="24"/>
        </w:rPr>
        <w:t>с</w:t>
      </w:r>
      <w:r>
        <w:rPr>
          <w:spacing w:val="-6"/>
          <w:sz w:val="24"/>
        </w:rPr>
        <w:t xml:space="preserve"> </w:t>
      </w:r>
      <w:r>
        <w:rPr>
          <w:sz w:val="24"/>
        </w:rPr>
        <w:t>заданной</w:t>
      </w:r>
      <w:r>
        <w:rPr>
          <w:spacing w:val="-7"/>
          <w:sz w:val="24"/>
        </w:rPr>
        <w:t xml:space="preserve"> </w:t>
      </w:r>
      <w:r>
        <w:rPr>
          <w:spacing w:val="-2"/>
          <w:sz w:val="24"/>
        </w:rPr>
        <w:t>морфемой;</w:t>
      </w:r>
    </w:p>
    <w:p w14:paraId="3034F826" w14:textId="77777777" w:rsidR="00373035" w:rsidRDefault="00000000">
      <w:pPr>
        <w:pStyle w:val="a5"/>
        <w:numPr>
          <w:ilvl w:val="1"/>
          <w:numId w:val="5"/>
        </w:numPr>
        <w:tabs>
          <w:tab w:val="left" w:pos="2147"/>
        </w:tabs>
        <w:spacing w:line="242" w:lineRule="auto"/>
        <w:ind w:right="906" w:firstLine="614"/>
        <w:rPr>
          <w:sz w:val="24"/>
        </w:rPr>
      </w:pPr>
      <w:r>
        <w:rPr>
          <w:sz w:val="24"/>
        </w:rPr>
        <w:t>образовывать</w:t>
      </w:r>
      <w:r>
        <w:rPr>
          <w:spacing w:val="29"/>
          <w:sz w:val="24"/>
        </w:rPr>
        <w:t xml:space="preserve"> </w:t>
      </w:r>
      <w:r>
        <w:rPr>
          <w:sz w:val="24"/>
        </w:rPr>
        <w:t>слова</w:t>
      </w:r>
      <w:r>
        <w:rPr>
          <w:spacing w:val="26"/>
          <w:sz w:val="24"/>
        </w:rPr>
        <w:t xml:space="preserve"> </w:t>
      </w:r>
      <w:r>
        <w:rPr>
          <w:sz w:val="24"/>
        </w:rPr>
        <w:t>с помощью приставки (или</w:t>
      </w:r>
      <w:r>
        <w:rPr>
          <w:spacing w:val="27"/>
          <w:sz w:val="24"/>
        </w:rPr>
        <w:t xml:space="preserve"> </w:t>
      </w:r>
      <w:r>
        <w:rPr>
          <w:sz w:val="24"/>
        </w:rPr>
        <w:t>суффикса),</w:t>
      </w:r>
      <w:r>
        <w:rPr>
          <w:spacing w:val="-4"/>
          <w:sz w:val="24"/>
        </w:rPr>
        <w:t xml:space="preserve"> </w:t>
      </w:r>
      <w:r>
        <w:rPr>
          <w:sz w:val="24"/>
        </w:rPr>
        <w:t>осознавать</w:t>
      </w:r>
      <w:r>
        <w:rPr>
          <w:spacing w:val="26"/>
          <w:sz w:val="24"/>
        </w:rPr>
        <w:t xml:space="preserve"> </w:t>
      </w:r>
      <w:r>
        <w:rPr>
          <w:sz w:val="24"/>
        </w:rPr>
        <w:t xml:space="preserve">значение </w:t>
      </w:r>
      <w:r>
        <w:rPr>
          <w:spacing w:val="-2"/>
          <w:sz w:val="24"/>
        </w:rPr>
        <w:t>новых</w:t>
      </w:r>
    </w:p>
    <w:p w14:paraId="7B2099FA" w14:textId="77777777" w:rsidR="00373035" w:rsidRDefault="00000000">
      <w:pPr>
        <w:pStyle w:val="a3"/>
        <w:spacing w:line="271" w:lineRule="exact"/>
      </w:pPr>
      <w:r>
        <w:rPr>
          <w:spacing w:val="-2"/>
        </w:rPr>
        <w:t>слов.</w:t>
      </w:r>
    </w:p>
    <w:p w14:paraId="2CBFF34C" w14:textId="77777777" w:rsidR="00373035" w:rsidRDefault="00000000">
      <w:pPr>
        <w:spacing w:before="1" w:line="275"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5AE57E9A" w14:textId="77777777" w:rsidR="00373035" w:rsidRDefault="00000000">
      <w:pPr>
        <w:pStyle w:val="a5"/>
        <w:numPr>
          <w:ilvl w:val="1"/>
          <w:numId w:val="5"/>
        </w:numPr>
        <w:tabs>
          <w:tab w:val="left" w:pos="2148"/>
        </w:tabs>
        <w:spacing w:line="275" w:lineRule="exact"/>
        <w:ind w:left="2148" w:hanging="254"/>
        <w:rPr>
          <w:sz w:val="24"/>
        </w:rPr>
      </w:pPr>
      <w:r>
        <w:rPr>
          <w:i/>
          <w:sz w:val="24"/>
        </w:rPr>
        <w:t>находить</w:t>
      </w:r>
      <w:r>
        <w:rPr>
          <w:i/>
          <w:spacing w:val="-8"/>
          <w:sz w:val="24"/>
        </w:rPr>
        <w:t xml:space="preserve"> </w:t>
      </w:r>
      <w:r>
        <w:rPr>
          <w:i/>
          <w:sz w:val="24"/>
        </w:rPr>
        <w:t>корень</w:t>
      </w:r>
      <w:r>
        <w:rPr>
          <w:i/>
          <w:spacing w:val="-5"/>
          <w:sz w:val="24"/>
        </w:rPr>
        <w:t xml:space="preserve"> </w:t>
      </w:r>
      <w:r>
        <w:rPr>
          <w:i/>
          <w:sz w:val="24"/>
        </w:rPr>
        <w:t>в</w:t>
      </w:r>
      <w:r>
        <w:rPr>
          <w:i/>
          <w:spacing w:val="-5"/>
          <w:sz w:val="24"/>
        </w:rPr>
        <w:t xml:space="preserve"> </w:t>
      </w:r>
      <w:r>
        <w:rPr>
          <w:i/>
          <w:sz w:val="24"/>
        </w:rPr>
        <w:t>однокоренных</w:t>
      </w:r>
      <w:r>
        <w:rPr>
          <w:i/>
          <w:spacing w:val="-7"/>
          <w:sz w:val="24"/>
        </w:rPr>
        <w:t xml:space="preserve"> </w:t>
      </w:r>
      <w:r>
        <w:rPr>
          <w:i/>
          <w:sz w:val="24"/>
        </w:rPr>
        <w:t>словах</w:t>
      </w:r>
      <w:r>
        <w:rPr>
          <w:i/>
          <w:spacing w:val="-6"/>
          <w:sz w:val="24"/>
        </w:rPr>
        <w:t xml:space="preserve"> </w:t>
      </w:r>
      <w:r>
        <w:rPr>
          <w:i/>
          <w:sz w:val="24"/>
        </w:rPr>
        <w:t>с</w:t>
      </w:r>
      <w:r>
        <w:rPr>
          <w:i/>
          <w:spacing w:val="-8"/>
          <w:sz w:val="24"/>
        </w:rPr>
        <w:t xml:space="preserve"> </w:t>
      </w:r>
      <w:r>
        <w:rPr>
          <w:i/>
          <w:sz w:val="24"/>
        </w:rPr>
        <w:t>чередованием</w:t>
      </w:r>
      <w:r>
        <w:rPr>
          <w:i/>
          <w:spacing w:val="-5"/>
          <w:sz w:val="24"/>
        </w:rPr>
        <w:t xml:space="preserve"> </w:t>
      </w:r>
      <w:r>
        <w:rPr>
          <w:i/>
          <w:sz w:val="24"/>
        </w:rPr>
        <w:t>согласных</w:t>
      </w:r>
      <w:r>
        <w:rPr>
          <w:i/>
          <w:spacing w:val="-7"/>
          <w:sz w:val="24"/>
        </w:rPr>
        <w:t xml:space="preserve"> </w:t>
      </w:r>
      <w:r>
        <w:rPr>
          <w:i/>
          <w:sz w:val="24"/>
        </w:rPr>
        <w:t>в</w:t>
      </w:r>
      <w:r>
        <w:rPr>
          <w:i/>
          <w:spacing w:val="-4"/>
          <w:sz w:val="24"/>
        </w:rPr>
        <w:t xml:space="preserve"> </w:t>
      </w:r>
      <w:r>
        <w:rPr>
          <w:i/>
          <w:spacing w:val="-2"/>
          <w:sz w:val="24"/>
        </w:rPr>
        <w:t>корне;</w:t>
      </w:r>
    </w:p>
    <w:p w14:paraId="3136CB8A" w14:textId="77777777" w:rsidR="00373035" w:rsidRDefault="00000000">
      <w:pPr>
        <w:pStyle w:val="a5"/>
        <w:numPr>
          <w:ilvl w:val="1"/>
          <w:numId w:val="5"/>
        </w:numPr>
        <w:tabs>
          <w:tab w:val="left" w:pos="2148"/>
        </w:tabs>
        <w:spacing w:before="3" w:line="275" w:lineRule="exact"/>
        <w:ind w:left="2148" w:hanging="254"/>
        <w:rPr>
          <w:sz w:val="24"/>
        </w:rPr>
      </w:pPr>
      <w:r>
        <w:rPr>
          <w:i/>
          <w:sz w:val="24"/>
        </w:rPr>
        <w:t>различать</w:t>
      </w:r>
      <w:r>
        <w:rPr>
          <w:i/>
          <w:spacing w:val="-5"/>
          <w:sz w:val="24"/>
        </w:rPr>
        <w:t xml:space="preserve"> </w:t>
      </w:r>
      <w:r>
        <w:rPr>
          <w:i/>
          <w:sz w:val="24"/>
        </w:rPr>
        <w:t>изменяемые</w:t>
      </w:r>
      <w:r>
        <w:rPr>
          <w:i/>
          <w:spacing w:val="-6"/>
          <w:sz w:val="24"/>
        </w:rPr>
        <w:t xml:space="preserve"> </w:t>
      </w:r>
      <w:r>
        <w:rPr>
          <w:i/>
          <w:sz w:val="24"/>
        </w:rPr>
        <w:t>и</w:t>
      </w:r>
      <w:r>
        <w:rPr>
          <w:i/>
          <w:spacing w:val="-5"/>
          <w:sz w:val="24"/>
        </w:rPr>
        <w:t xml:space="preserve"> </w:t>
      </w:r>
      <w:r>
        <w:rPr>
          <w:i/>
          <w:sz w:val="24"/>
        </w:rPr>
        <w:t>неизменяемые</w:t>
      </w:r>
      <w:r>
        <w:rPr>
          <w:i/>
          <w:spacing w:val="-5"/>
          <w:sz w:val="24"/>
        </w:rPr>
        <w:t xml:space="preserve"> </w:t>
      </w:r>
      <w:r>
        <w:rPr>
          <w:i/>
          <w:spacing w:val="-2"/>
          <w:sz w:val="24"/>
        </w:rPr>
        <w:t>слова;</w:t>
      </w:r>
    </w:p>
    <w:p w14:paraId="1E2B2EB3" w14:textId="77777777" w:rsidR="00373035" w:rsidRDefault="00000000">
      <w:pPr>
        <w:pStyle w:val="a5"/>
        <w:numPr>
          <w:ilvl w:val="1"/>
          <w:numId w:val="5"/>
        </w:numPr>
        <w:tabs>
          <w:tab w:val="left" w:pos="2104"/>
        </w:tabs>
        <w:spacing w:line="242" w:lineRule="auto"/>
        <w:ind w:right="1042" w:firstLine="614"/>
        <w:rPr>
          <w:sz w:val="24"/>
        </w:rPr>
      </w:pPr>
      <w:r>
        <w:rPr>
          <w:i/>
          <w:sz w:val="24"/>
        </w:rPr>
        <w:t>узнавать</w:t>
      </w:r>
      <w:r>
        <w:rPr>
          <w:i/>
          <w:spacing w:val="-3"/>
          <w:sz w:val="24"/>
        </w:rPr>
        <w:t xml:space="preserve"> </w:t>
      </w:r>
      <w:r>
        <w:rPr>
          <w:i/>
          <w:sz w:val="24"/>
        </w:rPr>
        <w:t>сложные</w:t>
      </w:r>
      <w:r>
        <w:rPr>
          <w:i/>
          <w:spacing w:val="-8"/>
          <w:sz w:val="24"/>
        </w:rPr>
        <w:t xml:space="preserve"> </w:t>
      </w:r>
      <w:r>
        <w:rPr>
          <w:i/>
          <w:sz w:val="24"/>
        </w:rPr>
        <w:t>слова</w:t>
      </w:r>
      <w:r>
        <w:rPr>
          <w:i/>
          <w:spacing w:val="-3"/>
          <w:sz w:val="24"/>
        </w:rPr>
        <w:t xml:space="preserve"> </w:t>
      </w:r>
      <w:r>
        <w:rPr>
          <w:i/>
          <w:sz w:val="24"/>
        </w:rPr>
        <w:t>(типа</w:t>
      </w:r>
      <w:r>
        <w:rPr>
          <w:i/>
          <w:spacing w:val="-8"/>
          <w:sz w:val="24"/>
        </w:rPr>
        <w:t xml:space="preserve"> </w:t>
      </w:r>
      <w:r>
        <w:rPr>
          <w:i/>
          <w:sz w:val="24"/>
        </w:rPr>
        <w:t>вездеход,</w:t>
      </w:r>
      <w:r>
        <w:rPr>
          <w:i/>
          <w:spacing w:val="-1"/>
          <w:sz w:val="24"/>
        </w:rPr>
        <w:t xml:space="preserve"> </w:t>
      </w:r>
      <w:r>
        <w:rPr>
          <w:i/>
          <w:sz w:val="24"/>
        </w:rPr>
        <w:t>вертолёт</w:t>
      </w:r>
      <w:r>
        <w:rPr>
          <w:i/>
          <w:spacing w:val="-4"/>
          <w:sz w:val="24"/>
        </w:rPr>
        <w:t xml:space="preserve"> </w:t>
      </w:r>
      <w:r>
        <w:rPr>
          <w:i/>
          <w:sz w:val="24"/>
        </w:rPr>
        <w:t>и</w:t>
      </w:r>
      <w:r>
        <w:rPr>
          <w:i/>
          <w:spacing w:val="-3"/>
          <w:sz w:val="24"/>
        </w:rPr>
        <w:t xml:space="preserve"> </w:t>
      </w:r>
      <w:r>
        <w:rPr>
          <w:i/>
          <w:sz w:val="24"/>
        </w:rPr>
        <w:t>др.),</w:t>
      </w:r>
      <w:r>
        <w:rPr>
          <w:i/>
          <w:spacing w:val="-6"/>
          <w:sz w:val="24"/>
        </w:rPr>
        <w:t xml:space="preserve"> </w:t>
      </w:r>
      <w:r>
        <w:rPr>
          <w:i/>
          <w:sz w:val="24"/>
        </w:rPr>
        <w:t>выделять</w:t>
      </w:r>
      <w:r>
        <w:rPr>
          <w:i/>
          <w:spacing w:val="-3"/>
          <w:sz w:val="24"/>
        </w:rPr>
        <w:t xml:space="preserve"> </w:t>
      </w:r>
      <w:r>
        <w:rPr>
          <w:i/>
          <w:sz w:val="24"/>
        </w:rPr>
        <w:t>в</w:t>
      </w:r>
      <w:r>
        <w:rPr>
          <w:i/>
          <w:spacing w:val="-7"/>
          <w:sz w:val="24"/>
        </w:rPr>
        <w:t xml:space="preserve"> </w:t>
      </w:r>
      <w:r>
        <w:rPr>
          <w:i/>
          <w:sz w:val="24"/>
        </w:rPr>
        <w:t>них</w:t>
      </w:r>
      <w:r>
        <w:rPr>
          <w:i/>
          <w:spacing w:val="-4"/>
          <w:sz w:val="24"/>
        </w:rPr>
        <w:t xml:space="preserve"> </w:t>
      </w:r>
      <w:r>
        <w:rPr>
          <w:i/>
          <w:sz w:val="24"/>
        </w:rPr>
        <w:t>корни; находить соединительные гласные (интерфиксы) в сложных словах;</w:t>
      </w:r>
    </w:p>
    <w:p w14:paraId="79AB3A07" w14:textId="77777777" w:rsidR="00373035" w:rsidRDefault="00000000">
      <w:pPr>
        <w:pStyle w:val="a5"/>
        <w:numPr>
          <w:ilvl w:val="1"/>
          <w:numId w:val="5"/>
        </w:numPr>
        <w:tabs>
          <w:tab w:val="left" w:pos="2148"/>
        </w:tabs>
        <w:spacing w:line="271" w:lineRule="exact"/>
        <w:ind w:left="2148" w:hanging="254"/>
        <w:rPr>
          <w:sz w:val="24"/>
        </w:rPr>
      </w:pPr>
      <w:r>
        <w:rPr>
          <w:i/>
          <w:sz w:val="24"/>
        </w:rPr>
        <w:t>сравнивать,</w:t>
      </w:r>
      <w:r>
        <w:rPr>
          <w:i/>
          <w:spacing w:val="-7"/>
          <w:sz w:val="24"/>
        </w:rPr>
        <w:t xml:space="preserve"> </w:t>
      </w:r>
      <w:r>
        <w:rPr>
          <w:i/>
          <w:sz w:val="24"/>
        </w:rPr>
        <w:t>классифицировать</w:t>
      </w:r>
      <w:r>
        <w:rPr>
          <w:i/>
          <w:spacing w:val="-8"/>
          <w:sz w:val="24"/>
        </w:rPr>
        <w:t xml:space="preserve"> </w:t>
      </w:r>
      <w:r>
        <w:rPr>
          <w:i/>
          <w:sz w:val="24"/>
        </w:rPr>
        <w:t>слова</w:t>
      </w:r>
      <w:r>
        <w:rPr>
          <w:i/>
          <w:spacing w:val="-4"/>
          <w:sz w:val="24"/>
        </w:rPr>
        <w:t xml:space="preserve"> </w:t>
      </w:r>
      <w:r>
        <w:rPr>
          <w:i/>
          <w:sz w:val="24"/>
        </w:rPr>
        <w:t>по</w:t>
      </w:r>
      <w:r>
        <w:rPr>
          <w:i/>
          <w:spacing w:val="-5"/>
          <w:sz w:val="24"/>
        </w:rPr>
        <w:t xml:space="preserve"> </w:t>
      </w:r>
      <w:r>
        <w:rPr>
          <w:i/>
          <w:sz w:val="24"/>
        </w:rPr>
        <w:t>их</w:t>
      </w:r>
      <w:r>
        <w:rPr>
          <w:i/>
          <w:spacing w:val="-11"/>
          <w:sz w:val="24"/>
        </w:rPr>
        <w:t xml:space="preserve"> </w:t>
      </w:r>
      <w:r>
        <w:rPr>
          <w:i/>
          <w:spacing w:val="-2"/>
          <w:sz w:val="24"/>
        </w:rPr>
        <w:t>составу;</w:t>
      </w:r>
    </w:p>
    <w:p w14:paraId="38DE16CE" w14:textId="77777777" w:rsidR="00373035" w:rsidRDefault="00000000">
      <w:pPr>
        <w:pStyle w:val="a5"/>
        <w:numPr>
          <w:ilvl w:val="1"/>
          <w:numId w:val="5"/>
        </w:numPr>
        <w:tabs>
          <w:tab w:val="left" w:pos="2104"/>
        </w:tabs>
        <w:spacing w:before="3" w:line="237" w:lineRule="auto"/>
        <w:ind w:right="978" w:firstLine="614"/>
        <w:rPr>
          <w:sz w:val="24"/>
        </w:rPr>
      </w:pPr>
      <w:r>
        <w:rPr>
          <w:i/>
          <w:sz w:val="24"/>
        </w:rPr>
        <w:t>соотносить</w:t>
      </w:r>
      <w:r>
        <w:rPr>
          <w:i/>
          <w:spacing w:val="-2"/>
          <w:sz w:val="24"/>
        </w:rPr>
        <w:t xml:space="preserve"> </w:t>
      </w:r>
      <w:r>
        <w:rPr>
          <w:i/>
          <w:sz w:val="24"/>
        </w:rPr>
        <w:t>слова</w:t>
      </w:r>
      <w:r>
        <w:rPr>
          <w:i/>
          <w:spacing w:val="-3"/>
          <w:sz w:val="24"/>
        </w:rPr>
        <w:t xml:space="preserve"> </w:t>
      </w:r>
      <w:r>
        <w:rPr>
          <w:i/>
          <w:sz w:val="24"/>
        </w:rPr>
        <w:t>с</w:t>
      </w:r>
      <w:r>
        <w:rPr>
          <w:i/>
          <w:spacing w:val="-8"/>
          <w:sz w:val="24"/>
        </w:rPr>
        <w:t xml:space="preserve"> </w:t>
      </w:r>
      <w:r>
        <w:rPr>
          <w:i/>
          <w:sz w:val="24"/>
        </w:rPr>
        <w:t>предъявляемыми</w:t>
      </w:r>
      <w:r>
        <w:rPr>
          <w:i/>
          <w:spacing w:val="-3"/>
          <w:sz w:val="24"/>
        </w:rPr>
        <w:t xml:space="preserve"> </w:t>
      </w:r>
      <w:r>
        <w:rPr>
          <w:i/>
          <w:sz w:val="24"/>
        </w:rPr>
        <w:t>к</w:t>
      </w:r>
      <w:r>
        <w:rPr>
          <w:i/>
          <w:spacing w:val="-4"/>
          <w:sz w:val="24"/>
        </w:rPr>
        <w:t xml:space="preserve"> </w:t>
      </w:r>
      <w:r>
        <w:rPr>
          <w:i/>
          <w:sz w:val="24"/>
        </w:rPr>
        <w:t>ним</w:t>
      </w:r>
      <w:r>
        <w:rPr>
          <w:i/>
          <w:spacing w:val="-7"/>
          <w:sz w:val="24"/>
        </w:rPr>
        <w:t xml:space="preserve"> </w:t>
      </w:r>
      <w:r>
        <w:rPr>
          <w:i/>
          <w:sz w:val="24"/>
        </w:rPr>
        <w:t>моделям,</w:t>
      </w:r>
      <w:r>
        <w:rPr>
          <w:i/>
          <w:spacing w:val="-1"/>
          <w:sz w:val="24"/>
        </w:rPr>
        <w:t xml:space="preserve"> </w:t>
      </w:r>
      <w:r>
        <w:rPr>
          <w:i/>
          <w:sz w:val="24"/>
        </w:rPr>
        <w:t>выбирать</w:t>
      </w:r>
      <w:r>
        <w:rPr>
          <w:i/>
          <w:spacing w:val="-6"/>
          <w:sz w:val="24"/>
        </w:rPr>
        <w:t xml:space="preserve"> </w:t>
      </w:r>
      <w:r>
        <w:rPr>
          <w:i/>
          <w:sz w:val="24"/>
        </w:rPr>
        <w:t>из</w:t>
      </w:r>
      <w:r>
        <w:rPr>
          <w:i/>
          <w:spacing w:val="-5"/>
          <w:sz w:val="24"/>
        </w:rPr>
        <w:t xml:space="preserve"> </w:t>
      </w:r>
      <w:r>
        <w:rPr>
          <w:i/>
          <w:sz w:val="24"/>
        </w:rPr>
        <w:t>предложенных слов слово, соответствующее заданной модели, составлять модель заданного слова;</w:t>
      </w:r>
    </w:p>
    <w:p w14:paraId="3B1DA4D8" w14:textId="77777777" w:rsidR="00373035" w:rsidRDefault="00000000">
      <w:pPr>
        <w:pStyle w:val="a5"/>
        <w:numPr>
          <w:ilvl w:val="1"/>
          <w:numId w:val="5"/>
        </w:numPr>
        <w:tabs>
          <w:tab w:val="left" w:pos="2147"/>
        </w:tabs>
        <w:spacing w:before="6" w:line="237" w:lineRule="auto"/>
        <w:ind w:right="972" w:firstLine="614"/>
        <w:rPr>
          <w:sz w:val="24"/>
        </w:rPr>
      </w:pPr>
      <w:r>
        <w:rPr>
          <w:i/>
          <w:sz w:val="24"/>
        </w:rPr>
        <w:t>осознавать</w:t>
      </w:r>
      <w:r>
        <w:rPr>
          <w:i/>
          <w:spacing w:val="31"/>
          <w:sz w:val="24"/>
        </w:rPr>
        <w:t xml:space="preserve"> </w:t>
      </w:r>
      <w:r>
        <w:rPr>
          <w:i/>
          <w:sz w:val="24"/>
        </w:rPr>
        <w:t>значения,</w:t>
      </w:r>
      <w:r>
        <w:rPr>
          <w:i/>
          <w:spacing w:val="33"/>
          <w:sz w:val="24"/>
        </w:rPr>
        <w:t xml:space="preserve"> </w:t>
      </w:r>
      <w:r>
        <w:rPr>
          <w:i/>
          <w:sz w:val="24"/>
        </w:rPr>
        <w:t>вносимые</w:t>
      </w:r>
      <w:r>
        <w:rPr>
          <w:i/>
          <w:spacing w:val="35"/>
          <w:sz w:val="24"/>
        </w:rPr>
        <w:t xml:space="preserve"> </w:t>
      </w:r>
      <w:r>
        <w:rPr>
          <w:i/>
          <w:sz w:val="24"/>
        </w:rPr>
        <w:t>в</w:t>
      </w:r>
      <w:r>
        <w:rPr>
          <w:i/>
          <w:spacing w:val="36"/>
          <w:sz w:val="24"/>
        </w:rPr>
        <w:t xml:space="preserve"> </w:t>
      </w:r>
      <w:r>
        <w:rPr>
          <w:i/>
          <w:sz w:val="24"/>
        </w:rPr>
        <w:t>слово</w:t>
      </w:r>
      <w:r>
        <w:rPr>
          <w:i/>
          <w:spacing w:val="35"/>
          <w:sz w:val="24"/>
        </w:rPr>
        <w:t xml:space="preserve"> </w:t>
      </w:r>
      <w:r>
        <w:rPr>
          <w:i/>
          <w:sz w:val="24"/>
        </w:rPr>
        <w:t>суффиксами</w:t>
      </w:r>
      <w:r>
        <w:rPr>
          <w:i/>
          <w:spacing w:val="35"/>
          <w:sz w:val="24"/>
        </w:rPr>
        <w:t xml:space="preserve"> </w:t>
      </w:r>
      <w:r>
        <w:rPr>
          <w:i/>
          <w:sz w:val="24"/>
        </w:rPr>
        <w:t>и</w:t>
      </w:r>
      <w:r>
        <w:rPr>
          <w:i/>
          <w:spacing w:val="34"/>
          <w:sz w:val="24"/>
        </w:rPr>
        <w:t xml:space="preserve"> </w:t>
      </w:r>
      <w:r>
        <w:rPr>
          <w:i/>
          <w:sz w:val="24"/>
        </w:rPr>
        <w:t>приставками</w:t>
      </w:r>
      <w:r>
        <w:rPr>
          <w:i/>
          <w:spacing w:val="35"/>
          <w:sz w:val="24"/>
        </w:rPr>
        <w:t xml:space="preserve"> </w:t>
      </w:r>
      <w:r>
        <w:rPr>
          <w:i/>
          <w:sz w:val="24"/>
        </w:rPr>
        <w:t xml:space="preserve">(простые </w:t>
      </w:r>
      <w:r>
        <w:rPr>
          <w:i/>
          <w:spacing w:val="-2"/>
          <w:sz w:val="24"/>
        </w:rPr>
        <w:t>случаи);</w:t>
      </w:r>
    </w:p>
    <w:p w14:paraId="7B49BB4C" w14:textId="77777777" w:rsidR="00373035" w:rsidRDefault="00000000">
      <w:pPr>
        <w:pStyle w:val="a5"/>
        <w:numPr>
          <w:ilvl w:val="1"/>
          <w:numId w:val="5"/>
        </w:numPr>
        <w:tabs>
          <w:tab w:val="left" w:pos="2147"/>
          <w:tab w:val="left" w:pos="3507"/>
          <w:tab w:val="left" w:pos="3930"/>
          <w:tab w:val="left" w:pos="5217"/>
          <w:tab w:val="left" w:pos="6686"/>
          <w:tab w:val="left" w:pos="7325"/>
          <w:tab w:val="left" w:pos="7891"/>
          <w:tab w:val="left" w:pos="8909"/>
          <w:tab w:val="left" w:pos="10211"/>
        </w:tabs>
        <w:spacing w:before="6" w:line="237" w:lineRule="auto"/>
        <w:ind w:right="862" w:firstLine="614"/>
        <w:rPr>
          <w:sz w:val="24"/>
        </w:rPr>
      </w:pPr>
      <w:r>
        <w:rPr>
          <w:i/>
          <w:spacing w:val="-2"/>
          <w:sz w:val="24"/>
        </w:rPr>
        <w:t>наблюдать</w:t>
      </w:r>
      <w:r>
        <w:rPr>
          <w:i/>
          <w:sz w:val="24"/>
        </w:rPr>
        <w:tab/>
      </w:r>
      <w:r>
        <w:rPr>
          <w:i/>
          <w:spacing w:val="-6"/>
          <w:sz w:val="24"/>
        </w:rPr>
        <w:t>за</w:t>
      </w:r>
      <w:r>
        <w:rPr>
          <w:i/>
          <w:sz w:val="24"/>
        </w:rPr>
        <w:tab/>
      </w:r>
      <w:r>
        <w:rPr>
          <w:i/>
          <w:spacing w:val="-2"/>
          <w:sz w:val="24"/>
        </w:rPr>
        <w:t>способами</w:t>
      </w:r>
      <w:r>
        <w:rPr>
          <w:i/>
          <w:sz w:val="24"/>
        </w:rPr>
        <w:tab/>
      </w:r>
      <w:r>
        <w:rPr>
          <w:i/>
          <w:spacing w:val="-2"/>
          <w:sz w:val="24"/>
        </w:rPr>
        <w:t>образования</w:t>
      </w:r>
      <w:r>
        <w:rPr>
          <w:i/>
          <w:sz w:val="24"/>
        </w:rPr>
        <w:tab/>
      </w:r>
      <w:r>
        <w:rPr>
          <w:i/>
          <w:spacing w:val="-4"/>
          <w:sz w:val="24"/>
        </w:rPr>
        <w:t>слов</w:t>
      </w:r>
      <w:r>
        <w:rPr>
          <w:i/>
          <w:sz w:val="24"/>
        </w:rPr>
        <w:tab/>
      </w:r>
      <w:r>
        <w:rPr>
          <w:i/>
          <w:spacing w:val="-4"/>
          <w:sz w:val="24"/>
        </w:rPr>
        <w:t>при</w:t>
      </w:r>
      <w:r>
        <w:rPr>
          <w:i/>
          <w:sz w:val="24"/>
        </w:rPr>
        <w:tab/>
      </w:r>
      <w:r>
        <w:rPr>
          <w:i/>
          <w:spacing w:val="-2"/>
          <w:sz w:val="24"/>
        </w:rPr>
        <w:t>помощи</w:t>
      </w:r>
      <w:r>
        <w:rPr>
          <w:i/>
          <w:sz w:val="24"/>
        </w:rPr>
        <w:tab/>
      </w:r>
      <w:r>
        <w:rPr>
          <w:i/>
          <w:spacing w:val="-2"/>
          <w:sz w:val="24"/>
        </w:rPr>
        <w:t>приставки</w:t>
      </w:r>
      <w:r>
        <w:rPr>
          <w:i/>
          <w:sz w:val="24"/>
        </w:rPr>
        <w:tab/>
      </w:r>
      <w:r>
        <w:rPr>
          <w:i/>
          <w:spacing w:val="-6"/>
          <w:sz w:val="24"/>
        </w:rPr>
        <w:t xml:space="preserve">(или </w:t>
      </w:r>
      <w:r>
        <w:rPr>
          <w:i/>
          <w:spacing w:val="-2"/>
          <w:sz w:val="24"/>
        </w:rPr>
        <w:t>суффикса);</w:t>
      </w:r>
    </w:p>
    <w:p w14:paraId="56A341BA" w14:textId="77777777" w:rsidR="00373035" w:rsidRDefault="00000000">
      <w:pPr>
        <w:pStyle w:val="a5"/>
        <w:numPr>
          <w:ilvl w:val="1"/>
          <w:numId w:val="5"/>
        </w:numPr>
        <w:tabs>
          <w:tab w:val="left" w:pos="2108"/>
          <w:tab w:val="left" w:pos="3430"/>
          <w:tab w:val="left" w:pos="3896"/>
          <w:tab w:val="left" w:pos="4958"/>
          <w:tab w:val="left" w:pos="5735"/>
          <w:tab w:val="left" w:pos="6062"/>
          <w:tab w:val="left" w:pos="7459"/>
          <w:tab w:val="left" w:pos="9092"/>
          <w:tab w:val="left" w:pos="10532"/>
        </w:tabs>
        <w:spacing w:before="5" w:line="237" w:lineRule="auto"/>
        <w:ind w:right="844" w:firstLine="614"/>
        <w:rPr>
          <w:sz w:val="24"/>
        </w:rPr>
      </w:pPr>
      <w:r>
        <w:rPr>
          <w:i/>
          <w:spacing w:val="-2"/>
          <w:sz w:val="24"/>
        </w:rPr>
        <w:t>разбирать</w:t>
      </w:r>
      <w:r>
        <w:rPr>
          <w:i/>
          <w:sz w:val="24"/>
        </w:rPr>
        <w:tab/>
      </w:r>
      <w:r>
        <w:rPr>
          <w:i/>
          <w:spacing w:val="-6"/>
          <w:sz w:val="24"/>
        </w:rPr>
        <w:t>по</w:t>
      </w:r>
      <w:r>
        <w:rPr>
          <w:i/>
          <w:sz w:val="24"/>
        </w:rPr>
        <w:tab/>
      </w:r>
      <w:r>
        <w:rPr>
          <w:i/>
          <w:spacing w:val="-2"/>
          <w:sz w:val="24"/>
        </w:rPr>
        <w:t>составу</w:t>
      </w:r>
      <w:r>
        <w:rPr>
          <w:i/>
          <w:sz w:val="24"/>
        </w:rPr>
        <w:tab/>
      </w:r>
      <w:r>
        <w:rPr>
          <w:i/>
          <w:spacing w:val="-4"/>
          <w:sz w:val="24"/>
        </w:rPr>
        <w:t>слова</w:t>
      </w:r>
      <w:r>
        <w:rPr>
          <w:i/>
          <w:sz w:val="24"/>
        </w:rPr>
        <w:tab/>
      </w:r>
      <w:r>
        <w:rPr>
          <w:i/>
          <w:spacing w:val="-10"/>
          <w:sz w:val="24"/>
        </w:rPr>
        <w:t>с</w:t>
      </w:r>
      <w:r>
        <w:rPr>
          <w:i/>
          <w:sz w:val="24"/>
        </w:rPr>
        <w:tab/>
      </w:r>
      <w:r>
        <w:rPr>
          <w:i/>
          <w:spacing w:val="-2"/>
          <w:sz w:val="24"/>
        </w:rPr>
        <w:t>однозначно</w:t>
      </w:r>
      <w:r>
        <w:rPr>
          <w:i/>
          <w:sz w:val="24"/>
        </w:rPr>
        <w:tab/>
      </w:r>
      <w:r>
        <w:rPr>
          <w:i/>
          <w:spacing w:val="-2"/>
          <w:sz w:val="24"/>
        </w:rPr>
        <w:t>выделяемыми</w:t>
      </w:r>
      <w:r>
        <w:rPr>
          <w:i/>
          <w:sz w:val="24"/>
        </w:rPr>
        <w:tab/>
      </w:r>
      <w:r>
        <w:rPr>
          <w:i/>
          <w:spacing w:val="-2"/>
          <w:sz w:val="24"/>
        </w:rPr>
        <w:t>морфемами</w:t>
      </w:r>
      <w:r>
        <w:rPr>
          <w:i/>
          <w:sz w:val="24"/>
        </w:rPr>
        <w:tab/>
      </w:r>
      <w:r>
        <w:rPr>
          <w:i/>
          <w:spacing w:val="-10"/>
          <w:sz w:val="24"/>
        </w:rPr>
        <w:t xml:space="preserve">в </w:t>
      </w:r>
      <w:r>
        <w:rPr>
          <w:i/>
          <w:sz w:val="24"/>
        </w:rPr>
        <w:t>соответствии</w:t>
      </w:r>
      <w:r>
        <w:rPr>
          <w:i/>
          <w:spacing w:val="80"/>
          <w:w w:val="150"/>
          <w:sz w:val="24"/>
        </w:rPr>
        <w:t xml:space="preserve"> </w:t>
      </w:r>
      <w:r>
        <w:rPr>
          <w:i/>
          <w:sz w:val="24"/>
        </w:rPr>
        <w:t>с</w:t>
      </w:r>
      <w:r>
        <w:rPr>
          <w:i/>
          <w:spacing w:val="80"/>
          <w:w w:val="150"/>
          <w:sz w:val="24"/>
        </w:rPr>
        <w:t xml:space="preserve"> </w:t>
      </w:r>
      <w:r>
        <w:rPr>
          <w:i/>
          <w:sz w:val="24"/>
        </w:rPr>
        <w:t>предложенным</w:t>
      </w:r>
      <w:r>
        <w:rPr>
          <w:i/>
          <w:spacing w:val="80"/>
          <w:w w:val="150"/>
          <w:sz w:val="24"/>
        </w:rPr>
        <w:t xml:space="preserve"> </w:t>
      </w:r>
      <w:r>
        <w:rPr>
          <w:i/>
          <w:sz w:val="24"/>
        </w:rPr>
        <w:t>в</w:t>
      </w:r>
      <w:r>
        <w:rPr>
          <w:i/>
          <w:spacing w:val="80"/>
          <w:w w:val="150"/>
          <w:sz w:val="24"/>
        </w:rPr>
        <w:t xml:space="preserve"> </w:t>
      </w:r>
      <w:r>
        <w:rPr>
          <w:i/>
          <w:sz w:val="24"/>
        </w:rPr>
        <w:t>учебнике</w:t>
      </w:r>
      <w:r>
        <w:rPr>
          <w:i/>
          <w:spacing w:val="80"/>
          <w:w w:val="150"/>
          <w:sz w:val="24"/>
        </w:rPr>
        <w:t xml:space="preserve"> </w:t>
      </w:r>
      <w:r>
        <w:rPr>
          <w:i/>
          <w:sz w:val="24"/>
        </w:rPr>
        <w:t>алгоритмом,</w:t>
      </w:r>
      <w:r>
        <w:rPr>
          <w:i/>
          <w:spacing w:val="80"/>
          <w:w w:val="150"/>
          <w:sz w:val="24"/>
        </w:rPr>
        <w:t xml:space="preserve"> </w:t>
      </w:r>
      <w:r>
        <w:rPr>
          <w:i/>
          <w:sz w:val="24"/>
        </w:rPr>
        <w:t>оценивать</w:t>
      </w:r>
      <w:r>
        <w:rPr>
          <w:i/>
          <w:spacing w:val="80"/>
          <w:w w:val="150"/>
          <w:sz w:val="24"/>
        </w:rPr>
        <w:t xml:space="preserve"> </w:t>
      </w:r>
      <w:r>
        <w:rPr>
          <w:i/>
          <w:sz w:val="24"/>
        </w:rPr>
        <w:t>правильность</w:t>
      </w:r>
    </w:p>
    <w:p w14:paraId="501D64CB" w14:textId="77777777" w:rsidR="00373035" w:rsidRDefault="00373035">
      <w:pPr>
        <w:pStyle w:val="a5"/>
        <w:spacing w:line="237" w:lineRule="auto"/>
        <w:rPr>
          <w:sz w:val="24"/>
        </w:rPr>
        <w:sectPr w:rsidR="00373035">
          <w:type w:val="continuous"/>
          <w:pgSz w:w="11910" w:h="16840"/>
          <w:pgMar w:top="720" w:right="0" w:bottom="960" w:left="425" w:header="0" w:footer="743" w:gutter="0"/>
          <w:cols w:space="720"/>
        </w:sectPr>
      </w:pPr>
    </w:p>
    <w:p w14:paraId="12B0B2FD" w14:textId="77777777" w:rsidR="00373035" w:rsidRDefault="00000000">
      <w:pPr>
        <w:spacing w:before="79" w:line="275" w:lineRule="exact"/>
        <w:ind w:left="1279"/>
        <w:jc w:val="both"/>
        <w:rPr>
          <w:i/>
          <w:sz w:val="24"/>
        </w:rPr>
      </w:pPr>
      <w:r>
        <w:rPr>
          <w:i/>
          <w:sz w:val="24"/>
        </w:rPr>
        <w:lastRenderedPageBreak/>
        <w:t>проведения</w:t>
      </w:r>
      <w:r>
        <w:rPr>
          <w:i/>
          <w:spacing w:val="-6"/>
          <w:sz w:val="24"/>
        </w:rPr>
        <w:t xml:space="preserve"> </w:t>
      </w:r>
      <w:r>
        <w:rPr>
          <w:i/>
          <w:sz w:val="24"/>
        </w:rPr>
        <w:t>разбора</w:t>
      </w:r>
      <w:r>
        <w:rPr>
          <w:i/>
          <w:spacing w:val="1"/>
          <w:sz w:val="24"/>
        </w:rPr>
        <w:t xml:space="preserve"> </w:t>
      </w:r>
      <w:r>
        <w:rPr>
          <w:i/>
          <w:sz w:val="24"/>
        </w:rPr>
        <w:t>по</w:t>
      </w:r>
      <w:r>
        <w:rPr>
          <w:i/>
          <w:spacing w:val="-5"/>
          <w:sz w:val="24"/>
        </w:rPr>
        <w:t xml:space="preserve"> </w:t>
      </w:r>
      <w:r>
        <w:rPr>
          <w:i/>
          <w:spacing w:val="-2"/>
          <w:sz w:val="24"/>
        </w:rPr>
        <w:t>составу;</w:t>
      </w:r>
    </w:p>
    <w:p w14:paraId="1FCF5553" w14:textId="77777777" w:rsidR="00373035" w:rsidRDefault="00000000">
      <w:pPr>
        <w:pStyle w:val="a5"/>
        <w:numPr>
          <w:ilvl w:val="1"/>
          <w:numId w:val="5"/>
        </w:numPr>
        <w:tabs>
          <w:tab w:val="left" w:pos="2104"/>
        </w:tabs>
        <w:ind w:right="846" w:firstLine="614"/>
        <w:jc w:val="both"/>
        <w:rPr>
          <w:sz w:val="24"/>
        </w:rPr>
      </w:pPr>
      <w:r>
        <w:rPr>
          <w:i/>
          <w:sz w:val="24"/>
        </w:rPr>
        <w:t>подбирать однокоренные слова и формы одного и того же слова с целью</w:t>
      </w:r>
      <w:r>
        <w:rPr>
          <w:i/>
          <w:spacing w:val="40"/>
          <w:sz w:val="24"/>
        </w:rPr>
        <w:t xml:space="preserve"> </w:t>
      </w:r>
      <w:r>
        <w:rPr>
          <w:i/>
          <w:sz w:val="24"/>
        </w:rPr>
        <w:t>проверки изучаемых орфограмм в корне слова, использовать графический образ</w:t>
      </w:r>
      <w:r>
        <w:rPr>
          <w:i/>
          <w:spacing w:val="40"/>
          <w:sz w:val="24"/>
        </w:rPr>
        <w:t xml:space="preserve"> </w:t>
      </w:r>
      <w:r>
        <w:rPr>
          <w:i/>
          <w:sz w:val="24"/>
        </w:rPr>
        <w:t xml:space="preserve">изучаемых приставок и суффиксов для правописания слов с этими приставками и </w:t>
      </w:r>
      <w:r>
        <w:rPr>
          <w:i/>
          <w:spacing w:val="-2"/>
          <w:sz w:val="24"/>
        </w:rPr>
        <w:t>суффиксами.</w:t>
      </w:r>
    </w:p>
    <w:p w14:paraId="70091A94" w14:textId="77777777" w:rsidR="00373035" w:rsidRDefault="00000000">
      <w:pPr>
        <w:pStyle w:val="4"/>
        <w:spacing w:before="9" w:line="240" w:lineRule="auto"/>
      </w:pPr>
      <w:bookmarkStart w:id="10" w:name="Морфология"/>
      <w:bookmarkEnd w:id="10"/>
      <w:r>
        <w:rPr>
          <w:spacing w:val="-2"/>
          <w:u w:val="single"/>
        </w:rPr>
        <w:t>Морфология</w:t>
      </w:r>
    </w:p>
    <w:p w14:paraId="284DA045" w14:textId="77777777" w:rsidR="00373035" w:rsidRDefault="00000000">
      <w:pPr>
        <w:pStyle w:val="a3"/>
        <w:spacing w:before="3" w:line="272" w:lineRule="exact"/>
        <w:ind w:left="1894"/>
      </w:pPr>
      <w:r>
        <w:rPr>
          <w:u w:val="single"/>
        </w:rPr>
        <w:t>Обучающийся</w:t>
      </w:r>
      <w:r>
        <w:rPr>
          <w:spacing w:val="-9"/>
          <w:u w:val="single"/>
        </w:rPr>
        <w:t xml:space="preserve"> </w:t>
      </w:r>
      <w:r>
        <w:rPr>
          <w:spacing w:val="-2"/>
          <w:u w:val="single"/>
        </w:rPr>
        <w:t>научится:</w:t>
      </w:r>
    </w:p>
    <w:p w14:paraId="450A3E53" w14:textId="77777777" w:rsidR="00373035" w:rsidRDefault="00000000">
      <w:pPr>
        <w:pStyle w:val="a5"/>
        <w:numPr>
          <w:ilvl w:val="1"/>
          <w:numId w:val="5"/>
        </w:numPr>
        <w:tabs>
          <w:tab w:val="left" w:pos="2148"/>
        </w:tabs>
        <w:spacing w:line="271" w:lineRule="exact"/>
        <w:ind w:left="2148" w:hanging="254"/>
        <w:jc w:val="both"/>
        <w:rPr>
          <w:sz w:val="24"/>
        </w:rPr>
      </w:pPr>
      <w:r>
        <w:rPr>
          <w:sz w:val="24"/>
        </w:rPr>
        <w:t>распознавать</w:t>
      </w:r>
      <w:r>
        <w:rPr>
          <w:spacing w:val="-5"/>
          <w:sz w:val="24"/>
        </w:rPr>
        <w:t xml:space="preserve"> </w:t>
      </w:r>
      <w:r>
        <w:rPr>
          <w:sz w:val="24"/>
        </w:rPr>
        <w:t>части</w:t>
      </w:r>
      <w:r>
        <w:rPr>
          <w:spacing w:val="-2"/>
          <w:sz w:val="24"/>
        </w:rPr>
        <w:t xml:space="preserve"> </w:t>
      </w:r>
      <w:r>
        <w:rPr>
          <w:sz w:val="24"/>
        </w:rPr>
        <w:t>речи</w:t>
      </w:r>
      <w:r>
        <w:rPr>
          <w:spacing w:val="-9"/>
          <w:sz w:val="24"/>
        </w:rPr>
        <w:t xml:space="preserve"> </w:t>
      </w:r>
      <w:r>
        <w:rPr>
          <w:sz w:val="24"/>
        </w:rPr>
        <w:t>на</w:t>
      </w:r>
      <w:r>
        <w:rPr>
          <w:spacing w:val="-10"/>
          <w:sz w:val="24"/>
        </w:rPr>
        <w:t xml:space="preserve"> </w:t>
      </w:r>
      <w:r>
        <w:rPr>
          <w:sz w:val="24"/>
        </w:rPr>
        <w:t>основе</w:t>
      </w:r>
      <w:r>
        <w:rPr>
          <w:spacing w:val="-5"/>
          <w:sz w:val="24"/>
        </w:rPr>
        <w:t xml:space="preserve"> </w:t>
      </w:r>
      <w:r>
        <w:rPr>
          <w:sz w:val="24"/>
        </w:rPr>
        <w:t>усвоенных</w:t>
      </w:r>
      <w:r>
        <w:rPr>
          <w:spacing w:val="-8"/>
          <w:sz w:val="24"/>
        </w:rPr>
        <w:t xml:space="preserve"> </w:t>
      </w:r>
      <w:r>
        <w:rPr>
          <w:sz w:val="24"/>
        </w:rPr>
        <w:t>признаков</w:t>
      </w:r>
      <w:r>
        <w:rPr>
          <w:spacing w:val="-1"/>
          <w:sz w:val="24"/>
        </w:rPr>
        <w:t xml:space="preserve"> </w:t>
      </w:r>
      <w:r>
        <w:rPr>
          <w:sz w:val="24"/>
        </w:rPr>
        <w:t>(в</w:t>
      </w:r>
      <w:r>
        <w:rPr>
          <w:spacing w:val="-8"/>
          <w:sz w:val="24"/>
        </w:rPr>
        <w:t xml:space="preserve"> </w:t>
      </w:r>
      <w:r>
        <w:rPr>
          <w:sz w:val="24"/>
        </w:rPr>
        <w:t>объёме</w:t>
      </w:r>
      <w:r>
        <w:rPr>
          <w:spacing w:val="-5"/>
          <w:sz w:val="24"/>
        </w:rPr>
        <w:t xml:space="preserve"> </w:t>
      </w:r>
      <w:r>
        <w:rPr>
          <w:spacing w:val="-2"/>
          <w:sz w:val="24"/>
        </w:rPr>
        <w:t>программы);</w:t>
      </w:r>
    </w:p>
    <w:p w14:paraId="3505C607" w14:textId="77777777" w:rsidR="00373035" w:rsidRDefault="00000000">
      <w:pPr>
        <w:pStyle w:val="a5"/>
        <w:numPr>
          <w:ilvl w:val="1"/>
          <w:numId w:val="5"/>
        </w:numPr>
        <w:tabs>
          <w:tab w:val="left" w:pos="2219"/>
        </w:tabs>
        <w:ind w:right="848" w:firstLine="614"/>
        <w:jc w:val="both"/>
        <w:rPr>
          <w:sz w:val="24"/>
        </w:rPr>
      </w:pPr>
      <w:r>
        <w:rPr>
          <w:sz w:val="24"/>
        </w:rPr>
        <w:t>распознавать имена существительные; находить начальную форму имени существительного; определять грамматические признаки (род, число, падеж); изменять имена существительные по числам и падежам;</w:t>
      </w:r>
    </w:p>
    <w:p w14:paraId="398AC625" w14:textId="77777777" w:rsidR="00373035" w:rsidRDefault="00000000">
      <w:pPr>
        <w:pStyle w:val="a5"/>
        <w:numPr>
          <w:ilvl w:val="1"/>
          <w:numId w:val="5"/>
        </w:numPr>
        <w:tabs>
          <w:tab w:val="left" w:pos="2099"/>
        </w:tabs>
        <w:spacing w:before="1"/>
        <w:ind w:right="844" w:firstLine="614"/>
        <w:jc w:val="both"/>
        <w:rPr>
          <w:sz w:val="24"/>
        </w:rPr>
      </w:pPr>
      <w:r>
        <w:rPr>
          <w:sz w:val="24"/>
        </w:rPr>
        <w:t xml:space="preserve">распознавать имена прилагательные; определять зависимость имени прилагательного от формы имени существительного; находить начальную форму имени прилагательного; определять грамматические признаки (род, число, падеж); изменять имена прилагательные по числам, родам (в единственном числе), падежам (первое </w:t>
      </w:r>
      <w:r>
        <w:rPr>
          <w:spacing w:val="-2"/>
          <w:sz w:val="24"/>
        </w:rPr>
        <w:t>представление);</w:t>
      </w:r>
    </w:p>
    <w:p w14:paraId="1BE05DD9" w14:textId="77777777" w:rsidR="00373035" w:rsidRDefault="00000000">
      <w:pPr>
        <w:pStyle w:val="a5"/>
        <w:numPr>
          <w:ilvl w:val="1"/>
          <w:numId w:val="5"/>
        </w:numPr>
        <w:tabs>
          <w:tab w:val="left" w:pos="2094"/>
        </w:tabs>
        <w:ind w:right="844" w:firstLine="614"/>
        <w:jc w:val="both"/>
        <w:rPr>
          <w:sz w:val="24"/>
        </w:rPr>
      </w:pPr>
      <w:r>
        <w:rPr>
          <w:sz w:val="24"/>
        </w:rPr>
        <w:t>распознавать глаголы; определять начальную (неопределённую) форму глаголов (первое представление), различать глаголы, отвечающие на вопросы «что делать?» и «что сделать?»; определять грамматические признаки глагола — форму времени, число, род (в прошедшем времени);</w:t>
      </w:r>
    </w:p>
    <w:p w14:paraId="097D1099" w14:textId="77777777" w:rsidR="00373035" w:rsidRDefault="00000000">
      <w:pPr>
        <w:pStyle w:val="a5"/>
        <w:numPr>
          <w:ilvl w:val="1"/>
          <w:numId w:val="5"/>
        </w:numPr>
        <w:tabs>
          <w:tab w:val="left" w:pos="2104"/>
        </w:tabs>
        <w:ind w:right="838" w:firstLine="614"/>
        <w:jc w:val="both"/>
        <w:rPr>
          <w:sz w:val="24"/>
        </w:rPr>
      </w:pPr>
      <w:r>
        <w:rPr>
          <w:sz w:val="24"/>
        </w:rPr>
        <w:t>распознавать личные местоимения (в начальной форме), определять грамматические признаки: лицо, число, род (у местоимений 3-го лица); использовать личные местоимения для устранения неоправданных повторов;</w:t>
      </w:r>
    </w:p>
    <w:p w14:paraId="1DF26AFE" w14:textId="77777777" w:rsidR="00373035" w:rsidRDefault="00000000">
      <w:pPr>
        <w:pStyle w:val="a5"/>
        <w:numPr>
          <w:ilvl w:val="1"/>
          <w:numId w:val="5"/>
        </w:numPr>
        <w:tabs>
          <w:tab w:val="left" w:pos="2094"/>
        </w:tabs>
        <w:spacing w:before="1"/>
        <w:ind w:right="858" w:firstLine="614"/>
        <w:jc w:val="both"/>
        <w:rPr>
          <w:sz w:val="24"/>
        </w:rPr>
      </w:pPr>
      <w:r>
        <w:rPr>
          <w:sz w:val="24"/>
        </w:rPr>
        <w:t>узнавать имена числительные (общее представление); распознавать количественные и порядковые имена числительные;</w:t>
      </w:r>
    </w:p>
    <w:p w14:paraId="77FF4898" w14:textId="77777777" w:rsidR="00373035" w:rsidRDefault="00000000">
      <w:pPr>
        <w:pStyle w:val="a5"/>
        <w:numPr>
          <w:ilvl w:val="1"/>
          <w:numId w:val="5"/>
        </w:numPr>
        <w:tabs>
          <w:tab w:val="left" w:pos="2148"/>
        </w:tabs>
        <w:spacing w:before="1" w:line="275" w:lineRule="exact"/>
        <w:ind w:left="2148" w:hanging="254"/>
        <w:jc w:val="both"/>
        <w:rPr>
          <w:sz w:val="24"/>
        </w:rPr>
      </w:pPr>
      <w:r>
        <w:rPr>
          <w:sz w:val="24"/>
        </w:rPr>
        <w:t>устанавливать</w:t>
      </w:r>
      <w:r>
        <w:rPr>
          <w:spacing w:val="-5"/>
          <w:sz w:val="24"/>
        </w:rPr>
        <w:t xml:space="preserve"> </w:t>
      </w:r>
      <w:r>
        <w:rPr>
          <w:sz w:val="24"/>
        </w:rPr>
        <w:t>отличие</w:t>
      </w:r>
      <w:r>
        <w:rPr>
          <w:spacing w:val="-11"/>
          <w:sz w:val="24"/>
        </w:rPr>
        <w:t xml:space="preserve"> </w:t>
      </w:r>
      <w:r>
        <w:rPr>
          <w:sz w:val="24"/>
        </w:rPr>
        <w:t>предлогов</w:t>
      </w:r>
      <w:r>
        <w:rPr>
          <w:spacing w:val="-10"/>
          <w:sz w:val="24"/>
        </w:rPr>
        <w:t xml:space="preserve"> </w:t>
      </w:r>
      <w:r>
        <w:rPr>
          <w:sz w:val="24"/>
        </w:rPr>
        <w:t>от</w:t>
      </w:r>
      <w:r>
        <w:rPr>
          <w:spacing w:val="-11"/>
          <w:sz w:val="24"/>
        </w:rPr>
        <w:t xml:space="preserve"> </w:t>
      </w:r>
      <w:r>
        <w:rPr>
          <w:sz w:val="24"/>
        </w:rPr>
        <w:t>приставок,</w:t>
      </w:r>
      <w:r>
        <w:rPr>
          <w:spacing w:val="-8"/>
          <w:sz w:val="24"/>
        </w:rPr>
        <w:t xml:space="preserve"> </w:t>
      </w:r>
      <w:r>
        <w:rPr>
          <w:sz w:val="24"/>
        </w:rPr>
        <w:t>значение</w:t>
      </w:r>
      <w:r>
        <w:rPr>
          <w:spacing w:val="-7"/>
          <w:sz w:val="24"/>
        </w:rPr>
        <w:t xml:space="preserve"> </w:t>
      </w:r>
      <w:r>
        <w:rPr>
          <w:sz w:val="24"/>
        </w:rPr>
        <w:t>частицы</w:t>
      </w:r>
      <w:r>
        <w:rPr>
          <w:spacing w:val="-4"/>
          <w:sz w:val="24"/>
        </w:rPr>
        <w:t xml:space="preserve"> </w:t>
      </w:r>
      <w:r>
        <w:rPr>
          <w:spacing w:val="-5"/>
          <w:sz w:val="24"/>
        </w:rPr>
        <w:t>не;</w:t>
      </w:r>
    </w:p>
    <w:p w14:paraId="1790E383" w14:textId="77777777" w:rsidR="00373035" w:rsidRDefault="00000000">
      <w:pPr>
        <w:pStyle w:val="a5"/>
        <w:numPr>
          <w:ilvl w:val="1"/>
          <w:numId w:val="5"/>
        </w:numPr>
        <w:tabs>
          <w:tab w:val="left" w:pos="2148"/>
        </w:tabs>
        <w:spacing w:line="275" w:lineRule="exact"/>
        <w:ind w:left="2148" w:hanging="254"/>
        <w:jc w:val="both"/>
        <w:rPr>
          <w:sz w:val="24"/>
        </w:rPr>
      </w:pPr>
      <w:r>
        <w:rPr>
          <w:sz w:val="24"/>
        </w:rPr>
        <w:t>узнавать</w:t>
      </w:r>
      <w:r>
        <w:rPr>
          <w:spacing w:val="-4"/>
          <w:sz w:val="24"/>
        </w:rPr>
        <w:t xml:space="preserve"> </w:t>
      </w:r>
      <w:r>
        <w:rPr>
          <w:sz w:val="24"/>
        </w:rPr>
        <w:t>союзы</w:t>
      </w:r>
      <w:r>
        <w:rPr>
          <w:spacing w:val="-7"/>
          <w:sz w:val="24"/>
        </w:rPr>
        <w:t xml:space="preserve"> </w:t>
      </w:r>
      <w:r>
        <w:rPr>
          <w:sz w:val="24"/>
        </w:rPr>
        <w:t>и,</w:t>
      </w:r>
      <w:r>
        <w:rPr>
          <w:spacing w:val="-2"/>
          <w:sz w:val="24"/>
        </w:rPr>
        <w:t xml:space="preserve"> </w:t>
      </w:r>
      <w:r>
        <w:rPr>
          <w:sz w:val="24"/>
        </w:rPr>
        <w:t>а,</w:t>
      </w:r>
      <w:r>
        <w:rPr>
          <w:spacing w:val="-2"/>
          <w:sz w:val="24"/>
        </w:rPr>
        <w:t xml:space="preserve"> </w:t>
      </w:r>
      <w:r>
        <w:rPr>
          <w:sz w:val="24"/>
        </w:rPr>
        <w:t>но</w:t>
      </w:r>
      <w:r>
        <w:rPr>
          <w:spacing w:val="-5"/>
          <w:sz w:val="24"/>
        </w:rPr>
        <w:t xml:space="preserve"> </w:t>
      </w:r>
      <w:r>
        <w:rPr>
          <w:sz w:val="24"/>
        </w:rPr>
        <w:t>и</w:t>
      </w:r>
      <w:r>
        <w:rPr>
          <w:spacing w:val="-3"/>
          <w:sz w:val="24"/>
        </w:rPr>
        <w:t xml:space="preserve"> </w:t>
      </w:r>
      <w:r>
        <w:rPr>
          <w:sz w:val="24"/>
        </w:rPr>
        <w:t>понимать</w:t>
      </w:r>
      <w:r>
        <w:rPr>
          <w:spacing w:val="-2"/>
          <w:sz w:val="24"/>
        </w:rPr>
        <w:t xml:space="preserve"> </w:t>
      </w:r>
      <w:r>
        <w:rPr>
          <w:sz w:val="24"/>
        </w:rPr>
        <w:t>их</w:t>
      </w:r>
      <w:r>
        <w:rPr>
          <w:spacing w:val="-4"/>
          <w:sz w:val="24"/>
        </w:rPr>
        <w:t xml:space="preserve"> </w:t>
      </w:r>
      <w:r>
        <w:rPr>
          <w:sz w:val="24"/>
        </w:rPr>
        <w:t>роль</w:t>
      </w:r>
      <w:r>
        <w:rPr>
          <w:spacing w:val="-3"/>
          <w:sz w:val="24"/>
        </w:rPr>
        <w:t xml:space="preserve"> </w:t>
      </w:r>
      <w:r>
        <w:rPr>
          <w:sz w:val="24"/>
        </w:rPr>
        <w:t>в</w:t>
      </w:r>
      <w:r>
        <w:rPr>
          <w:spacing w:val="-7"/>
          <w:sz w:val="24"/>
        </w:rPr>
        <w:t xml:space="preserve"> </w:t>
      </w:r>
      <w:r>
        <w:rPr>
          <w:spacing w:val="-2"/>
          <w:sz w:val="24"/>
        </w:rPr>
        <w:t>предложении;</w:t>
      </w:r>
    </w:p>
    <w:p w14:paraId="2C74C878" w14:textId="77777777" w:rsidR="00373035" w:rsidRDefault="00000000">
      <w:pPr>
        <w:pStyle w:val="a5"/>
        <w:numPr>
          <w:ilvl w:val="1"/>
          <w:numId w:val="5"/>
        </w:numPr>
        <w:tabs>
          <w:tab w:val="left" w:pos="2104"/>
        </w:tabs>
        <w:spacing w:before="4" w:line="237" w:lineRule="auto"/>
        <w:ind w:right="857" w:firstLine="614"/>
        <w:jc w:val="both"/>
        <w:rPr>
          <w:sz w:val="24"/>
        </w:rPr>
      </w:pPr>
      <w:r>
        <w:rPr>
          <w:sz w:val="24"/>
        </w:rPr>
        <w:t>подбирать примеры слов и форм разных частей речи; наблюдать их употребление в тексте и устной речи, правильно употреблять в речи части речи и их формы.</w:t>
      </w:r>
    </w:p>
    <w:p w14:paraId="173B800F" w14:textId="77777777" w:rsidR="00373035" w:rsidRDefault="00000000">
      <w:pPr>
        <w:spacing w:before="4" w:line="275" w:lineRule="exact"/>
        <w:ind w:left="1894"/>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60AC7878" w14:textId="77777777" w:rsidR="00373035" w:rsidRDefault="00000000">
      <w:pPr>
        <w:pStyle w:val="a5"/>
        <w:numPr>
          <w:ilvl w:val="1"/>
          <w:numId w:val="5"/>
        </w:numPr>
        <w:tabs>
          <w:tab w:val="left" w:pos="2099"/>
        </w:tabs>
        <w:spacing w:line="242" w:lineRule="auto"/>
        <w:ind w:right="1024" w:firstLine="614"/>
        <w:rPr>
          <w:sz w:val="24"/>
        </w:rPr>
      </w:pPr>
      <w:r>
        <w:rPr>
          <w:i/>
          <w:sz w:val="24"/>
        </w:rPr>
        <w:t>производить</w:t>
      </w:r>
      <w:r>
        <w:rPr>
          <w:i/>
          <w:spacing w:val="-7"/>
          <w:sz w:val="24"/>
        </w:rPr>
        <w:t xml:space="preserve"> </w:t>
      </w:r>
      <w:r>
        <w:rPr>
          <w:i/>
          <w:sz w:val="24"/>
        </w:rPr>
        <w:t>морфологический</w:t>
      </w:r>
      <w:r>
        <w:rPr>
          <w:i/>
          <w:spacing w:val="-7"/>
          <w:sz w:val="24"/>
        </w:rPr>
        <w:t xml:space="preserve"> </w:t>
      </w:r>
      <w:r>
        <w:rPr>
          <w:i/>
          <w:sz w:val="24"/>
        </w:rPr>
        <w:t>разбор</w:t>
      </w:r>
      <w:r>
        <w:rPr>
          <w:i/>
          <w:spacing w:val="-7"/>
          <w:sz w:val="24"/>
        </w:rPr>
        <w:t xml:space="preserve"> </w:t>
      </w:r>
      <w:r>
        <w:rPr>
          <w:i/>
          <w:sz w:val="24"/>
        </w:rPr>
        <w:t>изучаемых</w:t>
      </w:r>
      <w:r>
        <w:rPr>
          <w:i/>
          <w:spacing w:val="-3"/>
          <w:sz w:val="24"/>
        </w:rPr>
        <w:t xml:space="preserve"> </w:t>
      </w:r>
      <w:r>
        <w:rPr>
          <w:i/>
          <w:sz w:val="24"/>
        </w:rPr>
        <w:t>самостоятельных</w:t>
      </w:r>
      <w:r>
        <w:rPr>
          <w:i/>
          <w:spacing w:val="-7"/>
          <w:sz w:val="24"/>
        </w:rPr>
        <w:t xml:space="preserve"> </w:t>
      </w:r>
      <w:r>
        <w:rPr>
          <w:i/>
          <w:sz w:val="24"/>
        </w:rPr>
        <w:t>частей</w:t>
      </w:r>
      <w:r>
        <w:rPr>
          <w:i/>
          <w:spacing w:val="-7"/>
          <w:sz w:val="24"/>
        </w:rPr>
        <w:t xml:space="preserve"> </w:t>
      </w:r>
      <w:r>
        <w:rPr>
          <w:i/>
          <w:sz w:val="24"/>
        </w:rPr>
        <w:t>речи (в объёме программы), пользуясь алгоритмом разбора в учебнике;</w:t>
      </w:r>
    </w:p>
    <w:p w14:paraId="53967633" w14:textId="77777777" w:rsidR="00373035" w:rsidRDefault="00000000">
      <w:pPr>
        <w:pStyle w:val="a5"/>
        <w:numPr>
          <w:ilvl w:val="1"/>
          <w:numId w:val="5"/>
        </w:numPr>
        <w:tabs>
          <w:tab w:val="left" w:pos="2148"/>
        </w:tabs>
        <w:spacing w:line="271" w:lineRule="exact"/>
        <w:ind w:left="2148" w:hanging="254"/>
        <w:rPr>
          <w:sz w:val="24"/>
        </w:rPr>
      </w:pPr>
      <w:r>
        <w:rPr>
          <w:i/>
          <w:sz w:val="24"/>
        </w:rPr>
        <w:t>наблюдать</w:t>
      </w:r>
      <w:r>
        <w:rPr>
          <w:i/>
          <w:spacing w:val="-6"/>
          <w:sz w:val="24"/>
        </w:rPr>
        <w:t xml:space="preserve"> </w:t>
      </w:r>
      <w:r>
        <w:rPr>
          <w:i/>
          <w:sz w:val="24"/>
        </w:rPr>
        <w:t>за</w:t>
      </w:r>
      <w:r>
        <w:rPr>
          <w:i/>
          <w:spacing w:val="-7"/>
          <w:sz w:val="24"/>
        </w:rPr>
        <w:t xml:space="preserve"> </w:t>
      </w:r>
      <w:r>
        <w:rPr>
          <w:i/>
          <w:sz w:val="24"/>
        </w:rPr>
        <w:t>словообразованием</w:t>
      </w:r>
      <w:r>
        <w:rPr>
          <w:i/>
          <w:spacing w:val="-8"/>
          <w:sz w:val="24"/>
        </w:rPr>
        <w:t xml:space="preserve"> </w:t>
      </w:r>
      <w:r>
        <w:rPr>
          <w:i/>
          <w:sz w:val="24"/>
        </w:rPr>
        <w:t>частей</w:t>
      </w:r>
      <w:r>
        <w:rPr>
          <w:i/>
          <w:spacing w:val="-6"/>
          <w:sz w:val="24"/>
        </w:rPr>
        <w:t xml:space="preserve"> </w:t>
      </w:r>
      <w:r>
        <w:rPr>
          <w:i/>
          <w:spacing w:val="-4"/>
          <w:sz w:val="24"/>
        </w:rPr>
        <w:t>речи;</w:t>
      </w:r>
    </w:p>
    <w:p w14:paraId="4E415DDD" w14:textId="77777777" w:rsidR="00373035" w:rsidRDefault="00000000">
      <w:pPr>
        <w:pStyle w:val="a5"/>
        <w:numPr>
          <w:ilvl w:val="1"/>
          <w:numId w:val="5"/>
        </w:numPr>
        <w:tabs>
          <w:tab w:val="left" w:pos="2104"/>
          <w:tab w:val="left" w:pos="3305"/>
          <w:tab w:val="left" w:pos="3613"/>
          <w:tab w:val="left" w:pos="4568"/>
          <w:tab w:val="left" w:pos="4895"/>
          <w:tab w:val="left" w:pos="6292"/>
          <w:tab w:val="left" w:pos="6960"/>
          <w:tab w:val="left" w:pos="7987"/>
          <w:tab w:val="left" w:pos="8967"/>
          <w:tab w:val="left" w:pos="9293"/>
          <w:tab w:val="left" w:pos="10528"/>
        </w:tabs>
        <w:spacing w:before="3" w:line="237" w:lineRule="auto"/>
        <w:ind w:right="849" w:firstLine="614"/>
        <w:rPr>
          <w:sz w:val="24"/>
        </w:rPr>
      </w:pPr>
      <w:r>
        <w:rPr>
          <w:i/>
          <w:spacing w:val="-2"/>
          <w:sz w:val="24"/>
        </w:rPr>
        <w:t>замечать</w:t>
      </w:r>
      <w:r>
        <w:rPr>
          <w:i/>
          <w:sz w:val="24"/>
        </w:rPr>
        <w:tab/>
      </w:r>
      <w:r>
        <w:rPr>
          <w:i/>
          <w:spacing w:val="-10"/>
          <w:sz w:val="24"/>
        </w:rPr>
        <w:t>в</w:t>
      </w:r>
      <w:r>
        <w:rPr>
          <w:i/>
          <w:sz w:val="24"/>
        </w:rPr>
        <w:tab/>
      </w:r>
      <w:r>
        <w:rPr>
          <w:i/>
          <w:spacing w:val="-2"/>
          <w:sz w:val="24"/>
        </w:rPr>
        <w:t>устной</w:t>
      </w:r>
      <w:r>
        <w:rPr>
          <w:i/>
          <w:sz w:val="24"/>
        </w:rPr>
        <w:tab/>
      </w:r>
      <w:r>
        <w:rPr>
          <w:i/>
          <w:spacing w:val="-10"/>
          <w:sz w:val="24"/>
        </w:rPr>
        <w:t>и</w:t>
      </w:r>
      <w:r>
        <w:rPr>
          <w:i/>
          <w:sz w:val="24"/>
        </w:rPr>
        <w:tab/>
      </w:r>
      <w:r>
        <w:rPr>
          <w:i/>
          <w:spacing w:val="-2"/>
          <w:sz w:val="24"/>
        </w:rPr>
        <w:t>письменной</w:t>
      </w:r>
      <w:r>
        <w:rPr>
          <w:i/>
          <w:sz w:val="24"/>
        </w:rPr>
        <w:tab/>
      </w:r>
      <w:r>
        <w:rPr>
          <w:i/>
          <w:spacing w:val="-4"/>
          <w:sz w:val="24"/>
        </w:rPr>
        <w:t>речи</w:t>
      </w:r>
      <w:r>
        <w:rPr>
          <w:i/>
          <w:sz w:val="24"/>
        </w:rPr>
        <w:tab/>
      </w:r>
      <w:r>
        <w:rPr>
          <w:i/>
          <w:spacing w:val="-2"/>
          <w:sz w:val="24"/>
        </w:rPr>
        <w:t>речевые</w:t>
      </w:r>
      <w:r>
        <w:rPr>
          <w:i/>
          <w:sz w:val="24"/>
        </w:rPr>
        <w:tab/>
      </w:r>
      <w:r>
        <w:rPr>
          <w:i/>
          <w:spacing w:val="-2"/>
          <w:sz w:val="24"/>
        </w:rPr>
        <w:t>ошибки</w:t>
      </w:r>
      <w:r>
        <w:rPr>
          <w:i/>
          <w:sz w:val="24"/>
        </w:rPr>
        <w:tab/>
      </w:r>
      <w:r>
        <w:rPr>
          <w:i/>
          <w:spacing w:val="-10"/>
          <w:sz w:val="24"/>
        </w:rPr>
        <w:t>и</w:t>
      </w:r>
      <w:r>
        <w:rPr>
          <w:i/>
          <w:sz w:val="24"/>
        </w:rPr>
        <w:tab/>
      </w:r>
      <w:r>
        <w:rPr>
          <w:i/>
          <w:spacing w:val="-2"/>
          <w:sz w:val="24"/>
        </w:rPr>
        <w:t>недочёты</w:t>
      </w:r>
      <w:r>
        <w:rPr>
          <w:i/>
          <w:sz w:val="24"/>
        </w:rPr>
        <w:tab/>
      </w:r>
      <w:r>
        <w:rPr>
          <w:i/>
          <w:spacing w:val="-10"/>
          <w:sz w:val="24"/>
        </w:rPr>
        <w:t xml:space="preserve">в </w:t>
      </w:r>
      <w:r>
        <w:rPr>
          <w:i/>
          <w:sz w:val="24"/>
        </w:rPr>
        <w:t>употреблении изучаемых форм частей речи.</w:t>
      </w:r>
    </w:p>
    <w:p w14:paraId="3CBAD13C" w14:textId="77777777" w:rsidR="00373035" w:rsidRDefault="00000000">
      <w:pPr>
        <w:pStyle w:val="4"/>
        <w:spacing w:before="9"/>
      </w:pPr>
      <w:r>
        <w:rPr>
          <w:spacing w:val="-2"/>
          <w:u w:val="single"/>
        </w:rPr>
        <w:t>Синтаксис</w:t>
      </w:r>
    </w:p>
    <w:p w14:paraId="65F9BE7D"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390DBD7E" w14:textId="77777777" w:rsidR="00373035" w:rsidRDefault="00000000">
      <w:pPr>
        <w:pStyle w:val="a5"/>
        <w:numPr>
          <w:ilvl w:val="1"/>
          <w:numId w:val="5"/>
        </w:numPr>
        <w:tabs>
          <w:tab w:val="left" w:pos="2148"/>
        </w:tabs>
        <w:spacing w:line="272" w:lineRule="exact"/>
        <w:ind w:left="2148" w:hanging="254"/>
        <w:jc w:val="both"/>
        <w:rPr>
          <w:sz w:val="24"/>
        </w:rPr>
      </w:pPr>
      <w:r>
        <w:rPr>
          <w:sz w:val="24"/>
        </w:rPr>
        <w:t>различать</w:t>
      </w:r>
      <w:r>
        <w:rPr>
          <w:spacing w:val="-11"/>
          <w:sz w:val="24"/>
        </w:rPr>
        <w:t xml:space="preserve"> </w:t>
      </w:r>
      <w:r>
        <w:rPr>
          <w:sz w:val="24"/>
        </w:rPr>
        <w:t>предложение,</w:t>
      </w:r>
      <w:r>
        <w:rPr>
          <w:spacing w:val="-5"/>
          <w:sz w:val="24"/>
        </w:rPr>
        <w:t xml:space="preserve"> </w:t>
      </w:r>
      <w:r>
        <w:rPr>
          <w:sz w:val="24"/>
        </w:rPr>
        <w:t>словосочетание</w:t>
      </w:r>
      <w:r>
        <w:rPr>
          <w:spacing w:val="-7"/>
          <w:sz w:val="24"/>
        </w:rPr>
        <w:t xml:space="preserve"> </w:t>
      </w:r>
      <w:r>
        <w:rPr>
          <w:sz w:val="24"/>
        </w:rPr>
        <w:t>и</w:t>
      </w:r>
      <w:r>
        <w:rPr>
          <w:spacing w:val="-12"/>
          <w:sz w:val="24"/>
        </w:rPr>
        <w:t xml:space="preserve"> </w:t>
      </w:r>
      <w:r>
        <w:rPr>
          <w:spacing w:val="-2"/>
          <w:sz w:val="24"/>
        </w:rPr>
        <w:t>слово;</w:t>
      </w:r>
    </w:p>
    <w:p w14:paraId="5F2B5CD1" w14:textId="77777777" w:rsidR="00373035" w:rsidRDefault="00000000">
      <w:pPr>
        <w:pStyle w:val="a5"/>
        <w:numPr>
          <w:ilvl w:val="1"/>
          <w:numId w:val="5"/>
        </w:numPr>
        <w:tabs>
          <w:tab w:val="left" w:pos="2147"/>
        </w:tabs>
        <w:spacing w:before="4" w:line="237" w:lineRule="auto"/>
        <w:ind w:right="850" w:firstLine="614"/>
        <w:jc w:val="both"/>
        <w:rPr>
          <w:sz w:val="24"/>
        </w:rPr>
      </w:pPr>
      <w:r>
        <w:rPr>
          <w:sz w:val="24"/>
        </w:rPr>
        <w:t xml:space="preserve">выделять предложения из потока устной и письменной речи, оформлять их </w:t>
      </w:r>
      <w:r>
        <w:rPr>
          <w:spacing w:val="-2"/>
          <w:sz w:val="24"/>
        </w:rPr>
        <w:t>границы;</w:t>
      </w:r>
    </w:p>
    <w:p w14:paraId="1D94BA29" w14:textId="77777777" w:rsidR="00373035" w:rsidRDefault="00000000">
      <w:pPr>
        <w:pStyle w:val="a5"/>
        <w:numPr>
          <w:ilvl w:val="1"/>
          <w:numId w:val="5"/>
        </w:numPr>
        <w:tabs>
          <w:tab w:val="left" w:pos="2104"/>
        </w:tabs>
        <w:spacing w:before="4"/>
        <w:ind w:right="846" w:firstLine="595"/>
        <w:jc w:val="both"/>
        <w:rPr>
          <w:sz w:val="24"/>
        </w:rPr>
      </w:pPr>
      <w:r>
        <w:rPr>
          <w:sz w:val="24"/>
        </w:rPr>
        <w:t xml:space="preserve">определять вид предложений по цели высказывания (повествовательные, вопросительные, побудительные) и по интонации (восклицательные и невосклицательные), правильно интонировать эти предложения; составлять такие </w:t>
      </w:r>
      <w:r>
        <w:rPr>
          <w:spacing w:val="-2"/>
          <w:sz w:val="24"/>
        </w:rPr>
        <w:t>предложения;</w:t>
      </w:r>
    </w:p>
    <w:p w14:paraId="6DB67083" w14:textId="77777777" w:rsidR="00373035" w:rsidRDefault="00000000">
      <w:pPr>
        <w:pStyle w:val="a5"/>
        <w:numPr>
          <w:ilvl w:val="1"/>
          <w:numId w:val="5"/>
        </w:numPr>
        <w:tabs>
          <w:tab w:val="left" w:pos="2134"/>
        </w:tabs>
        <w:spacing w:line="275" w:lineRule="exact"/>
        <w:ind w:left="2134" w:hanging="259"/>
        <w:jc w:val="both"/>
        <w:rPr>
          <w:sz w:val="24"/>
        </w:rPr>
      </w:pPr>
      <w:r>
        <w:rPr>
          <w:sz w:val="24"/>
        </w:rPr>
        <w:t>различать</w:t>
      </w:r>
      <w:r>
        <w:rPr>
          <w:spacing w:val="-15"/>
          <w:sz w:val="24"/>
        </w:rPr>
        <w:t xml:space="preserve"> </w:t>
      </w:r>
      <w:r>
        <w:rPr>
          <w:sz w:val="24"/>
        </w:rPr>
        <w:t>понятия</w:t>
      </w:r>
      <w:r>
        <w:rPr>
          <w:spacing w:val="-6"/>
          <w:sz w:val="24"/>
        </w:rPr>
        <w:t xml:space="preserve"> </w:t>
      </w:r>
      <w:r>
        <w:rPr>
          <w:sz w:val="24"/>
        </w:rPr>
        <w:t>«члены</w:t>
      </w:r>
      <w:r>
        <w:rPr>
          <w:spacing w:val="-4"/>
          <w:sz w:val="24"/>
        </w:rPr>
        <w:t xml:space="preserve"> </w:t>
      </w:r>
      <w:r>
        <w:rPr>
          <w:sz w:val="24"/>
        </w:rPr>
        <w:t>предложения»</w:t>
      </w:r>
      <w:r>
        <w:rPr>
          <w:spacing w:val="-16"/>
          <w:sz w:val="24"/>
        </w:rPr>
        <w:t xml:space="preserve"> </w:t>
      </w:r>
      <w:r>
        <w:rPr>
          <w:sz w:val="24"/>
        </w:rPr>
        <w:t>и</w:t>
      </w:r>
      <w:r>
        <w:rPr>
          <w:spacing w:val="-2"/>
          <w:sz w:val="24"/>
        </w:rPr>
        <w:t xml:space="preserve"> </w:t>
      </w:r>
      <w:r>
        <w:rPr>
          <w:sz w:val="24"/>
        </w:rPr>
        <w:t>«части</w:t>
      </w:r>
      <w:r>
        <w:rPr>
          <w:spacing w:val="-4"/>
          <w:sz w:val="24"/>
        </w:rPr>
        <w:t xml:space="preserve"> </w:t>
      </w:r>
      <w:r>
        <w:rPr>
          <w:spacing w:val="-2"/>
          <w:sz w:val="24"/>
        </w:rPr>
        <w:t>речи»;</w:t>
      </w:r>
    </w:p>
    <w:p w14:paraId="0B074595" w14:textId="77777777" w:rsidR="00373035" w:rsidRDefault="00000000">
      <w:pPr>
        <w:pStyle w:val="a5"/>
        <w:numPr>
          <w:ilvl w:val="1"/>
          <w:numId w:val="5"/>
        </w:numPr>
        <w:tabs>
          <w:tab w:val="left" w:pos="2109"/>
          <w:tab w:val="left" w:pos="3299"/>
          <w:tab w:val="left" w:pos="4383"/>
          <w:tab w:val="left" w:pos="5980"/>
          <w:tab w:val="left" w:pos="6359"/>
          <w:tab w:val="left" w:pos="7711"/>
          <w:tab w:val="left" w:pos="8090"/>
          <w:tab w:val="left" w:pos="9994"/>
        </w:tabs>
        <w:spacing w:line="242" w:lineRule="auto"/>
        <w:ind w:right="851" w:firstLine="595"/>
        <w:rPr>
          <w:sz w:val="24"/>
        </w:rPr>
      </w:pPr>
      <w:r>
        <w:rPr>
          <w:spacing w:val="-2"/>
          <w:sz w:val="24"/>
        </w:rPr>
        <w:t>находить</w:t>
      </w:r>
      <w:r>
        <w:rPr>
          <w:sz w:val="24"/>
        </w:rPr>
        <w:tab/>
      </w:r>
      <w:r>
        <w:rPr>
          <w:spacing w:val="-2"/>
          <w:sz w:val="24"/>
        </w:rPr>
        <w:t>главные</w:t>
      </w:r>
      <w:r>
        <w:rPr>
          <w:sz w:val="24"/>
        </w:rPr>
        <w:tab/>
      </w:r>
      <w:r>
        <w:rPr>
          <w:spacing w:val="-2"/>
          <w:sz w:val="24"/>
        </w:rPr>
        <w:t>(подлежащее</w:t>
      </w:r>
      <w:r>
        <w:rPr>
          <w:sz w:val="24"/>
        </w:rPr>
        <w:tab/>
      </w:r>
      <w:r>
        <w:rPr>
          <w:spacing w:val="-10"/>
          <w:sz w:val="24"/>
        </w:rPr>
        <w:t>и</w:t>
      </w:r>
      <w:r>
        <w:rPr>
          <w:sz w:val="24"/>
        </w:rPr>
        <w:tab/>
      </w:r>
      <w:r>
        <w:rPr>
          <w:spacing w:val="-2"/>
          <w:sz w:val="24"/>
        </w:rPr>
        <w:t>сказуемое)</w:t>
      </w:r>
      <w:r>
        <w:rPr>
          <w:sz w:val="24"/>
        </w:rPr>
        <w:tab/>
      </w:r>
      <w:r>
        <w:rPr>
          <w:spacing w:val="-10"/>
          <w:sz w:val="24"/>
        </w:rPr>
        <w:t>и</w:t>
      </w:r>
      <w:r>
        <w:rPr>
          <w:sz w:val="24"/>
        </w:rPr>
        <w:tab/>
      </w:r>
      <w:r>
        <w:rPr>
          <w:spacing w:val="-2"/>
          <w:sz w:val="24"/>
        </w:rPr>
        <w:t>второстепенные</w:t>
      </w:r>
      <w:r>
        <w:rPr>
          <w:sz w:val="24"/>
        </w:rPr>
        <w:tab/>
      </w:r>
      <w:r>
        <w:rPr>
          <w:spacing w:val="-2"/>
          <w:sz w:val="24"/>
        </w:rPr>
        <w:t xml:space="preserve">члены </w:t>
      </w:r>
      <w:r>
        <w:rPr>
          <w:sz w:val="24"/>
        </w:rPr>
        <w:t>предложения (без деления на виды);</w:t>
      </w:r>
    </w:p>
    <w:p w14:paraId="31051F80" w14:textId="77777777" w:rsidR="00373035" w:rsidRDefault="00000000">
      <w:pPr>
        <w:pStyle w:val="a5"/>
        <w:numPr>
          <w:ilvl w:val="1"/>
          <w:numId w:val="5"/>
        </w:numPr>
        <w:tabs>
          <w:tab w:val="left" w:pos="2104"/>
        </w:tabs>
        <w:spacing w:line="242" w:lineRule="auto"/>
        <w:ind w:right="849" w:firstLine="595"/>
        <w:rPr>
          <w:sz w:val="24"/>
        </w:rPr>
      </w:pPr>
      <w:r>
        <w:rPr>
          <w:sz w:val="24"/>
        </w:rPr>
        <w:t>устанавливать</w:t>
      </w:r>
      <w:r>
        <w:rPr>
          <w:spacing w:val="80"/>
          <w:sz w:val="24"/>
        </w:rPr>
        <w:t xml:space="preserve"> </w:t>
      </w:r>
      <w:r>
        <w:rPr>
          <w:sz w:val="24"/>
        </w:rPr>
        <w:t>при</w:t>
      </w:r>
      <w:r>
        <w:rPr>
          <w:spacing w:val="80"/>
          <w:sz w:val="24"/>
        </w:rPr>
        <w:t xml:space="preserve"> </w:t>
      </w:r>
      <w:r>
        <w:rPr>
          <w:sz w:val="24"/>
        </w:rPr>
        <w:t>помощи</w:t>
      </w:r>
      <w:r>
        <w:rPr>
          <w:spacing w:val="80"/>
          <w:sz w:val="24"/>
        </w:rPr>
        <w:t xml:space="preserve"> </w:t>
      </w:r>
      <w:r>
        <w:rPr>
          <w:sz w:val="24"/>
        </w:rPr>
        <w:t>вопросов</w:t>
      </w:r>
      <w:r>
        <w:rPr>
          <w:spacing w:val="80"/>
          <w:sz w:val="24"/>
        </w:rPr>
        <w:t xml:space="preserve"> </w:t>
      </w:r>
      <w:r>
        <w:rPr>
          <w:sz w:val="24"/>
        </w:rPr>
        <w:t>связь</w:t>
      </w:r>
      <w:r>
        <w:rPr>
          <w:spacing w:val="80"/>
          <w:sz w:val="24"/>
        </w:rPr>
        <w:t xml:space="preserve"> </w:t>
      </w:r>
      <w:r>
        <w:rPr>
          <w:sz w:val="24"/>
        </w:rPr>
        <w:t>между</w:t>
      </w:r>
      <w:r>
        <w:rPr>
          <w:spacing w:val="80"/>
          <w:sz w:val="24"/>
        </w:rPr>
        <w:t xml:space="preserve"> </w:t>
      </w:r>
      <w:r>
        <w:rPr>
          <w:sz w:val="24"/>
        </w:rPr>
        <w:t>словами</w:t>
      </w:r>
      <w:r>
        <w:rPr>
          <w:spacing w:val="80"/>
          <w:sz w:val="24"/>
        </w:rPr>
        <w:t xml:space="preserve"> </w:t>
      </w:r>
      <w:r>
        <w:rPr>
          <w:sz w:val="24"/>
        </w:rPr>
        <w:t>в</w:t>
      </w:r>
      <w:r>
        <w:rPr>
          <w:spacing w:val="80"/>
          <w:sz w:val="24"/>
        </w:rPr>
        <w:t xml:space="preserve"> </w:t>
      </w:r>
      <w:r>
        <w:rPr>
          <w:sz w:val="24"/>
        </w:rPr>
        <w:t>предложении; отражать её в схеме;</w:t>
      </w:r>
    </w:p>
    <w:p w14:paraId="2C963815" w14:textId="77777777" w:rsidR="00373035" w:rsidRDefault="00000000">
      <w:pPr>
        <w:pStyle w:val="a5"/>
        <w:numPr>
          <w:ilvl w:val="1"/>
          <w:numId w:val="5"/>
        </w:numPr>
        <w:tabs>
          <w:tab w:val="left" w:pos="2133"/>
        </w:tabs>
        <w:spacing w:line="242" w:lineRule="auto"/>
        <w:ind w:right="862" w:firstLine="595"/>
        <w:rPr>
          <w:sz w:val="24"/>
        </w:rPr>
      </w:pPr>
      <w:r>
        <w:rPr>
          <w:sz w:val="24"/>
        </w:rPr>
        <w:t>соотносить</w:t>
      </w:r>
      <w:r>
        <w:rPr>
          <w:spacing w:val="40"/>
          <w:sz w:val="24"/>
        </w:rPr>
        <w:t xml:space="preserve"> </w:t>
      </w:r>
      <w:r>
        <w:rPr>
          <w:sz w:val="24"/>
        </w:rPr>
        <w:t>предложения</w:t>
      </w:r>
      <w:r>
        <w:rPr>
          <w:spacing w:val="40"/>
          <w:sz w:val="24"/>
        </w:rPr>
        <w:t xml:space="preserve"> </w:t>
      </w:r>
      <w:r>
        <w:rPr>
          <w:sz w:val="24"/>
        </w:rPr>
        <w:t>со</w:t>
      </w:r>
      <w:r>
        <w:rPr>
          <w:spacing w:val="40"/>
          <w:sz w:val="24"/>
        </w:rPr>
        <w:t xml:space="preserve"> </w:t>
      </w:r>
      <w:r>
        <w:rPr>
          <w:sz w:val="24"/>
        </w:rPr>
        <w:t>схемами,</w:t>
      </w:r>
      <w:r>
        <w:rPr>
          <w:spacing w:val="38"/>
          <w:sz w:val="24"/>
        </w:rPr>
        <w:t xml:space="preserve"> </w:t>
      </w:r>
      <w:r>
        <w:rPr>
          <w:sz w:val="24"/>
        </w:rPr>
        <w:t>выбирать</w:t>
      </w:r>
      <w:r>
        <w:rPr>
          <w:spacing w:val="40"/>
          <w:sz w:val="24"/>
        </w:rPr>
        <w:t xml:space="preserve"> </w:t>
      </w:r>
      <w:r>
        <w:rPr>
          <w:sz w:val="24"/>
        </w:rPr>
        <w:t>предложение,</w:t>
      </w:r>
      <w:r>
        <w:rPr>
          <w:spacing w:val="40"/>
          <w:sz w:val="24"/>
        </w:rPr>
        <w:t xml:space="preserve"> </w:t>
      </w:r>
      <w:r>
        <w:rPr>
          <w:sz w:val="24"/>
        </w:rPr>
        <w:t xml:space="preserve">соответствующее </w:t>
      </w:r>
      <w:r>
        <w:rPr>
          <w:spacing w:val="-2"/>
          <w:sz w:val="24"/>
        </w:rPr>
        <w:t>схеме;</w:t>
      </w:r>
    </w:p>
    <w:p w14:paraId="19F25B84" w14:textId="77777777" w:rsidR="00373035" w:rsidRDefault="00000000">
      <w:pPr>
        <w:pStyle w:val="a5"/>
        <w:numPr>
          <w:ilvl w:val="1"/>
          <w:numId w:val="5"/>
        </w:numPr>
        <w:tabs>
          <w:tab w:val="left" w:pos="2104"/>
        </w:tabs>
        <w:spacing w:line="242" w:lineRule="auto"/>
        <w:ind w:right="854" w:firstLine="595"/>
        <w:rPr>
          <w:sz w:val="24"/>
        </w:rPr>
      </w:pPr>
      <w:r>
        <w:rPr>
          <w:sz w:val="24"/>
        </w:rPr>
        <w:t>различать</w:t>
      </w:r>
      <w:r>
        <w:rPr>
          <w:spacing w:val="80"/>
          <w:sz w:val="24"/>
        </w:rPr>
        <w:t xml:space="preserve"> </w:t>
      </w:r>
      <w:r>
        <w:rPr>
          <w:sz w:val="24"/>
        </w:rPr>
        <w:t>распространённые</w:t>
      </w:r>
      <w:r>
        <w:rPr>
          <w:spacing w:val="80"/>
          <w:sz w:val="24"/>
        </w:rPr>
        <w:t xml:space="preserve"> </w:t>
      </w:r>
      <w:r>
        <w:rPr>
          <w:sz w:val="24"/>
        </w:rPr>
        <w:t>и</w:t>
      </w:r>
      <w:r>
        <w:rPr>
          <w:spacing w:val="80"/>
          <w:sz w:val="24"/>
        </w:rPr>
        <w:t xml:space="preserve"> </w:t>
      </w:r>
      <w:r>
        <w:rPr>
          <w:sz w:val="24"/>
        </w:rPr>
        <w:t>нераспространённые</w:t>
      </w:r>
      <w:r>
        <w:rPr>
          <w:spacing w:val="80"/>
          <w:sz w:val="24"/>
        </w:rPr>
        <w:t xml:space="preserve"> </w:t>
      </w:r>
      <w:r>
        <w:rPr>
          <w:sz w:val="24"/>
        </w:rPr>
        <w:t>предложения,</w:t>
      </w:r>
      <w:r>
        <w:rPr>
          <w:spacing w:val="80"/>
          <w:sz w:val="24"/>
        </w:rPr>
        <w:t xml:space="preserve"> </w:t>
      </w:r>
      <w:r>
        <w:rPr>
          <w:sz w:val="24"/>
        </w:rPr>
        <w:t>составлять такие предложения;</w:t>
      </w:r>
    </w:p>
    <w:p w14:paraId="01ADA149" w14:textId="77777777" w:rsidR="00373035" w:rsidRDefault="00000000">
      <w:pPr>
        <w:pStyle w:val="a5"/>
        <w:numPr>
          <w:ilvl w:val="1"/>
          <w:numId w:val="5"/>
        </w:numPr>
        <w:tabs>
          <w:tab w:val="left" w:pos="2105"/>
        </w:tabs>
        <w:spacing w:line="271" w:lineRule="exact"/>
        <w:ind w:left="2105" w:hanging="230"/>
        <w:rPr>
          <w:sz w:val="24"/>
        </w:rPr>
      </w:pPr>
      <w:r>
        <w:rPr>
          <w:sz w:val="24"/>
        </w:rPr>
        <w:t>отличать</w:t>
      </w:r>
      <w:r>
        <w:rPr>
          <w:spacing w:val="68"/>
          <w:w w:val="150"/>
          <w:sz w:val="24"/>
        </w:rPr>
        <w:t xml:space="preserve"> </w:t>
      </w:r>
      <w:r>
        <w:rPr>
          <w:sz w:val="24"/>
        </w:rPr>
        <w:t>основу</w:t>
      </w:r>
      <w:r>
        <w:rPr>
          <w:spacing w:val="64"/>
          <w:w w:val="150"/>
          <w:sz w:val="24"/>
        </w:rPr>
        <w:t xml:space="preserve"> </w:t>
      </w:r>
      <w:r>
        <w:rPr>
          <w:sz w:val="24"/>
        </w:rPr>
        <w:t>предложения</w:t>
      </w:r>
      <w:r>
        <w:rPr>
          <w:spacing w:val="79"/>
          <w:w w:val="150"/>
          <w:sz w:val="24"/>
        </w:rPr>
        <w:t xml:space="preserve"> </w:t>
      </w:r>
      <w:r>
        <w:rPr>
          <w:sz w:val="24"/>
        </w:rPr>
        <w:t>от</w:t>
      </w:r>
      <w:r>
        <w:rPr>
          <w:spacing w:val="78"/>
          <w:w w:val="150"/>
          <w:sz w:val="24"/>
        </w:rPr>
        <w:t xml:space="preserve"> </w:t>
      </w:r>
      <w:r>
        <w:rPr>
          <w:sz w:val="24"/>
        </w:rPr>
        <w:t>словосочетания;</w:t>
      </w:r>
      <w:r>
        <w:rPr>
          <w:spacing w:val="25"/>
          <w:sz w:val="24"/>
        </w:rPr>
        <w:t xml:space="preserve">  </w:t>
      </w:r>
      <w:r>
        <w:rPr>
          <w:sz w:val="24"/>
        </w:rPr>
        <w:t>выделять</w:t>
      </w:r>
      <w:r>
        <w:rPr>
          <w:spacing w:val="27"/>
          <w:sz w:val="24"/>
        </w:rPr>
        <w:t xml:space="preserve">  </w:t>
      </w:r>
      <w:r>
        <w:rPr>
          <w:sz w:val="24"/>
        </w:rPr>
        <w:t>в</w:t>
      </w:r>
      <w:r>
        <w:rPr>
          <w:spacing w:val="75"/>
          <w:w w:val="150"/>
          <w:sz w:val="24"/>
        </w:rPr>
        <w:t xml:space="preserve"> </w:t>
      </w:r>
      <w:r>
        <w:rPr>
          <w:spacing w:val="-2"/>
          <w:sz w:val="24"/>
        </w:rPr>
        <w:t>предложении</w:t>
      </w:r>
    </w:p>
    <w:p w14:paraId="7D11282F" w14:textId="77777777" w:rsidR="00373035" w:rsidRDefault="00373035">
      <w:pPr>
        <w:pStyle w:val="a5"/>
        <w:spacing w:line="271" w:lineRule="exact"/>
        <w:rPr>
          <w:sz w:val="24"/>
        </w:rPr>
        <w:sectPr w:rsidR="00373035">
          <w:pgSz w:w="11910" w:h="16840"/>
          <w:pgMar w:top="720" w:right="0" w:bottom="1020" w:left="425" w:header="0" w:footer="743" w:gutter="0"/>
          <w:cols w:space="720"/>
        </w:sectPr>
      </w:pPr>
    </w:p>
    <w:p w14:paraId="163F9BE6" w14:textId="77777777" w:rsidR="00373035" w:rsidRDefault="00000000">
      <w:pPr>
        <w:pStyle w:val="a3"/>
        <w:spacing w:before="79" w:line="275" w:lineRule="exact"/>
      </w:pPr>
      <w:r>
        <w:rPr>
          <w:spacing w:val="-2"/>
        </w:rPr>
        <w:lastRenderedPageBreak/>
        <w:t>словосочетания;</w:t>
      </w:r>
    </w:p>
    <w:p w14:paraId="214C84AC" w14:textId="77777777" w:rsidR="00373035" w:rsidRDefault="00000000">
      <w:pPr>
        <w:pStyle w:val="a5"/>
        <w:numPr>
          <w:ilvl w:val="1"/>
          <w:numId w:val="5"/>
        </w:numPr>
        <w:tabs>
          <w:tab w:val="left" w:pos="2109"/>
        </w:tabs>
        <w:ind w:right="847" w:firstLine="595"/>
        <w:jc w:val="both"/>
        <w:rPr>
          <w:sz w:val="24"/>
        </w:rPr>
      </w:pPr>
      <w:r>
        <w:rPr>
          <w:sz w:val="24"/>
        </w:rPr>
        <w:t>разбирать предложение по членам предложения: находить грамматическую</w:t>
      </w:r>
      <w:r>
        <w:rPr>
          <w:spacing w:val="40"/>
          <w:sz w:val="24"/>
        </w:rPr>
        <w:t xml:space="preserve"> </w:t>
      </w:r>
      <w:r>
        <w:rPr>
          <w:sz w:val="24"/>
        </w:rPr>
        <w:t>основу (подлежащее и сказуемое), ставить вопросы к второстепенным членам предложения, определять, какие из них поясняют подлежащее или сказуемое, или другие второстепенные члены, выделять из предложения словосочетания.</w:t>
      </w:r>
    </w:p>
    <w:p w14:paraId="0F8A8438" w14:textId="77777777" w:rsidR="00373035" w:rsidRDefault="00000000">
      <w:pPr>
        <w:spacing w:before="4" w:line="275" w:lineRule="exact"/>
        <w:ind w:left="1875"/>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4FFF01A1" w14:textId="77777777" w:rsidR="00373035" w:rsidRDefault="00000000">
      <w:pPr>
        <w:pStyle w:val="a5"/>
        <w:numPr>
          <w:ilvl w:val="1"/>
          <w:numId w:val="5"/>
        </w:numPr>
        <w:tabs>
          <w:tab w:val="left" w:pos="2109"/>
        </w:tabs>
        <w:spacing w:line="242" w:lineRule="auto"/>
        <w:ind w:right="1126" w:firstLine="595"/>
        <w:rPr>
          <w:sz w:val="24"/>
        </w:rPr>
      </w:pPr>
      <w:r>
        <w:rPr>
          <w:i/>
          <w:sz w:val="24"/>
        </w:rPr>
        <w:t>устанавливать</w:t>
      </w:r>
      <w:r>
        <w:rPr>
          <w:i/>
          <w:spacing w:val="-2"/>
          <w:sz w:val="24"/>
        </w:rPr>
        <w:t xml:space="preserve"> </w:t>
      </w:r>
      <w:r>
        <w:rPr>
          <w:i/>
          <w:sz w:val="24"/>
        </w:rPr>
        <w:t>в</w:t>
      </w:r>
      <w:r>
        <w:rPr>
          <w:i/>
          <w:spacing w:val="-6"/>
          <w:sz w:val="24"/>
        </w:rPr>
        <w:t xml:space="preserve"> </w:t>
      </w:r>
      <w:r>
        <w:rPr>
          <w:i/>
          <w:sz w:val="24"/>
        </w:rPr>
        <w:t>словосочетании</w:t>
      </w:r>
      <w:r>
        <w:rPr>
          <w:i/>
          <w:spacing w:val="-7"/>
          <w:sz w:val="24"/>
        </w:rPr>
        <w:t xml:space="preserve"> </w:t>
      </w:r>
      <w:r>
        <w:rPr>
          <w:i/>
          <w:sz w:val="24"/>
        </w:rPr>
        <w:t>связь</w:t>
      </w:r>
      <w:r>
        <w:rPr>
          <w:i/>
          <w:spacing w:val="-6"/>
          <w:sz w:val="24"/>
        </w:rPr>
        <w:t xml:space="preserve"> </w:t>
      </w:r>
      <w:r>
        <w:rPr>
          <w:i/>
          <w:sz w:val="24"/>
        </w:rPr>
        <w:t>главного</w:t>
      </w:r>
      <w:r>
        <w:rPr>
          <w:i/>
          <w:spacing w:val="-2"/>
          <w:sz w:val="24"/>
        </w:rPr>
        <w:t xml:space="preserve"> </w:t>
      </w:r>
      <w:r>
        <w:rPr>
          <w:i/>
          <w:sz w:val="24"/>
        </w:rPr>
        <w:t>слова</w:t>
      </w:r>
      <w:r>
        <w:rPr>
          <w:i/>
          <w:spacing w:val="-2"/>
          <w:sz w:val="24"/>
        </w:rPr>
        <w:t xml:space="preserve"> </w:t>
      </w:r>
      <w:r>
        <w:rPr>
          <w:i/>
          <w:sz w:val="24"/>
        </w:rPr>
        <w:t>с</w:t>
      </w:r>
      <w:r>
        <w:rPr>
          <w:i/>
          <w:spacing w:val="-8"/>
          <w:sz w:val="24"/>
        </w:rPr>
        <w:t xml:space="preserve"> </w:t>
      </w:r>
      <w:r>
        <w:rPr>
          <w:i/>
          <w:sz w:val="24"/>
        </w:rPr>
        <w:t>зависимым</w:t>
      </w:r>
      <w:r>
        <w:rPr>
          <w:i/>
          <w:spacing w:val="-2"/>
          <w:sz w:val="24"/>
        </w:rPr>
        <w:t xml:space="preserve"> </w:t>
      </w:r>
      <w:r>
        <w:rPr>
          <w:i/>
          <w:sz w:val="24"/>
        </w:rPr>
        <w:t>при</w:t>
      </w:r>
      <w:r>
        <w:rPr>
          <w:i/>
          <w:spacing w:val="-7"/>
          <w:sz w:val="24"/>
        </w:rPr>
        <w:t xml:space="preserve"> </w:t>
      </w:r>
      <w:r>
        <w:rPr>
          <w:i/>
          <w:sz w:val="24"/>
        </w:rPr>
        <w:t xml:space="preserve">помощи </w:t>
      </w:r>
      <w:r>
        <w:rPr>
          <w:i/>
          <w:spacing w:val="-2"/>
          <w:sz w:val="24"/>
        </w:rPr>
        <w:t>вопросов;</w:t>
      </w:r>
    </w:p>
    <w:p w14:paraId="04EE5A8E" w14:textId="77777777" w:rsidR="00373035" w:rsidRDefault="00000000">
      <w:pPr>
        <w:pStyle w:val="a5"/>
        <w:numPr>
          <w:ilvl w:val="1"/>
          <w:numId w:val="5"/>
        </w:numPr>
        <w:tabs>
          <w:tab w:val="left" w:pos="2134"/>
        </w:tabs>
        <w:spacing w:line="274" w:lineRule="exact"/>
        <w:ind w:left="2134" w:hanging="259"/>
        <w:rPr>
          <w:sz w:val="24"/>
        </w:rPr>
      </w:pPr>
      <w:r>
        <w:rPr>
          <w:i/>
          <w:sz w:val="24"/>
        </w:rPr>
        <w:t>выделять</w:t>
      </w:r>
      <w:r>
        <w:rPr>
          <w:i/>
          <w:spacing w:val="-4"/>
          <w:sz w:val="24"/>
        </w:rPr>
        <w:t xml:space="preserve"> </w:t>
      </w:r>
      <w:r>
        <w:rPr>
          <w:i/>
          <w:sz w:val="24"/>
        </w:rPr>
        <w:t>в предложении</w:t>
      </w:r>
      <w:r>
        <w:rPr>
          <w:i/>
          <w:spacing w:val="-4"/>
          <w:sz w:val="24"/>
        </w:rPr>
        <w:t xml:space="preserve"> </w:t>
      </w:r>
      <w:r>
        <w:rPr>
          <w:i/>
          <w:sz w:val="24"/>
        </w:rPr>
        <w:t>основу</w:t>
      </w:r>
      <w:r>
        <w:rPr>
          <w:i/>
          <w:spacing w:val="-6"/>
          <w:sz w:val="24"/>
        </w:rPr>
        <w:t xml:space="preserve"> </w:t>
      </w:r>
      <w:r>
        <w:rPr>
          <w:i/>
          <w:sz w:val="24"/>
        </w:rPr>
        <w:t>и</w:t>
      </w:r>
      <w:r>
        <w:rPr>
          <w:i/>
          <w:spacing w:val="-5"/>
          <w:sz w:val="24"/>
        </w:rPr>
        <w:t xml:space="preserve"> </w:t>
      </w:r>
      <w:r>
        <w:rPr>
          <w:i/>
          <w:spacing w:val="-2"/>
          <w:sz w:val="24"/>
        </w:rPr>
        <w:t>словосочетания;</w:t>
      </w:r>
    </w:p>
    <w:p w14:paraId="47149DA0" w14:textId="77777777" w:rsidR="00373035" w:rsidRDefault="00000000">
      <w:pPr>
        <w:pStyle w:val="a5"/>
        <w:numPr>
          <w:ilvl w:val="1"/>
          <w:numId w:val="5"/>
        </w:numPr>
        <w:tabs>
          <w:tab w:val="left" w:pos="2134"/>
        </w:tabs>
        <w:spacing w:line="274" w:lineRule="exact"/>
        <w:ind w:left="2134" w:hanging="259"/>
        <w:rPr>
          <w:sz w:val="24"/>
        </w:rPr>
      </w:pPr>
      <w:r>
        <w:rPr>
          <w:i/>
          <w:sz w:val="24"/>
        </w:rPr>
        <w:t>находить</w:t>
      </w:r>
      <w:r>
        <w:rPr>
          <w:i/>
          <w:spacing w:val="-8"/>
          <w:sz w:val="24"/>
        </w:rPr>
        <w:t xml:space="preserve"> </w:t>
      </w:r>
      <w:r>
        <w:rPr>
          <w:i/>
          <w:sz w:val="24"/>
        </w:rPr>
        <w:t>в</w:t>
      </w:r>
      <w:r>
        <w:rPr>
          <w:i/>
          <w:spacing w:val="-4"/>
          <w:sz w:val="24"/>
        </w:rPr>
        <w:t xml:space="preserve"> </w:t>
      </w:r>
      <w:r>
        <w:rPr>
          <w:i/>
          <w:sz w:val="24"/>
        </w:rPr>
        <w:t>предложении</w:t>
      </w:r>
      <w:r>
        <w:rPr>
          <w:i/>
          <w:spacing w:val="-5"/>
          <w:sz w:val="24"/>
        </w:rPr>
        <w:t xml:space="preserve"> </w:t>
      </w:r>
      <w:r>
        <w:rPr>
          <w:i/>
          <w:sz w:val="24"/>
        </w:rPr>
        <w:t>обращение</w:t>
      </w:r>
      <w:r>
        <w:rPr>
          <w:i/>
          <w:spacing w:val="-1"/>
          <w:sz w:val="24"/>
        </w:rPr>
        <w:t xml:space="preserve"> </w:t>
      </w:r>
      <w:r>
        <w:rPr>
          <w:i/>
          <w:sz w:val="24"/>
        </w:rPr>
        <w:t>(в</w:t>
      </w:r>
      <w:r>
        <w:rPr>
          <w:i/>
          <w:spacing w:val="-4"/>
          <w:sz w:val="24"/>
        </w:rPr>
        <w:t xml:space="preserve"> </w:t>
      </w:r>
      <w:r>
        <w:rPr>
          <w:i/>
          <w:sz w:val="24"/>
        </w:rPr>
        <w:t>начале,</w:t>
      </w:r>
      <w:r>
        <w:rPr>
          <w:i/>
          <w:spacing w:val="-8"/>
          <w:sz w:val="24"/>
        </w:rPr>
        <w:t xml:space="preserve"> </w:t>
      </w:r>
      <w:r>
        <w:rPr>
          <w:i/>
          <w:sz w:val="24"/>
        </w:rPr>
        <w:t>в середине,</w:t>
      </w:r>
      <w:r>
        <w:rPr>
          <w:i/>
          <w:spacing w:val="-3"/>
          <w:sz w:val="24"/>
        </w:rPr>
        <w:t xml:space="preserve"> </w:t>
      </w:r>
      <w:r>
        <w:rPr>
          <w:i/>
          <w:sz w:val="24"/>
        </w:rPr>
        <w:t>в</w:t>
      </w:r>
      <w:r>
        <w:rPr>
          <w:i/>
          <w:spacing w:val="-4"/>
          <w:sz w:val="24"/>
        </w:rPr>
        <w:t xml:space="preserve"> </w:t>
      </w:r>
      <w:r>
        <w:rPr>
          <w:i/>
          <w:spacing w:val="-2"/>
          <w:sz w:val="24"/>
        </w:rPr>
        <w:t>конце);</w:t>
      </w:r>
    </w:p>
    <w:p w14:paraId="7CEFEB1F" w14:textId="77777777" w:rsidR="00373035" w:rsidRDefault="00000000">
      <w:pPr>
        <w:pStyle w:val="a5"/>
        <w:numPr>
          <w:ilvl w:val="1"/>
          <w:numId w:val="5"/>
        </w:numPr>
        <w:tabs>
          <w:tab w:val="left" w:pos="2118"/>
        </w:tabs>
        <w:spacing w:line="237" w:lineRule="auto"/>
        <w:ind w:right="1022" w:firstLine="595"/>
        <w:rPr>
          <w:sz w:val="24"/>
        </w:rPr>
      </w:pPr>
      <w:r>
        <w:rPr>
          <w:i/>
          <w:sz w:val="24"/>
        </w:rPr>
        <w:t>опознавать</w:t>
      </w:r>
      <w:r>
        <w:rPr>
          <w:i/>
          <w:spacing w:val="40"/>
          <w:sz w:val="24"/>
        </w:rPr>
        <w:t xml:space="preserve"> </w:t>
      </w:r>
      <w:r>
        <w:rPr>
          <w:i/>
          <w:sz w:val="24"/>
        </w:rPr>
        <w:t>простое</w:t>
      </w:r>
      <w:r>
        <w:rPr>
          <w:i/>
          <w:spacing w:val="40"/>
          <w:sz w:val="24"/>
        </w:rPr>
        <w:t xml:space="preserve"> </w:t>
      </w:r>
      <w:r>
        <w:rPr>
          <w:i/>
          <w:sz w:val="24"/>
        </w:rPr>
        <w:t>и</w:t>
      </w:r>
      <w:r>
        <w:rPr>
          <w:i/>
          <w:spacing w:val="40"/>
          <w:sz w:val="24"/>
        </w:rPr>
        <w:t xml:space="preserve"> </w:t>
      </w:r>
      <w:r>
        <w:rPr>
          <w:i/>
          <w:sz w:val="24"/>
        </w:rPr>
        <w:t>сложное</w:t>
      </w:r>
      <w:r>
        <w:rPr>
          <w:i/>
          <w:spacing w:val="40"/>
          <w:sz w:val="24"/>
        </w:rPr>
        <w:t xml:space="preserve"> </w:t>
      </w:r>
      <w:r>
        <w:rPr>
          <w:i/>
          <w:sz w:val="24"/>
        </w:rPr>
        <w:t>предложения,</w:t>
      </w:r>
      <w:r>
        <w:rPr>
          <w:i/>
          <w:spacing w:val="40"/>
          <w:sz w:val="24"/>
        </w:rPr>
        <w:t xml:space="preserve"> </w:t>
      </w:r>
      <w:r>
        <w:rPr>
          <w:i/>
          <w:sz w:val="24"/>
        </w:rPr>
        <w:t>определять</w:t>
      </w:r>
      <w:r>
        <w:rPr>
          <w:i/>
          <w:spacing w:val="40"/>
          <w:sz w:val="24"/>
        </w:rPr>
        <w:t xml:space="preserve"> </w:t>
      </w:r>
      <w:r>
        <w:rPr>
          <w:i/>
          <w:sz w:val="24"/>
        </w:rPr>
        <w:t>части</w:t>
      </w:r>
      <w:r>
        <w:rPr>
          <w:i/>
          <w:spacing w:val="40"/>
          <w:sz w:val="24"/>
        </w:rPr>
        <w:t xml:space="preserve"> </w:t>
      </w:r>
      <w:r>
        <w:rPr>
          <w:i/>
          <w:sz w:val="24"/>
        </w:rPr>
        <w:t>сложного</w:t>
      </w:r>
      <w:r>
        <w:rPr>
          <w:i/>
          <w:spacing w:val="80"/>
          <w:sz w:val="24"/>
        </w:rPr>
        <w:t xml:space="preserve"> </w:t>
      </w:r>
      <w:r>
        <w:rPr>
          <w:i/>
          <w:spacing w:val="-2"/>
          <w:sz w:val="24"/>
        </w:rPr>
        <w:t>предложения;</w:t>
      </w:r>
    </w:p>
    <w:p w14:paraId="1B1C08F6" w14:textId="77777777" w:rsidR="00373035" w:rsidRDefault="00000000">
      <w:pPr>
        <w:pStyle w:val="a5"/>
        <w:numPr>
          <w:ilvl w:val="1"/>
          <w:numId w:val="5"/>
        </w:numPr>
        <w:tabs>
          <w:tab w:val="left" w:pos="2118"/>
        </w:tabs>
        <w:spacing w:before="6" w:line="237" w:lineRule="auto"/>
        <w:ind w:right="1136" w:firstLine="595"/>
        <w:rPr>
          <w:sz w:val="24"/>
        </w:rPr>
      </w:pPr>
      <w:r>
        <w:rPr>
          <w:i/>
          <w:sz w:val="24"/>
        </w:rPr>
        <w:t>выполнять</w:t>
      </w:r>
      <w:r>
        <w:rPr>
          <w:i/>
          <w:spacing w:val="37"/>
          <w:sz w:val="24"/>
        </w:rPr>
        <w:t xml:space="preserve"> </w:t>
      </w:r>
      <w:r>
        <w:rPr>
          <w:i/>
          <w:sz w:val="24"/>
        </w:rPr>
        <w:t>в</w:t>
      </w:r>
      <w:r>
        <w:rPr>
          <w:i/>
          <w:spacing w:val="37"/>
          <w:sz w:val="24"/>
        </w:rPr>
        <w:t xml:space="preserve"> </w:t>
      </w:r>
      <w:r>
        <w:rPr>
          <w:i/>
          <w:sz w:val="24"/>
        </w:rPr>
        <w:t>соответствии</w:t>
      </w:r>
      <w:r>
        <w:rPr>
          <w:i/>
          <w:spacing w:val="37"/>
          <w:sz w:val="24"/>
        </w:rPr>
        <w:t xml:space="preserve"> </w:t>
      </w:r>
      <w:r>
        <w:rPr>
          <w:i/>
          <w:sz w:val="24"/>
        </w:rPr>
        <w:t>с</w:t>
      </w:r>
      <w:r>
        <w:rPr>
          <w:i/>
          <w:spacing w:val="34"/>
          <w:sz w:val="24"/>
        </w:rPr>
        <w:t xml:space="preserve"> </w:t>
      </w:r>
      <w:r>
        <w:rPr>
          <w:i/>
          <w:sz w:val="24"/>
        </w:rPr>
        <w:t>предложенным</w:t>
      </w:r>
      <w:r>
        <w:rPr>
          <w:i/>
          <w:spacing w:val="32"/>
          <w:sz w:val="24"/>
        </w:rPr>
        <w:t xml:space="preserve"> </w:t>
      </w:r>
      <w:r>
        <w:rPr>
          <w:i/>
          <w:sz w:val="24"/>
        </w:rPr>
        <w:t>в</w:t>
      </w:r>
      <w:r>
        <w:rPr>
          <w:i/>
          <w:spacing w:val="37"/>
          <w:sz w:val="24"/>
        </w:rPr>
        <w:t xml:space="preserve"> </w:t>
      </w:r>
      <w:r>
        <w:rPr>
          <w:i/>
          <w:sz w:val="24"/>
        </w:rPr>
        <w:t>учебнике</w:t>
      </w:r>
      <w:r>
        <w:rPr>
          <w:i/>
          <w:spacing w:val="35"/>
          <w:sz w:val="24"/>
        </w:rPr>
        <w:t xml:space="preserve"> </w:t>
      </w:r>
      <w:r>
        <w:rPr>
          <w:i/>
          <w:sz w:val="24"/>
        </w:rPr>
        <w:t>алгоритмом</w:t>
      </w:r>
      <w:r>
        <w:rPr>
          <w:i/>
          <w:spacing w:val="37"/>
          <w:sz w:val="24"/>
        </w:rPr>
        <w:t xml:space="preserve"> </w:t>
      </w:r>
      <w:r>
        <w:rPr>
          <w:i/>
          <w:sz w:val="24"/>
        </w:rPr>
        <w:t>разбор простого</w:t>
      </w:r>
      <w:r>
        <w:rPr>
          <w:i/>
          <w:spacing w:val="-4"/>
          <w:sz w:val="24"/>
        </w:rPr>
        <w:t xml:space="preserve"> </w:t>
      </w:r>
      <w:r>
        <w:rPr>
          <w:i/>
          <w:sz w:val="24"/>
        </w:rPr>
        <w:t>предложения</w:t>
      </w:r>
      <w:r>
        <w:rPr>
          <w:i/>
          <w:spacing w:val="-5"/>
          <w:sz w:val="24"/>
        </w:rPr>
        <w:t xml:space="preserve"> </w:t>
      </w:r>
      <w:r>
        <w:rPr>
          <w:i/>
          <w:sz w:val="24"/>
        </w:rPr>
        <w:t>(по</w:t>
      </w:r>
      <w:r>
        <w:rPr>
          <w:i/>
          <w:spacing w:val="-4"/>
          <w:sz w:val="24"/>
        </w:rPr>
        <w:t xml:space="preserve"> </w:t>
      </w:r>
      <w:r>
        <w:rPr>
          <w:i/>
          <w:sz w:val="24"/>
        </w:rPr>
        <w:t>членам,</w:t>
      </w:r>
      <w:r>
        <w:rPr>
          <w:i/>
          <w:spacing w:val="-6"/>
          <w:sz w:val="24"/>
        </w:rPr>
        <w:t xml:space="preserve"> </w:t>
      </w:r>
      <w:r>
        <w:rPr>
          <w:i/>
          <w:sz w:val="24"/>
        </w:rPr>
        <w:t>синтаксический), оценивать</w:t>
      </w:r>
      <w:r>
        <w:rPr>
          <w:i/>
          <w:spacing w:val="-8"/>
          <w:sz w:val="24"/>
        </w:rPr>
        <w:t xml:space="preserve"> </w:t>
      </w:r>
      <w:r>
        <w:rPr>
          <w:i/>
          <w:sz w:val="24"/>
        </w:rPr>
        <w:t>правильность</w:t>
      </w:r>
      <w:r>
        <w:rPr>
          <w:i/>
          <w:spacing w:val="-4"/>
          <w:sz w:val="24"/>
        </w:rPr>
        <w:t xml:space="preserve"> </w:t>
      </w:r>
      <w:r>
        <w:rPr>
          <w:i/>
          <w:sz w:val="24"/>
        </w:rPr>
        <w:t>разбора.</w:t>
      </w:r>
    </w:p>
    <w:p w14:paraId="1D909338" w14:textId="77777777" w:rsidR="00373035" w:rsidRDefault="00000000">
      <w:pPr>
        <w:pStyle w:val="4"/>
        <w:spacing w:before="13"/>
        <w:ind w:left="1875"/>
      </w:pPr>
      <w:r>
        <w:rPr>
          <w:u w:val="single"/>
        </w:rPr>
        <w:t>Орфография</w:t>
      </w:r>
      <w:r>
        <w:rPr>
          <w:spacing w:val="-5"/>
          <w:u w:val="single"/>
        </w:rPr>
        <w:t xml:space="preserve"> </w:t>
      </w:r>
      <w:r>
        <w:rPr>
          <w:u w:val="single"/>
        </w:rPr>
        <w:t>и</w:t>
      </w:r>
      <w:r>
        <w:rPr>
          <w:spacing w:val="-4"/>
          <w:u w:val="single"/>
        </w:rPr>
        <w:t xml:space="preserve"> </w:t>
      </w:r>
      <w:r>
        <w:rPr>
          <w:spacing w:val="-2"/>
          <w:u w:val="single"/>
        </w:rPr>
        <w:t>пунктуация</w:t>
      </w:r>
    </w:p>
    <w:p w14:paraId="4E6C9A9E" w14:textId="77777777" w:rsidR="00373035" w:rsidRDefault="00000000">
      <w:pPr>
        <w:pStyle w:val="a3"/>
        <w:spacing w:line="271" w:lineRule="exact"/>
        <w:ind w:left="1875"/>
      </w:pPr>
      <w:r>
        <w:rPr>
          <w:u w:val="single"/>
        </w:rPr>
        <w:t>Обучающийся</w:t>
      </w:r>
      <w:r>
        <w:rPr>
          <w:spacing w:val="-9"/>
          <w:u w:val="single"/>
        </w:rPr>
        <w:t xml:space="preserve"> </w:t>
      </w:r>
      <w:r>
        <w:rPr>
          <w:spacing w:val="-2"/>
          <w:u w:val="single"/>
        </w:rPr>
        <w:t>научится:</w:t>
      </w:r>
    </w:p>
    <w:p w14:paraId="37747FFB" w14:textId="77777777" w:rsidR="00373035" w:rsidRDefault="00000000">
      <w:pPr>
        <w:pStyle w:val="a3"/>
        <w:spacing w:line="272" w:lineRule="exact"/>
        <w:ind w:left="1875"/>
      </w:pPr>
      <w:r>
        <w:t>а)</w:t>
      </w:r>
      <w:r>
        <w:rPr>
          <w:spacing w:val="73"/>
          <w:w w:val="150"/>
        </w:rPr>
        <w:t xml:space="preserve"> </w:t>
      </w:r>
      <w:r>
        <w:t>применять</w:t>
      </w:r>
      <w:r>
        <w:rPr>
          <w:spacing w:val="1"/>
        </w:rPr>
        <w:t xml:space="preserve"> </w:t>
      </w:r>
      <w:r>
        <w:t>ранее</w:t>
      </w:r>
      <w:r>
        <w:rPr>
          <w:spacing w:val="-6"/>
        </w:rPr>
        <w:t xml:space="preserve"> </w:t>
      </w:r>
      <w:r>
        <w:t>изученные</w:t>
      </w:r>
      <w:r>
        <w:rPr>
          <w:spacing w:val="-4"/>
        </w:rPr>
        <w:t xml:space="preserve"> </w:t>
      </w:r>
      <w:r>
        <w:t>правила</w:t>
      </w:r>
      <w:r>
        <w:rPr>
          <w:spacing w:val="-11"/>
        </w:rPr>
        <w:t xml:space="preserve"> </w:t>
      </w:r>
      <w:r>
        <w:t>правописания,</w:t>
      </w:r>
      <w:r>
        <w:rPr>
          <w:spacing w:val="-1"/>
        </w:rPr>
        <w:t xml:space="preserve"> </w:t>
      </w:r>
      <w:r>
        <w:t>а</w:t>
      </w:r>
      <w:r>
        <w:rPr>
          <w:spacing w:val="-6"/>
        </w:rPr>
        <w:t xml:space="preserve"> </w:t>
      </w:r>
      <w:r>
        <w:rPr>
          <w:spacing w:val="-2"/>
        </w:rPr>
        <w:t>также:</w:t>
      </w:r>
    </w:p>
    <w:p w14:paraId="0B5E9F32" w14:textId="77777777" w:rsidR="00373035" w:rsidRDefault="00000000">
      <w:pPr>
        <w:pStyle w:val="a5"/>
        <w:numPr>
          <w:ilvl w:val="1"/>
          <w:numId w:val="5"/>
        </w:numPr>
        <w:tabs>
          <w:tab w:val="left" w:pos="2134"/>
        </w:tabs>
        <w:spacing w:before="2" w:line="275" w:lineRule="exact"/>
        <w:ind w:left="2134" w:hanging="259"/>
        <w:rPr>
          <w:sz w:val="24"/>
        </w:rPr>
      </w:pPr>
      <w:r>
        <w:rPr>
          <w:sz w:val="24"/>
        </w:rPr>
        <w:t>непроизносимые</w:t>
      </w:r>
      <w:r>
        <w:rPr>
          <w:spacing w:val="-13"/>
          <w:sz w:val="24"/>
        </w:rPr>
        <w:t xml:space="preserve"> </w:t>
      </w:r>
      <w:r>
        <w:rPr>
          <w:spacing w:val="-2"/>
          <w:sz w:val="24"/>
        </w:rPr>
        <w:t>согласные;</w:t>
      </w:r>
    </w:p>
    <w:p w14:paraId="480E00EE" w14:textId="77777777" w:rsidR="00373035" w:rsidRDefault="00000000">
      <w:pPr>
        <w:pStyle w:val="a5"/>
        <w:numPr>
          <w:ilvl w:val="1"/>
          <w:numId w:val="5"/>
        </w:numPr>
        <w:tabs>
          <w:tab w:val="left" w:pos="2134"/>
        </w:tabs>
        <w:spacing w:line="274" w:lineRule="exact"/>
        <w:ind w:left="2134" w:hanging="259"/>
        <w:rPr>
          <w:sz w:val="24"/>
        </w:rPr>
      </w:pPr>
      <w:r>
        <w:rPr>
          <w:sz w:val="24"/>
        </w:rPr>
        <w:t>разделительный</w:t>
      </w:r>
      <w:r>
        <w:rPr>
          <w:spacing w:val="-8"/>
          <w:sz w:val="24"/>
        </w:rPr>
        <w:t xml:space="preserve"> </w:t>
      </w:r>
      <w:r>
        <w:rPr>
          <w:sz w:val="24"/>
        </w:rPr>
        <w:t>твёрдый</w:t>
      </w:r>
      <w:r>
        <w:rPr>
          <w:spacing w:val="-9"/>
          <w:sz w:val="24"/>
        </w:rPr>
        <w:t xml:space="preserve"> </w:t>
      </w:r>
      <w:r>
        <w:rPr>
          <w:sz w:val="24"/>
        </w:rPr>
        <w:t>знак</w:t>
      </w:r>
      <w:r>
        <w:rPr>
          <w:spacing w:val="-6"/>
          <w:sz w:val="24"/>
        </w:rPr>
        <w:t xml:space="preserve"> </w:t>
      </w:r>
      <w:r>
        <w:rPr>
          <w:spacing w:val="-4"/>
          <w:sz w:val="24"/>
        </w:rPr>
        <w:t>(ъ);</w:t>
      </w:r>
    </w:p>
    <w:p w14:paraId="5C46740A" w14:textId="77777777" w:rsidR="00373035" w:rsidRDefault="00000000">
      <w:pPr>
        <w:pStyle w:val="a5"/>
        <w:numPr>
          <w:ilvl w:val="1"/>
          <w:numId w:val="5"/>
        </w:numPr>
        <w:tabs>
          <w:tab w:val="left" w:pos="2104"/>
        </w:tabs>
        <w:spacing w:line="242" w:lineRule="auto"/>
        <w:ind w:right="894" w:firstLine="595"/>
        <w:rPr>
          <w:sz w:val="24"/>
        </w:rPr>
      </w:pPr>
      <w:r>
        <w:rPr>
          <w:sz w:val="24"/>
        </w:rPr>
        <w:t>непроверяемые</w:t>
      </w:r>
      <w:r>
        <w:rPr>
          <w:spacing w:val="35"/>
          <w:sz w:val="24"/>
        </w:rPr>
        <w:t xml:space="preserve"> </w:t>
      </w:r>
      <w:r>
        <w:rPr>
          <w:sz w:val="24"/>
        </w:rPr>
        <w:t>гласные</w:t>
      </w:r>
      <w:r>
        <w:rPr>
          <w:spacing w:val="38"/>
          <w:sz w:val="24"/>
        </w:rPr>
        <w:t xml:space="preserve"> </w:t>
      </w:r>
      <w:r>
        <w:rPr>
          <w:sz w:val="24"/>
        </w:rPr>
        <w:t>и</w:t>
      </w:r>
      <w:r>
        <w:rPr>
          <w:spacing w:val="35"/>
          <w:sz w:val="24"/>
        </w:rPr>
        <w:t xml:space="preserve"> </w:t>
      </w:r>
      <w:r>
        <w:rPr>
          <w:sz w:val="24"/>
        </w:rPr>
        <w:t>согласные</w:t>
      </w:r>
      <w:r>
        <w:rPr>
          <w:spacing w:val="34"/>
          <w:sz w:val="24"/>
        </w:rPr>
        <w:t xml:space="preserve"> </w:t>
      </w:r>
      <w:r>
        <w:rPr>
          <w:sz w:val="24"/>
        </w:rPr>
        <w:t>в</w:t>
      </w:r>
      <w:r>
        <w:rPr>
          <w:spacing w:val="39"/>
          <w:sz w:val="24"/>
        </w:rPr>
        <w:t xml:space="preserve"> </w:t>
      </w:r>
      <w:r>
        <w:rPr>
          <w:sz w:val="24"/>
        </w:rPr>
        <w:t>корне</w:t>
      </w:r>
      <w:r>
        <w:rPr>
          <w:spacing w:val="33"/>
          <w:sz w:val="24"/>
        </w:rPr>
        <w:t xml:space="preserve"> </w:t>
      </w:r>
      <w:r>
        <w:rPr>
          <w:sz w:val="24"/>
        </w:rPr>
        <w:t>слова,</w:t>
      </w:r>
      <w:r>
        <w:rPr>
          <w:spacing w:val="40"/>
          <w:sz w:val="24"/>
        </w:rPr>
        <w:t xml:space="preserve"> </w:t>
      </w:r>
      <w:r>
        <w:rPr>
          <w:sz w:val="24"/>
        </w:rPr>
        <w:t>в</w:t>
      </w:r>
      <w:r>
        <w:rPr>
          <w:spacing w:val="35"/>
          <w:sz w:val="24"/>
        </w:rPr>
        <w:t xml:space="preserve"> </w:t>
      </w:r>
      <w:r>
        <w:rPr>
          <w:sz w:val="24"/>
        </w:rPr>
        <w:t>том</w:t>
      </w:r>
      <w:r>
        <w:rPr>
          <w:spacing w:val="39"/>
          <w:sz w:val="24"/>
        </w:rPr>
        <w:t xml:space="preserve"> </w:t>
      </w:r>
      <w:r>
        <w:rPr>
          <w:sz w:val="24"/>
        </w:rPr>
        <w:t>числе</w:t>
      </w:r>
      <w:r>
        <w:rPr>
          <w:spacing w:val="38"/>
          <w:sz w:val="24"/>
        </w:rPr>
        <w:t xml:space="preserve"> </w:t>
      </w:r>
      <w:r>
        <w:rPr>
          <w:sz w:val="24"/>
        </w:rPr>
        <w:t>с</w:t>
      </w:r>
      <w:r>
        <w:rPr>
          <w:spacing w:val="37"/>
          <w:sz w:val="24"/>
        </w:rPr>
        <w:t xml:space="preserve"> </w:t>
      </w:r>
      <w:r>
        <w:rPr>
          <w:sz w:val="24"/>
        </w:rPr>
        <w:t>удвоенными согласными (перечень см. в словаре учебника);</w:t>
      </w:r>
    </w:p>
    <w:p w14:paraId="15DE8BB6" w14:textId="77777777" w:rsidR="00373035" w:rsidRDefault="00000000">
      <w:pPr>
        <w:pStyle w:val="a5"/>
        <w:numPr>
          <w:ilvl w:val="1"/>
          <w:numId w:val="5"/>
        </w:numPr>
        <w:tabs>
          <w:tab w:val="left" w:pos="2134"/>
        </w:tabs>
        <w:spacing w:line="271" w:lineRule="exact"/>
        <w:ind w:left="2134" w:hanging="259"/>
        <w:rPr>
          <w:sz w:val="24"/>
        </w:rPr>
      </w:pPr>
      <w:r>
        <w:rPr>
          <w:sz w:val="24"/>
        </w:rPr>
        <w:t>гласные</w:t>
      </w:r>
      <w:r>
        <w:rPr>
          <w:spacing w:val="-8"/>
          <w:sz w:val="24"/>
        </w:rPr>
        <w:t xml:space="preserve"> </w:t>
      </w:r>
      <w:r>
        <w:rPr>
          <w:sz w:val="24"/>
        </w:rPr>
        <w:t>и</w:t>
      </w:r>
      <w:r>
        <w:rPr>
          <w:spacing w:val="-5"/>
          <w:sz w:val="24"/>
        </w:rPr>
        <w:t xml:space="preserve"> </w:t>
      </w:r>
      <w:r>
        <w:rPr>
          <w:sz w:val="24"/>
        </w:rPr>
        <w:t>согласные</w:t>
      </w:r>
      <w:r>
        <w:rPr>
          <w:spacing w:val="-5"/>
          <w:sz w:val="24"/>
        </w:rPr>
        <w:t xml:space="preserve"> </w:t>
      </w:r>
      <w:r>
        <w:rPr>
          <w:sz w:val="24"/>
        </w:rPr>
        <w:t>в</w:t>
      </w:r>
      <w:r>
        <w:rPr>
          <w:spacing w:val="-4"/>
          <w:sz w:val="24"/>
        </w:rPr>
        <w:t xml:space="preserve"> </w:t>
      </w:r>
      <w:r>
        <w:rPr>
          <w:sz w:val="24"/>
        </w:rPr>
        <w:t>неизменяемых</w:t>
      </w:r>
      <w:r>
        <w:rPr>
          <w:spacing w:val="-6"/>
          <w:sz w:val="24"/>
        </w:rPr>
        <w:t xml:space="preserve"> </w:t>
      </w:r>
      <w:r>
        <w:rPr>
          <w:sz w:val="24"/>
        </w:rPr>
        <w:t>на</w:t>
      </w:r>
      <w:r>
        <w:rPr>
          <w:spacing w:val="-8"/>
          <w:sz w:val="24"/>
        </w:rPr>
        <w:t xml:space="preserve"> </w:t>
      </w:r>
      <w:r>
        <w:rPr>
          <w:sz w:val="24"/>
        </w:rPr>
        <w:t>письме</w:t>
      </w:r>
      <w:r>
        <w:rPr>
          <w:spacing w:val="-6"/>
          <w:sz w:val="24"/>
        </w:rPr>
        <w:t xml:space="preserve"> </w:t>
      </w:r>
      <w:r>
        <w:rPr>
          <w:sz w:val="24"/>
        </w:rPr>
        <w:t>приставках</w:t>
      </w:r>
      <w:r>
        <w:rPr>
          <w:spacing w:val="-4"/>
          <w:sz w:val="24"/>
        </w:rPr>
        <w:t xml:space="preserve"> </w:t>
      </w:r>
      <w:r>
        <w:rPr>
          <w:sz w:val="24"/>
        </w:rPr>
        <w:t>и</w:t>
      </w:r>
      <w:r>
        <w:rPr>
          <w:spacing w:val="1"/>
          <w:sz w:val="24"/>
        </w:rPr>
        <w:t xml:space="preserve"> </w:t>
      </w:r>
      <w:r>
        <w:rPr>
          <w:spacing w:val="-2"/>
          <w:sz w:val="24"/>
        </w:rPr>
        <w:t>суффиксах;</w:t>
      </w:r>
    </w:p>
    <w:p w14:paraId="15A2840F" w14:textId="77777777" w:rsidR="00373035" w:rsidRDefault="00000000">
      <w:pPr>
        <w:pStyle w:val="a5"/>
        <w:numPr>
          <w:ilvl w:val="1"/>
          <w:numId w:val="5"/>
        </w:numPr>
        <w:tabs>
          <w:tab w:val="left" w:pos="1956"/>
        </w:tabs>
        <w:spacing w:before="2" w:line="275" w:lineRule="exact"/>
        <w:ind w:left="1956" w:hanging="81"/>
      </w:pPr>
      <w:r>
        <w:rPr>
          <w:sz w:val="24"/>
        </w:rPr>
        <w:t>мягкий</w:t>
      </w:r>
      <w:r>
        <w:rPr>
          <w:spacing w:val="-8"/>
          <w:sz w:val="24"/>
        </w:rPr>
        <w:t xml:space="preserve"> </w:t>
      </w:r>
      <w:r>
        <w:rPr>
          <w:sz w:val="24"/>
        </w:rPr>
        <w:t>знак</w:t>
      </w:r>
      <w:r>
        <w:rPr>
          <w:spacing w:val="-6"/>
          <w:sz w:val="24"/>
        </w:rPr>
        <w:t xml:space="preserve"> </w:t>
      </w:r>
      <w:r>
        <w:rPr>
          <w:sz w:val="24"/>
        </w:rPr>
        <w:t>после</w:t>
      </w:r>
      <w:r>
        <w:rPr>
          <w:spacing w:val="-10"/>
          <w:sz w:val="24"/>
        </w:rPr>
        <w:t xml:space="preserve"> </w:t>
      </w:r>
      <w:r>
        <w:rPr>
          <w:sz w:val="24"/>
        </w:rPr>
        <w:t>шипящих</w:t>
      </w:r>
      <w:r>
        <w:rPr>
          <w:spacing w:val="-4"/>
          <w:sz w:val="24"/>
        </w:rPr>
        <w:t xml:space="preserve"> </w:t>
      </w:r>
      <w:r>
        <w:rPr>
          <w:sz w:val="24"/>
        </w:rPr>
        <w:t>на</w:t>
      </w:r>
      <w:r>
        <w:rPr>
          <w:spacing w:val="-6"/>
          <w:sz w:val="24"/>
        </w:rPr>
        <w:t xml:space="preserve"> </w:t>
      </w:r>
      <w:r>
        <w:rPr>
          <w:sz w:val="24"/>
        </w:rPr>
        <w:t>конце</w:t>
      </w:r>
      <w:r>
        <w:rPr>
          <w:spacing w:val="-10"/>
          <w:sz w:val="24"/>
        </w:rPr>
        <w:t xml:space="preserve"> </w:t>
      </w:r>
      <w:r>
        <w:rPr>
          <w:sz w:val="24"/>
        </w:rPr>
        <w:t>имён</w:t>
      </w:r>
      <w:r>
        <w:rPr>
          <w:spacing w:val="-3"/>
          <w:sz w:val="24"/>
        </w:rPr>
        <w:t xml:space="preserve"> </w:t>
      </w:r>
      <w:r>
        <w:rPr>
          <w:sz w:val="24"/>
        </w:rPr>
        <w:t>существительных</w:t>
      </w:r>
      <w:r>
        <w:rPr>
          <w:spacing w:val="-9"/>
          <w:sz w:val="24"/>
        </w:rPr>
        <w:t xml:space="preserve"> </w:t>
      </w:r>
      <w:r>
        <w:rPr>
          <w:sz w:val="24"/>
        </w:rPr>
        <w:t>(речь,</w:t>
      </w:r>
      <w:r>
        <w:rPr>
          <w:spacing w:val="-2"/>
          <w:sz w:val="24"/>
        </w:rPr>
        <w:t xml:space="preserve"> </w:t>
      </w:r>
      <w:r>
        <w:rPr>
          <w:sz w:val="24"/>
        </w:rPr>
        <w:t>брошь,</w:t>
      </w:r>
      <w:r>
        <w:rPr>
          <w:spacing w:val="-6"/>
          <w:sz w:val="24"/>
        </w:rPr>
        <w:t xml:space="preserve"> </w:t>
      </w:r>
      <w:r>
        <w:rPr>
          <w:spacing w:val="-2"/>
          <w:sz w:val="24"/>
        </w:rPr>
        <w:t>мышь);</w:t>
      </w:r>
    </w:p>
    <w:p w14:paraId="16B0FD1B" w14:textId="77777777" w:rsidR="00373035" w:rsidRDefault="00000000">
      <w:pPr>
        <w:pStyle w:val="a5"/>
        <w:numPr>
          <w:ilvl w:val="1"/>
          <w:numId w:val="5"/>
        </w:numPr>
        <w:tabs>
          <w:tab w:val="left" w:pos="2134"/>
        </w:tabs>
        <w:spacing w:line="275" w:lineRule="exact"/>
        <w:ind w:left="2134" w:hanging="259"/>
        <w:rPr>
          <w:sz w:val="24"/>
        </w:rPr>
      </w:pPr>
      <w:r>
        <w:rPr>
          <w:sz w:val="24"/>
        </w:rPr>
        <w:t>безударные</w:t>
      </w:r>
      <w:r>
        <w:rPr>
          <w:spacing w:val="-5"/>
          <w:sz w:val="24"/>
        </w:rPr>
        <w:t xml:space="preserve"> </w:t>
      </w:r>
      <w:r>
        <w:rPr>
          <w:sz w:val="24"/>
        </w:rPr>
        <w:t>родовые</w:t>
      </w:r>
      <w:r>
        <w:rPr>
          <w:spacing w:val="-9"/>
          <w:sz w:val="24"/>
        </w:rPr>
        <w:t xml:space="preserve"> </w:t>
      </w:r>
      <w:r>
        <w:rPr>
          <w:sz w:val="24"/>
        </w:rPr>
        <w:t>окончания</w:t>
      </w:r>
      <w:r>
        <w:rPr>
          <w:spacing w:val="-7"/>
          <w:sz w:val="24"/>
        </w:rPr>
        <w:t xml:space="preserve"> </w:t>
      </w:r>
      <w:r>
        <w:rPr>
          <w:sz w:val="24"/>
        </w:rPr>
        <w:t>имён</w:t>
      </w:r>
      <w:r>
        <w:rPr>
          <w:spacing w:val="-7"/>
          <w:sz w:val="24"/>
        </w:rPr>
        <w:t xml:space="preserve"> </w:t>
      </w:r>
      <w:r>
        <w:rPr>
          <w:spacing w:val="-2"/>
          <w:sz w:val="24"/>
        </w:rPr>
        <w:t>прилагательных;</w:t>
      </w:r>
    </w:p>
    <w:p w14:paraId="1EEABD7E" w14:textId="77777777" w:rsidR="00373035" w:rsidRDefault="00000000">
      <w:pPr>
        <w:pStyle w:val="a5"/>
        <w:numPr>
          <w:ilvl w:val="1"/>
          <w:numId w:val="5"/>
        </w:numPr>
        <w:tabs>
          <w:tab w:val="left" w:pos="2134"/>
        </w:tabs>
        <w:spacing w:before="2" w:line="275" w:lineRule="exact"/>
        <w:ind w:left="2134" w:hanging="259"/>
        <w:rPr>
          <w:sz w:val="24"/>
        </w:rPr>
      </w:pPr>
      <w:r>
        <w:rPr>
          <w:sz w:val="24"/>
        </w:rPr>
        <w:t>раздельное</w:t>
      </w:r>
      <w:r>
        <w:rPr>
          <w:spacing w:val="-13"/>
          <w:sz w:val="24"/>
        </w:rPr>
        <w:t xml:space="preserve"> </w:t>
      </w:r>
      <w:r>
        <w:rPr>
          <w:sz w:val="24"/>
        </w:rPr>
        <w:t>написание</w:t>
      </w:r>
      <w:r>
        <w:rPr>
          <w:spacing w:val="-11"/>
          <w:sz w:val="24"/>
        </w:rPr>
        <w:t xml:space="preserve"> </w:t>
      </w:r>
      <w:r>
        <w:rPr>
          <w:sz w:val="24"/>
        </w:rPr>
        <w:t>предлогов</w:t>
      </w:r>
      <w:r>
        <w:rPr>
          <w:spacing w:val="-9"/>
          <w:sz w:val="24"/>
        </w:rPr>
        <w:t xml:space="preserve"> </w:t>
      </w:r>
      <w:r>
        <w:rPr>
          <w:sz w:val="24"/>
        </w:rPr>
        <w:t>и</w:t>
      </w:r>
      <w:r>
        <w:rPr>
          <w:spacing w:val="-6"/>
          <w:sz w:val="24"/>
        </w:rPr>
        <w:t xml:space="preserve"> </w:t>
      </w:r>
      <w:r>
        <w:rPr>
          <w:sz w:val="24"/>
        </w:rPr>
        <w:t>слитное</w:t>
      </w:r>
      <w:r>
        <w:rPr>
          <w:spacing w:val="-6"/>
          <w:sz w:val="24"/>
        </w:rPr>
        <w:t xml:space="preserve"> </w:t>
      </w:r>
      <w:r>
        <w:rPr>
          <w:sz w:val="24"/>
        </w:rPr>
        <w:t>написание</w:t>
      </w:r>
      <w:r>
        <w:rPr>
          <w:spacing w:val="-6"/>
          <w:sz w:val="24"/>
        </w:rPr>
        <w:t xml:space="preserve"> </w:t>
      </w:r>
      <w:r>
        <w:rPr>
          <w:spacing w:val="-2"/>
          <w:sz w:val="24"/>
        </w:rPr>
        <w:t>приставок;</w:t>
      </w:r>
    </w:p>
    <w:p w14:paraId="2E744598" w14:textId="77777777" w:rsidR="00373035" w:rsidRDefault="00000000">
      <w:pPr>
        <w:pStyle w:val="a5"/>
        <w:numPr>
          <w:ilvl w:val="1"/>
          <w:numId w:val="5"/>
        </w:numPr>
        <w:tabs>
          <w:tab w:val="left" w:pos="2134"/>
        </w:tabs>
        <w:spacing w:line="275" w:lineRule="exact"/>
        <w:ind w:left="2134" w:hanging="259"/>
        <w:rPr>
          <w:sz w:val="24"/>
        </w:rPr>
      </w:pPr>
      <w:r>
        <w:rPr>
          <w:sz w:val="24"/>
        </w:rPr>
        <w:t>раздельное</w:t>
      </w:r>
      <w:r>
        <w:rPr>
          <w:spacing w:val="-5"/>
          <w:sz w:val="24"/>
        </w:rPr>
        <w:t xml:space="preserve"> </w:t>
      </w:r>
      <w:r>
        <w:rPr>
          <w:sz w:val="24"/>
        </w:rPr>
        <w:t>написание</w:t>
      </w:r>
      <w:r>
        <w:rPr>
          <w:spacing w:val="-4"/>
          <w:sz w:val="24"/>
        </w:rPr>
        <w:t xml:space="preserve"> </w:t>
      </w:r>
      <w:r>
        <w:rPr>
          <w:sz w:val="24"/>
        </w:rPr>
        <w:t>частицы</w:t>
      </w:r>
      <w:r>
        <w:rPr>
          <w:spacing w:val="-2"/>
          <w:sz w:val="24"/>
        </w:rPr>
        <w:t xml:space="preserve"> </w:t>
      </w:r>
      <w:r>
        <w:rPr>
          <w:sz w:val="24"/>
        </w:rPr>
        <w:t>не</w:t>
      </w:r>
      <w:r>
        <w:rPr>
          <w:spacing w:val="-7"/>
          <w:sz w:val="24"/>
        </w:rPr>
        <w:t xml:space="preserve"> </w:t>
      </w:r>
      <w:r>
        <w:rPr>
          <w:sz w:val="24"/>
        </w:rPr>
        <w:t>с</w:t>
      </w:r>
      <w:r>
        <w:rPr>
          <w:spacing w:val="-10"/>
          <w:sz w:val="24"/>
        </w:rPr>
        <w:t xml:space="preserve"> </w:t>
      </w:r>
      <w:r>
        <w:rPr>
          <w:spacing w:val="-2"/>
          <w:sz w:val="24"/>
        </w:rPr>
        <w:t>глаголами;</w:t>
      </w:r>
    </w:p>
    <w:p w14:paraId="3D9EA240" w14:textId="77777777" w:rsidR="00373035" w:rsidRDefault="00000000">
      <w:pPr>
        <w:pStyle w:val="a3"/>
        <w:spacing w:before="3" w:line="275" w:lineRule="exact"/>
        <w:ind w:left="1875"/>
      </w:pPr>
      <w:r>
        <w:t>б)</w:t>
      </w:r>
      <w:r>
        <w:rPr>
          <w:spacing w:val="25"/>
        </w:rPr>
        <w:t xml:space="preserve">  </w:t>
      </w:r>
      <w:r>
        <w:t>подбирать</w:t>
      </w:r>
      <w:r>
        <w:rPr>
          <w:spacing w:val="-2"/>
        </w:rPr>
        <w:t xml:space="preserve"> </w:t>
      </w:r>
      <w:r>
        <w:t>примеры</w:t>
      </w:r>
      <w:r>
        <w:rPr>
          <w:spacing w:val="-3"/>
        </w:rPr>
        <w:t xml:space="preserve"> </w:t>
      </w:r>
      <w:r>
        <w:t>с</w:t>
      </w:r>
      <w:r>
        <w:rPr>
          <w:spacing w:val="-11"/>
        </w:rPr>
        <w:t xml:space="preserve"> </w:t>
      </w:r>
      <w:r>
        <w:t>определённой</w:t>
      </w:r>
      <w:r>
        <w:rPr>
          <w:spacing w:val="-7"/>
        </w:rPr>
        <w:t xml:space="preserve"> </w:t>
      </w:r>
      <w:r>
        <w:rPr>
          <w:spacing w:val="-2"/>
        </w:rPr>
        <w:t>орфограммой;</w:t>
      </w:r>
    </w:p>
    <w:p w14:paraId="09C3366A" w14:textId="77777777" w:rsidR="00373035" w:rsidRDefault="00000000">
      <w:pPr>
        <w:pStyle w:val="a3"/>
        <w:tabs>
          <w:tab w:val="left" w:pos="3892"/>
          <w:tab w:val="left" w:pos="5409"/>
          <w:tab w:val="left" w:pos="5870"/>
          <w:tab w:val="left" w:pos="7214"/>
          <w:tab w:val="left" w:pos="9226"/>
          <w:tab w:val="left" w:pos="10518"/>
        </w:tabs>
        <w:spacing w:line="242" w:lineRule="auto"/>
        <w:ind w:right="849" w:firstLine="595"/>
      </w:pPr>
      <w:r>
        <w:t>в)</w:t>
      </w:r>
      <w:r>
        <w:rPr>
          <w:spacing w:val="40"/>
        </w:rPr>
        <w:t xml:space="preserve"> </w:t>
      </w:r>
      <w:r>
        <w:t>обнаруживать</w:t>
      </w:r>
      <w:r>
        <w:tab/>
      </w:r>
      <w:r>
        <w:rPr>
          <w:spacing w:val="-2"/>
        </w:rPr>
        <w:t>орфограммы</w:t>
      </w:r>
      <w:r>
        <w:tab/>
      </w:r>
      <w:r>
        <w:rPr>
          <w:spacing w:val="-6"/>
        </w:rPr>
        <w:t>по</w:t>
      </w:r>
      <w:r>
        <w:tab/>
      </w:r>
      <w:r>
        <w:rPr>
          <w:spacing w:val="-2"/>
        </w:rPr>
        <w:t>освоенным</w:t>
      </w:r>
      <w:r>
        <w:tab/>
      </w:r>
      <w:r>
        <w:rPr>
          <w:spacing w:val="-2"/>
        </w:rPr>
        <w:t>опознавательным</w:t>
      </w:r>
      <w:r>
        <w:tab/>
      </w:r>
      <w:r>
        <w:rPr>
          <w:spacing w:val="-2"/>
        </w:rPr>
        <w:t>признакам</w:t>
      </w:r>
      <w:r>
        <w:tab/>
      </w:r>
      <w:r>
        <w:rPr>
          <w:spacing w:val="-10"/>
        </w:rPr>
        <w:t xml:space="preserve">в </w:t>
      </w:r>
      <w:r>
        <w:t>указанных учителем словах (в объёме изучаемого курса);</w:t>
      </w:r>
    </w:p>
    <w:p w14:paraId="210B26B9" w14:textId="77777777" w:rsidR="00373035" w:rsidRDefault="00000000">
      <w:pPr>
        <w:pStyle w:val="a3"/>
        <w:tabs>
          <w:tab w:val="left" w:pos="2259"/>
        </w:tabs>
        <w:spacing w:line="242" w:lineRule="auto"/>
        <w:ind w:left="1875" w:right="883"/>
      </w:pPr>
      <w:r>
        <w:rPr>
          <w:spacing w:val="-6"/>
        </w:rPr>
        <w:t>г)</w:t>
      </w:r>
      <w:r>
        <w:tab/>
        <w:t>определять</w:t>
      </w:r>
      <w:r>
        <w:rPr>
          <w:spacing w:val="-5"/>
        </w:rPr>
        <w:t xml:space="preserve"> </w:t>
      </w:r>
      <w:r>
        <w:t>разновидности</w:t>
      </w:r>
      <w:r>
        <w:rPr>
          <w:spacing w:val="-13"/>
        </w:rPr>
        <w:t xml:space="preserve"> </w:t>
      </w:r>
      <w:r>
        <w:t>орфограмм</w:t>
      </w:r>
      <w:r>
        <w:rPr>
          <w:spacing w:val="-9"/>
        </w:rPr>
        <w:t xml:space="preserve"> </w:t>
      </w:r>
      <w:r>
        <w:t>и</w:t>
      </w:r>
      <w:r>
        <w:rPr>
          <w:spacing w:val="-6"/>
        </w:rPr>
        <w:t xml:space="preserve"> </w:t>
      </w:r>
      <w:r>
        <w:t>соотносить</w:t>
      </w:r>
      <w:r>
        <w:rPr>
          <w:spacing w:val="-4"/>
        </w:rPr>
        <w:t xml:space="preserve"> </w:t>
      </w:r>
      <w:r>
        <w:t>их</w:t>
      </w:r>
      <w:r>
        <w:rPr>
          <w:spacing w:val="-7"/>
        </w:rPr>
        <w:t xml:space="preserve"> </w:t>
      </w:r>
      <w:r>
        <w:t>с</w:t>
      </w:r>
      <w:r>
        <w:rPr>
          <w:spacing w:val="-13"/>
        </w:rPr>
        <w:t xml:space="preserve"> </w:t>
      </w:r>
      <w:r>
        <w:t>изученными</w:t>
      </w:r>
      <w:r>
        <w:rPr>
          <w:spacing w:val="-8"/>
        </w:rPr>
        <w:t xml:space="preserve"> </w:t>
      </w:r>
      <w:r>
        <w:t>правилами; д)</w:t>
      </w:r>
      <w:r>
        <w:rPr>
          <w:spacing w:val="48"/>
          <w:w w:val="150"/>
        </w:rPr>
        <w:t xml:space="preserve"> </w:t>
      </w:r>
      <w:r>
        <w:t>применять</w:t>
      </w:r>
      <w:r>
        <w:rPr>
          <w:spacing w:val="53"/>
          <w:w w:val="150"/>
        </w:rPr>
        <w:t xml:space="preserve"> </w:t>
      </w:r>
      <w:r>
        <w:t>разные</w:t>
      </w:r>
      <w:r>
        <w:rPr>
          <w:spacing w:val="50"/>
          <w:w w:val="150"/>
        </w:rPr>
        <w:t xml:space="preserve"> </w:t>
      </w:r>
      <w:r>
        <w:t>способы</w:t>
      </w:r>
      <w:r>
        <w:rPr>
          <w:spacing w:val="52"/>
          <w:w w:val="150"/>
        </w:rPr>
        <w:t xml:space="preserve"> </w:t>
      </w:r>
      <w:r>
        <w:t>проверки</w:t>
      </w:r>
      <w:r>
        <w:rPr>
          <w:spacing w:val="56"/>
          <w:w w:val="150"/>
        </w:rPr>
        <w:t xml:space="preserve"> </w:t>
      </w:r>
      <w:r>
        <w:t>правописания</w:t>
      </w:r>
      <w:r>
        <w:rPr>
          <w:spacing w:val="52"/>
          <w:w w:val="150"/>
        </w:rPr>
        <w:t xml:space="preserve"> </w:t>
      </w:r>
      <w:r>
        <w:t>слов:</w:t>
      </w:r>
      <w:r>
        <w:rPr>
          <w:spacing w:val="76"/>
        </w:rPr>
        <w:t xml:space="preserve"> </w:t>
      </w:r>
      <w:r>
        <w:t>изменение</w:t>
      </w:r>
      <w:r>
        <w:rPr>
          <w:spacing w:val="80"/>
        </w:rPr>
        <w:t xml:space="preserve"> </w:t>
      </w:r>
      <w:r>
        <w:rPr>
          <w:spacing w:val="-2"/>
        </w:rPr>
        <w:t>формы</w:t>
      </w:r>
    </w:p>
    <w:p w14:paraId="43D9531C" w14:textId="77777777" w:rsidR="00373035" w:rsidRDefault="00000000">
      <w:pPr>
        <w:pStyle w:val="a3"/>
        <w:spacing w:line="271" w:lineRule="exact"/>
      </w:pPr>
      <w:r>
        <w:t>слова,</w:t>
      </w:r>
      <w:r>
        <w:rPr>
          <w:spacing w:val="-11"/>
        </w:rPr>
        <w:t xml:space="preserve"> </w:t>
      </w:r>
      <w:r>
        <w:t>подбор</w:t>
      </w:r>
      <w:r>
        <w:rPr>
          <w:spacing w:val="-11"/>
        </w:rPr>
        <w:t xml:space="preserve"> </w:t>
      </w:r>
      <w:r>
        <w:t>однокоренных</w:t>
      </w:r>
      <w:r>
        <w:rPr>
          <w:spacing w:val="-10"/>
        </w:rPr>
        <w:t xml:space="preserve"> </w:t>
      </w:r>
      <w:r>
        <w:t>слов,</w:t>
      </w:r>
      <w:r>
        <w:rPr>
          <w:spacing w:val="-4"/>
        </w:rPr>
        <w:t xml:space="preserve"> </w:t>
      </w:r>
      <w:r>
        <w:t>использование</w:t>
      </w:r>
      <w:r>
        <w:rPr>
          <w:spacing w:val="-11"/>
        </w:rPr>
        <w:t xml:space="preserve"> </w:t>
      </w:r>
      <w:r>
        <w:t>орфографического</w:t>
      </w:r>
      <w:r>
        <w:rPr>
          <w:spacing w:val="-5"/>
        </w:rPr>
        <w:t xml:space="preserve"> </w:t>
      </w:r>
      <w:r>
        <w:rPr>
          <w:spacing w:val="-2"/>
        </w:rPr>
        <w:t>словаря;</w:t>
      </w:r>
    </w:p>
    <w:p w14:paraId="03563317" w14:textId="77777777" w:rsidR="00373035" w:rsidRDefault="00000000">
      <w:pPr>
        <w:pStyle w:val="a3"/>
        <w:ind w:right="841" w:firstLine="595"/>
        <w:jc w:val="both"/>
      </w:pPr>
      <w:r>
        <w:t>е)</w:t>
      </w:r>
      <w:r>
        <w:rPr>
          <w:spacing w:val="40"/>
        </w:rPr>
        <w:t xml:space="preserve"> </w:t>
      </w:r>
      <w:r>
        <w:t>безошибочно списывать текст с доски и учебника (объёмом 65—70 слов); ж) писать под диктовку текст (объёмом 55—60 слов) в соответствии с изученными</w:t>
      </w:r>
      <w:r>
        <w:rPr>
          <w:spacing w:val="40"/>
        </w:rPr>
        <w:t xml:space="preserve"> </w:t>
      </w:r>
      <w:r>
        <w:t>правилами правописания;</w:t>
      </w:r>
    </w:p>
    <w:p w14:paraId="1CF2ABA3" w14:textId="77777777" w:rsidR="00373035" w:rsidRDefault="00000000">
      <w:pPr>
        <w:pStyle w:val="a3"/>
        <w:spacing w:line="242" w:lineRule="auto"/>
        <w:ind w:right="845" w:firstLine="595"/>
        <w:jc w:val="both"/>
      </w:pPr>
      <w:r>
        <w:t>з) проверять собственный и предложенный текст, находить и исправлять орфографические и пунктуационные ошибки.</w:t>
      </w:r>
    </w:p>
    <w:p w14:paraId="24AF3B1F" w14:textId="77777777" w:rsidR="00373035" w:rsidRDefault="00000000">
      <w:pPr>
        <w:spacing w:line="275" w:lineRule="exact"/>
        <w:ind w:left="1875"/>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717BE2DC" w14:textId="77777777" w:rsidR="00373035" w:rsidRDefault="00000000">
      <w:pPr>
        <w:spacing w:line="274" w:lineRule="exact"/>
        <w:ind w:left="1875"/>
        <w:jc w:val="both"/>
        <w:rPr>
          <w:i/>
          <w:sz w:val="24"/>
        </w:rPr>
      </w:pPr>
      <w:r>
        <w:rPr>
          <w:i/>
          <w:sz w:val="24"/>
        </w:rPr>
        <w:t>а)</w:t>
      </w:r>
      <w:r>
        <w:rPr>
          <w:i/>
          <w:spacing w:val="-6"/>
          <w:sz w:val="24"/>
        </w:rPr>
        <w:t xml:space="preserve"> </w:t>
      </w:r>
      <w:r>
        <w:rPr>
          <w:i/>
          <w:sz w:val="24"/>
        </w:rPr>
        <w:t>применять</w:t>
      </w:r>
      <w:r>
        <w:rPr>
          <w:i/>
          <w:spacing w:val="-5"/>
          <w:sz w:val="24"/>
        </w:rPr>
        <w:t xml:space="preserve"> </w:t>
      </w:r>
      <w:r>
        <w:rPr>
          <w:i/>
          <w:sz w:val="24"/>
        </w:rPr>
        <w:t>правила</w:t>
      </w:r>
      <w:r>
        <w:rPr>
          <w:i/>
          <w:spacing w:val="-11"/>
          <w:sz w:val="24"/>
        </w:rPr>
        <w:t xml:space="preserve"> </w:t>
      </w:r>
      <w:r>
        <w:rPr>
          <w:i/>
          <w:spacing w:val="-2"/>
          <w:sz w:val="24"/>
        </w:rPr>
        <w:t>правописания:</w:t>
      </w:r>
    </w:p>
    <w:p w14:paraId="38BB0084" w14:textId="77777777" w:rsidR="00373035" w:rsidRDefault="00000000">
      <w:pPr>
        <w:pStyle w:val="a5"/>
        <w:numPr>
          <w:ilvl w:val="1"/>
          <w:numId w:val="5"/>
        </w:numPr>
        <w:tabs>
          <w:tab w:val="left" w:pos="2134"/>
        </w:tabs>
        <w:spacing w:line="275" w:lineRule="exact"/>
        <w:ind w:left="2134" w:hanging="259"/>
        <w:jc w:val="both"/>
        <w:rPr>
          <w:sz w:val="24"/>
        </w:rPr>
      </w:pPr>
      <w:r>
        <w:rPr>
          <w:i/>
          <w:sz w:val="24"/>
        </w:rPr>
        <w:t>соединительные</w:t>
      </w:r>
      <w:r>
        <w:rPr>
          <w:i/>
          <w:spacing w:val="-8"/>
          <w:sz w:val="24"/>
        </w:rPr>
        <w:t xml:space="preserve"> </w:t>
      </w:r>
      <w:r>
        <w:rPr>
          <w:i/>
          <w:sz w:val="24"/>
        </w:rPr>
        <w:t>о</w:t>
      </w:r>
      <w:r>
        <w:rPr>
          <w:i/>
          <w:spacing w:val="-1"/>
          <w:sz w:val="24"/>
        </w:rPr>
        <w:t xml:space="preserve"> </w:t>
      </w:r>
      <w:r>
        <w:rPr>
          <w:i/>
          <w:sz w:val="24"/>
        </w:rPr>
        <w:t>и</w:t>
      </w:r>
      <w:r>
        <w:rPr>
          <w:i/>
          <w:spacing w:val="-6"/>
          <w:sz w:val="24"/>
        </w:rPr>
        <w:t xml:space="preserve"> </w:t>
      </w:r>
      <w:r>
        <w:rPr>
          <w:i/>
          <w:sz w:val="24"/>
        </w:rPr>
        <w:t>е</w:t>
      </w:r>
      <w:r>
        <w:rPr>
          <w:i/>
          <w:spacing w:val="-7"/>
          <w:sz w:val="24"/>
        </w:rPr>
        <w:t xml:space="preserve"> </w:t>
      </w:r>
      <w:r>
        <w:rPr>
          <w:i/>
          <w:sz w:val="24"/>
        </w:rPr>
        <w:t>в</w:t>
      </w:r>
      <w:r>
        <w:rPr>
          <w:i/>
          <w:spacing w:val="-5"/>
          <w:sz w:val="24"/>
        </w:rPr>
        <w:t xml:space="preserve"> </w:t>
      </w:r>
      <w:r>
        <w:rPr>
          <w:i/>
          <w:sz w:val="24"/>
        </w:rPr>
        <w:t>сложных</w:t>
      </w:r>
      <w:r>
        <w:rPr>
          <w:i/>
          <w:spacing w:val="-5"/>
          <w:sz w:val="24"/>
        </w:rPr>
        <w:t xml:space="preserve"> </w:t>
      </w:r>
      <w:r>
        <w:rPr>
          <w:i/>
          <w:sz w:val="24"/>
        </w:rPr>
        <w:t>словах</w:t>
      </w:r>
      <w:r>
        <w:rPr>
          <w:i/>
          <w:spacing w:val="-1"/>
          <w:sz w:val="24"/>
        </w:rPr>
        <w:t xml:space="preserve"> </w:t>
      </w:r>
      <w:r>
        <w:rPr>
          <w:i/>
          <w:sz w:val="24"/>
        </w:rPr>
        <w:t>(самолёт,</w:t>
      </w:r>
      <w:r>
        <w:rPr>
          <w:i/>
          <w:spacing w:val="-3"/>
          <w:sz w:val="24"/>
        </w:rPr>
        <w:t xml:space="preserve"> </w:t>
      </w:r>
      <w:r>
        <w:rPr>
          <w:i/>
          <w:spacing w:val="-2"/>
          <w:sz w:val="24"/>
        </w:rPr>
        <w:t>вездеход);</w:t>
      </w:r>
    </w:p>
    <w:p w14:paraId="790FA5AF" w14:textId="77777777" w:rsidR="00373035" w:rsidRDefault="00000000">
      <w:pPr>
        <w:pStyle w:val="a5"/>
        <w:numPr>
          <w:ilvl w:val="1"/>
          <w:numId w:val="5"/>
        </w:numPr>
        <w:tabs>
          <w:tab w:val="left" w:pos="2134"/>
        </w:tabs>
        <w:spacing w:line="275" w:lineRule="exact"/>
        <w:ind w:left="2134" w:hanging="259"/>
        <w:jc w:val="both"/>
        <w:rPr>
          <w:sz w:val="24"/>
        </w:rPr>
      </w:pPr>
      <w:r>
        <w:rPr>
          <w:i/>
          <w:sz w:val="24"/>
        </w:rPr>
        <w:t>е</w:t>
      </w:r>
      <w:r>
        <w:rPr>
          <w:i/>
          <w:spacing w:val="66"/>
          <w:w w:val="150"/>
          <w:sz w:val="24"/>
        </w:rPr>
        <w:t xml:space="preserve"> </w:t>
      </w:r>
      <w:r>
        <w:rPr>
          <w:i/>
          <w:sz w:val="24"/>
        </w:rPr>
        <w:t>и</w:t>
      </w:r>
      <w:r>
        <w:rPr>
          <w:i/>
          <w:spacing w:val="74"/>
          <w:w w:val="150"/>
          <w:sz w:val="24"/>
        </w:rPr>
        <w:t xml:space="preserve"> </w:t>
      </w:r>
      <w:r>
        <w:rPr>
          <w:i/>
          <w:sz w:val="24"/>
        </w:rPr>
        <w:t>и</w:t>
      </w:r>
      <w:r>
        <w:rPr>
          <w:i/>
          <w:spacing w:val="74"/>
          <w:w w:val="150"/>
          <w:sz w:val="24"/>
        </w:rPr>
        <w:t xml:space="preserve"> </w:t>
      </w:r>
      <w:r>
        <w:rPr>
          <w:i/>
          <w:sz w:val="24"/>
        </w:rPr>
        <w:t>в</w:t>
      </w:r>
      <w:r>
        <w:rPr>
          <w:i/>
          <w:spacing w:val="75"/>
          <w:w w:val="150"/>
          <w:sz w:val="24"/>
        </w:rPr>
        <w:t xml:space="preserve"> </w:t>
      </w:r>
      <w:r>
        <w:rPr>
          <w:i/>
          <w:sz w:val="24"/>
        </w:rPr>
        <w:t>суффиксах</w:t>
      </w:r>
      <w:r>
        <w:rPr>
          <w:i/>
          <w:spacing w:val="75"/>
          <w:w w:val="150"/>
          <w:sz w:val="24"/>
        </w:rPr>
        <w:t xml:space="preserve"> </w:t>
      </w:r>
      <w:r>
        <w:rPr>
          <w:i/>
          <w:sz w:val="24"/>
        </w:rPr>
        <w:t>имён</w:t>
      </w:r>
      <w:r>
        <w:rPr>
          <w:i/>
          <w:spacing w:val="74"/>
          <w:w w:val="150"/>
          <w:sz w:val="24"/>
        </w:rPr>
        <w:t xml:space="preserve"> </w:t>
      </w:r>
      <w:r>
        <w:rPr>
          <w:i/>
          <w:sz w:val="24"/>
        </w:rPr>
        <w:t>существительных</w:t>
      </w:r>
      <w:r>
        <w:rPr>
          <w:i/>
          <w:spacing w:val="74"/>
          <w:w w:val="150"/>
          <w:sz w:val="24"/>
        </w:rPr>
        <w:t xml:space="preserve"> </w:t>
      </w:r>
      <w:r>
        <w:rPr>
          <w:i/>
          <w:sz w:val="24"/>
        </w:rPr>
        <w:t>(ключик</w:t>
      </w:r>
      <w:r>
        <w:rPr>
          <w:sz w:val="24"/>
        </w:rPr>
        <w:t>—</w:t>
      </w:r>
      <w:r>
        <w:rPr>
          <w:i/>
          <w:sz w:val="24"/>
        </w:rPr>
        <w:t>ключика,</w:t>
      </w:r>
      <w:r>
        <w:rPr>
          <w:i/>
          <w:spacing w:val="72"/>
          <w:w w:val="150"/>
          <w:sz w:val="24"/>
        </w:rPr>
        <w:t xml:space="preserve"> </w:t>
      </w:r>
      <w:r>
        <w:rPr>
          <w:i/>
          <w:sz w:val="24"/>
        </w:rPr>
        <w:t>замочек</w:t>
      </w:r>
      <w:r>
        <w:rPr>
          <w:i/>
          <w:spacing w:val="74"/>
          <w:w w:val="150"/>
          <w:sz w:val="24"/>
        </w:rPr>
        <w:t xml:space="preserve"> </w:t>
      </w:r>
      <w:r>
        <w:rPr>
          <w:spacing w:val="-10"/>
          <w:sz w:val="24"/>
        </w:rPr>
        <w:t>—</w:t>
      </w:r>
    </w:p>
    <w:p w14:paraId="685433B1" w14:textId="77777777" w:rsidR="00373035" w:rsidRDefault="00000000">
      <w:pPr>
        <w:spacing w:line="275" w:lineRule="exact"/>
        <w:ind w:left="1279"/>
        <w:rPr>
          <w:i/>
          <w:sz w:val="24"/>
        </w:rPr>
      </w:pPr>
      <w:r>
        <w:rPr>
          <w:i/>
          <w:spacing w:val="-2"/>
          <w:sz w:val="24"/>
        </w:rPr>
        <w:t>замочка);</w:t>
      </w:r>
    </w:p>
    <w:p w14:paraId="014FF6BB" w14:textId="77777777" w:rsidR="00373035" w:rsidRDefault="00000000">
      <w:pPr>
        <w:pStyle w:val="a5"/>
        <w:numPr>
          <w:ilvl w:val="1"/>
          <w:numId w:val="5"/>
        </w:numPr>
        <w:tabs>
          <w:tab w:val="left" w:pos="2114"/>
        </w:tabs>
        <w:spacing w:line="275" w:lineRule="exact"/>
        <w:ind w:left="2114" w:hanging="220"/>
        <w:rPr>
          <w:sz w:val="24"/>
        </w:rPr>
      </w:pPr>
      <w:r>
        <w:rPr>
          <w:i/>
          <w:sz w:val="24"/>
        </w:rPr>
        <w:t>запятая</w:t>
      </w:r>
      <w:r>
        <w:rPr>
          <w:i/>
          <w:spacing w:val="-4"/>
          <w:sz w:val="24"/>
        </w:rPr>
        <w:t xml:space="preserve"> </w:t>
      </w:r>
      <w:r>
        <w:rPr>
          <w:i/>
          <w:sz w:val="24"/>
        </w:rPr>
        <w:t>при</w:t>
      </w:r>
      <w:r>
        <w:rPr>
          <w:i/>
          <w:spacing w:val="2"/>
          <w:sz w:val="24"/>
        </w:rPr>
        <w:t xml:space="preserve"> </w:t>
      </w:r>
      <w:r>
        <w:rPr>
          <w:i/>
          <w:spacing w:val="-2"/>
          <w:sz w:val="24"/>
        </w:rPr>
        <w:t>обращении;</w:t>
      </w:r>
    </w:p>
    <w:p w14:paraId="73B906D9" w14:textId="77777777" w:rsidR="00373035" w:rsidRDefault="00000000">
      <w:pPr>
        <w:pStyle w:val="a5"/>
        <w:numPr>
          <w:ilvl w:val="1"/>
          <w:numId w:val="5"/>
        </w:numPr>
        <w:tabs>
          <w:tab w:val="left" w:pos="2114"/>
        </w:tabs>
        <w:spacing w:line="275" w:lineRule="exact"/>
        <w:ind w:left="2114" w:hanging="220"/>
        <w:rPr>
          <w:sz w:val="24"/>
        </w:rPr>
      </w:pPr>
      <w:r>
        <w:rPr>
          <w:i/>
          <w:sz w:val="24"/>
        </w:rPr>
        <w:t>запятая</w:t>
      </w:r>
      <w:r>
        <w:rPr>
          <w:i/>
          <w:spacing w:val="-7"/>
          <w:sz w:val="24"/>
        </w:rPr>
        <w:t xml:space="preserve"> </w:t>
      </w:r>
      <w:r>
        <w:rPr>
          <w:i/>
          <w:sz w:val="24"/>
        </w:rPr>
        <w:t>между частями в</w:t>
      </w:r>
      <w:r>
        <w:rPr>
          <w:i/>
          <w:spacing w:val="-3"/>
          <w:sz w:val="24"/>
        </w:rPr>
        <w:t xml:space="preserve"> </w:t>
      </w:r>
      <w:r>
        <w:rPr>
          <w:i/>
          <w:sz w:val="24"/>
        </w:rPr>
        <w:t>сложном</w:t>
      </w:r>
      <w:r>
        <w:rPr>
          <w:i/>
          <w:spacing w:val="-4"/>
          <w:sz w:val="24"/>
        </w:rPr>
        <w:t xml:space="preserve"> </w:t>
      </w:r>
      <w:r>
        <w:rPr>
          <w:i/>
          <w:spacing w:val="-2"/>
          <w:sz w:val="24"/>
        </w:rPr>
        <w:t>предложении;</w:t>
      </w:r>
    </w:p>
    <w:p w14:paraId="1C48A567" w14:textId="77777777" w:rsidR="00373035" w:rsidRDefault="00000000">
      <w:pPr>
        <w:pStyle w:val="a5"/>
        <w:numPr>
          <w:ilvl w:val="1"/>
          <w:numId w:val="5"/>
        </w:numPr>
        <w:tabs>
          <w:tab w:val="left" w:pos="2113"/>
        </w:tabs>
        <w:spacing w:before="8" w:line="237" w:lineRule="auto"/>
        <w:ind w:right="858" w:firstLine="614"/>
        <w:jc w:val="both"/>
        <w:rPr>
          <w:sz w:val="24"/>
        </w:rPr>
      </w:pPr>
      <w:r>
        <w:rPr>
          <w:i/>
          <w:sz w:val="24"/>
        </w:rPr>
        <w:t xml:space="preserve">безударные родовые окончания имён прилагательных, глаголов в прошедшем </w:t>
      </w:r>
      <w:r>
        <w:rPr>
          <w:i/>
          <w:spacing w:val="-2"/>
          <w:sz w:val="24"/>
        </w:rPr>
        <w:t>времени;</w:t>
      </w:r>
    </w:p>
    <w:p w14:paraId="29FE1518" w14:textId="77777777" w:rsidR="00373035" w:rsidRDefault="00000000">
      <w:pPr>
        <w:ind w:left="1279" w:right="845" w:firstLine="614"/>
        <w:jc w:val="both"/>
        <w:rPr>
          <w:i/>
          <w:sz w:val="24"/>
        </w:rPr>
      </w:pPr>
      <w:r>
        <w:rPr>
          <w:i/>
          <w:sz w:val="24"/>
        </w:rPr>
        <w:t xml:space="preserve">б) при составлении собственных текстов использовать помощь взрослого или словарь, пропуск орфограммы или пунктограммы (чтобы избежать орфографической </w:t>
      </w:r>
      <w:r>
        <w:rPr>
          <w:i/>
          <w:spacing w:val="-2"/>
          <w:sz w:val="24"/>
        </w:rPr>
        <w:t>ошибки).</w:t>
      </w:r>
    </w:p>
    <w:p w14:paraId="137C07CC" w14:textId="77777777" w:rsidR="00373035" w:rsidRDefault="00373035">
      <w:pPr>
        <w:pStyle w:val="a3"/>
        <w:spacing w:before="9"/>
        <w:ind w:left="0"/>
        <w:rPr>
          <w:i/>
        </w:rPr>
      </w:pPr>
    </w:p>
    <w:p w14:paraId="1843DAEE" w14:textId="77777777" w:rsidR="00373035" w:rsidRDefault="00000000">
      <w:pPr>
        <w:pStyle w:val="2"/>
        <w:ind w:left="1894"/>
      </w:pPr>
      <w:bookmarkStart w:id="11" w:name="4_КЛАСС"/>
      <w:bookmarkEnd w:id="11"/>
      <w:r>
        <w:t xml:space="preserve">4 </w:t>
      </w:r>
      <w:r>
        <w:rPr>
          <w:spacing w:val="-2"/>
        </w:rPr>
        <w:t>КЛАСС</w:t>
      </w:r>
    </w:p>
    <w:p w14:paraId="7E328A50" w14:textId="77777777" w:rsidR="00373035" w:rsidRDefault="00373035">
      <w:pPr>
        <w:pStyle w:val="a3"/>
        <w:ind w:left="0"/>
        <w:rPr>
          <w:b/>
        </w:rPr>
      </w:pPr>
    </w:p>
    <w:p w14:paraId="73F1258E" w14:textId="77777777" w:rsidR="00373035" w:rsidRDefault="00000000">
      <w:pPr>
        <w:pStyle w:val="3"/>
        <w:spacing w:line="275" w:lineRule="exact"/>
        <w:ind w:left="1894"/>
        <w:jc w:val="left"/>
      </w:pPr>
      <w:bookmarkStart w:id="12" w:name="Личностные_результаты"/>
      <w:bookmarkEnd w:id="12"/>
      <w:r>
        <w:t>Личностные</w:t>
      </w:r>
      <w:r>
        <w:rPr>
          <w:spacing w:val="-6"/>
        </w:rPr>
        <w:t xml:space="preserve"> </w:t>
      </w:r>
      <w:r>
        <w:rPr>
          <w:spacing w:val="-2"/>
        </w:rPr>
        <w:t>результаты</w:t>
      </w:r>
    </w:p>
    <w:p w14:paraId="053ABA97" w14:textId="77777777" w:rsidR="00373035" w:rsidRDefault="00000000">
      <w:pPr>
        <w:pStyle w:val="a3"/>
        <w:spacing w:line="275" w:lineRule="exact"/>
        <w:ind w:left="1894"/>
      </w:pPr>
      <w:r>
        <w:rPr>
          <w:u w:val="single"/>
        </w:rPr>
        <w:t>У</w:t>
      </w:r>
      <w:r>
        <w:rPr>
          <w:spacing w:val="-11"/>
          <w:u w:val="single"/>
        </w:rPr>
        <w:t xml:space="preserve"> </w:t>
      </w:r>
      <w:r>
        <w:rPr>
          <w:u w:val="single"/>
        </w:rPr>
        <w:t>выпускника</w:t>
      </w:r>
      <w:r>
        <w:rPr>
          <w:spacing w:val="-8"/>
          <w:u w:val="single"/>
        </w:rPr>
        <w:t xml:space="preserve"> </w:t>
      </w:r>
      <w:r>
        <w:rPr>
          <w:u w:val="single"/>
        </w:rPr>
        <w:t>будут</w:t>
      </w:r>
      <w:r>
        <w:rPr>
          <w:spacing w:val="-2"/>
          <w:u w:val="single"/>
        </w:rPr>
        <w:t xml:space="preserve"> сформированы:</w:t>
      </w:r>
    </w:p>
    <w:p w14:paraId="3914EC07" w14:textId="77777777" w:rsidR="00373035" w:rsidRDefault="00373035">
      <w:pPr>
        <w:pStyle w:val="a3"/>
        <w:spacing w:line="275" w:lineRule="exact"/>
        <w:sectPr w:rsidR="00373035">
          <w:pgSz w:w="11910" w:h="16840"/>
          <w:pgMar w:top="720" w:right="0" w:bottom="1020" w:left="425" w:header="0" w:footer="743" w:gutter="0"/>
          <w:cols w:space="720"/>
        </w:sectPr>
      </w:pPr>
    </w:p>
    <w:p w14:paraId="72AF92B8" w14:textId="77777777" w:rsidR="00373035" w:rsidRDefault="00000000">
      <w:pPr>
        <w:pStyle w:val="a5"/>
        <w:numPr>
          <w:ilvl w:val="1"/>
          <w:numId w:val="5"/>
        </w:numPr>
        <w:tabs>
          <w:tab w:val="left" w:pos="2555"/>
        </w:tabs>
        <w:spacing w:before="79"/>
        <w:ind w:right="844" w:firstLine="614"/>
        <w:jc w:val="both"/>
        <w:rPr>
          <w:sz w:val="24"/>
        </w:rPr>
      </w:pPr>
      <w:r>
        <w:rPr>
          <w:sz w:val="24"/>
        </w:rPr>
        <w:lastRenderedPageBreak/>
        <w:t>внутренняя позиция школьника на уровне положительного отношения к школе, к изучению русского языка, ориентация на содержательные моменты школьной действительности и принятие образца «хорошего ученика»;</w:t>
      </w:r>
    </w:p>
    <w:p w14:paraId="549C964D" w14:textId="77777777" w:rsidR="00373035" w:rsidRDefault="00000000">
      <w:pPr>
        <w:pStyle w:val="a5"/>
        <w:numPr>
          <w:ilvl w:val="1"/>
          <w:numId w:val="5"/>
        </w:numPr>
        <w:tabs>
          <w:tab w:val="left" w:pos="2555"/>
        </w:tabs>
        <w:spacing w:before="3"/>
        <w:ind w:right="846" w:firstLine="614"/>
        <w:jc w:val="both"/>
        <w:rPr>
          <w:sz w:val="24"/>
        </w:rPr>
      </w:pPr>
      <w:r>
        <w:rPr>
          <w:sz w:val="24"/>
        </w:rPr>
        <w:t>принятие и освоение социальной роли обучающегося, развитие мотивов учебной деятельности (социальных, учебнопознавательных и внешних); формирование личностного смысла учения, устойчивого учебно-познавательного интереса к изучению языка, языковой деятельности, чтению и читательской деятельности;</w:t>
      </w:r>
    </w:p>
    <w:p w14:paraId="163EF2C0" w14:textId="77777777" w:rsidR="00373035" w:rsidRDefault="00000000">
      <w:pPr>
        <w:pStyle w:val="a5"/>
        <w:numPr>
          <w:ilvl w:val="1"/>
          <w:numId w:val="5"/>
        </w:numPr>
        <w:tabs>
          <w:tab w:val="left" w:pos="2555"/>
        </w:tabs>
        <w:spacing w:before="3" w:line="237" w:lineRule="auto"/>
        <w:ind w:right="847" w:firstLine="614"/>
        <w:jc w:val="both"/>
        <w:rPr>
          <w:sz w:val="24"/>
        </w:rPr>
      </w:pPr>
      <w:r>
        <w:rPr>
          <w:sz w:val="24"/>
        </w:rPr>
        <w:t>осознание языка как основного средства человеческого общения, понимание важности общения как значимой составляющей жизни общества;</w:t>
      </w:r>
    </w:p>
    <w:p w14:paraId="07F35D03" w14:textId="77777777" w:rsidR="00373035" w:rsidRDefault="00000000">
      <w:pPr>
        <w:pStyle w:val="a5"/>
        <w:numPr>
          <w:ilvl w:val="1"/>
          <w:numId w:val="5"/>
        </w:numPr>
        <w:tabs>
          <w:tab w:val="left" w:pos="2555"/>
        </w:tabs>
        <w:spacing w:before="3"/>
        <w:ind w:right="840" w:firstLine="614"/>
        <w:jc w:val="both"/>
        <w:rPr>
          <w:sz w:val="24"/>
        </w:rPr>
      </w:pPr>
      <w:r>
        <w:rPr>
          <w:sz w:val="24"/>
        </w:rPr>
        <w:t>восприятие русского языка как одной из основных национально-культурных ценностей русского народа, его значения в процессе получения школьного образования, осознание себя носителем этого языка;</w:t>
      </w:r>
    </w:p>
    <w:p w14:paraId="1E43E47B" w14:textId="77777777" w:rsidR="00373035" w:rsidRDefault="00000000">
      <w:pPr>
        <w:pStyle w:val="a5"/>
        <w:numPr>
          <w:ilvl w:val="1"/>
          <w:numId w:val="5"/>
        </w:numPr>
        <w:tabs>
          <w:tab w:val="left" w:pos="2555"/>
        </w:tabs>
        <w:spacing w:line="242" w:lineRule="auto"/>
        <w:ind w:right="843" w:firstLine="614"/>
        <w:jc w:val="both"/>
        <w:rPr>
          <w:sz w:val="24"/>
        </w:rPr>
      </w:pPr>
      <w:r>
        <w:rPr>
          <w:sz w:val="24"/>
        </w:rPr>
        <w:t>понимание того, что правильная устная и письменная речь является показателем индивидуальной культуры человека;</w:t>
      </w:r>
    </w:p>
    <w:p w14:paraId="2DA0F27D" w14:textId="77777777" w:rsidR="00373035" w:rsidRDefault="00000000">
      <w:pPr>
        <w:pStyle w:val="a5"/>
        <w:numPr>
          <w:ilvl w:val="1"/>
          <w:numId w:val="5"/>
        </w:numPr>
        <w:tabs>
          <w:tab w:val="left" w:pos="2556"/>
        </w:tabs>
        <w:spacing w:line="271" w:lineRule="exact"/>
        <w:ind w:left="2556" w:hanging="662"/>
        <w:jc w:val="both"/>
        <w:rPr>
          <w:sz w:val="24"/>
        </w:rPr>
      </w:pPr>
      <w:r>
        <w:rPr>
          <w:sz w:val="24"/>
        </w:rPr>
        <w:t>способность</w:t>
      </w:r>
      <w:r>
        <w:rPr>
          <w:spacing w:val="-6"/>
          <w:sz w:val="24"/>
        </w:rPr>
        <w:t xml:space="preserve"> </w:t>
      </w:r>
      <w:r>
        <w:rPr>
          <w:sz w:val="24"/>
        </w:rPr>
        <w:t>к</w:t>
      </w:r>
      <w:r>
        <w:rPr>
          <w:spacing w:val="-7"/>
          <w:sz w:val="24"/>
        </w:rPr>
        <w:t xml:space="preserve"> </w:t>
      </w:r>
      <w:r>
        <w:rPr>
          <w:sz w:val="24"/>
        </w:rPr>
        <w:t>самооценке</w:t>
      </w:r>
      <w:r>
        <w:rPr>
          <w:spacing w:val="-6"/>
          <w:sz w:val="24"/>
        </w:rPr>
        <w:t xml:space="preserve"> </w:t>
      </w:r>
      <w:r>
        <w:rPr>
          <w:sz w:val="24"/>
        </w:rPr>
        <w:t>на</w:t>
      </w:r>
      <w:r>
        <w:rPr>
          <w:spacing w:val="-11"/>
          <w:sz w:val="24"/>
        </w:rPr>
        <w:t xml:space="preserve"> </w:t>
      </w:r>
      <w:r>
        <w:rPr>
          <w:sz w:val="24"/>
        </w:rPr>
        <w:t>основе</w:t>
      </w:r>
      <w:r>
        <w:rPr>
          <w:spacing w:val="-6"/>
          <w:sz w:val="24"/>
        </w:rPr>
        <w:t xml:space="preserve"> </w:t>
      </w:r>
      <w:r>
        <w:rPr>
          <w:sz w:val="24"/>
        </w:rPr>
        <w:t>наблюдения</w:t>
      </w:r>
      <w:r>
        <w:rPr>
          <w:spacing w:val="-1"/>
          <w:sz w:val="24"/>
        </w:rPr>
        <w:t xml:space="preserve"> </w:t>
      </w:r>
      <w:r>
        <w:rPr>
          <w:sz w:val="24"/>
        </w:rPr>
        <w:t>за</w:t>
      </w:r>
      <w:r>
        <w:rPr>
          <w:spacing w:val="-11"/>
          <w:sz w:val="24"/>
        </w:rPr>
        <w:t xml:space="preserve"> </w:t>
      </w:r>
      <w:r>
        <w:rPr>
          <w:sz w:val="24"/>
        </w:rPr>
        <w:t>собственной</w:t>
      </w:r>
      <w:r>
        <w:rPr>
          <w:spacing w:val="-4"/>
          <w:sz w:val="24"/>
        </w:rPr>
        <w:t xml:space="preserve"> </w:t>
      </w:r>
      <w:r>
        <w:rPr>
          <w:spacing w:val="-2"/>
          <w:sz w:val="24"/>
        </w:rPr>
        <w:t>речью;</w:t>
      </w:r>
    </w:p>
    <w:p w14:paraId="12837AE8" w14:textId="77777777" w:rsidR="00373035" w:rsidRDefault="00000000">
      <w:pPr>
        <w:pStyle w:val="a5"/>
        <w:numPr>
          <w:ilvl w:val="1"/>
          <w:numId w:val="5"/>
        </w:numPr>
        <w:tabs>
          <w:tab w:val="left" w:pos="2555"/>
        </w:tabs>
        <w:ind w:right="835" w:firstLine="614"/>
        <w:jc w:val="both"/>
        <w:rPr>
          <w:sz w:val="24"/>
        </w:rPr>
      </w:pPr>
      <w:r>
        <w:rPr>
          <w:sz w:val="24"/>
        </w:rPr>
        <w:t xml:space="preserve">основы российской гражданской идентичности, чувство гордости за свою Родину, российский народ, его язык,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w:t>
      </w:r>
      <w:r>
        <w:rPr>
          <w:spacing w:val="-2"/>
          <w:sz w:val="24"/>
        </w:rPr>
        <w:t>ориентаций;</w:t>
      </w:r>
    </w:p>
    <w:p w14:paraId="590ED36C" w14:textId="77777777" w:rsidR="00373035" w:rsidRDefault="00000000">
      <w:pPr>
        <w:pStyle w:val="a5"/>
        <w:numPr>
          <w:ilvl w:val="1"/>
          <w:numId w:val="5"/>
        </w:numPr>
        <w:tabs>
          <w:tab w:val="left" w:pos="2555"/>
        </w:tabs>
        <w:spacing w:before="1" w:line="237" w:lineRule="auto"/>
        <w:ind w:right="859" w:firstLine="614"/>
        <w:jc w:val="both"/>
        <w:rPr>
          <w:sz w:val="24"/>
        </w:rPr>
      </w:pPr>
      <w:r>
        <w:rPr>
          <w:sz w:val="24"/>
        </w:rPr>
        <w:t xml:space="preserve">уважительное отношение к иному мнению, истории и культуре других </w:t>
      </w:r>
      <w:r>
        <w:rPr>
          <w:spacing w:val="-2"/>
          <w:sz w:val="24"/>
        </w:rPr>
        <w:t>народов;</w:t>
      </w:r>
    </w:p>
    <w:p w14:paraId="28D1B878" w14:textId="77777777" w:rsidR="00373035" w:rsidRDefault="00000000">
      <w:pPr>
        <w:pStyle w:val="a5"/>
        <w:numPr>
          <w:ilvl w:val="1"/>
          <w:numId w:val="5"/>
        </w:numPr>
        <w:tabs>
          <w:tab w:val="left" w:pos="2555"/>
        </w:tabs>
        <w:spacing w:before="3"/>
        <w:ind w:right="841" w:firstLine="614"/>
        <w:jc w:val="both"/>
        <w:rPr>
          <w:sz w:val="24"/>
        </w:rPr>
      </w:pPr>
      <w:r>
        <w:rPr>
          <w:sz w:val="24"/>
        </w:rPr>
        <w:t>понимание целостного, социально ориентированного взгляда на мир в его органичном единстве и разнообразии природы, народов, культур и религий; овладение начальными навыками адаптации в динамично изменяющемся и развивающемся мире;</w:t>
      </w:r>
    </w:p>
    <w:p w14:paraId="109E8C18" w14:textId="77777777" w:rsidR="00373035" w:rsidRDefault="00000000">
      <w:pPr>
        <w:pStyle w:val="a5"/>
        <w:numPr>
          <w:ilvl w:val="1"/>
          <w:numId w:val="5"/>
        </w:numPr>
        <w:tabs>
          <w:tab w:val="left" w:pos="2555"/>
        </w:tabs>
        <w:ind w:right="849" w:firstLine="614"/>
        <w:jc w:val="both"/>
        <w:rPr>
          <w:sz w:val="24"/>
        </w:rPr>
      </w:pPr>
      <w:r>
        <w:rPr>
          <w:sz w:val="24"/>
        </w:rPr>
        <w:t>развитие самостоятельности и личной ответственности за свои поступки (так и окружающих людей), в том числе в информационной деятельности, на основе представлений о нравственных нормах и социальной справедливости;</w:t>
      </w:r>
    </w:p>
    <w:p w14:paraId="2D71268C" w14:textId="77777777" w:rsidR="00373035" w:rsidRDefault="00000000">
      <w:pPr>
        <w:pStyle w:val="a5"/>
        <w:numPr>
          <w:ilvl w:val="1"/>
          <w:numId w:val="5"/>
        </w:numPr>
        <w:tabs>
          <w:tab w:val="left" w:pos="2555"/>
        </w:tabs>
        <w:spacing w:before="1"/>
        <w:ind w:right="845" w:firstLine="614"/>
        <w:jc w:val="both"/>
        <w:rPr>
          <w:sz w:val="24"/>
        </w:rPr>
      </w:pPr>
      <w:r>
        <w:rPr>
          <w:sz w:val="24"/>
        </w:rPr>
        <w:t xml:space="preserve">этические чувства — стыда, вины, совести, доброжелательности и эмоциональнонравственной отзывчивости, понимание и сопереживание чувствам других </w:t>
      </w:r>
      <w:r>
        <w:rPr>
          <w:spacing w:val="-2"/>
          <w:sz w:val="24"/>
        </w:rPr>
        <w:t>людей;</w:t>
      </w:r>
    </w:p>
    <w:p w14:paraId="68E09AAE" w14:textId="77777777" w:rsidR="00373035" w:rsidRDefault="00000000">
      <w:pPr>
        <w:pStyle w:val="a5"/>
        <w:numPr>
          <w:ilvl w:val="1"/>
          <w:numId w:val="5"/>
        </w:numPr>
        <w:tabs>
          <w:tab w:val="left" w:pos="2555"/>
        </w:tabs>
        <w:spacing w:line="242" w:lineRule="auto"/>
        <w:ind w:right="855" w:firstLine="614"/>
        <w:jc w:val="both"/>
        <w:rPr>
          <w:sz w:val="24"/>
        </w:rPr>
      </w:pPr>
      <w:r>
        <w:rPr>
          <w:sz w:val="24"/>
        </w:rPr>
        <w:t>чувство прекрасного и эстетические чувства на основе материалов курса русского языка;</w:t>
      </w:r>
    </w:p>
    <w:p w14:paraId="0B9AEC8A" w14:textId="77777777" w:rsidR="00373035" w:rsidRDefault="00000000">
      <w:pPr>
        <w:pStyle w:val="a5"/>
        <w:numPr>
          <w:ilvl w:val="1"/>
          <w:numId w:val="5"/>
        </w:numPr>
        <w:tabs>
          <w:tab w:val="left" w:pos="2555"/>
        </w:tabs>
        <w:spacing w:line="242" w:lineRule="auto"/>
        <w:ind w:right="857" w:firstLine="614"/>
        <w:jc w:val="both"/>
        <w:rPr>
          <w:sz w:val="24"/>
        </w:rPr>
      </w:pPr>
      <w:r>
        <w:rPr>
          <w:sz w:val="24"/>
        </w:rPr>
        <w:t>навыки сотрудничества с учителем, взрослыми, сверстниками в процессе выполнения совместной деятельности на уроке и вне урока;</w:t>
      </w:r>
    </w:p>
    <w:p w14:paraId="5171301D" w14:textId="77777777" w:rsidR="00373035" w:rsidRDefault="00000000">
      <w:pPr>
        <w:pStyle w:val="a5"/>
        <w:numPr>
          <w:ilvl w:val="1"/>
          <w:numId w:val="5"/>
        </w:numPr>
        <w:tabs>
          <w:tab w:val="left" w:pos="2555"/>
        </w:tabs>
        <w:spacing w:line="242" w:lineRule="auto"/>
        <w:ind w:right="852" w:firstLine="614"/>
        <w:jc w:val="both"/>
        <w:rPr>
          <w:sz w:val="24"/>
        </w:rPr>
      </w:pPr>
      <w:r>
        <w:rPr>
          <w:sz w:val="24"/>
        </w:rPr>
        <w:t>развитие мотивации к творческому труду (в проектной деятельности, к созданию собственных информационных объектов и др.), к работе на результат;</w:t>
      </w:r>
    </w:p>
    <w:p w14:paraId="7E4FBB66" w14:textId="77777777" w:rsidR="00373035" w:rsidRDefault="00000000">
      <w:pPr>
        <w:pStyle w:val="a5"/>
        <w:numPr>
          <w:ilvl w:val="1"/>
          <w:numId w:val="5"/>
        </w:numPr>
        <w:tabs>
          <w:tab w:val="left" w:pos="2555"/>
        </w:tabs>
        <w:spacing w:line="242" w:lineRule="auto"/>
        <w:ind w:right="855" w:firstLine="614"/>
        <w:jc w:val="both"/>
        <w:rPr>
          <w:sz w:val="24"/>
        </w:rPr>
      </w:pPr>
      <w:r>
        <w:rPr>
          <w:sz w:val="24"/>
        </w:rPr>
        <w:t>установка на здоровый образ жизни и реализация её в реальном поведении и поступках, бережное отношение к материальным и духовным ценностям.</w:t>
      </w:r>
    </w:p>
    <w:p w14:paraId="53D5235A" w14:textId="77777777" w:rsidR="00373035" w:rsidRDefault="00000000">
      <w:pPr>
        <w:pStyle w:val="3"/>
        <w:spacing w:line="272" w:lineRule="exact"/>
        <w:ind w:left="1894"/>
        <w:jc w:val="left"/>
      </w:pPr>
      <w:bookmarkStart w:id="13" w:name="Метапредметные_результаты"/>
      <w:bookmarkEnd w:id="13"/>
      <w:r>
        <w:t>Метапредметные</w:t>
      </w:r>
      <w:r>
        <w:rPr>
          <w:spacing w:val="-13"/>
        </w:rPr>
        <w:t xml:space="preserve"> </w:t>
      </w:r>
      <w:r>
        <w:rPr>
          <w:spacing w:val="-2"/>
        </w:rPr>
        <w:t>результаты</w:t>
      </w:r>
    </w:p>
    <w:p w14:paraId="32BA11BB" w14:textId="77777777" w:rsidR="00373035" w:rsidRDefault="00000000">
      <w:pPr>
        <w:pStyle w:val="a3"/>
        <w:spacing w:line="242" w:lineRule="auto"/>
        <w:ind w:left="1894" w:right="6888"/>
      </w:pPr>
      <w:r>
        <w:rPr>
          <w:spacing w:val="-2"/>
          <w:u w:val="single"/>
        </w:rPr>
        <w:t>Регулятивные</w:t>
      </w:r>
      <w:r>
        <w:rPr>
          <w:spacing w:val="-13"/>
          <w:u w:val="single"/>
        </w:rPr>
        <w:t xml:space="preserve"> </w:t>
      </w:r>
      <w:r>
        <w:rPr>
          <w:spacing w:val="-2"/>
          <w:u w:val="single"/>
        </w:rPr>
        <w:t>УУД</w:t>
      </w:r>
      <w:r>
        <w:rPr>
          <w:spacing w:val="-2"/>
        </w:rPr>
        <w:t xml:space="preserve"> </w:t>
      </w:r>
      <w:r>
        <w:rPr>
          <w:u w:val="single"/>
        </w:rPr>
        <w:t>Ученик научится:</w:t>
      </w:r>
    </w:p>
    <w:p w14:paraId="27470B33" w14:textId="77777777" w:rsidR="00373035" w:rsidRDefault="00000000">
      <w:pPr>
        <w:pStyle w:val="a5"/>
        <w:numPr>
          <w:ilvl w:val="1"/>
          <w:numId w:val="5"/>
        </w:numPr>
        <w:tabs>
          <w:tab w:val="left" w:pos="2560"/>
        </w:tabs>
        <w:ind w:right="849" w:firstLine="614"/>
        <w:jc w:val="both"/>
        <w:rPr>
          <w:sz w:val="24"/>
        </w:rPr>
      </w:pPr>
      <w:r>
        <w:rPr>
          <w:sz w:val="24"/>
        </w:rPr>
        <w:t>принимать и сохранять цели и задачи учебной деятельности; в</w:t>
      </w:r>
      <w:r>
        <w:rPr>
          <w:spacing w:val="40"/>
          <w:sz w:val="24"/>
        </w:rPr>
        <w:t xml:space="preserve"> </w:t>
      </w:r>
      <w:r>
        <w:rPr>
          <w:sz w:val="24"/>
        </w:rPr>
        <w:t>сотрудничестве с учителем находить средства</w:t>
      </w:r>
      <w:r>
        <w:rPr>
          <w:spacing w:val="-4"/>
          <w:sz w:val="24"/>
        </w:rPr>
        <w:t xml:space="preserve"> </w:t>
      </w:r>
      <w:r>
        <w:rPr>
          <w:sz w:val="24"/>
        </w:rPr>
        <w:t>их</w:t>
      </w:r>
      <w:r>
        <w:rPr>
          <w:spacing w:val="-3"/>
          <w:sz w:val="24"/>
        </w:rPr>
        <w:t xml:space="preserve"> </w:t>
      </w:r>
      <w:r>
        <w:rPr>
          <w:sz w:val="24"/>
        </w:rPr>
        <w:t>осуществления и ставить</w:t>
      </w:r>
      <w:r>
        <w:rPr>
          <w:spacing w:val="-2"/>
          <w:sz w:val="24"/>
        </w:rPr>
        <w:t xml:space="preserve"> </w:t>
      </w:r>
      <w:r>
        <w:rPr>
          <w:sz w:val="24"/>
        </w:rPr>
        <w:t>новые учебные задачи; проявлять познавательную инициативу в учебном сотрудничестве;</w:t>
      </w:r>
    </w:p>
    <w:p w14:paraId="6B857C51" w14:textId="77777777" w:rsidR="00373035" w:rsidRDefault="00000000">
      <w:pPr>
        <w:pStyle w:val="a5"/>
        <w:numPr>
          <w:ilvl w:val="1"/>
          <w:numId w:val="5"/>
        </w:numPr>
        <w:tabs>
          <w:tab w:val="left" w:pos="2560"/>
        </w:tabs>
        <w:spacing w:line="237" w:lineRule="auto"/>
        <w:ind w:right="848" w:firstLine="614"/>
        <w:jc w:val="both"/>
        <w:rPr>
          <w:sz w:val="24"/>
        </w:rPr>
      </w:pPr>
      <w:r>
        <w:rPr>
          <w:sz w:val="24"/>
        </w:rPr>
        <w:t>учитывать выделенные учителем ориентиры действия в новом учебном материале (в сотрудничестве с учителем, одноклассниками);</w:t>
      </w:r>
    </w:p>
    <w:p w14:paraId="7AFF12A1" w14:textId="77777777" w:rsidR="00373035" w:rsidRDefault="00000000">
      <w:pPr>
        <w:pStyle w:val="a5"/>
        <w:numPr>
          <w:ilvl w:val="1"/>
          <w:numId w:val="5"/>
        </w:numPr>
        <w:tabs>
          <w:tab w:val="left" w:pos="2560"/>
        </w:tabs>
        <w:ind w:right="845" w:firstLine="614"/>
        <w:jc w:val="both"/>
        <w:rPr>
          <w:sz w:val="24"/>
        </w:rPr>
      </w:pPr>
      <w:r>
        <w:rPr>
          <w:sz w:val="24"/>
        </w:rPr>
        <w:t>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14:paraId="267A9736" w14:textId="77777777" w:rsidR="00373035" w:rsidRDefault="00000000">
      <w:pPr>
        <w:pStyle w:val="a5"/>
        <w:numPr>
          <w:ilvl w:val="1"/>
          <w:numId w:val="5"/>
        </w:numPr>
        <w:tabs>
          <w:tab w:val="left" w:pos="2560"/>
        </w:tabs>
        <w:ind w:right="843" w:firstLine="614"/>
        <w:jc w:val="both"/>
        <w:rPr>
          <w:sz w:val="24"/>
        </w:rPr>
      </w:pPr>
      <w:r>
        <w:rPr>
          <w:sz w:val="24"/>
        </w:rPr>
        <w:t>выполнять действия по намеченному плану, а также по инструкциям, содержащимся в источниках информации (в заданиях учебника, в справочном материале учебника — в памятках); учитывать правило (алгоритм) в планировании и контроле способа решения;</w:t>
      </w:r>
    </w:p>
    <w:p w14:paraId="4807BBAC" w14:textId="77777777" w:rsidR="00373035" w:rsidRDefault="00373035">
      <w:pPr>
        <w:pStyle w:val="a5"/>
        <w:jc w:val="both"/>
        <w:rPr>
          <w:sz w:val="24"/>
        </w:rPr>
        <w:sectPr w:rsidR="00373035">
          <w:pgSz w:w="11910" w:h="16840"/>
          <w:pgMar w:top="720" w:right="0" w:bottom="1020" w:left="425" w:header="0" w:footer="743" w:gutter="0"/>
          <w:cols w:space="720"/>
        </w:sectPr>
      </w:pPr>
    </w:p>
    <w:p w14:paraId="6BB79324" w14:textId="77777777" w:rsidR="00373035" w:rsidRDefault="00000000">
      <w:pPr>
        <w:pStyle w:val="a5"/>
        <w:numPr>
          <w:ilvl w:val="1"/>
          <w:numId w:val="5"/>
        </w:numPr>
        <w:tabs>
          <w:tab w:val="left" w:pos="2560"/>
        </w:tabs>
        <w:spacing w:before="79"/>
        <w:ind w:right="853" w:firstLine="614"/>
        <w:jc w:val="both"/>
        <w:rPr>
          <w:sz w:val="24"/>
        </w:rPr>
      </w:pPr>
      <w:r>
        <w:rPr>
          <w:sz w:val="24"/>
        </w:rPr>
        <w:lastRenderedPageBreak/>
        <w:t>осуществлять итоговый и пошаговый контроль по результату, адекватно оценивать правильность выполнения действия и вносить необходимые коррективы в исполнение действия как по ходу его реализации, так и в конце действия;</w:t>
      </w:r>
    </w:p>
    <w:p w14:paraId="7C94CE3A" w14:textId="77777777" w:rsidR="00373035" w:rsidRDefault="00000000">
      <w:pPr>
        <w:pStyle w:val="a5"/>
        <w:numPr>
          <w:ilvl w:val="1"/>
          <w:numId w:val="5"/>
        </w:numPr>
        <w:tabs>
          <w:tab w:val="left" w:pos="2560"/>
        </w:tabs>
        <w:spacing w:before="5" w:line="237" w:lineRule="auto"/>
        <w:ind w:right="861" w:firstLine="614"/>
        <w:jc w:val="both"/>
        <w:rPr>
          <w:sz w:val="24"/>
        </w:rPr>
      </w:pPr>
      <w:r>
        <w:rPr>
          <w:sz w:val="24"/>
        </w:rPr>
        <w:t xml:space="preserve">выполнять учебные действия в устной, письменной речи, во внутреннем </w:t>
      </w:r>
      <w:r>
        <w:rPr>
          <w:spacing w:val="-2"/>
          <w:sz w:val="24"/>
        </w:rPr>
        <w:t>плане;</w:t>
      </w:r>
    </w:p>
    <w:p w14:paraId="73B8748A" w14:textId="77777777" w:rsidR="00373035" w:rsidRDefault="00000000">
      <w:pPr>
        <w:pStyle w:val="a5"/>
        <w:numPr>
          <w:ilvl w:val="1"/>
          <w:numId w:val="5"/>
        </w:numPr>
        <w:tabs>
          <w:tab w:val="left" w:pos="2560"/>
        </w:tabs>
        <w:spacing w:before="3"/>
        <w:ind w:right="855" w:firstLine="614"/>
        <w:jc w:val="both"/>
        <w:rPr>
          <w:sz w:val="24"/>
        </w:rPr>
      </w:pPr>
      <w:r>
        <w:rPr>
          <w:sz w:val="24"/>
        </w:rPr>
        <w:t>адекватно воспринимать оценку своей работы учителями, товарищами, другими лицами;</w:t>
      </w:r>
    </w:p>
    <w:p w14:paraId="065BBA83" w14:textId="77777777" w:rsidR="00373035" w:rsidRDefault="00000000">
      <w:pPr>
        <w:pStyle w:val="a5"/>
        <w:numPr>
          <w:ilvl w:val="1"/>
          <w:numId w:val="5"/>
        </w:numPr>
        <w:tabs>
          <w:tab w:val="left" w:pos="2560"/>
        </w:tabs>
        <w:spacing w:before="3" w:line="237" w:lineRule="auto"/>
        <w:ind w:right="855" w:firstLine="614"/>
        <w:jc w:val="both"/>
        <w:rPr>
          <w:sz w:val="24"/>
        </w:rPr>
      </w:pPr>
      <w:r>
        <w:rPr>
          <w:sz w:val="24"/>
        </w:rPr>
        <w:t>понимать причины успеха / неуспеха учебной деятельности и способности конструктивно действовать даже в ситуациях неуспеха.</w:t>
      </w:r>
    </w:p>
    <w:p w14:paraId="080EE81E" w14:textId="77777777" w:rsidR="00373035" w:rsidRDefault="00000000">
      <w:pPr>
        <w:pStyle w:val="a3"/>
        <w:spacing w:before="6" w:line="237" w:lineRule="auto"/>
        <w:ind w:left="1894" w:right="7337"/>
        <w:jc w:val="both"/>
      </w:pPr>
      <w:r>
        <w:rPr>
          <w:u w:val="single"/>
        </w:rPr>
        <w:t>Познавательные</w:t>
      </w:r>
      <w:r>
        <w:rPr>
          <w:spacing w:val="-15"/>
          <w:u w:val="single"/>
        </w:rPr>
        <w:t xml:space="preserve"> </w:t>
      </w:r>
      <w:r>
        <w:rPr>
          <w:u w:val="single"/>
        </w:rPr>
        <w:t>УУД</w:t>
      </w:r>
      <w:r>
        <w:t xml:space="preserve"> </w:t>
      </w:r>
      <w:r>
        <w:rPr>
          <w:u w:val="single"/>
        </w:rPr>
        <w:t>Выпускник</w:t>
      </w:r>
      <w:r>
        <w:rPr>
          <w:spacing w:val="-6"/>
          <w:u w:val="single"/>
        </w:rPr>
        <w:t xml:space="preserve"> </w:t>
      </w:r>
      <w:r>
        <w:rPr>
          <w:u w:val="single"/>
        </w:rPr>
        <w:t>научится:</w:t>
      </w:r>
    </w:p>
    <w:p w14:paraId="3EEB870A" w14:textId="77777777" w:rsidR="00373035" w:rsidRDefault="00000000">
      <w:pPr>
        <w:pStyle w:val="a5"/>
        <w:numPr>
          <w:ilvl w:val="1"/>
          <w:numId w:val="5"/>
        </w:numPr>
        <w:tabs>
          <w:tab w:val="left" w:pos="2560"/>
        </w:tabs>
        <w:spacing w:before="3"/>
        <w:ind w:right="843" w:firstLine="614"/>
        <w:jc w:val="both"/>
        <w:rPr>
          <w:sz w:val="24"/>
        </w:rPr>
      </w:pPr>
      <w:r>
        <w:rPr>
          <w:sz w:val="24"/>
        </w:rPr>
        <w:t>использовать язык с целью поиска необходимой информации в различных источниках для выполнения учебных заданий (учебная, дополнительная литература, использование ресурсов библиотек и сети Интернет); пользоваться словарями и справочниками различных типов;</w:t>
      </w:r>
    </w:p>
    <w:p w14:paraId="6CA850B0" w14:textId="77777777" w:rsidR="00373035" w:rsidRDefault="00000000">
      <w:pPr>
        <w:pStyle w:val="a5"/>
        <w:numPr>
          <w:ilvl w:val="1"/>
          <w:numId w:val="5"/>
        </w:numPr>
        <w:tabs>
          <w:tab w:val="left" w:pos="2561"/>
        </w:tabs>
        <w:spacing w:before="1" w:line="275" w:lineRule="exact"/>
        <w:ind w:left="2561" w:hanging="667"/>
        <w:jc w:val="both"/>
        <w:rPr>
          <w:sz w:val="24"/>
        </w:rPr>
      </w:pPr>
      <w:r>
        <w:rPr>
          <w:sz w:val="24"/>
        </w:rPr>
        <w:t>записывать,</w:t>
      </w:r>
      <w:r>
        <w:rPr>
          <w:spacing w:val="-6"/>
          <w:sz w:val="24"/>
        </w:rPr>
        <w:t xml:space="preserve"> </w:t>
      </w:r>
      <w:r>
        <w:rPr>
          <w:sz w:val="24"/>
        </w:rPr>
        <w:t>фиксировать</w:t>
      </w:r>
      <w:r>
        <w:rPr>
          <w:spacing w:val="-7"/>
          <w:sz w:val="24"/>
        </w:rPr>
        <w:t xml:space="preserve"> </w:t>
      </w:r>
      <w:r>
        <w:rPr>
          <w:sz w:val="24"/>
        </w:rPr>
        <w:t>информацию</w:t>
      </w:r>
      <w:r>
        <w:rPr>
          <w:spacing w:val="-9"/>
          <w:sz w:val="24"/>
        </w:rPr>
        <w:t xml:space="preserve"> </w:t>
      </w:r>
      <w:r>
        <w:rPr>
          <w:sz w:val="24"/>
        </w:rPr>
        <w:t>с</w:t>
      </w:r>
      <w:r>
        <w:rPr>
          <w:spacing w:val="-14"/>
          <w:sz w:val="24"/>
        </w:rPr>
        <w:t xml:space="preserve"> </w:t>
      </w:r>
      <w:r>
        <w:rPr>
          <w:sz w:val="24"/>
        </w:rPr>
        <w:t>помощью</w:t>
      </w:r>
      <w:r>
        <w:rPr>
          <w:spacing w:val="-10"/>
          <w:sz w:val="24"/>
        </w:rPr>
        <w:t xml:space="preserve"> </w:t>
      </w:r>
      <w:r>
        <w:rPr>
          <w:sz w:val="24"/>
        </w:rPr>
        <w:t>инструментов</w:t>
      </w:r>
      <w:r>
        <w:rPr>
          <w:spacing w:val="-5"/>
          <w:sz w:val="24"/>
        </w:rPr>
        <w:t xml:space="preserve"> </w:t>
      </w:r>
      <w:r>
        <w:rPr>
          <w:spacing w:val="-4"/>
          <w:sz w:val="24"/>
        </w:rPr>
        <w:t>ИКТ;</w:t>
      </w:r>
    </w:p>
    <w:p w14:paraId="102C69C6" w14:textId="77777777" w:rsidR="00373035" w:rsidRDefault="00000000">
      <w:pPr>
        <w:pStyle w:val="a5"/>
        <w:numPr>
          <w:ilvl w:val="1"/>
          <w:numId w:val="5"/>
        </w:numPr>
        <w:tabs>
          <w:tab w:val="left" w:pos="2560"/>
        </w:tabs>
        <w:ind w:right="831" w:firstLine="614"/>
        <w:jc w:val="both"/>
        <w:rPr>
          <w:sz w:val="24"/>
        </w:rPr>
      </w:pPr>
      <w:r>
        <w:rPr>
          <w:sz w:val="24"/>
        </w:rPr>
        <w:t>ориентироваться на разнообразие способов решения учебных задач, осуществлять выбор наиболее эффективных в зависимости от конкретной языковой или речевой задачи; •использовать знаково-символические средства (в том числе модели, схемы, таблицы) представления информации для создания моделей изучаемых единиц языка, преобразовывать модели и схемы для решения учебных, практических и лингвистических задач;</w:t>
      </w:r>
    </w:p>
    <w:p w14:paraId="12E291E5" w14:textId="77777777" w:rsidR="00373035" w:rsidRDefault="00000000">
      <w:pPr>
        <w:pStyle w:val="a5"/>
        <w:numPr>
          <w:ilvl w:val="1"/>
          <w:numId w:val="5"/>
        </w:numPr>
        <w:tabs>
          <w:tab w:val="left" w:pos="2560"/>
        </w:tabs>
        <w:ind w:right="839" w:firstLine="614"/>
        <w:jc w:val="both"/>
        <w:rPr>
          <w:sz w:val="24"/>
        </w:rPr>
      </w:pPr>
      <w:r>
        <w:rPr>
          <w:sz w:val="24"/>
        </w:rPr>
        <w:t xml:space="preserve">владеть навыками смыслового чтения текстов различных стилей и жанров в соответствии с конкретными целями и задачами; извлекать необходимую информацию из текста художественного или познавательного, анализировать и оценивать содержание, языковые особенности и структуру текста; передавать устно или письменно содержание </w:t>
      </w:r>
      <w:r>
        <w:rPr>
          <w:spacing w:val="-2"/>
          <w:sz w:val="24"/>
        </w:rPr>
        <w:t>текста;</w:t>
      </w:r>
    </w:p>
    <w:p w14:paraId="1903C42D" w14:textId="77777777" w:rsidR="00373035" w:rsidRDefault="00000000">
      <w:pPr>
        <w:pStyle w:val="a5"/>
        <w:numPr>
          <w:ilvl w:val="1"/>
          <w:numId w:val="5"/>
        </w:numPr>
        <w:tabs>
          <w:tab w:val="left" w:pos="2560"/>
        </w:tabs>
        <w:ind w:right="835" w:firstLine="614"/>
        <w:jc w:val="both"/>
        <w:rPr>
          <w:sz w:val="24"/>
        </w:rPr>
      </w:pPr>
      <w:r>
        <w:rPr>
          <w:sz w:val="24"/>
        </w:rPr>
        <w:t>осознанно и произвольно строить речевое высказывание в соответствии с задачами коммуникации и составлять тексты в устной и письменной формах; выступать перед аудиторией одноклассников с небольшими сообщениями, используя аудио-, видео-</w:t>
      </w:r>
      <w:r>
        <w:rPr>
          <w:spacing w:val="40"/>
          <w:sz w:val="24"/>
        </w:rPr>
        <w:t xml:space="preserve"> </w:t>
      </w:r>
      <w:r>
        <w:rPr>
          <w:sz w:val="24"/>
        </w:rPr>
        <w:t>и графическое сопровождение;</w:t>
      </w:r>
    </w:p>
    <w:p w14:paraId="4089BEDA" w14:textId="3C6E144F" w:rsidR="00373035" w:rsidRDefault="00000000">
      <w:pPr>
        <w:pStyle w:val="a5"/>
        <w:numPr>
          <w:ilvl w:val="1"/>
          <w:numId w:val="5"/>
        </w:numPr>
        <w:tabs>
          <w:tab w:val="left" w:pos="2560"/>
        </w:tabs>
        <w:ind w:right="835" w:firstLine="614"/>
        <w:jc w:val="both"/>
        <w:rPr>
          <w:sz w:val="24"/>
        </w:rPr>
      </w:pPr>
      <w:r>
        <w:rPr>
          <w:sz w:val="24"/>
        </w:rPr>
        <w:t xml:space="preserve">осуществлять логические действия сравнения, анализа, синтеза, обобщения, классификации по родовидовым признакам, устанавливать аналогии и </w:t>
      </w:r>
      <w:r w:rsidR="006166EA">
        <w:rPr>
          <w:sz w:val="24"/>
        </w:rPr>
        <w:t>причинно-следственные</w:t>
      </w:r>
      <w:r>
        <w:rPr>
          <w:sz w:val="24"/>
        </w:rPr>
        <w:t xml:space="preserve"> связи, строить рассуждение, подводить факты языка под понятие на основе выделения комплекса существенных признаков и их синтеза.</w:t>
      </w:r>
    </w:p>
    <w:p w14:paraId="7F6B7620" w14:textId="77777777" w:rsidR="00373035" w:rsidRDefault="00000000">
      <w:pPr>
        <w:pStyle w:val="a3"/>
        <w:spacing w:line="242" w:lineRule="auto"/>
        <w:ind w:left="1894" w:right="6888"/>
      </w:pPr>
      <w:r>
        <w:rPr>
          <w:spacing w:val="-2"/>
          <w:u w:val="single"/>
        </w:rPr>
        <w:t>Коммуникативные</w:t>
      </w:r>
      <w:r>
        <w:rPr>
          <w:spacing w:val="-13"/>
          <w:u w:val="single"/>
        </w:rPr>
        <w:t xml:space="preserve"> </w:t>
      </w:r>
      <w:r>
        <w:rPr>
          <w:spacing w:val="-2"/>
          <w:u w:val="single"/>
        </w:rPr>
        <w:t>УУД</w:t>
      </w:r>
      <w:r>
        <w:rPr>
          <w:spacing w:val="-2"/>
        </w:rPr>
        <w:t xml:space="preserve"> </w:t>
      </w:r>
      <w:r>
        <w:rPr>
          <w:u w:val="single"/>
        </w:rPr>
        <w:t>Выпускник научится:</w:t>
      </w:r>
    </w:p>
    <w:p w14:paraId="589FAE06" w14:textId="77777777" w:rsidR="00373035" w:rsidRDefault="00000000">
      <w:pPr>
        <w:pStyle w:val="a5"/>
        <w:numPr>
          <w:ilvl w:val="1"/>
          <w:numId w:val="5"/>
        </w:numPr>
        <w:tabs>
          <w:tab w:val="left" w:pos="2581"/>
        </w:tabs>
        <w:spacing w:line="271" w:lineRule="exact"/>
        <w:ind w:left="2581" w:hanging="706"/>
        <w:rPr>
          <w:sz w:val="24"/>
        </w:rPr>
      </w:pPr>
      <w:r>
        <w:rPr>
          <w:sz w:val="24"/>
        </w:rPr>
        <w:t>слушать</w:t>
      </w:r>
      <w:r>
        <w:rPr>
          <w:spacing w:val="-6"/>
          <w:sz w:val="24"/>
        </w:rPr>
        <w:t xml:space="preserve"> </w:t>
      </w:r>
      <w:r>
        <w:rPr>
          <w:sz w:val="24"/>
        </w:rPr>
        <w:t>и</w:t>
      </w:r>
      <w:r>
        <w:rPr>
          <w:spacing w:val="-6"/>
          <w:sz w:val="24"/>
        </w:rPr>
        <w:t xml:space="preserve"> </w:t>
      </w:r>
      <w:r>
        <w:rPr>
          <w:sz w:val="24"/>
        </w:rPr>
        <w:t>слышать</w:t>
      </w:r>
      <w:r>
        <w:rPr>
          <w:spacing w:val="-5"/>
          <w:sz w:val="24"/>
        </w:rPr>
        <w:t xml:space="preserve"> </w:t>
      </w:r>
      <w:r>
        <w:rPr>
          <w:sz w:val="24"/>
        </w:rPr>
        <w:t>собеседника,</w:t>
      </w:r>
      <w:r>
        <w:rPr>
          <w:spacing w:val="-4"/>
          <w:sz w:val="24"/>
        </w:rPr>
        <w:t xml:space="preserve"> </w:t>
      </w:r>
      <w:r>
        <w:rPr>
          <w:sz w:val="24"/>
        </w:rPr>
        <w:t xml:space="preserve">вести </w:t>
      </w:r>
      <w:r>
        <w:rPr>
          <w:spacing w:val="-2"/>
          <w:sz w:val="24"/>
        </w:rPr>
        <w:t>диалог;</w:t>
      </w:r>
    </w:p>
    <w:p w14:paraId="00E3F486" w14:textId="77777777" w:rsidR="00373035" w:rsidRDefault="00000000">
      <w:pPr>
        <w:pStyle w:val="a5"/>
        <w:numPr>
          <w:ilvl w:val="1"/>
          <w:numId w:val="5"/>
        </w:numPr>
        <w:tabs>
          <w:tab w:val="left" w:pos="2581"/>
        </w:tabs>
        <w:spacing w:line="275" w:lineRule="exact"/>
        <w:ind w:left="2581" w:hanging="706"/>
        <w:rPr>
          <w:sz w:val="24"/>
        </w:rPr>
      </w:pPr>
      <w:r>
        <w:rPr>
          <w:sz w:val="24"/>
        </w:rPr>
        <w:t>ориентироваться</w:t>
      </w:r>
      <w:r>
        <w:rPr>
          <w:spacing w:val="-10"/>
          <w:sz w:val="24"/>
        </w:rPr>
        <w:t xml:space="preserve"> </w:t>
      </w:r>
      <w:r>
        <w:rPr>
          <w:sz w:val="24"/>
        </w:rPr>
        <w:t>в</w:t>
      </w:r>
      <w:r>
        <w:rPr>
          <w:spacing w:val="-5"/>
          <w:sz w:val="24"/>
        </w:rPr>
        <w:t xml:space="preserve"> </w:t>
      </w:r>
      <w:r>
        <w:rPr>
          <w:sz w:val="24"/>
        </w:rPr>
        <w:t>целях,</w:t>
      </w:r>
      <w:r>
        <w:rPr>
          <w:spacing w:val="-3"/>
          <w:sz w:val="24"/>
        </w:rPr>
        <w:t xml:space="preserve"> </w:t>
      </w:r>
      <w:r>
        <w:rPr>
          <w:sz w:val="24"/>
        </w:rPr>
        <w:t>задачах,</w:t>
      </w:r>
      <w:r>
        <w:rPr>
          <w:spacing w:val="-3"/>
          <w:sz w:val="24"/>
        </w:rPr>
        <w:t xml:space="preserve"> </w:t>
      </w:r>
      <w:r>
        <w:rPr>
          <w:sz w:val="24"/>
        </w:rPr>
        <w:t>средствах</w:t>
      </w:r>
      <w:r>
        <w:rPr>
          <w:spacing w:val="-5"/>
          <w:sz w:val="24"/>
        </w:rPr>
        <w:t xml:space="preserve"> </w:t>
      </w:r>
      <w:r>
        <w:rPr>
          <w:sz w:val="24"/>
        </w:rPr>
        <w:t>и</w:t>
      </w:r>
      <w:r>
        <w:rPr>
          <w:spacing w:val="-4"/>
          <w:sz w:val="24"/>
        </w:rPr>
        <w:t xml:space="preserve"> </w:t>
      </w:r>
      <w:r>
        <w:rPr>
          <w:sz w:val="24"/>
        </w:rPr>
        <w:t>условиях</w:t>
      </w:r>
      <w:r>
        <w:rPr>
          <w:spacing w:val="-5"/>
          <w:sz w:val="24"/>
        </w:rPr>
        <w:t xml:space="preserve"> </w:t>
      </w:r>
      <w:r>
        <w:rPr>
          <w:spacing w:val="-2"/>
          <w:sz w:val="24"/>
        </w:rPr>
        <w:t>общения;</w:t>
      </w:r>
    </w:p>
    <w:p w14:paraId="44287213" w14:textId="77777777" w:rsidR="00373035" w:rsidRDefault="00000000">
      <w:pPr>
        <w:pStyle w:val="a5"/>
        <w:numPr>
          <w:ilvl w:val="1"/>
          <w:numId w:val="5"/>
        </w:numPr>
        <w:tabs>
          <w:tab w:val="left" w:pos="2579"/>
        </w:tabs>
        <w:ind w:right="852" w:firstLine="595"/>
        <w:jc w:val="both"/>
        <w:rPr>
          <w:sz w:val="24"/>
        </w:rPr>
      </w:pPr>
      <w:r>
        <w:rPr>
          <w:sz w:val="24"/>
        </w:rPr>
        <w:t>понимать необходимость ориентироваться на позицию партнёра в общении, учитывать различные мнения и координировать различные позиции в сотрудничестве с целью успешного участия в диалоге;</w:t>
      </w:r>
    </w:p>
    <w:p w14:paraId="5EAD21FC" w14:textId="77777777" w:rsidR="00373035" w:rsidRDefault="00000000">
      <w:pPr>
        <w:pStyle w:val="a5"/>
        <w:numPr>
          <w:ilvl w:val="1"/>
          <w:numId w:val="5"/>
        </w:numPr>
        <w:tabs>
          <w:tab w:val="left" w:pos="2579"/>
        </w:tabs>
        <w:spacing w:before="2"/>
        <w:ind w:right="836" w:firstLine="595"/>
        <w:jc w:val="both"/>
        <w:rPr>
          <w:sz w:val="24"/>
        </w:rPr>
      </w:pPr>
      <w:r>
        <w:rPr>
          <w:sz w:val="24"/>
        </w:rPr>
        <w:t>строить понятные для партнёра высказывания; проявлять доброжелательное отношение к партнёру; осуществлять взаимный контроль в совместной деятельности, адекватно оценивать собственное поведение и поведение окружающих;</w:t>
      </w:r>
    </w:p>
    <w:p w14:paraId="32FDB91C" w14:textId="77777777" w:rsidR="00373035" w:rsidRDefault="00000000">
      <w:pPr>
        <w:pStyle w:val="a5"/>
        <w:numPr>
          <w:ilvl w:val="1"/>
          <w:numId w:val="5"/>
        </w:numPr>
        <w:tabs>
          <w:tab w:val="left" w:pos="2579"/>
        </w:tabs>
        <w:ind w:right="839" w:firstLine="595"/>
        <w:jc w:val="both"/>
        <w:rPr>
          <w:sz w:val="24"/>
        </w:rPr>
      </w:pPr>
      <w:r>
        <w:rPr>
          <w:sz w:val="24"/>
        </w:rPr>
        <w:t>признавать возможность существования различных точек зрения и права каждого иметь свою; излагать своё</w:t>
      </w:r>
      <w:r>
        <w:rPr>
          <w:spacing w:val="-1"/>
          <w:sz w:val="24"/>
        </w:rPr>
        <w:t xml:space="preserve"> </w:t>
      </w:r>
      <w:r>
        <w:rPr>
          <w:sz w:val="24"/>
        </w:rPr>
        <w:t>мнение</w:t>
      </w:r>
      <w:r>
        <w:rPr>
          <w:spacing w:val="-1"/>
          <w:sz w:val="24"/>
        </w:rPr>
        <w:t xml:space="preserve"> </w:t>
      </w:r>
      <w:r>
        <w:rPr>
          <w:sz w:val="24"/>
        </w:rPr>
        <w:t>и аргументировать свою</w:t>
      </w:r>
      <w:r>
        <w:rPr>
          <w:spacing w:val="-3"/>
          <w:sz w:val="24"/>
        </w:rPr>
        <w:t xml:space="preserve"> </w:t>
      </w:r>
      <w:r>
        <w:rPr>
          <w:sz w:val="24"/>
        </w:rPr>
        <w:t>точку</w:t>
      </w:r>
      <w:r>
        <w:rPr>
          <w:spacing w:val="-10"/>
          <w:sz w:val="24"/>
        </w:rPr>
        <w:t xml:space="preserve"> </w:t>
      </w:r>
      <w:r>
        <w:rPr>
          <w:sz w:val="24"/>
        </w:rPr>
        <w:t>зрения и</w:t>
      </w:r>
      <w:r>
        <w:rPr>
          <w:spacing w:val="-5"/>
          <w:sz w:val="24"/>
        </w:rPr>
        <w:t xml:space="preserve"> </w:t>
      </w:r>
      <w:r>
        <w:rPr>
          <w:sz w:val="24"/>
        </w:rPr>
        <w:t xml:space="preserve">оценку </w:t>
      </w:r>
      <w:r>
        <w:rPr>
          <w:spacing w:val="-2"/>
          <w:sz w:val="24"/>
        </w:rPr>
        <w:t>событий;</w:t>
      </w:r>
    </w:p>
    <w:p w14:paraId="4AB3249D" w14:textId="77777777" w:rsidR="00373035" w:rsidRDefault="00000000">
      <w:pPr>
        <w:pStyle w:val="a5"/>
        <w:numPr>
          <w:ilvl w:val="1"/>
          <w:numId w:val="5"/>
        </w:numPr>
        <w:tabs>
          <w:tab w:val="left" w:pos="2580"/>
        </w:tabs>
        <w:spacing w:before="1" w:line="275" w:lineRule="exact"/>
        <w:ind w:left="2580" w:hanging="705"/>
        <w:jc w:val="both"/>
        <w:rPr>
          <w:sz w:val="24"/>
        </w:rPr>
      </w:pPr>
      <w:r>
        <w:rPr>
          <w:sz w:val="24"/>
        </w:rPr>
        <w:t>стремиться</w:t>
      </w:r>
      <w:r>
        <w:rPr>
          <w:spacing w:val="-8"/>
          <w:sz w:val="24"/>
        </w:rPr>
        <w:t xml:space="preserve"> </w:t>
      </w:r>
      <w:r>
        <w:rPr>
          <w:sz w:val="24"/>
        </w:rPr>
        <w:t>к</w:t>
      </w:r>
      <w:r>
        <w:rPr>
          <w:spacing w:val="-7"/>
          <w:sz w:val="24"/>
        </w:rPr>
        <w:t xml:space="preserve"> </w:t>
      </w:r>
      <w:r>
        <w:rPr>
          <w:sz w:val="24"/>
        </w:rPr>
        <w:t>более</w:t>
      </w:r>
      <w:r>
        <w:rPr>
          <w:spacing w:val="-6"/>
          <w:sz w:val="24"/>
        </w:rPr>
        <w:t xml:space="preserve"> </w:t>
      </w:r>
      <w:r>
        <w:rPr>
          <w:sz w:val="24"/>
        </w:rPr>
        <w:t>точному</w:t>
      </w:r>
      <w:r>
        <w:rPr>
          <w:spacing w:val="-15"/>
          <w:sz w:val="24"/>
        </w:rPr>
        <w:t xml:space="preserve"> </w:t>
      </w:r>
      <w:r>
        <w:rPr>
          <w:sz w:val="24"/>
        </w:rPr>
        <w:t>выражению</w:t>
      </w:r>
      <w:r>
        <w:rPr>
          <w:spacing w:val="-1"/>
          <w:sz w:val="24"/>
        </w:rPr>
        <w:t xml:space="preserve"> </w:t>
      </w:r>
      <w:r>
        <w:rPr>
          <w:sz w:val="24"/>
        </w:rPr>
        <w:t>собственного</w:t>
      </w:r>
      <w:r>
        <w:rPr>
          <w:spacing w:val="-1"/>
          <w:sz w:val="24"/>
        </w:rPr>
        <w:t xml:space="preserve"> </w:t>
      </w:r>
      <w:r>
        <w:rPr>
          <w:sz w:val="24"/>
        </w:rPr>
        <w:t>мнения</w:t>
      </w:r>
      <w:r>
        <w:rPr>
          <w:spacing w:val="-5"/>
          <w:sz w:val="24"/>
        </w:rPr>
        <w:t xml:space="preserve"> </w:t>
      </w:r>
      <w:r>
        <w:rPr>
          <w:sz w:val="24"/>
        </w:rPr>
        <w:t>и</w:t>
      </w:r>
      <w:r>
        <w:rPr>
          <w:spacing w:val="-9"/>
          <w:sz w:val="24"/>
        </w:rPr>
        <w:t xml:space="preserve"> </w:t>
      </w:r>
      <w:r>
        <w:rPr>
          <w:spacing w:val="-2"/>
          <w:sz w:val="24"/>
        </w:rPr>
        <w:t>позиции;</w:t>
      </w:r>
    </w:p>
    <w:p w14:paraId="559072C6" w14:textId="77777777" w:rsidR="00373035" w:rsidRDefault="00000000">
      <w:pPr>
        <w:pStyle w:val="a5"/>
        <w:numPr>
          <w:ilvl w:val="1"/>
          <w:numId w:val="5"/>
        </w:numPr>
        <w:tabs>
          <w:tab w:val="left" w:pos="2581"/>
        </w:tabs>
        <w:spacing w:line="242" w:lineRule="auto"/>
        <w:ind w:right="845" w:firstLine="595"/>
        <w:rPr>
          <w:sz w:val="24"/>
        </w:rPr>
      </w:pPr>
      <w:r>
        <w:rPr>
          <w:sz w:val="24"/>
        </w:rPr>
        <w:t>договариваться и</w:t>
      </w:r>
      <w:r>
        <w:rPr>
          <w:spacing w:val="-5"/>
          <w:sz w:val="24"/>
        </w:rPr>
        <w:t xml:space="preserve"> </w:t>
      </w:r>
      <w:r>
        <w:rPr>
          <w:sz w:val="24"/>
        </w:rPr>
        <w:t>приходить</w:t>
      </w:r>
      <w:r>
        <w:rPr>
          <w:spacing w:val="-3"/>
          <w:sz w:val="24"/>
        </w:rPr>
        <w:t xml:space="preserve"> </w:t>
      </w:r>
      <w:r>
        <w:rPr>
          <w:sz w:val="24"/>
        </w:rPr>
        <w:t>к</w:t>
      </w:r>
      <w:r>
        <w:rPr>
          <w:spacing w:val="-2"/>
          <w:sz w:val="24"/>
        </w:rPr>
        <w:t xml:space="preserve"> </w:t>
      </w:r>
      <w:r>
        <w:rPr>
          <w:sz w:val="24"/>
        </w:rPr>
        <w:t>общему</w:t>
      </w:r>
      <w:r>
        <w:rPr>
          <w:spacing w:val="-14"/>
          <w:sz w:val="24"/>
        </w:rPr>
        <w:t xml:space="preserve"> </w:t>
      </w:r>
      <w:r>
        <w:rPr>
          <w:sz w:val="24"/>
        </w:rPr>
        <w:t>решению</w:t>
      </w:r>
      <w:r>
        <w:rPr>
          <w:spacing w:val="-2"/>
          <w:sz w:val="24"/>
        </w:rPr>
        <w:t xml:space="preserve"> </w:t>
      </w:r>
      <w:r>
        <w:rPr>
          <w:sz w:val="24"/>
        </w:rPr>
        <w:t>в совместной</w:t>
      </w:r>
      <w:r>
        <w:rPr>
          <w:spacing w:val="-4"/>
          <w:sz w:val="24"/>
        </w:rPr>
        <w:t xml:space="preserve"> </w:t>
      </w:r>
      <w:r>
        <w:rPr>
          <w:sz w:val="24"/>
        </w:rPr>
        <w:t>деятельности,</w:t>
      </w:r>
      <w:r>
        <w:rPr>
          <w:spacing w:val="-2"/>
          <w:sz w:val="24"/>
        </w:rPr>
        <w:t xml:space="preserve"> </w:t>
      </w:r>
      <w:r>
        <w:rPr>
          <w:sz w:val="24"/>
        </w:rPr>
        <w:t>в том числе в ситуации столкновения интересов;</w:t>
      </w:r>
    </w:p>
    <w:p w14:paraId="21900AAC" w14:textId="77777777" w:rsidR="00373035" w:rsidRDefault="00000000">
      <w:pPr>
        <w:pStyle w:val="a5"/>
        <w:numPr>
          <w:ilvl w:val="1"/>
          <w:numId w:val="5"/>
        </w:numPr>
        <w:tabs>
          <w:tab w:val="left" w:pos="2581"/>
        </w:tabs>
        <w:spacing w:line="242" w:lineRule="auto"/>
        <w:ind w:right="844" w:firstLine="595"/>
        <w:rPr>
          <w:sz w:val="24"/>
        </w:rPr>
      </w:pPr>
      <w:r>
        <w:rPr>
          <w:sz w:val="24"/>
        </w:rPr>
        <w:t>задавать вопросы,</w:t>
      </w:r>
      <w:r>
        <w:rPr>
          <w:spacing w:val="-1"/>
          <w:sz w:val="24"/>
        </w:rPr>
        <w:t xml:space="preserve"> </w:t>
      </w:r>
      <w:r>
        <w:rPr>
          <w:sz w:val="24"/>
        </w:rPr>
        <w:t>необходимые</w:t>
      </w:r>
      <w:r>
        <w:rPr>
          <w:spacing w:val="-3"/>
          <w:sz w:val="24"/>
        </w:rPr>
        <w:t xml:space="preserve"> </w:t>
      </w:r>
      <w:r>
        <w:rPr>
          <w:sz w:val="24"/>
        </w:rPr>
        <w:t>для</w:t>
      </w:r>
      <w:r>
        <w:rPr>
          <w:spacing w:val="-3"/>
          <w:sz w:val="24"/>
        </w:rPr>
        <w:t xml:space="preserve"> </w:t>
      </w:r>
      <w:r>
        <w:rPr>
          <w:sz w:val="24"/>
        </w:rPr>
        <w:t>организации собственной</w:t>
      </w:r>
      <w:r>
        <w:rPr>
          <w:spacing w:val="-3"/>
          <w:sz w:val="24"/>
        </w:rPr>
        <w:t xml:space="preserve"> </w:t>
      </w:r>
      <w:r>
        <w:rPr>
          <w:sz w:val="24"/>
        </w:rPr>
        <w:t>деятельности</w:t>
      </w:r>
      <w:r>
        <w:rPr>
          <w:spacing w:val="-2"/>
          <w:sz w:val="24"/>
        </w:rPr>
        <w:t xml:space="preserve"> </w:t>
      </w:r>
      <w:r>
        <w:rPr>
          <w:sz w:val="24"/>
        </w:rPr>
        <w:t>и сотрудничества с партнёром;</w:t>
      </w:r>
    </w:p>
    <w:p w14:paraId="2DF61BD0" w14:textId="77777777" w:rsidR="00373035" w:rsidRDefault="00000000">
      <w:pPr>
        <w:pStyle w:val="a5"/>
        <w:numPr>
          <w:ilvl w:val="1"/>
          <w:numId w:val="5"/>
        </w:numPr>
        <w:tabs>
          <w:tab w:val="left" w:pos="2581"/>
          <w:tab w:val="left" w:pos="3824"/>
          <w:tab w:val="left" w:pos="5274"/>
          <w:tab w:val="left" w:pos="6537"/>
          <w:tab w:val="left" w:pos="7699"/>
          <w:tab w:val="left" w:pos="8338"/>
          <w:tab w:val="left" w:pos="9731"/>
        </w:tabs>
        <w:spacing w:line="271" w:lineRule="exact"/>
        <w:ind w:left="2581" w:hanging="706"/>
        <w:rPr>
          <w:sz w:val="24"/>
        </w:rPr>
      </w:pPr>
      <w:r>
        <w:rPr>
          <w:spacing w:val="-2"/>
          <w:sz w:val="24"/>
        </w:rPr>
        <w:t>выбирать</w:t>
      </w:r>
      <w:r>
        <w:rPr>
          <w:sz w:val="24"/>
        </w:rPr>
        <w:tab/>
      </w:r>
      <w:r>
        <w:rPr>
          <w:spacing w:val="-2"/>
          <w:sz w:val="24"/>
        </w:rPr>
        <w:t>адекватные</w:t>
      </w:r>
      <w:r>
        <w:rPr>
          <w:sz w:val="24"/>
        </w:rPr>
        <w:tab/>
      </w:r>
      <w:r>
        <w:rPr>
          <w:spacing w:val="-2"/>
          <w:sz w:val="24"/>
        </w:rPr>
        <w:t>языковые</w:t>
      </w:r>
      <w:r>
        <w:rPr>
          <w:sz w:val="24"/>
        </w:rPr>
        <w:tab/>
      </w:r>
      <w:r>
        <w:rPr>
          <w:spacing w:val="-2"/>
          <w:sz w:val="24"/>
        </w:rPr>
        <w:t>средства</w:t>
      </w:r>
      <w:r>
        <w:rPr>
          <w:sz w:val="24"/>
        </w:rPr>
        <w:tab/>
      </w:r>
      <w:r>
        <w:rPr>
          <w:spacing w:val="-5"/>
          <w:sz w:val="24"/>
        </w:rPr>
        <w:t>для</w:t>
      </w:r>
      <w:r>
        <w:rPr>
          <w:sz w:val="24"/>
        </w:rPr>
        <w:tab/>
      </w:r>
      <w:r>
        <w:rPr>
          <w:spacing w:val="-2"/>
          <w:sz w:val="24"/>
        </w:rPr>
        <w:t>успешного</w:t>
      </w:r>
      <w:r>
        <w:rPr>
          <w:sz w:val="24"/>
        </w:rPr>
        <w:tab/>
      </w:r>
      <w:r>
        <w:rPr>
          <w:spacing w:val="-2"/>
          <w:sz w:val="24"/>
        </w:rPr>
        <w:t>решения</w:t>
      </w:r>
    </w:p>
    <w:p w14:paraId="5595BE4C" w14:textId="77777777" w:rsidR="00373035" w:rsidRDefault="00373035">
      <w:pPr>
        <w:pStyle w:val="a5"/>
        <w:spacing w:line="271" w:lineRule="exact"/>
        <w:rPr>
          <w:sz w:val="24"/>
        </w:rPr>
        <w:sectPr w:rsidR="00373035">
          <w:pgSz w:w="11910" w:h="16840"/>
          <w:pgMar w:top="720" w:right="0" w:bottom="1020" w:left="425" w:header="0" w:footer="743" w:gutter="0"/>
          <w:cols w:space="720"/>
        </w:sectPr>
      </w:pPr>
    </w:p>
    <w:p w14:paraId="6CB24B3D" w14:textId="77777777" w:rsidR="00373035" w:rsidRDefault="00000000">
      <w:pPr>
        <w:pStyle w:val="a3"/>
        <w:spacing w:before="81" w:line="237" w:lineRule="auto"/>
        <w:ind w:right="832"/>
        <w:jc w:val="both"/>
      </w:pPr>
      <w:r>
        <w:lastRenderedPageBreak/>
        <w:t>коммуникативных задач (диалог, устные монологические высказывания, письменные тексты) с учётом особенностей разных видов речи, ситуаций общения;</w:t>
      </w:r>
    </w:p>
    <w:p w14:paraId="0EFD5701" w14:textId="77777777" w:rsidR="00373035" w:rsidRDefault="00000000">
      <w:pPr>
        <w:pStyle w:val="a5"/>
        <w:numPr>
          <w:ilvl w:val="1"/>
          <w:numId w:val="5"/>
        </w:numPr>
        <w:tabs>
          <w:tab w:val="left" w:pos="2579"/>
        </w:tabs>
        <w:spacing w:before="4"/>
        <w:ind w:right="837" w:firstLine="595"/>
        <w:jc w:val="both"/>
        <w:rPr>
          <w:sz w:val="24"/>
        </w:rPr>
      </w:pPr>
      <w:r>
        <w:rPr>
          <w:sz w:val="24"/>
        </w:rPr>
        <w:t>строить монологическое высказывание с учётом ситуации общения и конкретной речевой задачи, выбирая соответствующие языковые средства, соблюдая нормы литературного языка и нормы «хорошей» речи (ясность, точность, содержательность, последовательность выражения мысли и др.);</w:t>
      </w:r>
    </w:p>
    <w:p w14:paraId="27FF6DF3" w14:textId="77777777" w:rsidR="00373035" w:rsidRDefault="00000000">
      <w:pPr>
        <w:pStyle w:val="a5"/>
        <w:numPr>
          <w:ilvl w:val="1"/>
          <w:numId w:val="5"/>
        </w:numPr>
        <w:tabs>
          <w:tab w:val="left" w:pos="2579"/>
        </w:tabs>
        <w:spacing w:before="8" w:line="237" w:lineRule="auto"/>
        <w:ind w:right="845" w:firstLine="595"/>
        <w:jc w:val="both"/>
        <w:rPr>
          <w:sz w:val="24"/>
        </w:rPr>
      </w:pPr>
      <w:r>
        <w:rPr>
          <w:sz w:val="24"/>
        </w:rPr>
        <w:t>активно использовать речевые средства и средства информационных и коммуникационных технологий (далее — ИКТ) для решения коммуникативных и познавательных задач;</w:t>
      </w:r>
    </w:p>
    <w:p w14:paraId="0D29B9AE" w14:textId="77777777" w:rsidR="00373035" w:rsidRDefault="00000000">
      <w:pPr>
        <w:pStyle w:val="a5"/>
        <w:numPr>
          <w:ilvl w:val="1"/>
          <w:numId w:val="5"/>
        </w:numPr>
        <w:tabs>
          <w:tab w:val="left" w:pos="2579"/>
        </w:tabs>
        <w:spacing w:before="5" w:line="237" w:lineRule="auto"/>
        <w:ind w:right="858" w:firstLine="595"/>
        <w:jc w:val="both"/>
        <w:rPr>
          <w:sz w:val="24"/>
        </w:rPr>
      </w:pPr>
      <w:r>
        <w:rPr>
          <w:sz w:val="24"/>
        </w:rPr>
        <w:t xml:space="preserve">применять приобретённые коммуникативные умения в практике свободного </w:t>
      </w:r>
      <w:r>
        <w:rPr>
          <w:spacing w:val="-2"/>
          <w:sz w:val="24"/>
        </w:rPr>
        <w:t>общения.</w:t>
      </w:r>
    </w:p>
    <w:p w14:paraId="14C4F6BF" w14:textId="77777777" w:rsidR="00373035" w:rsidRDefault="00000000">
      <w:pPr>
        <w:pStyle w:val="3"/>
        <w:spacing w:before="9" w:line="275" w:lineRule="exact"/>
        <w:ind w:left="1875"/>
      </w:pPr>
      <w:bookmarkStart w:id="14" w:name="Предметные_результаты"/>
      <w:bookmarkEnd w:id="14"/>
      <w:r>
        <w:t>Предметные</w:t>
      </w:r>
      <w:r>
        <w:rPr>
          <w:spacing w:val="-7"/>
        </w:rPr>
        <w:t xml:space="preserve"> </w:t>
      </w:r>
      <w:r>
        <w:rPr>
          <w:spacing w:val="-2"/>
        </w:rPr>
        <w:t>результаты</w:t>
      </w:r>
    </w:p>
    <w:p w14:paraId="633AA925" w14:textId="77777777" w:rsidR="00373035" w:rsidRDefault="00000000">
      <w:pPr>
        <w:pStyle w:val="4"/>
        <w:spacing w:line="274" w:lineRule="exact"/>
        <w:ind w:left="1875"/>
        <w:jc w:val="both"/>
      </w:pPr>
      <w:bookmarkStart w:id="15" w:name="Общие_предметные_результаты_освоения_про"/>
      <w:bookmarkEnd w:id="15"/>
      <w:r>
        <w:rPr>
          <w:u w:val="single"/>
        </w:rPr>
        <w:t>Общие</w:t>
      </w:r>
      <w:r>
        <w:rPr>
          <w:spacing w:val="-8"/>
          <w:u w:val="single"/>
        </w:rPr>
        <w:t xml:space="preserve"> </w:t>
      </w:r>
      <w:r>
        <w:rPr>
          <w:u w:val="single"/>
        </w:rPr>
        <w:t>предметные</w:t>
      </w:r>
      <w:r>
        <w:rPr>
          <w:spacing w:val="-5"/>
          <w:u w:val="single"/>
        </w:rPr>
        <w:t xml:space="preserve"> </w:t>
      </w:r>
      <w:r>
        <w:rPr>
          <w:u w:val="single"/>
        </w:rPr>
        <w:t>результаты</w:t>
      </w:r>
      <w:r>
        <w:rPr>
          <w:spacing w:val="-2"/>
          <w:u w:val="single"/>
        </w:rPr>
        <w:t xml:space="preserve"> </w:t>
      </w:r>
      <w:r>
        <w:rPr>
          <w:u w:val="single"/>
        </w:rPr>
        <w:t>освоения</w:t>
      </w:r>
      <w:r>
        <w:rPr>
          <w:spacing w:val="-8"/>
          <w:u w:val="single"/>
        </w:rPr>
        <w:t xml:space="preserve"> </w:t>
      </w:r>
      <w:r>
        <w:rPr>
          <w:spacing w:val="-2"/>
          <w:u w:val="single"/>
        </w:rPr>
        <w:t>программы</w:t>
      </w:r>
    </w:p>
    <w:p w14:paraId="5C77CD47" w14:textId="77777777" w:rsidR="00373035" w:rsidRDefault="00000000">
      <w:pPr>
        <w:pStyle w:val="a5"/>
        <w:numPr>
          <w:ilvl w:val="1"/>
          <w:numId w:val="5"/>
        </w:numPr>
        <w:tabs>
          <w:tab w:val="left" w:pos="2579"/>
        </w:tabs>
        <w:spacing w:before="1" w:line="237" w:lineRule="auto"/>
        <w:ind w:right="853" w:firstLine="595"/>
        <w:jc w:val="both"/>
        <w:rPr>
          <w:sz w:val="24"/>
        </w:rPr>
      </w:pPr>
      <w:r>
        <w:rPr>
          <w:sz w:val="24"/>
        </w:rPr>
        <w:t>Первоначальное представление о единстве и многообразии языкового и культурного пространства России, о языке как основе национального самосознания;</w:t>
      </w:r>
    </w:p>
    <w:p w14:paraId="7B0AF8A7" w14:textId="77777777" w:rsidR="00373035" w:rsidRDefault="00000000">
      <w:pPr>
        <w:pStyle w:val="a5"/>
        <w:numPr>
          <w:ilvl w:val="1"/>
          <w:numId w:val="5"/>
        </w:numPr>
        <w:tabs>
          <w:tab w:val="left" w:pos="2579"/>
        </w:tabs>
        <w:spacing w:before="3"/>
        <w:ind w:right="855" w:firstLine="595"/>
        <w:jc w:val="both"/>
        <w:rPr>
          <w:sz w:val="24"/>
        </w:rPr>
      </w:pPr>
      <w:r>
        <w:rPr>
          <w:sz w:val="24"/>
        </w:rPr>
        <w:t>осознание значения русского языка как национального языка русского</w:t>
      </w:r>
      <w:r>
        <w:rPr>
          <w:spacing w:val="40"/>
          <w:sz w:val="24"/>
        </w:rPr>
        <w:t xml:space="preserve"> </w:t>
      </w:r>
      <w:r>
        <w:rPr>
          <w:sz w:val="24"/>
        </w:rPr>
        <w:t xml:space="preserve">народа, как государственного языка Российской Федерации и языка межнационального </w:t>
      </w:r>
      <w:r>
        <w:rPr>
          <w:spacing w:val="-2"/>
          <w:sz w:val="24"/>
        </w:rPr>
        <w:t>общения;</w:t>
      </w:r>
    </w:p>
    <w:p w14:paraId="6EF21307" w14:textId="77777777" w:rsidR="00373035" w:rsidRDefault="00000000">
      <w:pPr>
        <w:pStyle w:val="a5"/>
        <w:numPr>
          <w:ilvl w:val="1"/>
          <w:numId w:val="5"/>
        </w:numPr>
        <w:tabs>
          <w:tab w:val="left" w:pos="2579"/>
        </w:tabs>
        <w:spacing w:before="1" w:line="237" w:lineRule="auto"/>
        <w:ind w:right="842" w:firstLine="595"/>
        <w:jc w:val="both"/>
        <w:rPr>
          <w:sz w:val="24"/>
        </w:rPr>
      </w:pPr>
      <w:r>
        <w:rPr>
          <w:sz w:val="24"/>
        </w:rPr>
        <w:t>представление о языке как основном средстве человеческого общения и явлении национальной культуры, о роли родного языка в жизни человека и общества;</w:t>
      </w:r>
    </w:p>
    <w:p w14:paraId="57D0F731" w14:textId="77777777" w:rsidR="00373035" w:rsidRDefault="00000000">
      <w:pPr>
        <w:pStyle w:val="a5"/>
        <w:numPr>
          <w:ilvl w:val="1"/>
          <w:numId w:val="5"/>
        </w:numPr>
        <w:tabs>
          <w:tab w:val="left" w:pos="2579"/>
        </w:tabs>
        <w:spacing w:before="3"/>
        <w:ind w:right="852" w:firstLine="595"/>
        <w:jc w:val="both"/>
        <w:rPr>
          <w:sz w:val="24"/>
        </w:rPr>
      </w:pPr>
      <w:r>
        <w:rPr>
          <w:sz w:val="24"/>
        </w:rPr>
        <w:t xml:space="preserve">позитивное эмоционально-оценочное отношение к русскому языку, понимание значимости хорошего владения русским языком, его роли в дальнейшем </w:t>
      </w:r>
      <w:r>
        <w:rPr>
          <w:spacing w:val="-2"/>
          <w:sz w:val="24"/>
        </w:rPr>
        <w:t>образовании;</w:t>
      </w:r>
    </w:p>
    <w:p w14:paraId="06A7F230" w14:textId="77777777" w:rsidR="00373035" w:rsidRDefault="00000000">
      <w:pPr>
        <w:pStyle w:val="a5"/>
        <w:numPr>
          <w:ilvl w:val="1"/>
          <w:numId w:val="5"/>
        </w:numPr>
        <w:tabs>
          <w:tab w:val="left" w:pos="2579"/>
          <w:tab w:val="left" w:pos="8242"/>
        </w:tabs>
        <w:ind w:right="832" w:firstLine="595"/>
        <w:jc w:val="both"/>
        <w:rPr>
          <w:sz w:val="24"/>
        </w:rPr>
      </w:pPr>
      <w:r>
        <w:rPr>
          <w:sz w:val="24"/>
        </w:rPr>
        <w:t>овладение начальными представлениями о</w:t>
      </w:r>
      <w:r>
        <w:rPr>
          <w:sz w:val="24"/>
        </w:rPr>
        <w:tab/>
        <w:t>нормах русского языка (орфоэпических, лексических, грамматических), правилах речевого этикета (в объёме курса); использование этих норм для успешного решения коммуникативных задач в ситуациях учебной языковой деятельности и свободного общения; формирование сознательного отношения к качеству своей речи, контроля за ней;</w:t>
      </w:r>
    </w:p>
    <w:p w14:paraId="7402D7AD" w14:textId="77777777" w:rsidR="00373035" w:rsidRDefault="00000000">
      <w:pPr>
        <w:pStyle w:val="a5"/>
        <w:numPr>
          <w:ilvl w:val="1"/>
          <w:numId w:val="5"/>
        </w:numPr>
        <w:tabs>
          <w:tab w:val="left" w:pos="2579"/>
        </w:tabs>
        <w:spacing w:before="3" w:line="237" w:lineRule="auto"/>
        <w:ind w:right="854" w:firstLine="595"/>
        <w:jc w:val="both"/>
        <w:rPr>
          <w:sz w:val="24"/>
        </w:rPr>
      </w:pPr>
      <w:r>
        <w:rPr>
          <w:sz w:val="24"/>
        </w:rPr>
        <w:t>приобретение опыта ориентироваться в целях, задачах, средствах и условиях общения, выбирать адекватные языковые средства для решения коммуникативных задач;</w:t>
      </w:r>
    </w:p>
    <w:p w14:paraId="2C19098D" w14:textId="77777777" w:rsidR="00373035" w:rsidRDefault="00000000">
      <w:pPr>
        <w:pStyle w:val="a5"/>
        <w:numPr>
          <w:ilvl w:val="1"/>
          <w:numId w:val="5"/>
        </w:numPr>
        <w:tabs>
          <w:tab w:val="left" w:pos="2579"/>
        </w:tabs>
        <w:spacing w:before="3"/>
        <w:ind w:right="852" w:firstLine="595"/>
        <w:jc w:val="both"/>
        <w:rPr>
          <w:sz w:val="24"/>
        </w:rPr>
      </w:pPr>
      <w:r>
        <w:rPr>
          <w:sz w:val="24"/>
        </w:rPr>
        <w:t>освоение первоначальных научных представлений об основных понятиях и правилах из области фонетики, графики, лексики, морфемики, морфологии, синтаксиса, орфографии (в объёме изучаемого курса), понимание взаимосвязи и взаимозависимости между разными сторонами языка;</w:t>
      </w:r>
    </w:p>
    <w:p w14:paraId="579029E2" w14:textId="77777777" w:rsidR="00373035" w:rsidRDefault="00000000">
      <w:pPr>
        <w:pStyle w:val="a5"/>
        <w:numPr>
          <w:ilvl w:val="1"/>
          <w:numId w:val="5"/>
        </w:numPr>
        <w:tabs>
          <w:tab w:val="left" w:pos="2579"/>
        </w:tabs>
        <w:ind w:right="844" w:firstLine="595"/>
        <w:jc w:val="both"/>
        <w:rPr>
          <w:sz w:val="24"/>
        </w:rPr>
      </w:pPr>
      <w:r>
        <w:rPr>
          <w:sz w:val="24"/>
        </w:rPr>
        <w:t>овладение учебными действиями с языковыми единицами: находить, опознавать, характеризовать, сравнивать, классифицировать основные единицы языка (звуки, буквы, слова, предложения), конструировать из этих единиц единицы более высокого уровня (слова, словосочетания, предложения, тексты), использовать эти</w:t>
      </w:r>
      <w:r>
        <w:rPr>
          <w:spacing w:val="40"/>
          <w:sz w:val="24"/>
        </w:rPr>
        <w:t xml:space="preserve"> </w:t>
      </w:r>
      <w:r>
        <w:rPr>
          <w:sz w:val="24"/>
        </w:rPr>
        <w:t>действия для решения познавательных, практических</w:t>
      </w:r>
      <w:r>
        <w:rPr>
          <w:spacing w:val="-3"/>
          <w:sz w:val="24"/>
        </w:rPr>
        <w:t xml:space="preserve"> </w:t>
      </w:r>
      <w:r>
        <w:rPr>
          <w:sz w:val="24"/>
        </w:rPr>
        <w:t>и коммуникативных</w:t>
      </w:r>
      <w:r>
        <w:rPr>
          <w:spacing w:val="-3"/>
          <w:sz w:val="24"/>
        </w:rPr>
        <w:t xml:space="preserve"> </w:t>
      </w:r>
      <w:r>
        <w:rPr>
          <w:sz w:val="24"/>
        </w:rPr>
        <w:t>задач (в объёме изучаемого курса);</w:t>
      </w:r>
    </w:p>
    <w:p w14:paraId="50A39DC4" w14:textId="77777777" w:rsidR="00373035" w:rsidRDefault="00000000">
      <w:pPr>
        <w:pStyle w:val="a5"/>
        <w:numPr>
          <w:ilvl w:val="1"/>
          <w:numId w:val="5"/>
        </w:numPr>
        <w:tabs>
          <w:tab w:val="left" w:pos="2036"/>
        </w:tabs>
        <w:spacing w:before="1"/>
        <w:ind w:right="1057" w:firstLine="614"/>
        <w:rPr>
          <w:sz w:val="24"/>
        </w:rPr>
      </w:pPr>
      <w:r>
        <w:rPr>
          <w:sz w:val="24"/>
        </w:rPr>
        <w:t>овладение основами грамотного письма: основными орфографическими и пунктуационными</w:t>
      </w:r>
      <w:r>
        <w:rPr>
          <w:spacing w:val="-9"/>
          <w:sz w:val="24"/>
        </w:rPr>
        <w:t xml:space="preserve"> </w:t>
      </w:r>
      <w:r>
        <w:rPr>
          <w:sz w:val="24"/>
        </w:rPr>
        <w:t>умениями (в</w:t>
      </w:r>
      <w:r>
        <w:rPr>
          <w:spacing w:val="-12"/>
          <w:sz w:val="24"/>
        </w:rPr>
        <w:t xml:space="preserve"> </w:t>
      </w:r>
      <w:r>
        <w:rPr>
          <w:sz w:val="24"/>
        </w:rPr>
        <w:t>объёме</w:t>
      </w:r>
      <w:r>
        <w:rPr>
          <w:spacing w:val="-6"/>
          <w:sz w:val="24"/>
        </w:rPr>
        <w:t xml:space="preserve"> </w:t>
      </w:r>
      <w:r>
        <w:rPr>
          <w:sz w:val="24"/>
        </w:rPr>
        <w:t>изучаемого</w:t>
      </w:r>
      <w:r>
        <w:rPr>
          <w:spacing w:val="-2"/>
          <w:sz w:val="24"/>
        </w:rPr>
        <w:t xml:space="preserve"> </w:t>
      </w:r>
      <w:r>
        <w:rPr>
          <w:sz w:val="24"/>
        </w:rPr>
        <w:t>курса), умениями</w:t>
      </w:r>
      <w:r>
        <w:rPr>
          <w:spacing w:val="-4"/>
          <w:sz w:val="24"/>
        </w:rPr>
        <w:t xml:space="preserve"> </w:t>
      </w:r>
      <w:r>
        <w:rPr>
          <w:sz w:val="24"/>
        </w:rPr>
        <w:t>применять</w:t>
      </w:r>
      <w:r>
        <w:rPr>
          <w:spacing w:val="-8"/>
          <w:sz w:val="24"/>
        </w:rPr>
        <w:t xml:space="preserve"> </w:t>
      </w:r>
      <w:r>
        <w:rPr>
          <w:sz w:val="24"/>
        </w:rPr>
        <w:t>правила орфографии</w:t>
      </w:r>
      <w:r>
        <w:rPr>
          <w:spacing w:val="80"/>
          <w:sz w:val="24"/>
        </w:rPr>
        <w:t xml:space="preserve"> </w:t>
      </w:r>
      <w:r>
        <w:rPr>
          <w:sz w:val="24"/>
        </w:rPr>
        <w:t>и</w:t>
      </w:r>
      <w:r>
        <w:rPr>
          <w:spacing w:val="80"/>
          <w:sz w:val="24"/>
        </w:rPr>
        <w:t xml:space="preserve"> </w:t>
      </w:r>
      <w:r>
        <w:rPr>
          <w:sz w:val="24"/>
        </w:rPr>
        <w:t>правила</w:t>
      </w:r>
      <w:r>
        <w:rPr>
          <w:spacing w:val="80"/>
          <w:sz w:val="24"/>
        </w:rPr>
        <w:t xml:space="preserve"> </w:t>
      </w:r>
      <w:r>
        <w:rPr>
          <w:sz w:val="24"/>
        </w:rPr>
        <w:t>постановки</w:t>
      </w:r>
      <w:r>
        <w:rPr>
          <w:spacing w:val="80"/>
          <w:sz w:val="24"/>
        </w:rPr>
        <w:t xml:space="preserve"> </w:t>
      </w:r>
      <w:r>
        <w:rPr>
          <w:sz w:val="24"/>
        </w:rPr>
        <w:t>знаков</w:t>
      </w:r>
      <w:r>
        <w:rPr>
          <w:spacing w:val="80"/>
          <w:sz w:val="24"/>
        </w:rPr>
        <w:t xml:space="preserve"> </w:t>
      </w:r>
      <w:r>
        <w:rPr>
          <w:sz w:val="24"/>
        </w:rPr>
        <w:t>препинания</w:t>
      </w:r>
      <w:r>
        <w:rPr>
          <w:spacing w:val="80"/>
          <w:sz w:val="24"/>
        </w:rPr>
        <w:t xml:space="preserve"> </w:t>
      </w:r>
      <w:r>
        <w:rPr>
          <w:sz w:val="24"/>
        </w:rPr>
        <w:t>при</w:t>
      </w:r>
      <w:r>
        <w:rPr>
          <w:spacing w:val="80"/>
          <w:sz w:val="24"/>
        </w:rPr>
        <w:t xml:space="preserve"> </w:t>
      </w:r>
      <w:r>
        <w:rPr>
          <w:sz w:val="24"/>
        </w:rPr>
        <w:t>записи</w:t>
      </w:r>
      <w:r>
        <w:rPr>
          <w:spacing w:val="80"/>
          <w:sz w:val="24"/>
        </w:rPr>
        <w:t xml:space="preserve"> </w:t>
      </w:r>
      <w:r>
        <w:rPr>
          <w:sz w:val="24"/>
        </w:rPr>
        <w:t>собственных</w:t>
      </w:r>
      <w:r>
        <w:rPr>
          <w:spacing w:val="80"/>
          <w:sz w:val="24"/>
        </w:rPr>
        <w:t xml:space="preserve"> </w:t>
      </w:r>
      <w:r>
        <w:rPr>
          <w:sz w:val="24"/>
        </w:rPr>
        <w:t>и предложенных текстов, умением проверять написанное.</w:t>
      </w:r>
    </w:p>
    <w:p w14:paraId="2FE839CD" w14:textId="77777777" w:rsidR="00373035" w:rsidRDefault="00000000">
      <w:pPr>
        <w:pStyle w:val="4"/>
        <w:tabs>
          <w:tab w:val="left" w:pos="3602"/>
          <w:tab w:val="left" w:pos="5228"/>
          <w:tab w:val="left" w:pos="6485"/>
          <w:tab w:val="left" w:pos="7804"/>
          <w:tab w:val="left" w:pos="9976"/>
        </w:tabs>
        <w:spacing w:before="13" w:line="237" w:lineRule="auto"/>
        <w:ind w:left="1279" w:right="848" w:firstLine="614"/>
      </w:pPr>
      <w:bookmarkStart w:id="16" w:name="Предметные_результаты_освоения_основных_"/>
      <w:bookmarkEnd w:id="16"/>
      <w:r>
        <w:rPr>
          <w:spacing w:val="-2"/>
        </w:rPr>
        <w:t>Предметные</w:t>
      </w:r>
      <w:r>
        <w:tab/>
      </w:r>
      <w:r>
        <w:rPr>
          <w:spacing w:val="-2"/>
        </w:rPr>
        <w:t>результаты</w:t>
      </w:r>
      <w:r>
        <w:tab/>
      </w:r>
      <w:r>
        <w:rPr>
          <w:spacing w:val="-2"/>
        </w:rPr>
        <w:t>освоения</w:t>
      </w:r>
      <w:r>
        <w:tab/>
      </w:r>
      <w:r>
        <w:rPr>
          <w:spacing w:val="-2"/>
        </w:rPr>
        <w:t>основных</w:t>
      </w:r>
      <w:r>
        <w:tab/>
      </w:r>
      <w:r>
        <w:rPr>
          <w:spacing w:val="-2"/>
        </w:rPr>
        <w:t>содержательных</w:t>
      </w:r>
      <w:r>
        <w:tab/>
      </w:r>
      <w:r>
        <w:rPr>
          <w:spacing w:val="-2"/>
        </w:rPr>
        <w:t>линий программы</w:t>
      </w:r>
    </w:p>
    <w:p w14:paraId="7AFE3FE4" w14:textId="77777777" w:rsidR="00373035" w:rsidRDefault="00000000">
      <w:pPr>
        <w:spacing w:before="3" w:line="275" w:lineRule="exact"/>
        <w:ind w:left="1894"/>
        <w:rPr>
          <w:b/>
          <w:sz w:val="24"/>
        </w:rPr>
      </w:pPr>
      <w:r>
        <w:rPr>
          <w:b/>
          <w:sz w:val="24"/>
          <w:u w:val="single"/>
        </w:rPr>
        <w:t>Развитие</w:t>
      </w:r>
      <w:r>
        <w:rPr>
          <w:b/>
          <w:spacing w:val="-15"/>
          <w:sz w:val="24"/>
          <w:u w:val="single"/>
        </w:rPr>
        <w:t xml:space="preserve"> </w:t>
      </w:r>
      <w:r>
        <w:rPr>
          <w:b/>
          <w:spacing w:val="-4"/>
          <w:sz w:val="24"/>
          <w:u w:val="single"/>
        </w:rPr>
        <w:t>речи</w:t>
      </w:r>
    </w:p>
    <w:p w14:paraId="06E6068B" w14:textId="77777777" w:rsidR="00373035" w:rsidRDefault="00000000">
      <w:pPr>
        <w:spacing w:line="271" w:lineRule="exact"/>
        <w:ind w:left="1894"/>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4195A796" w14:textId="77777777" w:rsidR="00373035" w:rsidRDefault="00000000">
      <w:pPr>
        <w:pStyle w:val="a3"/>
        <w:spacing w:line="273" w:lineRule="exact"/>
        <w:ind w:left="1894"/>
      </w:pPr>
      <w:r>
        <w:rPr>
          <w:u w:val="single"/>
        </w:rPr>
        <w:t>Обучающийся</w:t>
      </w:r>
      <w:r>
        <w:rPr>
          <w:spacing w:val="-9"/>
          <w:u w:val="single"/>
        </w:rPr>
        <w:t xml:space="preserve"> </w:t>
      </w:r>
      <w:r>
        <w:rPr>
          <w:spacing w:val="-2"/>
          <w:u w:val="single"/>
        </w:rPr>
        <w:t>научится:</w:t>
      </w:r>
    </w:p>
    <w:p w14:paraId="254AFBF6" w14:textId="77777777" w:rsidR="00373035" w:rsidRDefault="00000000">
      <w:pPr>
        <w:pStyle w:val="a5"/>
        <w:numPr>
          <w:ilvl w:val="1"/>
          <w:numId w:val="5"/>
        </w:numPr>
        <w:tabs>
          <w:tab w:val="left" w:pos="1974"/>
        </w:tabs>
        <w:spacing w:before="2"/>
        <w:ind w:right="851" w:firstLine="614"/>
        <w:jc w:val="both"/>
      </w:pPr>
      <w:r>
        <w:rPr>
          <w:sz w:val="24"/>
        </w:rPr>
        <w:t>осознавать ситуацию общения: с какой целью, с кем и где происходит общение; выбирать адекватные языковые и неязыковые средства в соответствии с конкретной ситуацией общения;</w:t>
      </w:r>
    </w:p>
    <w:p w14:paraId="48B0D75F" w14:textId="77777777" w:rsidR="00373035" w:rsidRDefault="00000000">
      <w:pPr>
        <w:pStyle w:val="a5"/>
        <w:numPr>
          <w:ilvl w:val="1"/>
          <w:numId w:val="5"/>
        </w:numPr>
        <w:tabs>
          <w:tab w:val="left" w:pos="1974"/>
        </w:tabs>
        <w:spacing w:line="242" w:lineRule="auto"/>
        <w:ind w:right="855" w:firstLine="614"/>
        <w:jc w:val="both"/>
      </w:pPr>
      <w:r>
        <w:rPr>
          <w:sz w:val="24"/>
        </w:rPr>
        <w:t>владеть формой диалогической речи; умением вести разговор (начать, поддержать, закончить разговор, привлечь внимание и др.);</w:t>
      </w:r>
    </w:p>
    <w:p w14:paraId="43432A88" w14:textId="77777777" w:rsidR="00373035" w:rsidRDefault="00373035">
      <w:pPr>
        <w:pStyle w:val="a5"/>
        <w:spacing w:line="242" w:lineRule="auto"/>
        <w:jc w:val="both"/>
        <w:sectPr w:rsidR="00373035">
          <w:pgSz w:w="11910" w:h="16840"/>
          <w:pgMar w:top="720" w:right="0" w:bottom="1020" w:left="425" w:header="0" w:footer="743" w:gutter="0"/>
          <w:cols w:space="720"/>
        </w:sectPr>
      </w:pPr>
    </w:p>
    <w:p w14:paraId="02C38724" w14:textId="77777777" w:rsidR="00373035" w:rsidRDefault="00000000">
      <w:pPr>
        <w:pStyle w:val="a5"/>
        <w:numPr>
          <w:ilvl w:val="1"/>
          <w:numId w:val="5"/>
        </w:numPr>
        <w:tabs>
          <w:tab w:val="left" w:pos="1975"/>
        </w:tabs>
        <w:spacing w:before="79" w:line="275" w:lineRule="exact"/>
        <w:ind w:left="1975" w:hanging="81"/>
        <w:jc w:val="both"/>
      </w:pPr>
      <w:r>
        <w:rPr>
          <w:sz w:val="24"/>
        </w:rPr>
        <w:lastRenderedPageBreak/>
        <w:t>выражать</w:t>
      </w:r>
      <w:r>
        <w:rPr>
          <w:spacing w:val="-8"/>
          <w:sz w:val="24"/>
        </w:rPr>
        <w:t xml:space="preserve"> </w:t>
      </w:r>
      <w:r>
        <w:rPr>
          <w:sz w:val="24"/>
        </w:rPr>
        <w:t>собственное</w:t>
      </w:r>
      <w:r>
        <w:rPr>
          <w:spacing w:val="-6"/>
          <w:sz w:val="24"/>
        </w:rPr>
        <w:t xml:space="preserve"> </w:t>
      </w:r>
      <w:r>
        <w:rPr>
          <w:sz w:val="24"/>
        </w:rPr>
        <w:t>мнение,</w:t>
      </w:r>
      <w:r>
        <w:rPr>
          <w:spacing w:val="-9"/>
          <w:sz w:val="24"/>
        </w:rPr>
        <w:t xml:space="preserve"> </w:t>
      </w:r>
      <w:r>
        <w:rPr>
          <w:sz w:val="24"/>
        </w:rPr>
        <w:t>обосновывать</w:t>
      </w:r>
      <w:r>
        <w:rPr>
          <w:spacing w:val="-5"/>
          <w:sz w:val="24"/>
        </w:rPr>
        <w:t xml:space="preserve"> </w:t>
      </w:r>
      <w:r>
        <w:rPr>
          <w:sz w:val="24"/>
        </w:rPr>
        <w:t>его</w:t>
      </w:r>
      <w:r>
        <w:rPr>
          <w:spacing w:val="-8"/>
          <w:sz w:val="24"/>
        </w:rPr>
        <w:t xml:space="preserve"> </w:t>
      </w:r>
      <w:r>
        <w:rPr>
          <w:sz w:val="24"/>
        </w:rPr>
        <w:t>с</w:t>
      </w:r>
      <w:r>
        <w:rPr>
          <w:spacing w:val="-4"/>
          <w:sz w:val="24"/>
        </w:rPr>
        <w:t xml:space="preserve"> </w:t>
      </w:r>
      <w:r>
        <w:rPr>
          <w:sz w:val="24"/>
        </w:rPr>
        <w:t>учётом</w:t>
      </w:r>
      <w:r>
        <w:rPr>
          <w:spacing w:val="-1"/>
          <w:sz w:val="24"/>
        </w:rPr>
        <w:t xml:space="preserve"> </w:t>
      </w:r>
      <w:r>
        <w:rPr>
          <w:sz w:val="24"/>
        </w:rPr>
        <w:t>ситуации</w:t>
      </w:r>
      <w:r>
        <w:rPr>
          <w:spacing w:val="-9"/>
          <w:sz w:val="24"/>
        </w:rPr>
        <w:t xml:space="preserve"> </w:t>
      </w:r>
      <w:r>
        <w:rPr>
          <w:spacing w:val="-2"/>
          <w:sz w:val="24"/>
        </w:rPr>
        <w:t>общения;</w:t>
      </w:r>
    </w:p>
    <w:p w14:paraId="22241A7D" w14:textId="77777777" w:rsidR="00373035" w:rsidRDefault="00000000">
      <w:pPr>
        <w:pStyle w:val="a5"/>
        <w:numPr>
          <w:ilvl w:val="1"/>
          <w:numId w:val="5"/>
        </w:numPr>
        <w:tabs>
          <w:tab w:val="left" w:pos="1974"/>
        </w:tabs>
        <w:ind w:right="846" w:firstLine="614"/>
        <w:jc w:val="both"/>
      </w:pPr>
      <w:r>
        <w:rPr>
          <w:sz w:val="24"/>
        </w:rPr>
        <w:t>использовать нормы речевого этикета в ситуациях учебного и бытового общения (приветствие, прощание, извинение, благодарность, обращение с просьбой), в том числе при обращении с помощью средств ИКТ;</w:t>
      </w:r>
    </w:p>
    <w:p w14:paraId="5E18FFE8" w14:textId="77777777" w:rsidR="00373035" w:rsidRDefault="00000000">
      <w:pPr>
        <w:pStyle w:val="a5"/>
        <w:numPr>
          <w:ilvl w:val="1"/>
          <w:numId w:val="5"/>
        </w:numPr>
        <w:tabs>
          <w:tab w:val="left" w:pos="1974"/>
        </w:tabs>
        <w:spacing w:before="9" w:line="237" w:lineRule="auto"/>
        <w:ind w:right="852" w:firstLine="614"/>
        <w:jc w:val="both"/>
      </w:pPr>
      <w:r>
        <w:rPr>
          <w:sz w:val="24"/>
        </w:rPr>
        <w:t>оценивать правильность (уместность) выбора языковых и неязыковых средств устного общения на уроке, в школе, быту, со знакомыми и незнакомыми, с людьми разного возраста;</w:t>
      </w:r>
    </w:p>
    <w:p w14:paraId="001E579A" w14:textId="77777777" w:rsidR="00373035" w:rsidRDefault="00000000">
      <w:pPr>
        <w:pStyle w:val="a5"/>
        <w:numPr>
          <w:ilvl w:val="1"/>
          <w:numId w:val="5"/>
        </w:numPr>
        <w:tabs>
          <w:tab w:val="left" w:pos="1974"/>
        </w:tabs>
        <w:spacing w:before="4"/>
        <w:ind w:right="853" w:firstLine="614"/>
        <w:jc w:val="both"/>
      </w:pPr>
      <w:r>
        <w:rPr>
          <w:sz w:val="24"/>
        </w:rPr>
        <w:t>владеть монологической формой речи; под руководством учителя строить монологическое высказывание на определённую тему с использованием разных типов речи (описание, повествование, рассуждение);</w:t>
      </w:r>
    </w:p>
    <w:p w14:paraId="27136D23" w14:textId="77777777" w:rsidR="00373035" w:rsidRDefault="00000000">
      <w:pPr>
        <w:pStyle w:val="a5"/>
        <w:numPr>
          <w:ilvl w:val="1"/>
          <w:numId w:val="5"/>
        </w:numPr>
        <w:tabs>
          <w:tab w:val="left" w:pos="1974"/>
        </w:tabs>
        <w:ind w:right="840" w:firstLine="614"/>
        <w:jc w:val="both"/>
      </w:pPr>
      <w:r>
        <w:rPr>
          <w:sz w:val="24"/>
        </w:rPr>
        <w:t xml:space="preserve">работать с текстом: определять тему и главную мысль текста, самостоятельно озаглавливать текст по его теме или главной мысли, выделять части текста (корректировать порядок предложений и частей текста), составлять план к заданным </w:t>
      </w:r>
      <w:r>
        <w:rPr>
          <w:spacing w:val="-2"/>
          <w:sz w:val="24"/>
        </w:rPr>
        <w:t>текстам;</w:t>
      </w:r>
    </w:p>
    <w:p w14:paraId="2F4EA86A" w14:textId="77777777" w:rsidR="00373035" w:rsidRDefault="00000000">
      <w:pPr>
        <w:pStyle w:val="a5"/>
        <w:numPr>
          <w:ilvl w:val="1"/>
          <w:numId w:val="5"/>
        </w:numPr>
        <w:tabs>
          <w:tab w:val="left" w:pos="1974"/>
        </w:tabs>
        <w:spacing w:line="242" w:lineRule="auto"/>
        <w:ind w:right="859" w:firstLine="614"/>
        <w:jc w:val="both"/>
      </w:pPr>
      <w:r>
        <w:rPr>
          <w:sz w:val="24"/>
        </w:rPr>
        <w:t>пользоваться самостоятельно памяткой для подготовки и написания письменного изложения учеником;</w:t>
      </w:r>
    </w:p>
    <w:p w14:paraId="779FC46B" w14:textId="77777777" w:rsidR="00373035" w:rsidRDefault="00000000">
      <w:pPr>
        <w:pStyle w:val="a5"/>
        <w:numPr>
          <w:ilvl w:val="1"/>
          <w:numId w:val="5"/>
        </w:numPr>
        <w:tabs>
          <w:tab w:val="left" w:pos="1974"/>
        </w:tabs>
        <w:ind w:right="831" w:firstLine="614"/>
        <w:jc w:val="both"/>
      </w:pPr>
      <w:r>
        <w:rPr>
          <w:sz w:val="24"/>
        </w:rPr>
        <w:t>письменно (после коллективной подготовки) подробно или выборочно передавать содержание повествовательного текста, предъявленного на основе зрительного и слухового восприятия, сохраняя основные особенности текста-образца; грамотно записывать текст; соблюдать требование каллиграфии при письме;</w:t>
      </w:r>
    </w:p>
    <w:p w14:paraId="473F3BE0" w14:textId="77777777" w:rsidR="00373035" w:rsidRDefault="00000000">
      <w:pPr>
        <w:pStyle w:val="a5"/>
        <w:numPr>
          <w:ilvl w:val="1"/>
          <w:numId w:val="5"/>
        </w:numPr>
        <w:tabs>
          <w:tab w:val="left" w:pos="1974"/>
        </w:tabs>
        <w:spacing w:line="237" w:lineRule="auto"/>
        <w:ind w:right="849" w:firstLine="614"/>
        <w:jc w:val="both"/>
      </w:pPr>
      <w:r>
        <w:rPr>
          <w:sz w:val="24"/>
        </w:rPr>
        <w:t>сочинять письма, поздравительные открытки, объявления и другие небольшие тексты для конкретных ситуаций общения;</w:t>
      </w:r>
    </w:p>
    <w:p w14:paraId="5FE8D5B7" w14:textId="77777777" w:rsidR="00373035" w:rsidRDefault="00000000">
      <w:pPr>
        <w:pStyle w:val="a5"/>
        <w:numPr>
          <w:ilvl w:val="1"/>
          <w:numId w:val="5"/>
        </w:numPr>
        <w:tabs>
          <w:tab w:val="left" w:pos="1974"/>
        </w:tabs>
        <w:ind w:right="843" w:firstLine="614"/>
        <w:jc w:val="both"/>
      </w:pPr>
      <w:r>
        <w:rPr>
          <w:sz w:val="24"/>
        </w:rPr>
        <w:t>составлять тексты повествовательного и</w:t>
      </w:r>
      <w:r>
        <w:rPr>
          <w:spacing w:val="-7"/>
          <w:sz w:val="24"/>
        </w:rPr>
        <w:t xml:space="preserve"> </w:t>
      </w:r>
      <w:r>
        <w:rPr>
          <w:sz w:val="24"/>
        </w:rPr>
        <w:t>описательного характера на основе разных источников (по наблюдению, по сюжетному рисунку, по репродукциям картин художников, по</w:t>
      </w:r>
    </w:p>
    <w:p w14:paraId="025BC96A" w14:textId="77777777" w:rsidR="00373035" w:rsidRDefault="00000000">
      <w:pPr>
        <w:pStyle w:val="a3"/>
        <w:spacing w:line="242" w:lineRule="auto"/>
        <w:ind w:right="857"/>
        <w:jc w:val="both"/>
      </w:pPr>
      <w:r>
        <w:t>заданным теме и плану, опорным словам, на свободную тему, по пословице или поговорке, творческому воображению и др.);</w:t>
      </w:r>
    </w:p>
    <w:p w14:paraId="164AAB9F" w14:textId="77777777" w:rsidR="00373035" w:rsidRDefault="00000000">
      <w:pPr>
        <w:pStyle w:val="a5"/>
        <w:numPr>
          <w:ilvl w:val="1"/>
          <w:numId w:val="5"/>
        </w:numPr>
        <w:tabs>
          <w:tab w:val="left" w:pos="1998"/>
        </w:tabs>
        <w:spacing w:line="242" w:lineRule="auto"/>
        <w:ind w:right="852" w:firstLine="638"/>
        <w:jc w:val="both"/>
      </w:pPr>
      <w:r>
        <w:rPr>
          <w:sz w:val="24"/>
        </w:rPr>
        <w:t>письменно сочинять небольшие речевые произведения освоенных жанров (например, записку, письмо, поздравление, объявление);</w:t>
      </w:r>
    </w:p>
    <w:p w14:paraId="49A6AA83" w14:textId="77777777" w:rsidR="00373035" w:rsidRDefault="00000000">
      <w:pPr>
        <w:pStyle w:val="a5"/>
        <w:numPr>
          <w:ilvl w:val="1"/>
          <w:numId w:val="5"/>
        </w:numPr>
        <w:tabs>
          <w:tab w:val="left" w:pos="1998"/>
        </w:tabs>
        <w:ind w:right="853" w:firstLine="638"/>
        <w:jc w:val="both"/>
      </w:pPr>
      <w:r>
        <w:rPr>
          <w:sz w:val="24"/>
        </w:rPr>
        <w:t>проверять правильность своей письменной речи, исправлять допущенные орфографические и пунктуационные ошибки; улучшать написанное: добавлять и убирать элементы содержания, заменять слова на более точные и выразительные;</w:t>
      </w:r>
    </w:p>
    <w:p w14:paraId="19E83377" w14:textId="77777777" w:rsidR="00373035" w:rsidRDefault="00000000">
      <w:pPr>
        <w:pStyle w:val="a5"/>
        <w:numPr>
          <w:ilvl w:val="1"/>
          <w:numId w:val="5"/>
        </w:numPr>
        <w:tabs>
          <w:tab w:val="left" w:pos="1998"/>
        </w:tabs>
        <w:ind w:right="853" w:firstLine="638"/>
        <w:jc w:val="both"/>
      </w:pPr>
      <w:r>
        <w:rPr>
          <w:sz w:val="24"/>
        </w:rPr>
        <w:t>пользоваться специальной, справочной литературой, словарями, журналами, Интернетом при создании собственных речевых произведений на заданную или самостоятельно выбранную тему.</w:t>
      </w:r>
    </w:p>
    <w:p w14:paraId="7C0B27D4" w14:textId="77777777" w:rsidR="00373035" w:rsidRDefault="00000000">
      <w:pPr>
        <w:spacing w:line="274" w:lineRule="exact"/>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5303FAC8" w14:textId="77777777" w:rsidR="00373035" w:rsidRDefault="00000000">
      <w:pPr>
        <w:pStyle w:val="a5"/>
        <w:numPr>
          <w:ilvl w:val="1"/>
          <w:numId w:val="5"/>
        </w:numPr>
        <w:tabs>
          <w:tab w:val="left" w:pos="2004"/>
        </w:tabs>
        <w:spacing w:line="275" w:lineRule="exact"/>
        <w:ind w:left="2004" w:hanging="86"/>
        <w:jc w:val="both"/>
        <w:rPr>
          <w:i/>
        </w:rPr>
      </w:pPr>
      <w:r>
        <w:rPr>
          <w:i/>
          <w:sz w:val="24"/>
        </w:rPr>
        <w:t>подробно</w:t>
      </w:r>
      <w:r>
        <w:rPr>
          <w:i/>
          <w:spacing w:val="-9"/>
          <w:sz w:val="24"/>
        </w:rPr>
        <w:t xml:space="preserve"> </w:t>
      </w:r>
      <w:r>
        <w:rPr>
          <w:i/>
          <w:sz w:val="24"/>
        </w:rPr>
        <w:t>и</w:t>
      </w:r>
      <w:r>
        <w:rPr>
          <w:i/>
          <w:spacing w:val="-7"/>
          <w:sz w:val="24"/>
        </w:rPr>
        <w:t xml:space="preserve"> </w:t>
      </w:r>
      <w:r>
        <w:rPr>
          <w:i/>
          <w:sz w:val="24"/>
        </w:rPr>
        <w:t>выборочно</w:t>
      </w:r>
      <w:r>
        <w:rPr>
          <w:i/>
          <w:spacing w:val="-9"/>
          <w:sz w:val="24"/>
        </w:rPr>
        <w:t xml:space="preserve"> </w:t>
      </w:r>
      <w:r>
        <w:rPr>
          <w:i/>
          <w:sz w:val="24"/>
        </w:rPr>
        <w:t>письменно</w:t>
      </w:r>
      <w:r>
        <w:rPr>
          <w:i/>
          <w:spacing w:val="-7"/>
          <w:sz w:val="24"/>
        </w:rPr>
        <w:t xml:space="preserve"> </w:t>
      </w:r>
      <w:r>
        <w:rPr>
          <w:i/>
          <w:sz w:val="24"/>
        </w:rPr>
        <w:t>передавать</w:t>
      </w:r>
      <w:r>
        <w:rPr>
          <w:i/>
          <w:spacing w:val="-9"/>
          <w:sz w:val="24"/>
        </w:rPr>
        <w:t xml:space="preserve"> </w:t>
      </w:r>
      <w:r>
        <w:rPr>
          <w:i/>
          <w:sz w:val="24"/>
        </w:rPr>
        <w:t>содержание</w:t>
      </w:r>
      <w:r>
        <w:rPr>
          <w:i/>
          <w:spacing w:val="-7"/>
          <w:sz w:val="24"/>
        </w:rPr>
        <w:t xml:space="preserve"> </w:t>
      </w:r>
      <w:r>
        <w:rPr>
          <w:i/>
          <w:spacing w:val="-2"/>
          <w:sz w:val="24"/>
        </w:rPr>
        <w:t>текста;</w:t>
      </w:r>
    </w:p>
    <w:p w14:paraId="5AB8B3C8" w14:textId="77777777" w:rsidR="00373035" w:rsidRDefault="00000000">
      <w:pPr>
        <w:pStyle w:val="a5"/>
        <w:numPr>
          <w:ilvl w:val="1"/>
          <w:numId w:val="5"/>
        </w:numPr>
        <w:tabs>
          <w:tab w:val="left" w:pos="2003"/>
        </w:tabs>
        <w:ind w:right="841" w:firstLine="638"/>
        <w:jc w:val="both"/>
        <w:rPr>
          <w:i/>
        </w:rPr>
      </w:pPr>
      <w:r>
        <w:rPr>
          <w:i/>
          <w:sz w:val="24"/>
        </w:rPr>
        <w:t>различать стилистические варианты языка при сравнении стилистически контрастных текстов (художественного и научного или делового, разговорного и научного или делового);</w:t>
      </w:r>
    </w:p>
    <w:p w14:paraId="7AD5D36C" w14:textId="77777777" w:rsidR="00373035" w:rsidRDefault="00000000">
      <w:pPr>
        <w:pStyle w:val="a5"/>
        <w:numPr>
          <w:ilvl w:val="1"/>
          <w:numId w:val="5"/>
        </w:numPr>
        <w:tabs>
          <w:tab w:val="left" w:pos="2003"/>
        </w:tabs>
        <w:ind w:right="849" w:firstLine="638"/>
        <w:jc w:val="both"/>
        <w:rPr>
          <w:i/>
        </w:rPr>
      </w:pPr>
      <w:r>
        <w:rPr>
          <w:i/>
          <w:sz w:val="24"/>
        </w:rPr>
        <w:t>создавать собственные тексты и корректировать заданные тексты с учётом точности, правильности, богатства и выразительности письменной речи; использовать в текстах синонимы и антонимы;</w:t>
      </w:r>
    </w:p>
    <w:p w14:paraId="781CD948" w14:textId="77777777" w:rsidR="00373035" w:rsidRDefault="00000000">
      <w:pPr>
        <w:pStyle w:val="a5"/>
        <w:numPr>
          <w:ilvl w:val="1"/>
          <w:numId w:val="5"/>
        </w:numPr>
        <w:tabs>
          <w:tab w:val="left" w:pos="2003"/>
        </w:tabs>
        <w:ind w:right="841" w:firstLine="638"/>
        <w:jc w:val="both"/>
        <w:rPr>
          <w:i/>
        </w:rPr>
      </w:pPr>
      <w:r>
        <w:rPr>
          <w:i/>
          <w:sz w:val="24"/>
        </w:rPr>
        <w:t>анализировать последовательность своих действий при работе над изложениями и сочинениями и соотносить их с разработанным алгоритмом; оценивать правильность выполнения</w:t>
      </w:r>
      <w:r>
        <w:rPr>
          <w:i/>
          <w:spacing w:val="-2"/>
          <w:sz w:val="24"/>
        </w:rPr>
        <w:t xml:space="preserve"> </w:t>
      </w:r>
      <w:r>
        <w:rPr>
          <w:i/>
          <w:sz w:val="24"/>
        </w:rPr>
        <w:t>учебной</w:t>
      </w:r>
      <w:r>
        <w:rPr>
          <w:i/>
          <w:spacing w:val="-3"/>
          <w:sz w:val="24"/>
        </w:rPr>
        <w:t xml:space="preserve"> </w:t>
      </w:r>
      <w:r>
        <w:rPr>
          <w:i/>
          <w:sz w:val="24"/>
        </w:rPr>
        <w:t>задачи;</w:t>
      </w:r>
      <w:r>
        <w:rPr>
          <w:i/>
          <w:spacing w:val="-5"/>
          <w:sz w:val="24"/>
        </w:rPr>
        <w:t xml:space="preserve"> </w:t>
      </w:r>
      <w:r>
        <w:rPr>
          <w:i/>
          <w:sz w:val="24"/>
        </w:rPr>
        <w:t>соотносить собственный</w:t>
      </w:r>
      <w:r>
        <w:rPr>
          <w:i/>
          <w:spacing w:val="-2"/>
          <w:sz w:val="24"/>
        </w:rPr>
        <w:t xml:space="preserve"> </w:t>
      </w:r>
      <w:r>
        <w:rPr>
          <w:i/>
          <w:sz w:val="24"/>
        </w:rPr>
        <w:t>текст</w:t>
      </w:r>
      <w:r>
        <w:rPr>
          <w:i/>
          <w:spacing w:val="-3"/>
          <w:sz w:val="24"/>
        </w:rPr>
        <w:t xml:space="preserve"> </w:t>
      </w:r>
      <w:r>
        <w:rPr>
          <w:i/>
          <w:sz w:val="24"/>
        </w:rPr>
        <w:t>с</w:t>
      </w:r>
      <w:r>
        <w:rPr>
          <w:i/>
          <w:spacing w:val="-4"/>
          <w:sz w:val="24"/>
        </w:rPr>
        <w:t xml:space="preserve"> </w:t>
      </w:r>
      <w:r>
        <w:rPr>
          <w:i/>
          <w:sz w:val="24"/>
        </w:rPr>
        <w:t>исходным</w:t>
      </w:r>
      <w:r>
        <w:rPr>
          <w:i/>
          <w:spacing w:val="-2"/>
          <w:sz w:val="24"/>
        </w:rPr>
        <w:t xml:space="preserve"> </w:t>
      </w:r>
      <w:r>
        <w:rPr>
          <w:i/>
          <w:sz w:val="24"/>
        </w:rPr>
        <w:t>(для</w:t>
      </w:r>
      <w:r>
        <w:rPr>
          <w:i/>
          <w:spacing w:val="-4"/>
          <w:sz w:val="24"/>
        </w:rPr>
        <w:t xml:space="preserve"> </w:t>
      </w:r>
      <w:r>
        <w:rPr>
          <w:i/>
          <w:sz w:val="24"/>
        </w:rPr>
        <w:t xml:space="preserve">изложений) и с назначением, задачами, условиями общения (для самостоятельно составленных </w:t>
      </w:r>
      <w:r>
        <w:rPr>
          <w:i/>
          <w:spacing w:val="-2"/>
          <w:sz w:val="24"/>
        </w:rPr>
        <w:t>текстов);</w:t>
      </w:r>
    </w:p>
    <w:p w14:paraId="05C89386" w14:textId="77777777" w:rsidR="00373035" w:rsidRDefault="00000000">
      <w:pPr>
        <w:pStyle w:val="a5"/>
        <w:numPr>
          <w:ilvl w:val="1"/>
          <w:numId w:val="5"/>
        </w:numPr>
        <w:tabs>
          <w:tab w:val="left" w:pos="2004"/>
        </w:tabs>
        <w:spacing w:line="275" w:lineRule="exact"/>
        <w:ind w:left="2004" w:hanging="86"/>
        <w:jc w:val="both"/>
        <w:rPr>
          <w:i/>
        </w:rPr>
      </w:pPr>
      <w:r>
        <w:rPr>
          <w:i/>
          <w:sz w:val="24"/>
        </w:rPr>
        <w:t>оформлять</w:t>
      </w:r>
      <w:r>
        <w:rPr>
          <w:i/>
          <w:spacing w:val="-12"/>
          <w:sz w:val="24"/>
        </w:rPr>
        <w:t xml:space="preserve"> </w:t>
      </w:r>
      <w:r>
        <w:rPr>
          <w:i/>
          <w:sz w:val="24"/>
        </w:rPr>
        <w:t>результаты</w:t>
      </w:r>
      <w:r>
        <w:rPr>
          <w:i/>
          <w:spacing w:val="-7"/>
          <w:sz w:val="24"/>
        </w:rPr>
        <w:t xml:space="preserve"> </w:t>
      </w:r>
      <w:r>
        <w:rPr>
          <w:i/>
          <w:sz w:val="24"/>
        </w:rPr>
        <w:t>исследовательской</w:t>
      </w:r>
      <w:r>
        <w:rPr>
          <w:i/>
          <w:spacing w:val="-7"/>
          <w:sz w:val="24"/>
        </w:rPr>
        <w:t xml:space="preserve"> </w:t>
      </w:r>
      <w:r>
        <w:rPr>
          <w:i/>
          <w:spacing w:val="-2"/>
          <w:sz w:val="24"/>
        </w:rPr>
        <w:t>работы;</w:t>
      </w:r>
    </w:p>
    <w:p w14:paraId="7AD03299" w14:textId="77777777" w:rsidR="00373035" w:rsidRDefault="00000000">
      <w:pPr>
        <w:pStyle w:val="a5"/>
        <w:numPr>
          <w:ilvl w:val="1"/>
          <w:numId w:val="5"/>
        </w:numPr>
        <w:tabs>
          <w:tab w:val="left" w:pos="2003"/>
        </w:tabs>
        <w:spacing w:line="242" w:lineRule="auto"/>
        <w:ind w:right="845" w:firstLine="638"/>
        <w:jc w:val="both"/>
        <w:rPr>
          <w:i/>
        </w:rPr>
      </w:pPr>
      <w:r>
        <w:rPr>
          <w:i/>
          <w:sz w:val="24"/>
        </w:rPr>
        <w:t>редактировать собственные тексты, совершенствуя правильность речи, улучшая содержание, построение предложений и выбор языковых средств.</w:t>
      </w:r>
    </w:p>
    <w:p w14:paraId="20321D42" w14:textId="77777777" w:rsidR="00373035" w:rsidRDefault="00000000">
      <w:pPr>
        <w:spacing w:before="2" w:line="275" w:lineRule="exact"/>
        <w:ind w:left="1918"/>
        <w:rPr>
          <w:b/>
          <w:sz w:val="24"/>
        </w:rPr>
      </w:pPr>
      <w:r>
        <w:rPr>
          <w:b/>
          <w:sz w:val="24"/>
          <w:u w:val="single"/>
        </w:rPr>
        <w:t>Система</w:t>
      </w:r>
      <w:r>
        <w:rPr>
          <w:b/>
          <w:spacing w:val="-5"/>
          <w:sz w:val="24"/>
          <w:u w:val="single"/>
        </w:rPr>
        <w:t xml:space="preserve"> </w:t>
      </w:r>
      <w:r>
        <w:rPr>
          <w:b/>
          <w:spacing w:val="-2"/>
          <w:sz w:val="24"/>
          <w:u w:val="single"/>
        </w:rPr>
        <w:t>языка</w:t>
      </w:r>
    </w:p>
    <w:p w14:paraId="3D992240" w14:textId="77777777" w:rsidR="00373035" w:rsidRDefault="00000000">
      <w:pPr>
        <w:pStyle w:val="4"/>
        <w:spacing w:line="274" w:lineRule="exact"/>
        <w:ind w:left="1918"/>
      </w:pPr>
      <w:bookmarkStart w:id="17" w:name="Фонетика,_орфоэпия,_графика"/>
      <w:bookmarkEnd w:id="17"/>
      <w:r>
        <w:rPr>
          <w:u w:val="single"/>
        </w:rPr>
        <w:t>Фонетика</w:t>
      </w:r>
      <w:r>
        <w:rPr>
          <w:b w:val="0"/>
          <w:i w:val="0"/>
          <w:sz w:val="22"/>
          <w:u w:val="single"/>
        </w:rPr>
        <w:t>,</w:t>
      </w:r>
      <w:r>
        <w:rPr>
          <w:b w:val="0"/>
          <w:i w:val="0"/>
          <w:spacing w:val="-5"/>
          <w:sz w:val="22"/>
          <w:u w:val="single"/>
        </w:rPr>
        <w:t xml:space="preserve"> </w:t>
      </w:r>
      <w:r>
        <w:rPr>
          <w:u w:val="single"/>
        </w:rPr>
        <w:t>орфоэпия,</w:t>
      </w:r>
      <w:r>
        <w:rPr>
          <w:spacing w:val="-9"/>
          <w:u w:val="single"/>
        </w:rPr>
        <w:t xml:space="preserve"> </w:t>
      </w:r>
      <w:r>
        <w:rPr>
          <w:spacing w:val="-2"/>
          <w:u w:val="single"/>
        </w:rPr>
        <w:t>графика</w:t>
      </w:r>
    </w:p>
    <w:p w14:paraId="36C3D0B6" w14:textId="77777777" w:rsidR="00373035" w:rsidRDefault="00000000">
      <w:pPr>
        <w:pStyle w:val="a3"/>
        <w:spacing w:line="275" w:lineRule="exact"/>
        <w:ind w:left="1918"/>
      </w:pPr>
      <w:r>
        <w:rPr>
          <w:u w:val="single"/>
        </w:rPr>
        <w:t>Обучающийся</w:t>
      </w:r>
      <w:r>
        <w:rPr>
          <w:spacing w:val="-9"/>
          <w:u w:val="single"/>
        </w:rPr>
        <w:t xml:space="preserve"> </w:t>
      </w:r>
      <w:r>
        <w:rPr>
          <w:spacing w:val="-2"/>
          <w:u w:val="single"/>
        </w:rPr>
        <w:t>научится:</w:t>
      </w:r>
    </w:p>
    <w:p w14:paraId="112A9955" w14:textId="77777777" w:rsidR="00373035" w:rsidRDefault="00373035">
      <w:pPr>
        <w:pStyle w:val="a3"/>
        <w:spacing w:line="275" w:lineRule="exact"/>
        <w:sectPr w:rsidR="00373035">
          <w:pgSz w:w="11910" w:h="16840"/>
          <w:pgMar w:top="720" w:right="0" w:bottom="1020" w:left="425" w:header="0" w:footer="743" w:gutter="0"/>
          <w:cols w:space="720"/>
        </w:sectPr>
      </w:pPr>
    </w:p>
    <w:p w14:paraId="2A4902BC" w14:textId="77777777" w:rsidR="00373035" w:rsidRDefault="00000000">
      <w:pPr>
        <w:pStyle w:val="a5"/>
        <w:numPr>
          <w:ilvl w:val="1"/>
          <w:numId w:val="5"/>
        </w:numPr>
        <w:tabs>
          <w:tab w:val="left" w:pos="1999"/>
        </w:tabs>
        <w:spacing w:before="79" w:line="275" w:lineRule="exact"/>
        <w:ind w:left="1999" w:hanging="81"/>
        <w:jc w:val="both"/>
      </w:pPr>
      <w:r>
        <w:rPr>
          <w:sz w:val="24"/>
        </w:rPr>
        <w:lastRenderedPageBreak/>
        <w:t>произносить</w:t>
      </w:r>
      <w:r>
        <w:rPr>
          <w:spacing w:val="-10"/>
          <w:sz w:val="24"/>
        </w:rPr>
        <w:t xml:space="preserve"> </w:t>
      </w:r>
      <w:r>
        <w:rPr>
          <w:sz w:val="24"/>
        </w:rPr>
        <w:t>звуки</w:t>
      </w:r>
      <w:r>
        <w:rPr>
          <w:spacing w:val="-5"/>
          <w:sz w:val="24"/>
        </w:rPr>
        <w:t xml:space="preserve"> </w:t>
      </w:r>
      <w:r>
        <w:rPr>
          <w:sz w:val="24"/>
        </w:rPr>
        <w:t>речи</w:t>
      </w:r>
      <w:r>
        <w:rPr>
          <w:spacing w:val="-7"/>
          <w:sz w:val="24"/>
        </w:rPr>
        <w:t xml:space="preserve"> </w:t>
      </w:r>
      <w:r>
        <w:rPr>
          <w:sz w:val="24"/>
        </w:rPr>
        <w:t>в</w:t>
      </w:r>
      <w:r>
        <w:rPr>
          <w:spacing w:val="-5"/>
          <w:sz w:val="24"/>
        </w:rPr>
        <w:t xml:space="preserve"> </w:t>
      </w:r>
      <w:r>
        <w:rPr>
          <w:sz w:val="24"/>
        </w:rPr>
        <w:t>соответствии</w:t>
      </w:r>
      <w:r>
        <w:rPr>
          <w:spacing w:val="-4"/>
          <w:sz w:val="24"/>
        </w:rPr>
        <w:t xml:space="preserve"> </w:t>
      </w:r>
      <w:r>
        <w:rPr>
          <w:sz w:val="24"/>
        </w:rPr>
        <w:t>с</w:t>
      </w:r>
      <w:r>
        <w:rPr>
          <w:spacing w:val="-12"/>
          <w:sz w:val="24"/>
        </w:rPr>
        <w:t xml:space="preserve"> </w:t>
      </w:r>
      <w:r>
        <w:rPr>
          <w:sz w:val="24"/>
        </w:rPr>
        <w:t>нормами</w:t>
      </w:r>
      <w:r>
        <w:rPr>
          <w:spacing w:val="-5"/>
          <w:sz w:val="24"/>
        </w:rPr>
        <w:t xml:space="preserve"> </w:t>
      </w:r>
      <w:r>
        <w:rPr>
          <w:spacing w:val="-2"/>
          <w:sz w:val="24"/>
        </w:rPr>
        <w:t>языка;</w:t>
      </w:r>
    </w:p>
    <w:p w14:paraId="4DFAAA42" w14:textId="77777777" w:rsidR="00373035" w:rsidRDefault="00000000">
      <w:pPr>
        <w:pStyle w:val="a5"/>
        <w:numPr>
          <w:ilvl w:val="1"/>
          <w:numId w:val="5"/>
        </w:numPr>
        <w:tabs>
          <w:tab w:val="left" w:pos="1998"/>
        </w:tabs>
        <w:ind w:right="832" w:firstLine="638"/>
        <w:jc w:val="both"/>
      </w:pPr>
      <w:r>
        <w:rPr>
          <w:sz w:val="24"/>
        </w:rPr>
        <w:t>характеризовать звуки русского языка: гласные ударные — безударные; согласные твёрдые —</w:t>
      </w:r>
      <w:r>
        <w:rPr>
          <w:spacing w:val="-1"/>
          <w:sz w:val="24"/>
        </w:rPr>
        <w:t xml:space="preserve"> </w:t>
      </w:r>
      <w:r>
        <w:rPr>
          <w:sz w:val="24"/>
        </w:rPr>
        <w:t>мягкие, парные —</w:t>
      </w:r>
      <w:r>
        <w:rPr>
          <w:spacing w:val="-1"/>
          <w:sz w:val="24"/>
        </w:rPr>
        <w:t xml:space="preserve"> </w:t>
      </w:r>
      <w:r>
        <w:rPr>
          <w:sz w:val="24"/>
        </w:rPr>
        <w:t>непарные, твёрдые —</w:t>
      </w:r>
      <w:r>
        <w:rPr>
          <w:spacing w:val="-1"/>
          <w:sz w:val="24"/>
        </w:rPr>
        <w:t xml:space="preserve"> </w:t>
      </w:r>
      <w:r>
        <w:rPr>
          <w:sz w:val="24"/>
        </w:rPr>
        <w:t>мягкие;</w:t>
      </w:r>
      <w:r>
        <w:rPr>
          <w:spacing w:val="-1"/>
          <w:sz w:val="24"/>
        </w:rPr>
        <w:t xml:space="preserve"> </w:t>
      </w:r>
      <w:r>
        <w:rPr>
          <w:sz w:val="24"/>
        </w:rPr>
        <w:t>согласные</w:t>
      </w:r>
      <w:r>
        <w:rPr>
          <w:spacing w:val="-4"/>
          <w:sz w:val="24"/>
        </w:rPr>
        <w:t xml:space="preserve"> </w:t>
      </w:r>
      <w:r>
        <w:rPr>
          <w:sz w:val="24"/>
        </w:rPr>
        <w:t>глухие — звонкие, парные</w:t>
      </w:r>
      <w:r>
        <w:rPr>
          <w:spacing w:val="40"/>
          <w:sz w:val="24"/>
        </w:rPr>
        <w:t xml:space="preserve"> </w:t>
      </w:r>
      <w:r>
        <w:rPr>
          <w:sz w:val="24"/>
        </w:rPr>
        <w:t>—</w:t>
      </w:r>
      <w:r>
        <w:rPr>
          <w:spacing w:val="40"/>
          <w:sz w:val="24"/>
        </w:rPr>
        <w:t xml:space="preserve"> </w:t>
      </w:r>
      <w:r>
        <w:rPr>
          <w:sz w:val="24"/>
        </w:rPr>
        <w:t>непарные,</w:t>
      </w:r>
      <w:r>
        <w:rPr>
          <w:spacing w:val="40"/>
          <w:sz w:val="24"/>
        </w:rPr>
        <w:t xml:space="preserve"> </w:t>
      </w:r>
      <w:r>
        <w:rPr>
          <w:sz w:val="24"/>
        </w:rPr>
        <w:t>звонкие</w:t>
      </w:r>
      <w:r>
        <w:rPr>
          <w:spacing w:val="40"/>
          <w:sz w:val="24"/>
        </w:rPr>
        <w:t xml:space="preserve"> </w:t>
      </w:r>
      <w:r>
        <w:rPr>
          <w:sz w:val="24"/>
        </w:rPr>
        <w:t>и</w:t>
      </w:r>
      <w:r>
        <w:rPr>
          <w:spacing w:val="40"/>
          <w:sz w:val="24"/>
        </w:rPr>
        <w:t xml:space="preserve"> </w:t>
      </w:r>
      <w:r>
        <w:rPr>
          <w:sz w:val="24"/>
        </w:rPr>
        <w:t>глухие;</w:t>
      </w:r>
      <w:r>
        <w:rPr>
          <w:spacing w:val="40"/>
          <w:sz w:val="24"/>
        </w:rPr>
        <w:t xml:space="preserve"> </w:t>
      </w:r>
      <w:r>
        <w:rPr>
          <w:sz w:val="24"/>
        </w:rPr>
        <w:t>группировать</w:t>
      </w:r>
      <w:r>
        <w:rPr>
          <w:spacing w:val="40"/>
          <w:sz w:val="24"/>
        </w:rPr>
        <w:t xml:space="preserve"> </w:t>
      </w:r>
      <w:r>
        <w:rPr>
          <w:sz w:val="24"/>
        </w:rPr>
        <w:t>звуки</w:t>
      </w:r>
      <w:r>
        <w:rPr>
          <w:spacing w:val="40"/>
          <w:sz w:val="24"/>
        </w:rPr>
        <w:t xml:space="preserve"> </w:t>
      </w:r>
      <w:r>
        <w:rPr>
          <w:sz w:val="24"/>
        </w:rPr>
        <w:t>по</w:t>
      </w:r>
      <w:r>
        <w:rPr>
          <w:spacing w:val="40"/>
          <w:sz w:val="24"/>
        </w:rPr>
        <w:t xml:space="preserve"> </w:t>
      </w:r>
      <w:r>
        <w:rPr>
          <w:sz w:val="24"/>
        </w:rPr>
        <w:t>заданному</w:t>
      </w:r>
      <w:r>
        <w:rPr>
          <w:spacing w:val="40"/>
          <w:sz w:val="24"/>
        </w:rPr>
        <w:t xml:space="preserve"> </w:t>
      </w:r>
      <w:r>
        <w:rPr>
          <w:sz w:val="24"/>
        </w:rPr>
        <w:t>основанию;</w:t>
      </w:r>
    </w:p>
    <w:p w14:paraId="24627627" w14:textId="77777777" w:rsidR="00373035" w:rsidRDefault="00000000">
      <w:pPr>
        <w:pStyle w:val="a5"/>
        <w:numPr>
          <w:ilvl w:val="1"/>
          <w:numId w:val="5"/>
        </w:numPr>
        <w:tabs>
          <w:tab w:val="left" w:pos="1360"/>
        </w:tabs>
        <w:spacing w:before="9" w:line="237" w:lineRule="auto"/>
        <w:ind w:right="851" w:firstLine="0"/>
        <w:jc w:val="both"/>
      </w:pPr>
      <w:r>
        <w:rPr>
          <w:sz w:val="24"/>
        </w:rPr>
        <w:t>соблюдать нормы русского литературного языка в собственной речи и оценивать соблюдение этих норм в речи собеседников (в</w:t>
      </w:r>
      <w:r>
        <w:rPr>
          <w:spacing w:val="-3"/>
          <w:sz w:val="24"/>
        </w:rPr>
        <w:t xml:space="preserve"> </w:t>
      </w:r>
      <w:r>
        <w:rPr>
          <w:sz w:val="24"/>
        </w:rPr>
        <w:t>объёме</w:t>
      </w:r>
      <w:r>
        <w:rPr>
          <w:spacing w:val="-1"/>
          <w:sz w:val="24"/>
        </w:rPr>
        <w:t xml:space="preserve"> </w:t>
      </w:r>
      <w:r>
        <w:rPr>
          <w:sz w:val="24"/>
        </w:rPr>
        <w:t>орфоэпического словаря учебника);</w:t>
      </w:r>
    </w:p>
    <w:p w14:paraId="705B7747" w14:textId="77777777" w:rsidR="00373035" w:rsidRDefault="00000000">
      <w:pPr>
        <w:pStyle w:val="a5"/>
        <w:numPr>
          <w:ilvl w:val="1"/>
          <w:numId w:val="5"/>
        </w:numPr>
        <w:tabs>
          <w:tab w:val="left" w:pos="1360"/>
        </w:tabs>
        <w:ind w:right="845" w:firstLine="0"/>
        <w:jc w:val="both"/>
      </w:pPr>
      <w:r>
        <w:rPr>
          <w:sz w:val="24"/>
        </w:rPr>
        <w:t>пользоваться орфоэпическим словарём при определении правильного произношения слова (или обращаться за помощью к другим орфоэпическим словарям русского языка</w:t>
      </w:r>
      <w:r>
        <w:rPr>
          <w:spacing w:val="80"/>
          <w:sz w:val="24"/>
        </w:rPr>
        <w:t xml:space="preserve"> </w:t>
      </w:r>
      <w:r>
        <w:rPr>
          <w:sz w:val="24"/>
        </w:rPr>
        <w:t>или к учителю, родителям и др.);</w:t>
      </w:r>
    </w:p>
    <w:p w14:paraId="7FFBD913" w14:textId="77777777" w:rsidR="00373035" w:rsidRDefault="00000000">
      <w:pPr>
        <w:pStyle w:val="a5"/>
        <w:numPr>
          <w:ilvl w:val="2"/>
          <w:numId w:val="5"/>
        </w:numPr>
        <w:tabs>
          <w:tab w:val="left" w:pos="1999"/>
        </w:tabs>
        <w:spacing w:before="6" w:line="272" w:lineRule="exact"/>
        <w:ind w:left="1999" w:hanging="81"/>
        <w:jc w:val="both"/>
      </w:pPr>
      <w:r>
        <w:rPr>
          <w:sz w:val="24"/>
        </w:rPr>
        <w:t>различать</w:t>
      </w:r>
      <w:r>
        <w:rPr>
          <w:spacing w:val="-6"/>
          <w:sz w:val="24"/>
        </w:rPr>
        <w:t xml:space="preserve"> </w:t>
      </w:r>
      <w:r>
        <w:rPr>
          <w:sz w:val="24"/>
        </w:rPr>
        <w:t>звуки</w:t>
      </w:r>
      <w:r>
        <w:rPr>
          <w:spacing w:val="-6"/>
          <w:sz w:val="24"/>
        </w:rPr>
        <w:t xml:space="preserve"> </w:t>
      </w:r>
      <w:r>
        <w:rPr>
          <w:sz w:val="24"/>
        </w:rPr>
        <w:t>и</w:t>
      </w:r>
      <w:r>
        <w:rPr>
          <w:spacing w:val="-5"/>
          <w:sz w:val="24"/>
        </w:rPr>
        <w:t xml:space="preserve"> </w:t>
      </w:r>
      <w:r>
        <w:rPr>
          <w:spacing w:val="-2"/>
          <w:sz w:val="24"/>
        </w:rPr>
        <w:t>буквы;</w:t>
      </w:r>
    </w:p>
    <w:p w14:paraId="7BC39886" w14:textId="77777777" w:rsidR="00373035" w:rsidRDefault="00000000">
      <w:pPr>
        <w:pStyle w:val="a5"/>
        <w:numPr>
          <w:ilvl w:val="2"/>
          <w:numId w:val="5"/>
        </w:numPr>
        <w:tabs>
          <w:tab w:val="left" w:pos="1998"/>
        </w:tabs>
        <w:spacing w:line="237" w:lineRule="auto"/>
        <w:ind w:right="846" w:firstLine="638"/>
        <w:jc w:val="both"/>
      </w:pPr>
      <w:r>
        <w:rPr>
          <w:sz w:val="24"/>
        </w:rPr>
        <w:t>классифицировать слова с точки зрения их звуко-буквенного состава по самостоятельно определённым критериям;</w:t>
      </w:r>
    </w:p>
    <w:p w14:paraId="19BF38CE" w14:textId="77777777" w:rsidR="00373035" w:rsidRDefault="00000000">
      <w:pPr>
        <w:pStyle w:val="a5"/>
        <w:numPr>
          <w:ilvl w:val="2"/>
          <w:numId w:val="5"/>
        </w:numPr>
        <w:tabs>
          <w:tab w:val="left" w:pos="1998"/>
        </w:tabs>
        <w:spacing w:before="5" w:line="237" w:lineRule="auto"/>
        <w:ind w:right="859" w:firstLine="638"/>
        <w:jc w:val="both"/>
      </w:pPr>
      <w:r>
        <w:rPr>
          <w:sz w:val="24"/>
        </w:rPr>
        <w:t>знать последовательность букв в русском алфавите, пользоваться алфавитом для упорядочивания слов и поиска нужной информации;</w:t>
      </w:r>
    </w:p>
    <w:p w14:paraId="57F2EE82" w14:textId="77777777" w:rsidR="00373035" w:rsidRDefault="00000000">
      <w:pPr>
        <w:pStyle w:val="a5"/>
        <w:numPr>
          <w:ilvl w:val="2"/>
          <w:numId w:val="5"/>
        </w:numPr>
        <w:tabs>
          <w:tab w:val="left" w:pos="1998"/>
        </w:tabs>
        <w:spacing w:before="3"/>
        <w:ind w:right="851" w:firstLine="638"/>
        <w:jc w:val="both"/>
      </w:pPr>
      <w:r>
        <w:rPr>
          <w:sz w:val="24"/>
        </w:rPr>
        <w:t>пользоваться при письме небуквенными графическими средствами: пробелом между словами, знаком переноса, красной строки (абзаца), пунктуационными знаками (в пределах изученного).</w:t>
      </w:r>
    </w:p>
    <w:p w14:paraId="1DB4C97F" w14:textId="77777777" w:rsidR="00373035" w:rsidRDefault="00000000">
      <w:pPr>
        <w:spacing w:before="2" w:line="275" w:lineRule="exact"/>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3BA2BF90" w14:textId="77777777" w:rsidR="00373035" w:rsidRDefault="00000000">
      <w:pPr>
        <w:pStyle w:val="a5"/>
        <w:numPr>
          <w:ilvl w:val="2"/>
          <w:numId w:val="5"/>
        </w:numPr>
        <w:tabs>
          <w:tab w:val="left" w:pos="2003"/>
        </w:tabs>
        <w:ind w:right="830" w:firstLine="638"/>
        <w:jc w:val="both"/>
        <w:rPr>
          <w:i/>
        </w:rPr>
      </w:pPr>
      <w:r>
        <w:rPr>
          <w:i/>
          <w:sz w:val="24"/>
        </w:rPr>
        <w:t>выполнять (устно и письменно) звуко-буквенный разбор слова самостоятельно по предложенному в учебнике алгоритму; оценивать правильность проведения звуко- буквенного разбора слова (в объёме изучаемого курса).</w:t>
      </w:r>
    </w:p>
    <w:p w14:paraId="6D9BDA84" w14:textId="77777777" w:rsidR="00373035" w:rsidRDefault="00000000">
      <w:pPr>
        <w:pStyle w:val="4"/>
        <w:spacing w:before="7"/>
        <w:ind w:left="1918"/>
      </w:pPr>
      <w:bookmarkStart w:id="18" w:name="Лексика"/>
      <w:bookmarkEnd w:id="18"/>
      <w:r>
        <w:rPr>
          <w:spacing w:val="-2"/>
          <w:u w:val="single"/>
        </w:rPr>
        <w:t>Лексика</w:t>
      </w:r>
    </w:p>
    <w:p w14:paraId="0F1AE6AD" w14:textId="77777777" w:rsidR="00373035" w:rsidRDefault="00000000">
      <w:pPr>
        <w:spacing w:line="271" w:lineRule="exact"/>
        <w:ind w:left="1918"/>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161043E8" w14:textId="77777777" w:rsidR="00373035" w:rsidRDefault="00000000">
      <w:pPr>
        <w:pStyle w:val="a3"/>
        <w:spacing w:line="272" w:lineRule="exact"/>
        <w:ind w:left="1918"/>
      </w:pPr>
      <w:r>
        <w:rPr>
          <w:u w:val="single"/>
        </w:rPr>
        <w:t>Обучающийся</w:t>
      </w:r>
      <w:r>
        <w:rPr>
          <w:spacing w:val="-9"/>
          <w:u w:val="single"/>
        </w:rPr>
        <w:t xml:space="preserve"> </w:t>
      </w:r>
      <w:r>
        <w:rPr>
          <w:spacing w:val="-2"/>
          <w:u w:val="single"/>
        </w:rPr>
        <w:t>научится:</w:t>
      </w:r>
    </w:p>
    <w:p w14:paraId="0909D295" w14:textId="77777777" w:rsidR="00373035" w:rsidRDefault="00000000">
      <w:pPr>
        <w:pStyle w:val="a5"/>
        <w:numPr>
          <w:ilvl w:val="2"/>
          <w:numId w:val="5"/>
        </w:numPr>
        <w:tabs>
          <w:tab w:val="left" w:pos="1998"/>
        </w:tabs>
        <w:spacing w:before="5" w:line="237" w:lineRule="auto"/>
        <w:ind w:right="842" w:firstLine="638"/>
        <w:jc w:val="both"/>
      </w:pPr>
      <w:r>
        <w:rPr>
          <w:sz w:val="24"/>
        </w:rPr>
        <w:t>осознавать, что понимание значения слова — одно из условий умелого его использования в устной и письменной речи;</w:t>
      </w:r>
    </w:p>
    <w:p w14:paraId="58E0538D" w14:textId="77777777" w:rsidR="00373035" w:rsidRDefault="00000000">
      <w:pPr>
        <w:pStyle w:val="a5"/>
        <w:numPr>
          <w:ilvl w:val="2"/>
          <w:numId w:val="5"/>
        </w:numPr>
        <w:tabs>
          <w:tab w:val="left" w:pos="1999"/>
        </w:tabs>
        <w:spacing w:before="3" w:line="275" w:lineRule="exact"/>
        <w:ind w:left="1999" w:hanging="81"/>
        <w:jc w:val="both"/>
      </w:pPr>
      <w:r>
        <w:rPr>
          <w:sz w:val="24"/>
        </w:rPr>
        <w:t>выявлять</w:t>
      </w:r>
      <w:r>
        <w:rPr>
          <w:spacing w:val="-11"/>
          <w:sz w:val="24"/>
        </w:rPr>
        <w:t xml:space="preserve"> </w:t>
      </w:r>
      <w:r>
        <w:rPr>
          <w:sz w:val="24"/>
        </w:rPr>
        <w:t>в</w:t>
      </w:r>
      <w:r>
        <w:rPr>
          <w:spacing w:val="-9"/>
          <w:sz w:val="24"/>
        </w:rPr>
        <w:t xml:space="preserve"> </w:t>
      </w:r>
      <w:r>
        <w:rPr>
          <w:sz w:val="24"/>
        </w:rPr>
        <w:t>речи</w:t>
      </w:r>
      <w:r>
        <w:rPr>
          <w:spacing w:val="-6"/>
          <w:sz w:val="24"/>
        </w:rPr>
        <w:t xml:space="preserve"> </w:t>
      </w:r>
      <w:r>
        <w:rPr>
          <w:sz w:val="24"/>
        </w:rPr>
        <w:t>слова,</w:t>
      </w:r>
      <w:r>
        <w:rPr>
          <w:spacing w:val="-3"/>
          <w:sz w:val="24"/>
        </w:rPr>
        <w:t xml:space="preserve"> </w:t>
      </w:r>
      <w:r>
        <w:rPr>
          <w:sz w:val="24"/>
        </w:rPr>
        <w:t>значение</w:t>
      </w:r>
      <w:r>
        <w:rPr>
          <w:spacing w:val="-7"/>
          <w:sz w:val="24"/>
        </w:rPr>
        <w:t xml:space="preserve"> </w:t>
      </w:r>
      <w:r>
        <w:rPr>
          <w:sz w:val="24"/>
        </w:rPr>
        <w:t>которых</w:t>
      </w:r>
      <w:r>
        <w:rPr>
          <w:spacing w:val="-5"/>
          <w:sz w:val="24"/>
        </w:rPr>
        <w:t xml:space="preserve"> </w:t>
      </w:r>
      <w:r>
        <w:rPr>
          <w:sz w:val="24"/>
        </w:rPr>
        <w:t>требует</w:t>
      </w:r>
      <w:r>
        <w:rPr>
          <w:spacing w:val="3"/>
          <w:sz w:val="24"/>
        </w:rPr>
        <w:t xml:space="preserve"> </w:t>
      </w:r>
      <w:r>
        <w:rPr>
          <w:spacing w:val="-2"/>
          <w:sz w:val="24"/>
        </w:rPr>
        <w:t>уточнения;</w:t>
      </w:r>
    </w:p>
    <w:p w14:paraId="30F2359F" w14:textId="77777777" w:rsidR="00373035" w:rsidRDefault="00000000">
      <w:pPr>
        <w:pStyle w:val="a5"/>
        <w:numPr>
          <w:ilvl w:val="2"/>
          <w:numId w:val="5"/>
        </w:numPr>
        <w:tabs>
          <w:tab w:val="left" w:pos="1998"/>
        </w:tabs>
        <w:spacing w:line="242" w:lineRule="auto"/>
        <w:ind w:right="851" w:firstLine="638"/>
        <w:jc w:val="both"/>
      </w:pPr>
      <w:r>
        <w:rPr>
          <w:sz w:val="24"/>
        </w:rPr>
        <w:t>определять значение слова по тексту или уточнять с помощью толкового словаря, Интернета и др.;</w:t>
      </w:r>
    </w:p>
    <w:p w14:paraId="56FFCFBB" w14:textId="77777777" w:rsidR="00373035" w:rsidRDefault="00000000">
      <w:pPr>
        <w:pStyle w:val="a5"/>
        <w:numPr>
          <w:ilvl w:val="2"/>
          <w:numId w:val="5"/>
        </w:numPr>
        <w:tabs>
          <w:tab w:val="left" w:pos="1998"/>
        </w:tabs>
        <w:spacing w:line="242" w:lineRule="auto"/>
        <w:ind w:right="852" w:firstLine="638"/>
        <w:jc w:val="both"/>
      </w:pPr>
      <w:r>
        <w:rPr>
          <w:sz w:val="24"/>
        </w:rPr>
        <w:t>распознавать среди предложенных слов синонимы, антонимы, омонимы, фразеологизмы, устаревшие слова (простые случаи);</w:t>
      </w:r>
    </w:p>
    <w:p w14:paraId="2ED110E7" w14:textId="77777777" w:rsidR="00373035" w:rsidRDefault="00000000">
      <w:pPr>
        <w:pStyle w:val="a5"/>
        <w:numPr>
          <w:ilvl w:val="2"/>
          <w:numId w:val="5"/>
        </w:numPr>
        <w:tabs>
          <w:tab w:val="left" w:pos="1999"/>
        </w:tabs>
        <w:spacing w:line="271" w:lineRule="exact"/>
        <w:ind w:left="1999" w:hanging="81"/>
        <w:jc w:val="both"/>
      </w:pPr>
      <w:r>
        <w:rPr>
          <w:sz w:val="24"/>
        </w:rPr>
        <w:t>подбирать</w:t>
      </w:r>
      <w:r>
        <w:rPr>
          <w:spacing w:val="-7"/>
          <w:sz w:val="24"/>
        </w:rPr>
        <w:t xml:space="preserve"> </w:t>
      </w:r>
      <w:r>
        <w:rPr>
          <w:sz w:val="24"/>
        </w:rPr>
        <w:t>к</w:t>
      </w:r>
      <w:r>
        <w:rPr>
          <w:spacing w:val="-8"/>
          <w:sz w:val="24"/>
        </w:rPr>
        <w:t xml:space="preserve"> </w:t>
      </w:r>
      <w:r>
        <w:rPr>
          <w:sz w:val="24"/>
        </w:rPr>
        <w:t>предложенным</w:t>
      </w:r>
      <w:r>
        <w:rPr>
          <w:spacing w:val="-8"/>
          <w:sz w:val="24"/>
        </w:rPr>
        <w:t xml:space="preserve"> </w:t>
      </w:r>
      <w:r>
        <w:rPr>
          <w:sz w:val="24"/>
        </w:rPr>
        <w:t>словам</w:t>
      </w:r>
      <w:r>
        <w:rPr>
          <w:spacing w:val="-5"/>
          <w:sz w:val="24"/>
        </w:rPr>
        <w:t xml:space="preserve"> </w:t>
      </w:r>
      <w:r>
        <w:rPr>
          <w:sz w:val="24"/>
        </w:rPr>
        <w:t>антонимы</w:t>
      </w:r>
      <w:r>
        <w:rPr>
          <w:spacing w:val="-9"/>
          <w:sz w:val="24"/>
        </w:rPr>
        <w:t xml:space="preserve"> </w:t>
      </w:r>
      <w:r>
        <w:rPr>
          <w:sz w:val="24"/>
        </w:rPr>
        <w:t>и</w:t>
      </w:r>
      <w:r>
        <w:rPr>
          <w:spacing w:val="-1"/>
          <w:sz w:val="24"/>
        </w:rPr>
        <w:t xml:space="preserve"> </w:t>
      </w:r>
      <w:r>
        <w:rPr>
          <w:spacing w:val="-2"/>
          <w:sz w:val="24"/>
        </w:rPr>
        <w:t>синонимы;</w:t>
      </w:r>
    </w:p>
    <w:p w14:paraId="25822AD6" w14:textId="77777777" w:rsidR="00373035" w:rsidRDefault="00000000">
      <w:pPr>
        <w:pStyle w:val="a5"/>
        <w:numPr>
          <w:ilvl w:val="2"/>
          <w:numId w:val="5"/>
        </w:numPr>
        <w:tabs>
          <w:tab w:val="left" w:pos="1999"/>
        </w:tabs>
        <w:spacing w:line="275" w:lineRule="exact"/>
        <w:ind w:left="1999" w:hanging="81"/>
        <w:jc w:val="both"/>
      </w:pPr>
      <w:r>
        <w:rPr>
          <w:sz w:val="24"/>
        </w:rPr>
        <w:t>понимать</w:t>
      </w:r>
      <w:r>
        <w:rPr>
          <w:spacing w:val="-14"/>
          <w:sz w:val="24"/>
        </w:rPr>
        <w:t xml:space="preserve"> </w:t>
      </w:r>
      <w:r>
        <w:rPr>
          <w:sz w:val="24"/>
        </w:rPr>
        <w:t>этимологию</w:t>
      </w:r>
      <w:r>
        <w:rPr>
          <w:spacing w:val="-14"/>
          <w:sz w:val="24"/>
        </w:rPr>
        <w:t xml:space="preserve"> </w:t>
      </w:r>
      <w:r>
        <w:rPr>
          <w:sz w:val="24"/>
        </w:rPr>
        <w:t>мотивированных</w:t>
      </w:r>
      <w:r>
        <w:rPr>
          <w:spacing w:val="-11"/>
          <w:sz w:val="24"/>
        </w:rPr>
        <w:t xml:space="preserve"> </w:t>
      </w:r>
      <w:r>
        <w:rPr>
          <w:sz w:val="24"/>
        </w:rPr>
        <w:t>слов-</w:t>
      </w:r>
      <w:r>
        <w:rPr>
          <w:spacing w:val="-2"/>
          <w:sz w:val="24"/>
        </w:rPr>
        <w:t>названий;</w:t>
      </w:r>
    </w:p>
    <w:p w14:paraId="0DB22112" w14:textId="77777777" w:rsidR="00373035" w:rsidRDefault="00000000">
      <w:pPr>
        <w:pStyle w:val="a5"/>
        <w:numPr>
          <w:ilvl w:val="2"/>
          <w:numId w:val="5"/>
        </w:numPr>
        <w:tabs>
          <w:tab w:val="left" w:pos="1998"/>
        </w:tabs>
        <w:spacing w:line="242" w:lineRule="auto"/>
        <w:ind w:right="850" w:firstLine="638"/>
        <w:jc w:val="both"/>
      </w:pPr>
      <w:r>
        <w:rPr>
          <w:sz w:val="24"/>
        </w:rPr>
        <w:t>выбирать слова из ряда предложенных для успешного решения коммуникативных задач; •подбирать синонимы для устранения повторов в тексте;</w:t>
      </w:r>
    </w:p>
    <w:p w14:paraId="05AB7467" w14:textId="77777777" w:rsidR="00373035" w:rsidRDefault="00000000">
      <w:pPr>
        <w:pStyle w:val="a5"/>
        <w:numPr>
          <w:ilvl w:val="2"/>
          <w:numId w:val="5"/>
        </w:numPr>
        <w:tabs>
          <w:tab w:val="left" w:pos="1998"/>
        </w:tabs>
        <w:ind w:right="837" w:firstLine="638"/>
        <w:jc w:val="both"/>
      </w:pPr>
      <w:r>
        <w:rPr>
          <w:sz w:val="24"/>
        </w:rPr>
        <w:t>находить в художественном тексте слова, употреблённые в</w:t>
      </w:r>
      <w:r>
        <w:rPr>
          <w:spacing w:val="-2"/>
          <w:sz w:val="24"/>
        </w:rPr>
        <w:t xml:space="preserve"> </w:t>
      </w:r>
      <w:r>
        <w:rPr>
          <w:sz w:val="24"/>
        </w:rPr>
        <w:t>переносном</w:t>
      </w:r>
      <w:r>
        <w:rPr>
          <w:spacing w:val="-1"/>
          <w:sz w:val="24"/>
        </w:rPr>
        <w:t xml:space="preserve"> </w:t>
      </w:r>
      <w:r>
        <w:rPr>
          <w:sz w:val="24"/>
        </w:rPr>
        <w:t>значении, а также эмоционально-оценочные слова, эпитеты, сравнения, олицетворения (без терминологии); оценивать уместность употребления этих слов в речи;</w:t>
      </w:r>
    </w:p>
    <w:p w14:paraId="1D9D4420" w14:textId="77777777" w:rsidR="00373035" w:rsidRDefault="00000000">
      <w:pPr>
        <w:pStyle w:val="a5"/>
        <w:numPr>
          <w:ilvl w:val="2"/>
          <w:numId w:val="5"/>
        </w:numPr>
        <w:tabs>
          <w:tab w:val="left" w:pos="1999"/>
        </w:tabs>
        <w:spacing w:line="275" w:lineRule="exact"/>
        <w:ind w:left="1999" w:hanging="81"/>
        <w:jc w:val="both"/>
      </w:pPr>
      <w:r>
        <w:rPr>
          <w:sz w:val="24"/>
        </w:rPr>
        <w:t>пользоваться</w:t>
      </w:r>
      <w:r>
        <w:rPr>
          <w:spacing w:val="-8"/>
          <w:sz w:val="24"/>
        </w:rPr>
        <w:t xml:space="preserve"> </w:t>
      </w:r>
      <w:r>
        <w:rPr>
          <w:sz w:val="24"/>
        </w:rPr>
        <w:t>словарями</w:t>
      </w:r>
      <w:r>
        <w:rPr>
          <w:spacing w:val="-9"/>
          <w:sz w:val="24"/>
        </w:rPr>
        <w:t xml:space="preserve"> </w:t>
      </w:r>
      <w:r>
        <w:rPr>
          <w:sz w:val="24"/>
        </w:rPr>
        <w:t>при</w:t>
      </w:r>
      <w:r>
        <w:rPr>
          <w:spacing w:val="-5"/>
          <w:sz w:val="24"/>
        </w:rPr>
        <w:t xml:space="preserve"> </w:t>
      </w:r>
      <w:r>
        <w:rPr>
          <w:sz w:val="24"/>
        </w:rPr>
        <w:t>решении</w:t>
      </w:r>
      <w:r>
        <w:rPr>
          <w:spacing w:val="-5"/>
          <w:sz w:val="24"/>
        </w:rPr>
        <w:t xml:space="preserve"> </w:t>
      </w:r>
      <w:r>
        <w:rPr>
          <w:sz w:val="24"/>
        </w:rPr>
        <w:t>языковых</w:t>
      </w:r>
      <w:r>
        <w:rPr>
          <w:spacing w:val="-11"/>
          <w:sz w:val="24"/>
        </w:rPr>
        <w:t xml:space="preserve"> </w:t>
      </w:r>
      <w:r>
        <w:rPr>
          <w:sz w:val="24"/>
        </w:rPr>
        <w:t>и</w:t>
      </w:r>
      <w:r>
        <w:rPr>
          <w:spacing w:val="-6"/>
          <w:sz w:val="24"/>
        </w:rPr>
        <w:t xml:space="preserve"> </w:t>
      </w:r>
      <w:r>
        <w:rPr>
          <w:sz w:val="24"/>
        </w:rPr>
        <w:t>речевых</w:t>
      </w:r>
      <w:r>
        <w:rPr>
          <w:spacing w:val="-6"/>
          <w:sz w:val="24"/>
        </w:rPr>
        <w:t xml:space="preserve"> </w:t>
      </w:r>
      <w:r>
        <w:rPr>
          <w:spacing w:val="-2"/>
          <w:sz w:val="24"/>
        </w:rPr>
        <w:t>задач.</w:t>
      </w:r>
    </w:p>
    <w:p w14:paraId="354B35A6" w14:textId="77777777" w:rsidR="00373035" w:rsidRDefault="00000000">
      <w:pPr>
        <w:spacing w:line="275" w:lineRule="exact"/>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2155F9B9" w14:textId="77777777" w:rsidR="00373035" w:rsidRDefault="00000000">
      <w:pPr>
        <w:pStyle w:val="a5"/>
        <w:numPr>
          <w:ilvl w:val="2"/>
          <w:numId w:val="5"/>
        </w:numPr>
        <w:tabs>
          <w:tab w:val="left" w:pos="2004"/>
        </w:tabs>
        <w:spacing w:line="275" w:lineRule="exact"/>
        <w:ind w:left="2004"/>
        <w:jc w:val="both"/>
        <w:rPr>
          <w:i/>
        </w:rPr>
      </w:pPr>
      <w:r>
        <w:rPr>
          <w:i/>
          <w:sz w:val="24"/>
        </w:rPr>
        <w:t>оценивать</w:t>
      </w:r>
      <w:r>
        <w:rPr>
          <w:i/>
          <w:spacing w:val="-7"/>
          <w:sz w:val="24"/>
        </w:rPr>
        <w:t xml:space="preserve"> </w:t>
      </w:r>
      <w:r>
        <w:rPr>
          <w:i/>
          <w:sz w:val="24"/>
        </w:rPr>
        <w:t>уместность</w:t>
      </w:r>
      <w:r>
        <w:rPr>
          <w:i/>
          <w:spacing w:val="-5"/>
          <w:sz w:val="24"/>
        </w:rPr>
        <w:t xml:space="preserve"> </w:t>
      </w:r>
      <w:r>
        <w:rPr>
          <w:i/>
          <w:sz w:val="24"/>
        </w:rPr>
        <w:t>использования</w:t>
      </w:r>
      <w:r>
        <w:rPr>
          <w:i/>
          <w:spacing w:val="-7"/>
          <w:sz w:val="24"/>
        </w:rPr>
        <w:t xml:space="preserve"> </w:t>
      </w:r>
      <w:r>
        <w:rPr>
          <w:i/>
          <w:sz w:val="24"/>
        </w:rPr>
        <w:t>слов</w:t>
      </w:r>
      <w:r>
        <w:rPr>
          <w:i/>
          <w:spacing w:val="-5"/>
          <w:sz w:val="24"/>
        </w:rPr>
        <w:t xml:space="preserve"> </w:t>
      </w:r>
      <w:r>
        <w:rPr>
          <w:i/>
          <w:sz w:val="24"/>
        </w:rPr>
        <w:t>в</w:t>
      </w:r>
      <w:r>
        <w:rPr>
          <w:i/>
          <w:spacing w:val="-5"/>
          <w:sz w:val="24"/>
        </w:rPr>
        <w:t xml:space="preserve"> </w:t>
      </w:r>
      <w:r>
        <w:rPr>
          <w:i/>
          <w:sz w:val="24"/>
        </w:rPr>
        <w:t>устной</w:t>
      </w:r>
      <w:r>
        <w:rPr>
          <w:i/>
          <w:spacing w:val="-1"/>
          <w:sz w:val="24"/>
        </w:rPr>
        <w:t xml:space="preserve"> </w:t>
      </w:r>
      <w:r>
        <w:rPr>
          <w:i/>
          <w:sz w:val="24"/>
        </w:rPr>
        <w:t>и</w:t>
      </w:r>
      <w:r>
        <w:rPr>
          <w:i/>
          <w:spacing w:val="-7"/>
          <w:sz w:val="24"/>
        </w:rPr>
        <w:t xml:space="preserve"> </w:t>
      </w:r>
      <w:r>
        <w:rPr>
          <w:i/>
          <w:sz w:val="24"/>
        </w:rPr>
        <w:t>письменной</w:t>
      </w:r>
      <w:r>
        <w:rPr>
          <w:i/>
          <w:spacing w:val="-10"/>
          <w:sz w:val="24"/>
        </w:rPr>
        <w:t xml:space="preserve"> </w:t>
      </w:r>
      <w:r>
        <w:rPr>
          <w:i/>
          <w:spacing w:val="-2"/>
          <w:sz w:val="24"/>
        </w:rPr>
        <w:t>речи;</w:t>
      </w:r>
    </w:p>
    <w:p w14:paraId="7A59EE91" w14:textId="77777777" w:rsidR="00373035" w:rsidRDefault="00000000">
      <w:pPr>
        <w:pStyle w:val="a5"/>
        <w:numPr>
          <w:ilvl w:val="2"/>
          <w:numId w:val="5"/>
        </w:numPr>
        <w:tabs>
          <w:tab w:val="left" w:pos="2004"/>
        </w:tabs>
        <w:spacing w:line="275" w:lineRule="exact"/>
        <w:ind w:left="2004"/>
        <w:jc w:val="both"/>
        <w:rPr>
          <w:i/>
        </w:rPr>
      </w:pPr>
      <w:r>
        <w:rPr>
          <w:i/>
          <w:sz w:val="24"/>
        </w:rPr>
        <w:t>подбирать</w:t>
      </w:r>
      <w:r>
        <w:rPr>
          <w:i/>
          <w:spacing w:val="-9"/>
          <w:sz w:val="24"/>
        </w:rPr>
        <w:t xml:space="preserve"> </w:t>
      </w:r>
      <w:r>
        <w:rPr>
          <w:i/>
          <w:sz w:val="24"/>
        </w:rPr>
        <w:t>антонимы</w:t>
      </w:r>
      <w:r>
        <w:rPr>
          <w:i/>
          <w:spacing w:val="-6"/>
          <w:sz w:val="24"/>
        </w:rPr>
        <w:t xml:space="preserve"> </w:t>
      </w:r>
      <w:r>
        <w:rPr>
          <w:i/>
          <w:sz w:val="24"/>
        </w:rPr>
        <w:t>для</w:t>
      </w:r>
      <w:r>
        <w:rPr>
          <w:i/>
          <w:spacing w:val="-8"/>
          <w:sz w:val="24"/>
        </w:rPr>
        <w:t xml:space="preserve"> </w:t>
      </w:r>
      <w:r>
        <w:rPr>
          <w:i/>
          <w:sz w:val="24"/>
        </w:rPr>
        <w:t>точной</w:t>
      </w:r>
      <w:r>
        <w:rPr>
          <w:i/>
          <w:spacing w:val="-2"/>
          <w:sz w:val="24"/>
        </w:rPr>
        <w:t xml:space="preserve"> </w:t>
      </w:r>
      <w:r>
        <w:rPr>
          <w:i/>
          <w:sz w:val="24"/>
        </w:rPr>
        <w:t>характеристики</w:t>
      </w:r>
      <w:r>
        <w:rPr>
          <w:i/>
          <w:spacing w:val="-3"/>
          <w:sz w:val="24"/>
        </w:rPr>
        <w:t xml:space="preserve"> </w:t>
      </w:r>
      <w:r>
        <w:rPr>
          <w:i/>
          <w:sz w:val="24"/>
        </w:rPr>
        <w:t>предметов</w:t>
      </w:r>
      <w:r>
        <w:rPr>
          <w:i/>
          <w:spacing w:val="-5"/>
          <w:sz w:val="24"/>
        </w:rPr>
        <w:t xml:space="preserve"> </w:t>
      </w:r>
      <w:r>
        <w:rPr>
          <w:i/>
          <w:sz w:val="24"/>
        </w:rPr>
        <w:t>при</w:t>
      </w:r>
      <w:r>
        <w:rPr>
          <w:i/>
          <w:spacing w:val="-3"/>
          <w:sz w:val="24"/>
        </w:rPr>
        <w:t xml:space="preserve"> </w:t>
      </w:r>
      <w:r>
        <w:rPr>
          <w:i/>
          <w:sz w:val="24"/>
        </w:rPr>
        <w:t>их</w:t>
      </w:r>
      <w:r>
        <w:rPr>
          <w:i/>
          <w:spacing w:val="-8"/>
          <w:sz w:val="24"/>
        </w:rPr>
        <w:t xml:space="preserve"> </w:t>
      </w:r>
      <w:r>
        <w:rPr>
          <w:i/>
          <w:spacing w:val="-2"/>
          <w:sz w:val="24"/>
        </w:rPr>
        <w:t>сравнении;</w:t>
      </w:r>
    </w:p>
    <w:p w14:paraId="67223200" w14:textId="77777777" w:rsidR="00373035" w:rsidRDefault="00000000">
      <w:pPr>
        <w:pStyle w:val="a5"/>
        <w:numPr>
          <w:ilvl w:val="2"/>
          <w:numId w:val="5"/>
        </w:numPr>
        <w:tabs>
          <w:tab w:val="left" w:pos="1979"/>
        </w:tabs>
        <w:spacing w:line="237" w:lineRule="auto"/>
        <w:ind w:right="854" w:firstLine="614"/>
        <w:rPr>
          <w:i/>
        </w:rPr>
      </w:pPr>
      <w:r>
        <w:rPr>
          <w:i/>
          <w:sz w:val="24"/>
        </w:rPr>
        <w:t>иметь</w:t>
      </w:r>
      <w:r>
        <w:rPr>
          <w:i/>
          <w:spacing w:val="40"/>
          <w:sz w:val="24"/>
        </w:rPr>
        <w:t xml:space="preserve"> </w:t>
      </w:r>
      <w:r>
        <w:rPr>
          <w:i/>
          <w:sz w:val="24"/>
        </w:rPr>
        <w:t>представление</w:t>
      </w:r>
      <w:r>
        <w:rPr>
          <w:i/>
          <w:spacing w:val="40"/>
          <w:sz w:val="24"/>
        </w:rPr>
        <w:t xml:space="preserve"> </w:t>
      </w:r>
      <w:r>
        <w:rPr>
          <w:i/>
          <w:sz w:val="24"/>
        </w:rPr>
        <w:t>о</w:t>
      </w:r>
      <w:r>
        <w:rPr>
          <w:i/>
          <w:spacing w:val="40"/>
          <w:sz w:val="24"/>
        </w:rPr>
        <w:t xml:space="preserve"> </w:t>
      </w:r>
      <w:r>
        <w:rPr>
          <w:i/>
          <w:sz w:val="24"/>
        </w:rPr>
        <w:t>заимствованных</w:t>
      </w:r>
      <w:r>
        <w:rPr>
          <w:i/>
          <w:spacing w:val="40"/>
          <w:sz w:val="24"/>
        </w:rPr>
        <w:t xml:space="preserve"> </w:t>
      </w:r>
      <w:r>
        <w:rPr>
          <w:i/>
          <w:sz w:val="24"/>
        </w:rPr>
        <w:t>словах;</w:t>
      </w:r>
      <w:r>
        <w:rPr>
          <w:i/>
          <w:spacing w:val="40"/>
          <w:sz w:val="24"/>
        </w:rPr>
        <w:t xml:space="preserve"> </w:t>
      </w:r>
      <w:r>
        <w:rPr>
          <w:i/>
          <w:sz w:val="24"/>
        </w:rPr>
        <w:t>осознавать</w:t>
      </w:r>
      <w:r>
        <w:rPr>
          <w:i/>
          <w:spacing w:val="40"/>
          <w:sz w:val="24"/>
        </w:rPr>
        <w:t xml:space="preserve"> </w:t>
      </w:r>
      <w:r>
        <w:rPr>
          <w:i/>
          <w:sz w:val="24"/>
        </w:rPr>
        <w:t>один</w:t>
      </w:r>
      <w:r>
        <w:rPr>
          <w:i/>
          <w:spacing w:val="40"/>
          <w:sz w:val="24"/>
        </w:rPr>
        <w:t xml:space="preserve"> </w:t>
      </w:r>
      <w:r>
        <w:rPr>
          <w:i/>
          <w:sz w:val="24"/>
        </w:rPr>
        <w:t>из</w:t>
      </w:r>
      <w:r>
        <w:rPr>
          <w:i/>
          <w:spacing w:val="40"/>
          <w:sz w:val="24"/>
        </w:rPr>
        <w:t xml:space="preserve"> </w:t>
      </w:r>
      <w:r>
        <w:rPr>
          <w:i/>
          <w:sz w:val="24"/>
        </w:rPr>
        <w:t>способов</w:t>
      </w:r>
      <w:r>
        <w:rPr>
          <w:i/>
          <w:spacing w:val="40"/>
          <w:sz w:val="24"/>
        </w:rPr>
        <w:t xml:space="preserve"> </w:t>
      </w:r>
      <w:r>
        <w:rPr>
          <w:i/>
          <w:sz w:val="24"/>
        </w:rPr>
        <w:t>пополнения словарного состава русского языка иноязычными словами;</w:t>
      </w:r>
    </w:p>
    <w:p w14:paraId="25E5179F" w14:textId="77777777" w:rsidR="00373035" w:rsidRDefault="00000000">
      <w:pPr>
        <w:pStyle w:val="a5"/>
        <w:numPr>
          <w:ilvl w:val="2"/>
          <w:numId w:val="5"/>
        </w:numPr>
        <w:tabs>
          <w:tab w:val="left" w:pos="1980"/>
        </w:tabs>
        <w:spacing w:before="8" w:line="275" w:lineRule="exact"/>
        <w:ind w:left="1980"/>
        <w:rPr>
          <w:i/>
        </w:rPr>
      </w:pPr>
      <w:r>
        <w:rPr>
          <w:i/>
          <w:sz w:val="24"/>
        </w:rPr>
        <w:t>работать</w:t>
      </w:r>
      <w:r>
        <w:rPr>
          <w:i/>
          <w:spacing w:val="-5"/>
          <w:sz w:val="24"/>
        </w:rPr>
        <w:t xml:space="preserve"> </w:t>
      </w:r>
      <w:r>
        <w:rPr>
          <w:i/>
          <w:sz w:val="24"/>
        </w:rPr>
        <w:t>с</w:t>
      </w:r>
      <w:r>
        <w:rPr>
          <w:i/>
          <w:spacing w:val="-6"/>
          <w:sz w:val="24"/>
        </w:rPr>
        <w:t xml:space="preserve"> </w:t>
      </w:r>
      <w:r>
        <w:rPr>
          <w:i/>
          <w:sz w:val="24"/>
        </w:rPr>
        <w:t>разными</w:t>
      </w:r>
      <w:r>
        <w:rPr>
          <w:i/>
          <w:spacing w:val="-4"/>
          <w:sz w:val="24"/>
        </w:rPr>
        <w:t xml:space="preserve"> </w:t>
      </w:r>
      <w:r>
        <w:rPr>
          <w:i/>
          <w:spacing w:val="-2"/>
          <w:sz w:val="24"/>
        </w:rPr>
        <w:t>словарями;</w:t>
      </w:r>
    </w:p>
    <w:p w14:paraId="60C7FEA2" w14:textId="77777777" w:rsidR="00373035" w:rsidRDefault="00000000">
      <w:pPr>
        <w:pStyle w:val="a5"/>
        <w:numPr>
          <w:ilvl w:val="2"/>
          <w:numId w:val="5"/>
        </w:numPr>
        <w:tabs>
          <w:tab w:val="left" w:pos="1980"/>
        </w:tabs>
        <w:spacing w:line="275" w:lineRule="exact"/>
        <w:ind w:left="1980"/>
        <w:rPr>
          <w:i/>
        </w:rPr>
      </w:pPr>
      <w:r>
        <w:rPr>
          <w:i/>
          <w:sz w:val="24"/>
        </w:rPr>
        <w:t>приобретать</w:t>
      </w:r>
      <w:r>
        <w:rPr>
          <w:i/>
          <w:spacing w:val="-10"/>
          <w:sz w:val="24"/>
        </w:rPr>
        <w:t xml:space="preserve"> </w:t>
      </w:r>
      <w:r>
        <w:rPr>
          <w:i/>
          <w:sz w:val="24"/>
        </w:rPr>
        <w:t>опыт</w:t>
      </w:r>
      <w:r>
        <w:rPr>
          <w:i/>
          <w:spacing w:val="-13"/>
          <w:sz w:val="24"/>
        </w:rPr>
        <w:t xml:space="preserve"> </w:t>
      </w:r>
      <w:r>
        <w:rPr>
          <w:i/>
          <w:sz w:val="24"/>
        </w:rPr>
        <w:t>редактирования</w:t>
      </w:r>
      <w:r>
        <w:rPr>
          <w:i/>
          <w:spacing w:val="-9"/>
          <w:sz w:val="24"/>
        </w:rPr>
        <w:t xml:space="preserve"> </w:t>
      </w:r>
      <w:r>
        <w:rPr>
          <w:i/>
          <w:sz w:val="24"/>
        </w:rPr>
        <w:t>предложения</w:t>
      </w:r>
      <w:r>
        <w:rPr>
          <w:i/>
          <w:spacing w:val="-9"/>
          <w:sz w:val="24"/>
        </w:rPr>
        <w:t xml:space="preserve"> </w:t>
      </w:r>
      <w:r>
        <w:rPr>
          <w:i/>
          <w:spacing w:val="-2"/>
          <w:sz w:val="24"/>
        </w:rPr>
        <w:t>(текста).</w:t>
      </w:r>
    </w:p>
    <w:p w14:paraId="73807ED1" w14:textId="77777777" w:rsidR="00373035" w:rsidRDefault="00000000">
      <w:pPr>
        <w:pStyle w:val="4"/>
        <w:spacing w:before="7"/>
      </w:pPr>
      <w:bookmarkStart w:id="19" w:name="Состав_слова_(морфемика)"/>
      <w:bookmarkEnd w:id="19"/>
      <w:r>
        <w:rPr>
          <w:u w:val="single"/>
        </w:rPr>
        <w:t>Состав слова</w:t>
      </w:r>
      <w:r>
        <w:rPr>
          <w:spacing w:val="-2"/>
          <w:u w:val="single"/>
        </w:rPr>
        <w:t xml:space="preserve"> (морфемика)</w:t>
      </w:r>
    </w:p>
    <w:p w14:paraId="238DFC55"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19160BA5" w14:textId="77777777" w:rsidR="00373035" w:rsidRDefault="00000000">
      <w:pPr>
        <w:pStyle w:val="a5"/>
        <w:numPr>
          <w:ilvl w:val="2"/>
          <w:numId w:val="5"/>
        </w:numPr>
        <w:tabs>
          <w:tab w:val="left" w:pos="1975"/>
        </w:tabs>
        <w:spacing w:line="273" w:lineRule="exact"/>
        <w:ind w:left="1975" w:hanging="81"/>
        <w:jc w:val="both"/>
      </w:pPr>
      <w:r>
        <w:rPr>
          <w:sz w:val="24"/>
        </w:rPr>
        <w:t>различать</w:t>
      </w:r>
      <w:r>
        <w:rPr>
          <w:spacing w:val="-4"/>
          <w:sz w:val="24"/>
        </w:rPr>
        <w:t xml:space="preserve"> </w:t>
      </w:r>
      <w:r>
        <w:rPr>
          <w:sz w:val="24"/>
        </w:rPr>
        <w:t>изменяемые</w:t>
      </w:r>
      <w:r>
        <w:rPr>
          <w:spacing w:val="-5"/>
          <w:sz w:val="24"/>
        </w:rPr>
        <w:t xml:space="preserve"> </w:t>
      </w:r>
      <w:r>
        <w:rPr>
          <w:sz w:val="24"/>
        </w:rPr>
        <w:t>и</w:t>
      </w:r>
      <w:r>
        <w:rPr>
          <w:spacing w:val="-10"/>
          <w:sz w:val="24"/>
        </w:rPr>
        <w:t xml:space="preserve"> </w:t>
      </w:r>
      <w:r>
        <w:rPr>
          <w:sz w:val="24"/>
        </w:rPr>
        <w:t>неизменяемые</w:t>
      </w:r>
      <w:r>
        <w:rPr>
          <w:spacing w:val="-9"/>
          <w:sz w:val="24"/>
        </w:rPr>
        <w:t xml:space="preserve"> </w:t>
      </w:r>
      <w:r>
        <w:rPr>
          <w:spacing w:val="-2"/>
          <w:sz w:val="24"/>
        </w:rPr>
        <w:t>слова;</w:t>
      </w:r>
    </w:p>
    <w:p w14:paraId="7DC96658" w14:textId="77777777" w:rsidR="00373035" w:rsidRDefault="00000000">
      <w:pPr>
        <w:pStyle w:val="a5"/>
        <w:numPr>
          <w:ilvl w:val="2"/>
          <w:numId w:val="5"/>
        </w:numPr>
        <w:tabs>
          <w:tab w:val="left" w:pos="1974"/>
        </w:tabs>
        <w:spacing w:before="5" w:line="237" w:lineRule="auto"/>
        <w:ind w:right="847" w:firstLine="614"/>
        <w:jc w:val="both"/>
      </w:pPr>
      <w:r>
        <w:rPr>
          <w:sz w:val="24"/>
        </w:rPr>
        <w:t>различать однокоренные слова среди других (неоднокоренных) слов (форм слов, слов с омонимичными корнями, синонимов);</w:t>
      </w:r>
    </w:p>
    <w:p w14:paraId="32684105" w14:textId="77777777" w:rsidR="00373035" w:rsidRDefault="00000000">
      <w:pPr>
        <w:pStyle w:val="a5"/>
        <w:numPr>
          <w:ilvl w:val="2"/>
          <w:numId w:val="5"/>
        </w:numPr>
        <w:tabs>
          <w:tab w:val="left" w:pos="1974"/>
        </w:tabs>
        <w:spacing w:before="3"/>
        <w:ind w:right="849" w:firstLine="614"/>
        <w:jc w:val="both"/>
      </w:pPr>
      <w:r>
        <w:rPr>
          <w:sz w:val="24"/>
        </w:rPr>
        <w:t>находить в словах окончание, основу (в простых случаях), корень, приставку, суффикс (постфикс -ся), соединительные гласные в сложных словах, использовать алгоритм опознавания изучаемых морфем;</w:t>
      </w:r>
    </w:p>
    <w:p w14:paraId="64932AD1" w14:textId="77777777" w:rsidR="00373035" w:rsidRDefault="00373035">
      <w:pPr>
        <w:pStyle w:val="a5"/>
        <w:jc w:val="both"/>
        <w:sectPr w:rsidR="00373035">
          <w:pgSz w:w="11910" w:h="16840"/>
          <w:pgMar w:top="720" w:right="0" w:bottom="1020" w:left="425" w:header="0" w:footer="743" w:gutter="0"/>
          <w:cols w:space="720"/>
        </w:sectPr>
      </w:pPr>
    </w:p>
    <w:p w14:paraId="7CDE7122" w14:textId="77777777" w:rsidR="00373035" w:rsidRDefault="00000000">
      <w:pPr>
        <w:pStyle w:val="a5"/>
        <w:numPr>
          <w:ilvl w:val="2"/>
          <w:numId w:val="5"/>
        </w:numPr>
        <w:tabs>
          <w:tab w:val="left" w:pos="1975"/>
        </w:tabs>
        <w:spacing w:before="79" w:line="275" w:lineRule="exact"/>
        <w:ind w:left="1975" w:hanging="81"/>
        <w:jc w:val="both"/>
      </w:pPr>
      <w:r>
        <w:rPr>
          <w:sz w:val="24"/>
        </w:rPr>
        <w:lastRenderedPageBreak/>
        <w:t>находить</w:t>
      </w:r>
      <w:r>
        <w:rPr>
          <w:spacing w:val="-6"/>
          <w:sz w:val="24"/>
        </w:rPr>
        <w:t xml:space="preserve"> </w:t>
      </w:r>
      <w:r>
        <w:rPr>
          <w:sz w:val="24"/>
        </w:rPr>
        <w:t>корень</w:t>
      </w:r>
      <w:r>
        <w:rPr>
          <w:spacing w:val="-4"/>
          <w:sz w:val="24"/>
        </w:rPr>
        <w:t xml:space="preserve"> </w:t>
      </w:r>
      <w:r>
        <w:rPr>
          <w:sz w:val="24"/>
        </w:rPr>
        <w:t>в</w:t>
      </w:r>
      <w:r>
        <w:rPr>
          <w:spacing w:val="-9"/>
          <w:sz w:val="24"/>
        </w:rPr>
        <w:t xml:space="preserve"> </w:t>
      </w:r>
      <w:r>
        <w:rPr>
          <w:sz w:val="24"/>
        </w:rPr>
        <w:t>однокоренных</w:t>
      </w:r>
      <w:r>
        <w:rPr>
          <w:spacing w:val="-4"/>
          <w:sz w:val="24"/>
        </w:rPr>
        <w:t xml:space="preserve"> </w:t>
      </w:r>
      <w:r>
        <w:rPr>
          <w:sz w:val="24"/>
        </w:rPr>
        <w:t>словах</w:t>
      </w:r>
      <w:r>
        <w:rPr>
          <w:spacing w:val="-6"/>
          <w:sz w:val="24"/>
        </w:rPr>
        <w:t xml:space="preserve"> </w:t>
      </w:r>
      <w:r>
        <w:rPr>
          <w:sz w:val="24"/>
        </w:rPr>
        <w:t>с</w:t>
      </w:r>
      <w:r>
        <w:rPr>
          <w:spacing w:val="-6"/>
          <w:sz w:val="24"/>
        </w:rPr>
        <w:t xml:space="preserve"> </w:t>
      </w:r>
      <w:r>
        <w:rPr>
          <w:sz w:val="24"/>
        </w:rPr>
        <w:t>чередованием</w:t>
      </w:r>
      <w:r>
        <w:rPr>
          <w:spacing w:val="-3"/>
          <w:sz w:val="24"/>
        </w:rPr>
        <w:t xml:space="preserve"> </w:t>
      </w:r>
      <w:r>
        <w:rPr>
          <w:sz w:val="24"/>
        </w:rPr>
        <w:t>согласных</w:t>
      </w:r>
      <w:r>
        <w:rPr>
          <w:spacing w:val="-5"/>
          <w:sz w:val="24"/>
        </w:rPr>
        <w:t xml:space="preserve"> </w:t>
      </w:r>
      <w:r>
        <w:rPr>
          <w:sz w:val="24"/>
        </w:rPr>
        <w:t>в</w:t>
      </w:r>
      <w:r>
        <w:rPr>
          <w:spacing w:val="-8"/>
          <w:sz w:val="24"/>
        </w:rPr>
        <w:t xml:space="preserve"> </w:t>
      </w:r>
      <w:r>
        <w:rPr>
          <w:spacing w:val="-2"/>
          <w:sz w:val="24"/>
        </w:rPr>
        <w:t>корне;</w:t>
      </w:r>
    </w:p>
    <w:p w14:paraId="7CA7240D" w14:textId="77777777" w:rsidR="00373035" w:rsidRDefault="00000000">
      <w:pPr>
        <w:pStyle w:val="a5"/>
        <w:numPr>
          <w:ilvl w:val="2"/>
          <w:numId w:val="5"/>
        </w:numPr>
        <w:tabs>
          <w:tab w:val="left" w:pos="1979"/>
        </w:tabs>
        <w:spacing w:line="242" w:lineRule="auto"/>
        <w:ind w:right="940" w:firstLine="614"/>
        <w:jc w:val="both"/>
      </w:pPr>
      <w:r>
        <w:rPr>
          <w:sz w:val="24"/>
        </w:rPr>
        <w:t>узнавать сложные слова (типа вездеход, вертолёт и др.), выделять в них корни; находить соединительные гласные (интерфиксы) в сложных словах;</w:t>
      </w:r>
    </w:p>
    <w:p w14:paraId="331F0CEC" w14:textId="77777777" w:rsidR="00373035" w:rsidRDefault="00000000">
      <w:pPr>
        <w:pStyle w:val="a5"/>
        <w:numPr>
          <w:ilvl w:val="2"/>
          <w:numId w:val="5"/>
        </w:numPr>
        <w:tabs>
          <w:tab w:val="left" w:pos="1975"/>
        </w:tabs>
        <w:spacing w:line="274" w:lineRule="exact"/>
        <w:ind w:left="1975" w:hanging="81"/>
        <w:jc w:val="both"/>
      </w:pPr>
      <w:r>
        <w:rPr>
          <w:sz w:val="24"/>
        </w:rPr>
        <w:t>сравнивать,</w:t>
      </w:r>
      <w:r>
        <w:rPr>
          <w:spacing w:val="-3"/>
          <w:sz w:val="24"/>
        </w:rPr>
        <w:t xml:space="preserve"> </w:t>
      </w:r>
      <w:r>
        <w:rPr>
          <w:sz w:val="24"/>
        </w:rPr>
        <w:t>классифицировать</w:t>
      </w:r>
      <w:r>
        <w:rPr>
          <w:spacing w:val="-4"/>
          <w:sz w:val="24"/>
        </w:rPr>
        <w:t xml:space="preserve"> </w:t>
      </w:r>
      <w:r>
        <w:rPr>
          <w:sz w:val="24"/>
        </w:rPr>
        <w:t>слова</w:t>
      </w:r>
      <w:r>
        <w:rPr>
          <w:spacing w:val="-11"/>
          <w:sz w:val="24"/>
        </w:rPr>
        <w:t xml:space="preserve"> </w:t>
      </w:r>
      <w:r>
        <w:rPr>
          <w:sz w:val="24"/>
        </w:rPr>
        <w:t>по</w:t>
      </w:r>
      <w:r>
        <w:rPr>
          <w:spacing w:val="-2"/>
          <w:sz w:val="24"/>
        </w:rPr>
        <w:t xml:space="preserve"> </w:t>
      </w:r>
      <w:r>
        <w:rPr>
          <w:sz w:val="24"/>
        </w:rPr>
        <w:t>их</w:t>
      </w:r>
      <w:r>
        <w:rPr>
          <w:spacing w:val="-6"/>
          <w:sz w:val="24"/>
        </w:rPr>
        <w:t xml:space="preserve"> </w:t>
      </w:r>
      <w:r>
        <w:rPr>
          <w:spacing w:val="-2"/>
          <w:sz w:val="24"/>
        </w:rPr>
        <w:t>составу;</w:t>
      </w:r>
    </w:p>
    <w:p w14:paraId="493F7980" w14:textId="77777777" w:rsidR="00373035" w:rsidRDefault="00000000">
      <w:pPr>
        <w:pStyle w:val="a5"/>
        <w:numPr>
          <w:ilvl w:val="2"/>
          <w:numId w:val="5"/>
        </w:numPr>
        <w:tabs>
          <w:tab w:val="left" w:pos="1974"/>
        </w:tabs>
        <w:spacing w:line="242" w:lineRule="auto"/>
        <w:ind w:right="877" w:firstLine="614"/>
        <w:jc w:val="both"/>
      </w:pPr>
      <w:r>
        <w:rPr>
          <w:sz w:val="24"/>
        </w:rPr>
        <w:t>соотносить слова с предъявляемыми к ним моделями, выбирать из предложенных слов</w:t>
      </w:r>
      <w:r>
        <w:rPr>
          <w:spacing w:val="79"/>
          <w:sz w:val="24"/>
        </w:rPr>
        <w:t xml:space="preserve"> </w:t>
      </w:r>
      <w:r>
        <w:rPr>
          <w:sz w:val="24"/>
        </w:rPr>
        <w:t>слово,</w:t>
      </w:r>
      <w:r>
        <w:rPr>
          <w:spacing w:val="80"/>
          <w:sz w:val="24"/>
        </w:rPr>
        <w:t xml:space="preserve"> </w:t>
      </w:r>
      <w:r>
        <w:rPr>
          <w:sz w:val="24"/>
        </w:rPr>
        <w:t>соответствующее</w:t>
      </w:r>
      <w:r>
        <w:rPr>
          <w:spacing w:val="80"/>
          <w:sz w:val="24"/>
        </w:rPr>
        <w:t xml:space="preserve"> </w:t>
      </w:r>
      <w:r>
        <w:rPr>
          <w:sz w:val="24"/>
        </w:rPr>
        <w:t>заданной</w:t>
      </w:r>
      <w:r>
        <w:rPr>
          <w:spacing w:val="80"/>
          <w:sz w:val="24"/>
        </w:rPr>
        <w:t xml:space="preserve"> </w:t>
      </w:r>
      <w:r>
        <w:rPr>
          <w:sz w:val="24"/>
        </w:rPr>
        <w:t>модели,</w:t>
      </w:r>
      <w:r>
        <w:rPr>
          <w:spacing w:val="80"/>
          <w:sz w:val="24"/>
        </w:rPr>
        <w:t xml:space="preserve"> </w:t>
      </w:r>
      <w:r>
        <w:rPr>
          <w:sz w:val="24"/>
        </w:rPr>
        <w:t>составлять</w:t>
      </w:r>
      <w:r>
        <w:rPr>
          <w:spacing w:val="80"/>
          <w:sz w:val="24"/>
        </w:rPr>
        <w:t xml:space="preserve"> </w:t>
      </w:r>
      <w:r>
        <w:rPr>
          <w:sz w:val="24"/>
        </w:rPr>
        <w:t>модель</w:t>
      </w:r>
      <w:r>
        <w:rPr>
          <w:spacing w:val="80"/>
          <w:sz w:val="24"/>
        </w:rPr>
        <w:t xml:space="preserve"> </w:t>
      </w:r>
      <w:r>
        <w:rPr>
          <w:sz w:val="24"/>
        </w:rPr>
        <w:t>заданного</w:t>
      </w:r>
      <w:r>
        <w:rPr>
          <w:spacing w:val="80"/>
          <w:sz w:val="24"/>
        </w:rPr>
        <w:t xml:space="preserve"> </w:t>
      </w:r>
      <w:r>
        <w:rPr>
          <w:sz w:val="24"/>
        </w:rPr>
        <w:t>слова;</w:t>
      </w:r>
    </w:p>
    <w:p w14:paraId="2324ED15" w14:textId="77777777" w:rsidR="00373035" w:rsidRDefault="00000000">
      <w:pPr>
        <w:pStyle w:val="a5"/>
        <w:numPr>
          <w:ilvl w:val="1"/>
          <w:numId w:val="5"/>
        </w:numPr>
        <w:tabs>
          <w:tab w:val="left" w:pos="1360"/>
        </w:tabs>
        <w:spacing w:line="271" w:lineRule="exact"/>
        <w:ind w:left="1360" w:hanging="81"/>
        <w:jc w:val="both"/>
      </w:pPr>
      <w:r>
        <w:rPr>
          <w:sz w:val="24"/>
        </w:rPr>
        <w:t>самостоятельно</w:t>
      </w:r>
      <w:r>
        <w:rPr>
          <w:spacing w:val="-8"/>
          <w:sz w:val="24"/>
        </w:rPr>
        <w:t xml:space="preserve"> </w:t>
      </w:r>
      <w:r>
        <w:rPr>
          <w:sz w:val="24"/>
        </w:rPr>
        <w:t>подбирать</w:t>
      </w:r>
      <w:r>
        <w:rPr>
          <w:spacing w:val="-4"/>
          <w:sz w:val="24"/>
        </w:rPr>
        <w:t xml:space="preserve"> </w:t>
      </w:r>
      <w:r>
        <w:rPr>
          <w:sz w:val="24"/>
        </w:rPr>
        <w:t>слова</w:t>
      </w:r>
      <w:r>
        <w:rPr>
          <w:spacing w:val="-7"/>
          <w:sz w:val="24"/>
        </w:rPr>
        <w:t xml:space="preserve"> </w:t>
      </w:r>
      <w:r>
        <w:rPr>
          <w:sz w:val="24"/>
        </w:rPr>
        <w:t>к</w:t>
      </w:r>
      <w:r>
        <w:rPr>
          <w:spacing w:val="-13"/>
          <w:sz w:val="24"/>
        </w:rPr>
        <w:t xml:space="preserve"> </w:t>
      </w:r>
      <w:r>
        <w:rPr>
          <w:sz w:val="24"/>
        </w:rPr>
        <w:t>заданной</w:t>
      </w:r>
      <w:r>
        <w:rPr>
          <w:spacing w:val="-9"/>
          <w:sz w:val="24"/>
        </w:rPr>
        <w:t xml:space="preserve"> </w:t>
      </w:r>
      <w:r>
        <w:rPr>
          <w:spacing w:val="-2"/>
          <w:sz w:val="24"/>
        </w:rPr>
        <w:t>модели;</w:t>
      </w:r>
    </w:p>
    <w:p w14:paraId="5AA80057" w14:textId="77777777" w:rsidR="00373035" w:rsidRDefault="00000000">
      <w:pPr>
        <w:pStyle w:val="a5"/>
        <w:numPr>
          <w:ilvl w:val="2"/>
          <w:numId w:val="5"/>
        </w:numPr>
        <w:tabs>
          <w:tab w:val="left" w:pos="1974"/>
        </w:tabs>
        <w:ind w:right="852" w:firstLine="614"/>
        <w:jc w:val="both"/>
      </w:pPr>
      <w:r>
        <w:rPr>
          <w:sz w:val="24"/>
        </w:rPr>
        <w:t>понимать значения, вносимые в слово суффиксами и приставками (простые случаи); образовывать слова с этими морфемами для передачи соответствующего значения; •образовывать слова (разных частей речи) с помощью приставки или суффикса или с помощью и приставки и суффикса).</w:t>
      </w:r>
    </w:p>
    <w:p w14:paraId="7A21EEE8" w14:textId="77777777" w:rsidR="00373035" w:rsidRDefault="00000000">
      <w:pPr>
        <w:spacing w:before="5" w:line="273" w:lineRule="exact"/>
        <w:ind w:left="1894"/>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02D72A4E" w14:textId="77777777" w:rsidR="00373035" w:rsidRDefault="00000000">
      <w:pPr>
        <w:pStyle w:val="a5"/>
        <w:numPr>
          <w:ilvl w:val="2"/>
          <w:numId w:val="5"/>
        </w:numPr>
        <w:tabs>
          <w:tab w:val="left" w:pos="1980"/>
        </w:tabs>
        <w:spacing w:line="271" w:lineRule="exact"/>
        <w:ind w:left="1980"/>
        <w:jc w:val="both"/>
        <w:rPr>
          <w:i/>
        </w:rPr>
      </w:pPr>
      <w:r>
        <w:rPr>
          <w:i/>
          <w:sz w:val="24"/>
        </w:rPr>
        <w:t>понимать</w:t>
      </w:r>
      <w:r>
        <w:rPr>
          <w:i/>
          <w:spacing w:val="27"/>
          <w:sz w:val="24"/>
        </w:rPr>
        <w:t xml:space="preserve"> </w:t>
      </w:r>
      <w:r>
        <w:rPr>
          <w:i/>
          <w:sz w:val="24"/>
        </w:rPr>
        <w:t>роль</w:t>
      </w:r>
      <w:r>
        <w:rPr>
          <w:i/>
          <w:spacing w:val="34"/>
          <w:sz w:val="24"/>
        </w:rPr>
        <w:t xml:space="preserve"> </w:t>
      </w:r>
      <w:r>
        <w:rPr>
          <w:i/>
          <w:sz w:val="24"/>
        </w:rPr>
        <w:t>каждой</w:t>
      </w:r>
      <w:r>
        <w:rPr>
          <w:i/>
          <w:spacing w:val="29"/>
          <w:sz w:val="24"/>
        </w:rPr>
        <w:t xml:space="preserve"> </w:t>
      </w:r>
      <w:r>
        <w:rPr>
          <w:i/>
          <w:sz w:val="24"/>
        </w:rPr>
        <w:t>из</w:t>
      </w:r>
      <w:r>
        <w:rPr>
          <w:i/>
          <w:spacing w:val="30"/>
          <w:sz w:val="24"/>
        </w:rPr>
        <w:t xml:space="preserve"> </w:t>
      </w:r>
      <w:r>
        <w:rPr>
          <w:i/>
          <w:sz w:val="24"/>
        </w:rPr>
        <w:t>частей</w:t>
      </w:r>
      <w:r>
        <w:rPr>
          <w:i/>
          <w:spacing w:val="27"/>
          <w:sz w:val="24"/>
        </w:rPr>
        <w:t xml:space="preserve"> </w:t>
      </w:r>
      <w:r>
        <w:rPr>
          <w:i/>
          <w:sz w:val="24"/>
        </w:rPr>
        <w:t>слова</w:t>
      </w:r>
      <w:r>
        <w:rPr>
          <w:i/>
          <w:spacing w:val="29"/>
          <w:sz w:val="24"/>
        </w:rPr>
        <w:t xml:space="preserve"> </w:t>
      </w:r>
      <w:r>
        <w:rPr>
          <w:i/>
          <w:sz w:val="24"/>
        </w:rPr>
        <w:t>в</w:t>
      </w:r>
      <w:r>
        <w:rPr>
          <w:i/>
          <w:spacing w:val="29"/>
          <w:sz w:val="24"/>
        </w:rPr>
        <w:t xml:space="preserve"> </w:t>
      </w:r>
      <w:r>
        <w:rPr>
          <w:i/>
          <w:sz w:val="24"/>
        </w:rPr>
        <w:t>передаче</w:t>
      </w:r>
      <w:r>
        <w:rPr>
          <w:i/>
          <w:spacing w:val="28"/>
          <w:sz w:val="24"/>
        </w:rPr>
        <w:t xml:space="preserve"> </w:t>
      </w:r>
      <w:r>
        <w:rPr>
          <w:i/>
          <w:sz w:val="24"/>
        </w:rPr>
        <w:t>лексического</w:t>
      </w:r>
      <w:r>
        <w:rPr>
          <w:i/>
          <w:spacing w:val="34"/>
          <w:sz w:val="24"/>
        </w:rPr>
        <w:t xml:space="preserve"> </w:t>
      </w:r>
      <w:r>
        <w:rPr>
          <w:i/>
          <w:sz w:val="24"/>
        </w:rPr>
        <w:t>значения</w:t>
      </w:r>
      <w:r>
        <w:rPr>
          <w:i/>
          <w:spacing w:val="28"/>
          <w:sz w:val="24"/>
        </w:rPr>
        <w:t xml:space="preserve"> </w:t>
      </w:r>
      <w:r>
        <w:rPr>
          <w:i/>
          <w:spacing w:val="-2"/>
          <w:sz w:val="24"/>
        </w:rPr>
        <w:t>слова;</w:t>
      </w:r>
    </w:p>
    <w:p w14:paraId="137E94BB" w14:textId="77777777" w:rsidR="00373035" w:rsidRDefault="00000000">
      <w:pPr>
        <w:pStyle w:val="a5"/>
        <w:numPr>
          <w:ilvl w:val="1"/>
          <w:numId w:val="5"/>
        </w:numPr>
        <w:tabs>
          <w:tab w:val="left" w:pos="1365"/>
        </w:tabs>
        <w:spacing w:line="242" w:lineRule="auto"/>
        <w:ind w:right="844" w:firstLine="0"/>
        <w:jc w:val="both"/>
        <w:rPr>
          <w:i/>
        </w:rPr>
      </w:pPr>
      <w:r>
        <w:rPr>
          <w:i/>
          <w:sz w:val="24"/>
        </w:rPr>
        <w:t xml:space="preserve">понимать смысловые, эмоциональные, изобразительные возможности суффиксов и </w:t>
      </w:r>
      <w:r>
        <w:rPr>
          <w:i/>
          <w:spacing w:val="-2"/>
          <w:sz w:val="24"/>
        </w:rPr>
        <w:t>приставок;</w:t>
      </w:r>
    </w:p>
    <w:p w14:paraId="7A1C8BB8" w14:textId="77777777" w:rsidR="00373035" w:rsidRDefault="00000000">
      <w:pPr>
        <w:pStyle w:val="a5"/>
        <w:numPr>
          <w:ilvl w:val="2"/>
          <w:numId w:val="5"/>
        </w:numPr>
        <w:tabs>
          <w:tab w:val="left" w:pos="1980"/>
        </w:tabs>
        <w:spacing w:line="271" w:lineRule="exact"/>
        <w:ind w:left="1980"/>
        <w:jc w:val="both"/>
        <w:rPr>
          <w:i/>
        </w:rPr>
      </w:pPr>
      <w:r>
        <w:rPr>
          <w:i/>
          <w:sz w:val="24"/>
        </w:rPr>
        <w:t>узнавать</w:t>
      </w:r>
      <w:r>
        <w:rPr>
          <w:i/>
          <w:spacing w:val="-11"/>
          <w:sz w:val="24"/>
        </w:rPr>
        <w:t xml:space="preserve"> </w:t>
      </w:r>
      <w:r>
        <w:rPr>
          <w:i/>
          <w:sz w:val="24"/>
        </w:rPr>
        <w:t>образование</w:t>
      </w:r>
      <w:r>
        <w:rPr>
          <w:i/>
          <w:spacing w:val="-5"/>
          <w:sz w:val="24"/>
        </w:rPr>
        <w:t xml:space="preserve"> </w:t>
      </w:r>
      <w:r>
        <w:rPr>
          <w:i/>
          <w:sz w:val="24"/>
        </w:rPr>
        <w:t>слов</w:t>
      </w:r>
      <w:r>
        <w:rPr>
          <w:i/>
          <w:spacing w:val="-4"/>
          <w:sz w:val="24"/>
        </w:rPr>
        <w:t xml:space="preserve"> </w:t>
      </w:r>
      <w:r>
        <w:rPr>
          <w:i/>
          <w:sz w:val="24"/>
        </w:rPr>
        <w:t>с</w:t>
      </w:r>
      <w:r>
        <w:rPr>
          <w:i/>
          <w:spacing w:val="-6"/>
          <w:sz w:val="24"/>
        </w:rPr>
        <w:t xml:space="preserve"> </w:t>
      </w:r>
      <w:r>
        <w:rPr>
          <w:i/>
          <w:sz w:val="24"/>
        </w:rPr>
        <w:t>помощью</w:t>
      </w:r>
      <w:r>
        <w:rPr>
          <w:i/>
          <w:spacing w:val="-7"/>
          <w:sz w:val="24"/>
        </w:rPr>
        <w:t xml:space="preserve"> </w:t>
      </w:r>
      <w:r>
        <w:rPr>
          <w:i/>
          <w:sz w:val="24"/>
        </w:rPr>
        <w:t>суффиксов</w:t>
      </w:r>
      <w:r>
        <w:rPr>
          <w:i/>
          <w:spacing w:val="-4"/>
          <w:sz w:val="24"/>
        </w:rPr>
        <w:t xml:space="preserve"> </w:t>
      </w:r>
      <w:r>
        <w:rPr>
          <w:i/>
          <w:sz w:val="24"/>
        </w:rPr>
        <w:t>или</w:t>
      </w:r>
      <w:r>
        <w:rPr>
          <w:i/>
          <w:spacing w:val="-5"/>
          <w:sz w:val="24"/>
        </w:rPr>
        <w:t xml:space="preserve"> </w:t>
      </w:r>
      <w:r>
        <w:rPr>
          <w:i/>
          <w:spacing w:val="-2"/>
          <w:sz w:val="24"/>
        </w:rPr>
        <w:t>приставок;</w:t>
      </w:r>
    </w:p>
    <w:p w14:paraId="3429151F" w14:textId="77777777" w:rsidR="00373035" w:rsidRDefault="00000000">
      <w:pPr>
        <w:pStyle w:val="a5"/>
        <w:numPr>
          <w:ilvl w:val="2"/>
          <w:numId w:val="5"/>
        </w:numPr>
        <w:tabs>
          <w:tab w:val="left" w:pos="1979"/>
        </w:tabs>
        <w:spacing w:before="4" w:line="237" w:lineRule="auto"/>
        <w:ind w:right="843" w:firstLine="614"/>
        <w:jc w:val="both"/>
        <w:rPr>
          <w:i/>
        </w:rPr>
      </w:pPr>
      <w:r>
        <w:rPr>
          <w:i/>
          <w:sz w:val="24"/>
        </w:rPr>
        <w:t>разбирать самостоятельно (устно и письменно) по составу слова с однозначно выделяемыми</w:t>
      </w:r>
      <w:r>
        <w:rPr>
          <w:i/>
          <w:spacing w:val="40"/>
          <w:sz w:val="24"/>
        </w:rPr>
        <w:t xml:space="preserve"> </w:t>
      </w:r>
      <w:r>
        <w:rPr>
          <w:i/>
          <w:sz w:val="24"/>
        </w:rPr>
        <w:t>морфемами</w:t>
      </w:r>
      <w:r>
        <w:rPr>
          <w:i/>
          <w:spacing w:val="40"/>
          <w:sz w:val="24"/>
        </w:rPr>
        <w:t xml:space="preserve"> </w:t>
      </w:r>
      <w:r>
        <w:rPr>
          <w:i/>
          <w:sz w:val="24"/>
        </w:rPr>
        <w:t>в</w:t>
      </w:r>
      <w:r>
        <w:rPr>
          <w:i/>
          <w:spacing w:val="40"/>
          <w:sz w:val="24"/>
        </w:rPr>
        <w:t xml:space="preserve"> </w:t>
      </w:r>
      <w:r>
        <w:rPr>
          <w:i/>
          <w:sz w:val="24"/>
        </w:rPr>
        <w:t>соответствии</w:t>
      </w:r>
      <w:r>
        <w:rPr>
          <w:i/>
          <w:spacing w:val="72"/>
          <w:sz w:val="24"/>
        </w:rPr>
        <w:t xml:space="preserve"> </w:t>
      </w:r>
      <w:r>
        <w:rPr>
          <w:i/>
          <w:sz w:val="24"/>
        </w:rPr>
        <w:t>с</w:t>
      </w:r>
      <w:r>
        <w:rPr>
          <w:i/>
          <w:spacing w:val="40"/>
          <w:sz w:val="24"/>
        </w:rPr>
        <w:t xml:space="preserve"> </w:t>
      </w:r>
      <w:r>
        <w:rPr>
          <w:i/>
          <w:sz w:val="24"/>
        </w:rPr>
        <w:t>предложенным</w:t>
      </w:r>
      <w:r>
        <w:rPr>
          <w:i/>
          <w:spacing w:val="40"/>
          <w:sz w:val="24"/>
        </w:rPr>
        <w:t xml:space="preserve"> </w:t>
      </w:r>
      <w:r>
        <w:rPr>
          <w:i/>
          <w:sz w:val="24"/>
        </w:rPr>
        <w:t>в</w:t>
      </w:r>
      <w:r>
        <w:rPr>
          <w:i/>
          <w:spacing w:val="40"/>
          <w:sz w:val="24"/>
        </w:rPr>
        <w:t xml:space="preserve"> </w:t>
      </w:r>
      <w:r>
        <w:rPr>
          <w:i/>
          <w:sz w:val="24"/>
        </w:rPr>
        <w:t>учебнике</w:t>
      </w:r>
      <w:r>
        <w:rPr>
          <w:i/>
          <w:spacing w:val="40"/>
          <w:sz w:val="24"/>
        </w:rPr>
        <w:t xml:space="preserve"> </w:t>
      </w:r>
      <w:r>
        <w:rPr>
          <w:i/>
          <w:sz w:val="24"/>
        </w:rPr>
        <w:t>алгоритмом;</w:t>
      </w:r>
    </w:p>
    <w:p w14:paraId="271C02BB" w14:textId="77777777" w:rsidR="00373035" w:rsidRDefault="00000000">
      <w:pPr>
        <w:pStyle w:val="a5"/>
        <w:numPr>
          <w:ilvl w:val="1"/>
          <w:numId w:val="5"/>
        </w:numPr>
        <w:tabs>
          <w:tab w:val="left" w:pos="1365"/>
        </w:tabs>
        <w:spacing w:before="4"/>
        <w:ind w:right="851" w:firstLine="0"/>
        <w:jc w:val="both"/>
        <w:rPr>
          <w:i/>
        </w:rPr>
      </w:pPr>
      <w:r>
        <w:rPr>
          <w:i/>
          <w:sz w:val="24"/>
        </w:rPr>
        <w:t>подбирать однокоренные слова и формы одного и того же слова с целью проверки изучаемых орфограмм в корне слова, использовать знание графического образа</w:t>
      </w:r>
      <w:r>
        <w:rPr>
          <w:i/>
          <w:spacing w:val="40"/>
          <w:sz w:val="24"/>
        </w:rPr>
        <w:t xml:space="preserve"> </w:t>
      </w:r>
      <w:r>
        <w:rPr>
          <w:i/>
          <w:sz w:val="24"/>
        </w:rPr>
        <w:t>приставок и суффиксов для овладения правописанием слов с этими приставками и суффиксами (при изучении частей речи).</w:t>
      </w:r>
    </w:p>
    <w:p w14:paraId="07ADC104" w14:textId="77777777" w:rsidR="006166EA" w:rsidRDefault="00000000">
      <w:pPr>
        <w:spacing w:line="275" w:lineRule="exact"/>
        <w:ind w:left="1894"/>
        <w:jc w:val="both"/>
        <w:rPr>
          <w:b/>
          <w:i/>
          <w:spacing w:val="-2"/>
          <w:sz w:val="24"/>
          <w:u w:val="single"/>
        </w:rPr>
      </w:pPr>
      <w:r>
        <w:rPr>
          <w:b/>
          <w:i/>
          <w:spacing w:val="-2"/>
          <w:sz w:val="24"/>
          <w:u w:val="single"/>
        </w:rPr>
        <w:t>Морфология</w:t>
      </w:r>
    </w:p>
    <w:p w14:paraId="78A189CF" w14:textId="2FD260A4" w:rsidR="00373035" w:rsidRDefault="006166EA">
      <w:pPr>
        <w:spacing w:line="275" w:lineRule="exact"/>
        <w:ind w:left="1894"/>
        <w:jc w:val="both"/>
        <w:rPr>
          <w:sz w:val="24"/>
        </w:rPr>
      </w:pPr>
      <w:r>
        <w:rPr>
          <w:b/>
          <w:i/>
          <w:spacing w:val="-2"/>
          <w:sz w:val="24"/>
          <w:u w:val="single"/>
        </w:rPr>
        <w:t>О</w:t>
      </w:r>
      <w:r>
        <w:rPr>
          <w:spacing w:val="-2"/>
          <w:sz w:val="24"/>
          <w:u w:val="single"/>
        </w:rPr>
        <w:t>бучающийся</w:t>
      </w:r>
      <w:r>
        <w:rPr>
          <w:spacing w:val="17"/>
          <w:sz w:val="24"/>
          <w:u w:val="single"/>
        </w:rPr>
        <w:t xml:space="preserve"> </w:t>
      </w:r>
      <w:r>
        <w:rPr>
          <w:spacing w:val="-2"/>
          <w:sz w:val="24"/>
          <w:u w:val="single"/>
        </w:rPr>
        <w:t>научится:</w:t>
      </w:r>
    </w:p>
    <w:p w14:paraId="6830CE25" w14:textId="77777777" w:rsidR="00373035" w:rsidRDefault="00000000">
      <w:pPr>
        <w:pStyle w:val="a5"/>
        <w:numPr>
          <w:ilvl w:val="2"/>
          <w:numId w:val="5"/>
        </w:numPr>
        <w:tabs>
          <w:tab w:val="left" w:pos="1974"/>
        </w:tabs>
        <w:spacing w:line="242" w:lineRule="auto"/>
        <w:ind w:right="847" w:firstLine="614"/>
        <w:jc w:val="both"/>
      </w:pPr>
      <w:r>
        <w:rPr>
          <w:sz w:val="24"/>
        </w:rPr>
        <w:t>определять принадлежность слова к определённой части речи по комплексу освоенных признаков; классифицировать слова по частям речи;</w:t>
      </w:r>
    </w:p>
    <w:p w14:paraId="33615CB3" w14:textId="77777777" w:rsidR="00373035" w:rsidRDefault="00000000">
      <w:pPr>
        <w:pStyle w:val="a5"/>
        <w:numPr>
          <w:ilvl w:val="2"/>
          <w:numId w:val="5"/>
        </w:numPr>
        <w:tabs>
          <w:tab w:val="left" w:pos="1975"/>
        </w:tabs>
        <w:spacing w:line="271" w:lineRule="exact"/>
        <w:ind w:left="1975" w:hanging="81"/>
        <w:jc w:val="both"/>
      </w:pPr>
      <w:r>
        <w:rPr>
          <w:sz w:val="24"/>
        </w:rPr>
        <w:t>распознавать</w:t>
      </w:r>
      <w:r>
        <w:rPr>
          <w:spacing w:val="39"/>
          <w:sz w:val="24"/>
        </w:rPr>
        <w:t xml:space="preserve"> </w:t>
      </w:r>
      <w:r>
        <w:rPr>
          <w:sz w:val="24"/>
        </w:rPr>
        <w:t>части</w:t>
      </w:r>
      <w:r>
        <w:rPr>
          <w:spacing w:val="40"/>
          <w:sz w:val="24"/>
        </w:rPr>
        <w:t xml:space="preserve"> </w:t>
      </w:r>
      <w:r>
        <w:rPr>
          <w:sz w:val="24"/>
        </w:rPr>
        <w:t>речи</w:t>
      </w:r>
      <w:r>
        <w:rPr>
          <w:spacing w:val="44"/>
          <w:sz w:val="24"/>
        </w:rPr>
        <w:t xml:space="preserve"> </w:t>
      </w:r>
      <w:r>
        <w:rPr>
          <w:sz w:val="24"/>
        </w:rPr>
        <w:t>на</w:t>
      </w:r>
      <w:r>
        <w:rPr>
          <w:spacing w:val="32"/>
          <w:sz w:val="24"/>
        </w:rPr>
        <w:t xml:space="preserve"> </w:t>
      </w:r>
      <w:r>
        <w:rPr>
          <w:sz w:val="24"/>
        </w:rPr>
        <w:t>основе</w:t>
      </w:r>
      <w:r>
        <w:rPr>
          <w:spacing w:val="43"/>
          <w:sz w:val="24"/>
        </w:rPr>
        <w:t xml:space="preserve"> </w:t>
      </w:r>
      <w:r>
        <w:rPr>
          <w:sz w:val="24"/>
        </w:rPr>
        <w:t>усвоенных</w:t>
      </w:r>
      <w:r>
        <w:rPr>
          <w:spacing w:val="39"/>
          <w:sz w:val="24"/>
        </w:rPr>
        <w:t xml:space="preserve"> </w:t>
      </w:r>
      <w:r>
        <w:rPr>
          <w:sz w:val="24"/>
        </w:rPr>
        <w:t>признаков</w:t>
      </w:r>
      <w:r>
        <w:rPr>
          <w:spacing w:val="41"/>
          <w:sz w:val="24"/>
        </w:rPr>
        <w:t xml:space="preserve"> </w:t>
      </w:r>
      <w:r>
        <w:rPr>
          <w:sz w:val="24"/>
        </w:rPr>
        <w:t>(в</w:t>
      </w:r>
      <w:r>
        <w:rPr>
          <w:spacing w:val="35"/>
          <w:sz w:val="24"/>
        </w:rPr>
        <w:t xml:space="preserve"> </w:t>
      </w:r>
      <w:r>
        <w:rPr>
          <w:sz w:val="24"/>
        </w:rPr>
        <w:t>объёме</w:t>
      </w:r>
      <w:r>
        <w:rPr>
          <w:spacing w:val="38"/>
          <w:sz w:val="24"/>
        </w:rPr>
        <w:t xml:space="preserve"> </w:t>
      </w:r>
      <w:r>
        <w:rPr>
          <w:spacing w:val="-2"/>
          <w:sz w:val="24"/>
        </w:rPr>
        <w:t>программы);</w:t>
      </w:r>
    </w:p>
    <w:p w14:paraId="392E1126" w14:textId="77777777" w:rsidR="00373035" w:rsidRDefault="00000000">
      <w:pPr>
        <w:pStyle w:val="a5"/>
        <w:numPr>
          <w:ilvl w:val="1"/>
          <w:numId w:val="5"/>
        </w:numPr>
        <w:tabs>
          <w:tab w:val="left" w:pos="1360"/>
        </w:tabs>
        <w:spacing w:before="3" w:line="237" w:lineRule="auto"/>
        <w:ind w:right="855" w:firstLine="0"/>
        <w:jc w:val="both"/>
      </w:pPr>
      <w:r>
        <w:rPr>
          <w:sz w:val="24"/>
        </w:rPr>
        <w:t xml:space="preserve">пользоваться словами разных частей речи и их формами в собственных речевых </w:t>
      </w:r>
      <w:r>
        <w:rPr>
          <w:spacing w:val="-2"/>
          <w:sz w:val="24"/>
        </w:rPr>
        <w:t>высказываниях;</w:t>
      </w:r>
    </w:p>
    <w:p w14:paraId="3754BBA4" w14:textId="77777777" w:rsidR="00373035" w:rsidRDefault="00000000">
      <w:pPr>
        <w:pStyle w:val="a5"/>
        <w:numPr>
          <w:ilvl w:val="2"/>
          <w:numId w:val="5"/>
        </w:numPr>
        <w:tabs>
          <w:tab w:val="left" w:pos="1975"/>
        </w:tabs>
        <w:spacing w:before="3" w:line="275" w:lineRule="exact"/>
        <w:ind w:left="1975" w:hanging="81"/>
        <w:jc w:val="both"/>
      </w:pPr>
      <w:r>
        <w:rPr>
          <w:sz w:val="24"/>
        </w:rPr>
        <w:t>выявлять</w:t>
      </w:r>
      <w:r>
        <w:rPr>
          <w:spacing w:val="-4"/>
          <w:sz w:val="24"/>
        </w:rPr>
        <w:t xml:space="preserve"> </w:t>
      </w:r>
      <w:r>
        <w:rPr>
          <w:sz w:val="24"/>
        </w:rPr>
        <w:t>роль</w:t>
      </w:r>
      <w:r>
        <w:rPr>
          <w:spacing w:val="-4"/>
          <w:sz w:val="24"/>
        </w:rPr>
        <w:t xml:space="preserve"> </w:t>
      </w:r>
      <w:r>
        <w:rPr>
          <w:sz w:val="24"/>
        </w:rPr>
        <w:t>и</w:t>
      </w:r>
      <w:r>
        <w:rPr>
          <w:spacing w:val="-9"/>
          <w:sz w:val="24"/>
        </w:rPr>
        <w:t xml:space="preserve"> </w:t>
      </w:r>
      <w:r>
        <w:rPr>
          <w:sz w:val="24"/>
        </w:rPr>
        <w:t>значение</w:t>
      </w:r>
      <w:r>
        <w:rPr>
          <w:spacing w:val="-4"/>
          <w:sz w:val="24"/>
        </w:rPr>
        <w:t xml:space="preserve"> </w:t>
      </w:r>
      <w:r>
        <w:rPr>
          <w:sz w:val="24"/>
        </w:rPr>
        <w:t>слов</w:t>
      </w:r>
      <w:r>
        <w:rPr>
          <w:spacing w:val="-7"/>
          <w:sz w:val="24"/>
        </w:rPr>
        <w:t xml:space="preserve"> </w:t>
      </w:r>
      <w:r>
        <w:rPr>
          <w:sz w:val="24"/>
        </w:rPr>
        <w:t>частей</w:t>
      </w:r>
      <w:r>
        <w:rPr>
          <w:spacing w:val="1"/>
          <w:sz w:val="24"/>
        </w:rPr>
        <w:t xml:space="preserve"> </w:t>
      </w:r>
      <w:r>
        <w:rPr>
          <w:sz w:val="24"/>
        </w:rPr>
        <w:t>речи</w:t>
      </w:r>
      <w:r>
        <w:rPr>
          <w:spacing w:val="-8"/>
          <w:sz w:val="24"/>
        </w:rPr>
        <w:t xml:space="preserve"> </w:t>
      </w:r>
      <w:r>
        <w:rPr>
          <w:sz w:val="24"/>
        </w:rPr>
        <w:t>в</w:t>
      </w:r>
      <w:r>
        <w:rPr>
          <w:spacing w:val="-3"/>
          <w:sz w:val="24"/>
        </w:rPr>
        <w:t xml:space="preserve"> </w:t>
      </w:r>
      <w:r>
        <w:rPr>
          <w:spacing w:val="-2"/>
          <w:sz w:val="24"/>
        </w:rPr>
        <w:t>речи;</w:t>
      </w:r>
    </w:p>
    <w:p w14:paraId="48AF5E71" w14:textId="77777777" w:rsidR="00373035" w:rsidRDefault="00000000">
      <w:pPr>
        <w:pStyle w:val="a5"/>
        <w:numPr>
          <w:ilvl w:val="2"/>
          <w:numId w:val="5"/>
        </w:numPr>
        <w:tabs>
          <w:tab w:val="left" w:pos="1974"/>
        </w:tabs>
        <w:spacing w:line="242" w:lineRule="auto"/>
        <w:ind w:right="837" w:firstLine="614"/>
        <w:jc w:val="both"/>
      </w:pPr>
      <w:r>
        <w:rPr>
          <w:sz w:val="24"/>
        </w:rPr>
        <w:t>определять грамматические признаки имён существительных — род, склонение, число, падеж;</w:t>
      </w:r>
    </w:p>
    <w:p w14:paraId="0AC6E30E" w14:textId="77777777" w:rsidR="00373035" w:rsidRDefault="00000000">
      <w:pPr>
        <w:pStyle w:val="a5"/>
        <w:numPr>
          <w:ilvl w:val="2"/>
          <w:numId w:val="5"/>
        </w:numPr>
        <w:tabs>
          <w:tab w:val="left" w:pos="1974"/>
        </w:tabs>
        <w:spacing w:line="242" w:lineRule="auto"/>
        <w:ind w:right="841" w:firstLine="614"/>
        <w:jc w:val="both"/>
      </w:pPr>
      <w:r>
        <w:rPr>
          <w:sz w:val="24"/>
        </w:rPr>
        <w:t>определять</w:t>
      </w:r>
      <w:r>
        <w:rPr>
          <w:spacing w:val="-1"/>
          <w:sz w:val="24"/>
        </w:rPr>
        <w:t xml:space="preserve"> </w:t>
      </w:r>
      <w:r>
        <w:rPr>
          <w:sz w:val="24"/>
        </w:rPr>
        <w:t>грамматические</w:t>
      </w:r>
      <w:r>
        <w:rPr>
          <w:spacing w:val="-2"/>
          <w:sz w:val="24"/>
        </w:rPr>
        <w:t xml:space="preserve"> </w:t>
      </w:r>
      <w:r>
        <w:rPr>
          <w:sz w:val="24"/>
        </w:rPr>
        <w:t>признаки</w:t>
      </w:r>
      <w:r>
        <w:rPr>
          <w:spacing w:val="-1"/>
          <w:sz w:val="24"/>
        </w:rPr>
        <w:t xml:space="preserve"> </w:t>
      </w:r>
      <w:r>
        <w:rPr>
          <w:sz w:val="24"/>
        </w:rPr>
        <w:t>имён</w:t>
      </w:r>
      <w:r>
        <w:rPr>
          <w:spacing w:val="-5"/>
          <w:sz w:val="24"/>
        </w:rPr>
        <w:t xml:space="preserve"> </w:t>
      </w:r>
      <w:r>
        <w:rPr>
          <w:sz w:val="24"/>
        </w:rPr>
        <w:t>прилагательных</w:t>
      </w:r>
      <w:r>
        <w:rPr>
          <w:spacing w:val="-1"/>
          <w:sz w:val="24"/>
        </w:rPr>
        <w:t xml:space="preserve"> </w:t>
      </w:r>
      <w:r>
        <w:rPr>
          <w:sz w:val="24"/>
        </w:rPr>
        <w:t>—</w:t>
      </w:r>
      <w:r>
        <w:rPr>
          <w:spacing w:val="-3"/>
          <w:sz w:val="24"/>
        </w:rPr>
        <w:t xml:space="preserve"> </w:t>
      </w:r>
      <w:r>
        <w:rPr>
          <w:sz w:val="24"/>
        </w:rPr>
        <w:t>род</w:t>
      </w:r>
      <w:r>
        <w:rPr>
          <w:spacing w:val="-5"/>
          <w:sz w:val="24"/>
        </w:rPr>
        <w:t xml:space="preserve"> </w:t>
      </w:r>
      <w:r>
        <w:rPr>
          <w:sz w:val="24"/>
        </w:rPr>
        <w:t>(в</w:t>
      </w:r>
      <w:r>
        <w:rPr>
          <w:spacing w:val="-5"/>
          <w:sz w:val="24"/>
        </w:rPr>
        <w:t xml:space="preserve"> </w:t>
      </w:r>
      <w:r>
        <w:rPr>
          <w:sz w:val="24"/>
        </w:rPr>
        <w:t>единственном числе), число, падеж; изменять имена прилагательные по падежам;</w:t>
      </w:r>
    </w:p>
    <w:p w14:paraId="0B0146F0" w14:textId="77777777" w:rsidR="00373035" w:rsidRDefault="00000000">
      <w:pPr>
        <w:pStyle w:val="a5"/>
        <w:numPr>
          <w:ilvl w:val="2"/>
          <w:numId w:val="5"/>
        </w:numPr>
        <w:tabs>
          <w:tab w:val="left" w:pos="1974"/>
        </w:tabs>
        <w:ind w:right="838" w:firstLine="614"/>
        <w:jc w:val="both"/>
      </w:pPr>
      <w:r>
        <w:rPr>
          <w:sz w:val="24"/>
        </w:rPr>
        <w:t>определять грамматические признаки личного местоимения в начальной форме — лицо, число, род (у</w:t>
      </w:r>
      <w:r>
        <w:rPr>
          <w:spacing w:val="-1"/>
          <w:sz w:val="24"/>
        </w:rPr>
        <w:t xml:space="preserve"> </w:t>
      </w:r>
      <w:r>
        <w:rPr>
          <w:sz w:val="24"/>
        </w:rPr>
        <w:t>местоимений 3-го лица в единственном числе); иметь представление о склонении личных местоимений; использовать личные местоимения для устранения неоправданных повторов; правильно употреблять в речи формы личных местоимений;</w:t>
      </w:r>
    </w:p>
    <w:p w14:paraId="4B0B172A" w14:textId="77777777" w:rsidR="00373035" w:rsidRDefault="00000000">
      <w:pPr>
        <w:pStyle w:val="a5"/>
        <w:numPr>
          <w:ilvl w:val="2"/>
          <w:numId w:val="5"/>
        </w:numPr>
        <w:tabs>
          <w:tab w:val="left" w:pos="1974"/>
        </w:tabs>
        <w:ind w:right="845" w:firstLine="614"/>
        <w:jc w:val="both"/>
      </w:pPr>
      <w:r>
        <w:rPr>
          <w:sz w:val="24"/>
        </w:rPr>
        <w:t>распознавать неопределённую форму глагола; определять грамматические</w:t>
      </w:r>
      <w:r>
        <w:rPr>
          <w:spacing w:val="40"/>
          <w:sz w:val="24"/>
        </w:rPr>
        <w:t xml:space="preserve"> </w:t>
      </w:r>
      <w:r>
        <w:rPr>
          <w:sz w:val="24"/>
        </w:rPr>
        <w:t>признаки глаголов — время, число, род (в прошедшем времени в единственном числе), лицо (в настоящем и будущем времени); изменять глаголы в настоящем и будущем времени по лицам и числам (спрягать); изменять глаголы в прошедшем времени в единственном числе по родам; иметь представление о возвратных глаголах;</w:t>
      </w:r>
    </w:p>
    <w:p w14:paraId="03848605" w14:textId="77777777" w:rsidR="00373035" w:rsidRDefault="00000000">
      <w:pPr>
        <w:pStyle w:val="a5"/>
        <w:numPr>
          <w:ilvl w:val="2"/>
          <w:numId w:val="5"/>
        </w:numPr>
        <w:tabs>
          <w:tab w:val="left" w:pos="1974"/>
        </w:tabs>
        <w:ind w:right="838" w:firstLine="614"/>
        <w:jc w:val="both"/>
      </w:pPr>
      <w:r>
        <w:rPr>
          <w:sz w:val="24"/>
        </w:rPr>
        <w:t>определять грамматические признаки личного местоимения в начальной форме — лицо, число, род (у</w:t>
      </w:r>
      <w:r>
        <w:rPr>
          <w:spacing w:val="-1"/>
          <w:sz w:val="24"/>
        </w:rPr>
        <w:t xml:space="preserve"> </w:t>
      </w:r>
      <w:r>
        <w:rPr>
          <w:sz w:val="24"/>
        </w:rPr>
        <w:t>местоимений 3-го лица в единственном числе); иметь представление о склонении личных местоимений, изменять личные местоимения по падежам;</w:t>
      </w:r>
      <w:r>
        <w:rPr>
          <w:spacing w:val="40"/>
          <w:sz w:val="24"/>
        </w:rPr>
        <w:t xml:space="preserve"> </w:t>
      </w:r>
      <w:r>
        <w:rPr>
          <w:sz w:val="24"/>
        </w:rPr>
        <w:t>использовать личные местоимения для устранения неоправданных повторов; правильно употреблять в речи личные местоимения;</w:t>
      </w:r>
    </w:p>
    <w:p w14:paraId="0E16268A" w14:textId="77777777" w:rsidR="00373035" w:rsidRDefault="00000000">
      <w:pPr>
        <w:pStyle w:val="a5"/>
        <w:numPr>
          <w:ilvl w:val="2"/>
          <w:numId w:val="5"/>
        </w:numPr>
        <w:tabs>
          <w:tab w:val="left" w:pos="1975"/>
        </w:tabs>
        <w:spacing w:line="274" w:lineRule="exact"/>
        <w:ind w:left="1975" w:hanging="81"/>
        <w:jc w:val="both"/>
      </w:pPr>
      <w:r>
        <w:rPr>
          <w:sz w:val="24"/>
        </w:rPr>
        <w:t>распознавать</w:t>
      </w:r>
      <w:r>
        <w:rPr>
          <w:spacing w:val="53"/>
          <w:w w:val="150"/>
          <w:sz w:val="24"/>
        </w:rPr>
        <w:t xml:space="preserve"> </w:t>
      </w:r>
      <w:r>
        <w:rPr>
          <w:sz w:val="24"/>
        </w:rPr>
        <w:t>наречия</w:t>
      </w:r>
      <w:r>
        <w:rPr>
          <w:spacing w:val="53"/>
          <w:w w:val="150"/>
          <w:sz w:val="24"/>
        </w:rPr>
        <w:t xml:space="preserve"> </w:t>
      </w:r>
      <w:r>
        <w:rPr>
          <w:sz w:val="24"/>
        </w:rPr>
        <w:t>как</w:t>
      </w:r>
      <w:r>
        <w:rPr>
          <w:spacing w:val="55"/>
          <w:w w:val="150"/>
          <w:sz w:val="24"/>
        </w:rPr>
        <w:t xml:space="preserve"> </w:t>
      </w:r>
      <w:r>
        <w:rPr>
          <w:sz w:val="24"/>
        </w:rPr>
        <w:t>часть</w:t>
      </w:r>
      <w:r>
        <w:rPr>
          <w:spacing w:val="58"/>
          <w:w w:val="150"/>
          <w:sz w:val="24"/>
        </w:rPr>
        <w:t xml:space="preserve"> </w:t>
      </w:r>
      <w:r>
        <w:rPr>
          <w:sz w:val="24"/>
        </w:rPr>
        <w:t>речи;</w:t>
      </w:r>
      <w:r>
        <w:rPr>
          <w:spacing w:val="53"/>
          <w:w w:val="150"/>
          <w:sz w:val="24"/>
        </w:rPr>
        <w:t xml:space="preserve"> </w:t>
      </w:r>
      <w:r>
        <w:rPr>
          <w:sz w:val="24"/>
        </w:rPr>
        <w:t>понимать</w:t>
      </w:r>
      <w:r>
        <w:rPr>
          <w:spacing w:val="60"/>
          <w:w w:val="150"/>
          <w:sz w:val="24"/>
        </w:rPr>
        <w:t xml:space="preserve"> </w:t>
      </w:r>
      <w:r>
        <w:rPr>
          <w:sz w:val="24"/>
        </w:rPr>
        <w:t>их</w:t>
      </w:r>
      <w:r>
        <w:rPr>
          <w:spacing w:val="51"/>
          <w:w w:val="150"/>
          <w:sz w:val="24"/>
        </w:rPr>
        <w:t xml:space="preserve"> </w:t>
      </w:r>
      <w:r>
        <w:rPr>
          <w:sz w:val="24"/>
        </w:rPr>
        <w:t>роль</w:t>
      </w:r>
      <w:r>
        <w:rPr>
          <w:spacing w:val="58"/>
          <w:w w:val="150"/>
          <w:sz w:val="24"/>
        </w:rPr>
        <w:t xml:space="preserve"> </w:t>
      </w:r>
      <w:r>
        <w:rPr>
          <w:sz w:val="24"/>
        </w:rPr>
        <w:t>и</w:t>
      </w:r>
      <w:r>
        <w:rPr>
          <w:spacing w:val="53"/>
          <w:w w:val="150"/>
          <w:sz w:val="24"/>
        </w:rPr>
        <w:t xml:space="preserve"> </w:t>
      </w:r>
      <w:r>
        <w:rPr>
          <w:sz w:val="24"/>
        </w:rPr>
        <w:t>значение</w:t>
      </w:r>
      <w:r>
        <w:rPr>
          <w:spacing w:val="57"/>
          <w:w w:val="150"/>
          <w:sz w:val="24"/>
        </w:rPr>
        <w:t xml:space="preserve"> </w:t>
      </w:r>
      <w:r>
        <w:rPr>
          <w:sz w:val="24"/>
        </w:rPr>
        <w:t>в</w:t>
      </w:r>
      <w:r>
        <w:rPr>
          <w:spacing w:val="54"/>
          <w:w w:val="150"/>
          <w:sz w:val="24"/>
        </w:rPr>
        <w:t xml:space="preserve"> </w:t>
      </w:r>
      <w:r>
        <w:rPr>
          <w:spacing w:val="-2"/>
          <w:sz w:val="24"/>
        </w:rPr>
        <w:t>речи;</w:t>
      </w:r>
    </w:p>
    <w:p w14:paraId="02D142DF" w14:textId="77777777" w:rsidR="00373035" w:rsidRDefault="00000000">
      <w:pPr>
        <w:pStyle w:val="a5"/>
        <w:numPr>
          <w:ilvl w:val="1"/>
          <w:numId w:val="5"/>
        </w:numPr>
        <w:tabs>
          <w:tab w:val="left" w:pos="1360"/>
        </w:tabs>
        <w:spacing w:line="237" w:lineRule="auto"/>
        <w:ind w:right="852" w:firstLine="0"/>
        <w:jc w:val="both"/>
      </w:pPr>
      <w:r>
        <w:rPr>
          <w:sz w:val="24"/>
        </w:rPr>
        <w:t>различать наиболее употребительные предлоги и определять их роль при образовании падежных форм имён существительных и местоимений;</w:t>
      </w:r>
    </w:p>
    <w:p w14:paraId="30FF041C" w14:textId="77777777" w:rsidR="00373035" w:rsidRDefault="00000000">
      <w:pPr>
        <w:pStyle w:val="a5"/>
        <w:numPr>
          <w:ilvl w:val="2"/>
          <w:numId w:val="5"/>
        </w:numPr>
        <w:tabs>
          <w:tab w:val="left" w:pos="1975"/>
        </w:tabs>
        <w:spacing w:before="6" w:line="272" w:lineRule="exact"/>
        <w:ind w:left="1975" w:hanging="81"/>
        <w:jc w:val="both"/>
      </w:pPr>
      <w:r>
        <w:rPr>
          <w:sz w:val="24"/>
        </w:rPr>
        <w:t>понимать</w:t>
      </w:r>
      <w:r>
        <w:rPr>
          <w:spacing w:val="-2"/>
          <w:sz w:val="24"/>
        </w:rPr>
        <w:t xml:space="preserve"> </w:t>
      </w:r>
      <w:r>
        <w:rPr>
          <w:sz w:val="24"/>
        </w:rPr>
        <w:t>роль</w:t>
      </w:r>
      <w:r>
        <w:rPr>
          <w:spacing w:val="-2"/>
          <w:sz w:val="24"/>
        </w:rPr>
        <w:t xml:space="preserve"> </w:t>
      </w:r>
      <w:r>
        <w:rPr>
          <w:sz w:val="24"/>
        </w:rPr>
        <w:t>союзов</w:t>
      </w:r>
      <w:r>
        <w:rPr>
          <w:spacing w:val="-6"/>
          <w:sz w:val="24"/>
        </w:rPr>
        <w:t xml:space="preserve"> </w:t>
      </w:r>
      <w:r>
        <w:rPr>
          <w:sz w:val="24"/>
        </w:rPr>
        <w:t>и</w:t>
      </w:r>
      <w:r>
        <w:rPr>
          <w:spacing w:val="-4"/>
          <w:sz w:val="24"/>
        </w:rPr>
        <w:t xml:space="preserve"> </w:t>
      </w:r>
      <w:r>
        <w:rPr>
          <w:sz w:val="24"/>
        </w:rPr>
        <w:t>частицы</w:t>
      </w:r>
      <w:r>
        <w:rPr>
          <w:spacing w:val="-6"/>
          <w:sz w:val="24"/>
        </w:rPr>
        <w:t xml:space="preserve"> </w:t>
      </w:r>
      <w:r>
        <w:rPr>
          <w:sz w:val="24"/>
        </w:rPr>
        <w:t>не</w:t>
      </w:r>
      <w:r>
        <w:rPr>
          <w:spacing w:val="-5"/>
          <w:sz w:val="24"/>
        </w:rPr>
        <w:t xml:space="preserve"> </w:t>
      </w:r>
      <w:r>
        <w:rPr>
          <w:sz w:val="24"/>
        </w:rPr>
        <w:t>в</w:t>
      </w:r>
      <w:r>
        <w:rPr>
          <w:spacing w:val="-2"/>
          <w:sz w:val="24"/>
        </w:rPr>
        <w:t xml:space="preserve"> </w:t>
      </w:r>
      <w:r>
        <w:rPr>
          <w:spacing w:val="-4"/>
          <w:sz w:val="24"/>
        </w:rPr>
        <w:t>речи;</w:t>
      </w:r>
    </w:p>
    <w:p w14:paraId="424D6843" w14:textId="77777777" w:rsidR="00373035" w:rsidRPr="006166EA" w:rsidRDefault="00000000">
      <w:pPr>
        <w:pStyle w:val="a5"/>
        <w:numPr>
          <w:ilvl w:val="2"/>
          <w:numId w:val="5"/>
        </w:numPr>
        <w:tabs>
          <w:tab w:val="left" w:pos="1975"/>
        </w:tabs>
        <w:spacing w:line="272" w:lineRule="exact"/>
        <w:ind w:left="1975" w:hanging="81"/>
        <w:jc w:val="both"/>
      </w:pPr>
      <w:r>
        <w:rPr>
          <w:sz w:val="24"/>
        </w:rPr>
        <w:t>подбирать</w:t>
      </w:r>
      <w:r>
        <w:rPr>
          <w:spacing w:val="-6"/>
          <w:sz w:val="24"/>
        </w:rPr>
        <w:t xml:space="preserve"> </w:t>
      </w:r>
      <w:r>
        <w:rPr>
          <w:sz w:val="24"/>
        </w:rPr>
        <w:t>примеры</w:t>
      </w:r>
      <w:r>
        <w:rPr>
          <w:spacing w:val="-3"/>
          <w:sz w:val="24"/>
        </w:rPr>
        <w:t xml:space="preserve"> </w:t>
      </w:r>
      <w:r>
        <w:rPr>
          <w:sz w:val="24"/>
        </w:rPr>
        <w:t>слов</w:t>
      </w:r>
      <w:r>
        <w:rPr>
          <w:spacing w:val="-9"/>
          <w:sz w:val="24"/>
        </w:rPr>
        <w:t xml:space="preserve"> </w:t>
      </w:r>
      <w:r>
        <w:rPr>
          <w:sz w:val="24"/>
        </w:rPr>
        <w:t>и</w:t>
      </w:r>
      <w:r>
        <w:rPr>
          <w:spacing w:val="-5"/>
          <w:sz w:val="24"/>
        </w:rPr>
        <w:t xml:space="preserve"> </w:t>
      </w:r>
      <w:r>
        <w:rPr>
          <w:sz w:val="24"/>
        </w:rPr>
        <w:t>форм</w:t>
      </w:r>
      <w:r>
        <w:rPr>
          <w:spacing w:val="-4"/>
          <w:sz w:val="24"/>
        </w:rPr>
        <w:t xml:space="preserve"> </w:t>
      </w:r>
      <w:r>
        <w:rPr>
          <w:sz w:val="24"/>
        </w:rPr>
        <w:t>слов</w:t>
      </w:r>
      <w:r>
        <w:rPr>
          <w:spacing w:val="-4"/>
          <w:sz w:val="24"/>
        </w:rPr>
        <w:t xml:space="preserve"> </w:t>
      </w:r>
      <w:r>
        <w:rPr>
          <w:sz w:val="24"/>
        </w:rPr>
        <w:t>разных</w:t>
      </w:r>
      <w:r>
        <w:rPr>
          <w:spacing w:val="-10"/>
          <w:sz w:val="24"/>
        </w:rPr>
        <w:t xml:space="preserve"> </w:t>
      </w:r>
      <w:r>
        <w:rPr>
          <w:sz w:val="24"/>
        </w:rPr>
        <w:t>частей</w:t>
      </w:r>
      <w:r>
        <w:rPr>
          <w:spacing w:val="1"/>
          <w:sz w:val="24"/>
        </w:rPr>
        <w:t xml:space="preserve"> </w:t>
      </w:r>
      <w:r>
        <w:rPr>
          <w:spacing w:val="-2"/>
          <w:sz w:val="24"/>
        </w:rPr>
        <w:t>речи.</w:t>
      </w:r>
    </w:p>
    <w:p w14:paraId="4BCFFBB4" w14:textId="77777777" w:rsidR="006166EA" w:rsidRDefault="006166EA" w:rsidP="006166EA">
      <w:pPr>
        <w:pStyle w:val="a5"/>
        <w:tabs>
          <w:tab w:val="left" w:pos="1975"/>
        </w:tabs>
        <w:spacing w:line="272" w:lineRule="exact"/>
        <w:ind w:left="1975" w:firstLine="0"/>
        <w:jc w:val="both"/>
      </w:pPr>
    </w:p>
    <w:p w14:paraId="2EA5A4C3" w14:textId="77777777" w:rsidR="00373035" w:rsidRPr="006166EA" w:rsidRDefault="00000000">
      <w:pPr>
        <w:spacing w:before="2"/>
        <w:ind w:left="1894"/>
        <w:jc w:val="both"/>
        <w:rPr>
          <w:iCs/>
          <w:sz w:val="24"/>
        </w:rPr>
      </w:pPr>
      <w:r w:rsidRPr="006166EA">
        <w:rPr>
          <w:iCs/>
          <w:sz w:val="24"/>
          <w:u w:val="single"/>
        </w:rPr>
        <w:lastRenderedPageBreak/>
        <w:t>Обучающийся</w:t>
      </w:r>
      <w:r w:rsidRPr="006166EA">
        <w:rPr>
          <w:iCs/>
          <w:spacing w:val="-9"/>
          <w:sz w:val="24"/>
          <w:u w:val="single"/>
        </w:rPr>
        <w:t xml:space="preserve"> </w:t>
      </w:r>
      <w:r w:rsidRPr="006166EA">
        <w:rPr>
          <w:iCs/>
          <w:sz w:val="24"/>
          <w:u w:val="single"/>
        </w:rPr>
        <w:t>получит</w:t>
      </w:r>
      <w:r w:rsidRPr="006166EA">
        <w:rPr>
          <w:iCs/>
          <w:spacing w:val="-7"/>
          <w:sz w:val="24"/>
          <w:u w:val="single"/>
        </w:rPr>
        <w:t xml:space="preserve"> </w:t>
      </w:r>
      <w:r w:rsidRPr="006166EA">
        <w:rPr>
          <w:iCs/>
          <w:sz w:val="24"/>
          <w:u w:val="single"/>
        </w:rPr>
        <w:t>возможность</w:t>
      </w:r>
      <w:r w:rsidRPr="006166EA">
        <w:rPr>
          <w:iCs/>
          <w:spacing w:val="-10"/>
          <w:sz w:val="24"/>
          <w:u w:val="single"/>
        </w:rPr>
        <w:t xml:space="preserve"> </w:t>
      </w:r>
      <w:r w:rsidRPr="006166EA">
        <w:rPr>
          <w:iCs/>
          <w:spacing w:val="-2"/>
          <w:sz w:val="24"/>
          <w:u w:val="single"/>
        </w:rPr>
        <w:t>научиться:</w:t>
      </w:r>
    </w:p>
    <w:p w14:paraId="23AE9F30" w14:textId="77777777" w:rsidR="00373035" w:rsidRPr="006166EA" w:rsidRDefault="00000000">
      <w:pPr>
        <w:pStyle w:val="a5"/>
        <w:numPr>
          <w:ilvl w:val="2"/>
          <w:numId w:val="5"/>
        </w:numPr>
        <w:tabs>
          <w:tab w:val="left" w:pos="1980"/>
        </w:tabs>
        <w:spacing w:before="3"/>
        <w:ind w:left="1980"/>
        <w:jc w:val="both"/>
        <w:rPr>
          <w:iCs/>
        </w:rPr>
      </w:pPr>
      <w:r w:rsidRPr="006166EA">
        <w:rPr>
          <w:iCs/>
          <w:sz w:val="24"/>
        </w:rPr>
        <w:t>разграничивать</w:t>
      </w:r>
      <w:r w:rsidRPr="006166EA">
        <w:rPr>
          <w:iCs/>
          <w:spacing w:val="-13"/>
          <w:sz w:val="24"/>
        </w:rPr>
        <w:t xml:space="preserve"> </w:t>
      </w:r>
      <w:r w:rsidRPr="006166EA">
        <w:rPr>
          <w:iCs/>
          <w:sz w:val="24"/>
        </w:rPr>
        <w:t>самостоятельные</w:t>
      </w:r>
      <w:r w:rsidRPr="006166EA">
        <w:rPr>
          <w:iCs/>
          <w:spacing w:val="-12"/>
          <w:sz w:val="24"/>
        </w:rPr>
        <w:t xml:space="preserve"> </w:t>
      </w:r>
      <w:r w:rsidRPr="006166EA">
        <w:rPr>
          <w:iCs/>
          <w:sz w:val="24"/>
        </w:rPr>
        <w:t>и</w:t>
      </w:r>
      <w:r w:rsidRPr="006166EA">
        <w:rPr>
          <w:iCs/>
          <w:spacing w:val="-8"/>
          <w:sz w:val="24"/>
        </w:rPr>
        <w:t xml:space="preserve"> </w:t>
      </w:r>
      <w:r w:rsidRPr="006166EA">
        <w:rPr>
          <w:iCs/>
          <w:sz w:val="24"/>
        </w:rPr>
        <w:t>служебные</w:t>
      </w:r>
      <w:r w:rsidRPr="006166EA">
        <w:rPr>
          <w:iCs/>
          <w:spacing w:val="-7"/>
          <w:sz w:val="24"/>
        </w:rPr>
        <w:t xml:space="preserve"> </w:t>
      </w:r>
      <w:r w:rsidRPr="006166EA">
        <w:rPr>
          <w:iCs/>
          <w:sz w:val="24"/>
        </w:rPr>
        <w:t>части</w:t>
      </w:r>
      <w:r w:rsidRPr="006166EA">
        <w:rPr>
          <w:iCs/>
          <w:spacing w:val="-8"/>
          <w:sz w:val="24"/>
        </w:rPr>
        <w:t xml:space="preserve"> </w:t>
      </w:r>
      <w:r w:rsidRPr="006166EA">
        <w:rPr>
          <w:iCs/>
          <w:spacing w:val="-2"/>
          <w:sz w:val="24"/>
        </w:rPr>
        <w:t>речи;</w:t>
      </w:r>
    </w:p>
    <w:p w14:paraId="7D1DBFD0" w14:textId="77777777" w:rsidR="00373035" w:rsidRDefault="00373035">
      <w:pPr>
        <w:pStyle w:val="a5"/>
        <w:jc w:val="both"/>
        <w:rPr>
          <w:i/>
        </w:rPr>
        <w:sectPr w:rsidR="00373035">
          <w:pgSz w:w="11910" w:h="16840"/>
          <w:pgMar w:top="720" w:right="0" w:bottom="1020" w:left="425" w:header="0" w:footer="743" w:gutter="0"/>
          <w:cols w:space="720"/>
        </w:sectPr>
      </w:pPr>
    </w:p>
    <w:p w14:paraId="7954846C" w14:textId="77777777" w:rsidR="00373035" w:rsidRPr="006166EA" w:rsidRDefault="00000000">
      <w:pPr>
        <w:pStyle w:val="a5"/>
        <w:numPr>
          <w:ilvl w:val="2"/>
          <w:numId w:val="5"/>
        </w:numPr>
        <w:tabs>
          <w:tab w:val="left" w:pos="1979"/>
        </w:tabs>
        <w:spacing w:before="79"/>
        <w:ind w:right="850" w:firstLine="614"/>
        <w:jc w:val="both"/>
        <w:rPr>
          <w:iCs/>
        </w:rPr>
      </w:pPr>
      <w:bookmarkStart w:id="20" w:name="Синтаксис"/>
      <w:bookmarkEnd w:id="20"/>
      <w:r w:rsidRPr="006166EA">
        <w:rPr>
          <w:iCs/>
          <w:sz w:val="24"/>
        </w:rPr>
        <w:lastRenderedPageBreak/>
        <w:t>сравнивать и сопоставлять признаки, присущие изучаемым частям речи;</w:t>
      </w:r>
      <w:r w:rsidRPr="006166EA">
        <w:rPr>
          <w:iCs/>
          <w:spacing w:val="40"/>
          <w:sz w:val="24"/>
        </w:rPr>
        <w:t xml:space="preserve"> </w:t>
      </w:r>
      <w:r w:rsidRPr="006166EA">
        <w:rPr>
          <w:iCs/>
          <w:sz w:val="24"/>
        </w:rPr>
        <w:t>находить в тексте слова частей речи по указанным морфологическим признакам; классифицировать части речи по наличию или отсутствию освоенных признаков;</w:t>
      </w:r>
    </w:p>
    <w:p w14:paraId="3A6918CC" w14:textId="77777777" w:rsidR="00373035" w:rsidRPr="006166EA" w:rsidRDefault="00000000">
      <w:pPr>
        <w:pStyle w:val="a5"/>
        <w:numPr>
          <w:ilvl w:val="2"/>
          <w:numId w:val="5"/>
        </w:numPr>
        <w:tabs>
          <w:tab w:val="left" w:pos="1980"/>
        </w:tabs>
        <w:spacing w:before="3" w:line="275" w:lineRule="exact"/>
        <w:ind w:left="1980"/>
        <w:jc w:val="both"/>
        <w:rPr>
          <w:iCs/>
        </w:rPr>
      </w:pPr>
      <w:r w:rsidRPr="006166EA">
        <w:rPr>
          <w:iCs/>
          <w:sz w:val="24"/>
        </w:rPr>
        <w:t>различать</w:t>
      </w:r>
      <w:r w:rsidRPr="006166EA">
        <w:rPr>
          <w:iCs/>
          <w:spacing w:val="-7"/>
          <w:sz w:val="24"/>
        </w:rPr>
        <w:t xml:space="preserve"> </w:t>
      </w:r>
      <w:r w:rsidRPr="006166EA">
        <w:rPr>
          <w:iCs/>
          <w:sz w:val="24"/>
        </w:rPr>
        <w:t>смысловые</w:t>
      </w:r>
      <w:r w:rsidRPr="006166EA">
        <w:rPr>
          <w:iCs/>
          <w:spacing w:val="-6"/>
          <w:sz w:val="24"/>
        </w:rPr>
        <w:t xml:space="preserve"> </w:t>
      </w:r>
      <w:r w:rsidRPr="006166EA">
        <w:rPr>
          <w:iCs/>
          <w:sz w:val="24"/>
        </w:rPr>
        <w:t>и</w:t>
      </w:r>
      <w:r w:rsidRPr="006166EA">
        <w:rPr>
          <w:iCs/>
          <w:spacing w:val="-7"/>
          <w:sz w:val="24"/>
        </w:rPr>
        <w:t xml:space="preserve"> </w:t>
      </w:r>
      <w:r w:rsidRPr="006166EA">
        <w:rPr>
          <w:iCs/>
          <w:sz w:val="24"/>
        </w:rPr>
        <w:t>падежные</w:t>
      </w:r>
      <w:r w:rsidRPr="006166EA">
        <w:rPr>
          <w:iCs/>
          <w:spacing w:val="-6"/>
          <w:sz w:val="24"/>
        </w:rPr>
        <w:t xml:space="preserve"> </w:t>
      </w:r>
      <w:r w:rsidRPr="006166EA">
        <w:rPr>
          <w:iCs/>
          <w:sz w:val="24"/>
        </w:rPr>
        <w:t>вопросы</w:t>
      </w:r>
      <w:r w:rsidRPr="006166EA">
        <w:rPr>
          <w:iCs/>
          <w:spacing w:val="-6"/>
          <w:sz w:val="24"/>
        </w:rPr>
        <w:t xml:space="preserve"> </w:t>
      </w:r>
      <w:r w:rsidRPr="006166EA">
        <w:rPr>
          <w:iCs/>
          <w:sz w:val="24"/>
        </w:rPr>
        <w:t>имён</w:t>
      </w:r>
      <w:r w:rsidRPr="006166EA">
        <w:rPr>
          <w:iCs/>
          <w:spacing w:val="-6"/>
          <w:sz w:val="24"/>
        </w:rPr>
        <w:t xml:space="preserve"> </w:t>
      </w:r>
      <w:r w:rsidRPr="006166EA">
        <w:rPr>
          <w:iCs/>
          <w:spacing w:val="-2"/>
          <w:sz w:val="24"/>
        </w:rPr>
        <w:t>существительных;</w:t>
      </w:r>
    </w:p>
    <w:p w14:paraId="6CE923CC" w14:textId="77777777" w:rsidR="00373035" w:rsidRPr="006166EA" w:rsidRDefault="00000000">
      <w:pPr>
        <w:pStyle w:val="a5"/>
        <w:numPr>
          <w:ilvl w:val="2"/>
          <w:numId w:val="5"/>
        </w:numPr>
        <w:tabs>
          <w:tab w:val="left" w:pos="2003"/>
        </w:tabs>
        <w:ind w:right="847" w:firstLine="638"/>
        <w:jc w:val="both"/>
        <w:rPr>
          <w:iCs/>
        </w:rPr>
      </w:pPr>
      <w:r w:rsidRPr="006166EA">
        <w:rPr>
          <w:iCs/>
          <w:sz w:val="24"/>
        </w:rPr>
        <w:t>склонять личные местоимения, соотносить личное местоимение в косвенном падеже с его начальной формой, распознавать падеж личного местоимения в предложении и тексте;</w:t>
      </w:r>
    </w:p>
    <w:p w14:paraId="470F3335" w14:textId="77777777" w:rsidR="00373035" w:rsidRPr="006166EA" w:rsidRDefault="00000000">
      <w:pPr>
        <w:pStyle w:val="a5"/>
        <w:numPr>
          <w:ilvl w:val="2"/>
          <w:numId w:val="5"/>
        </w:numPr>
        <w:tabs>
          <w:tab w:val="left" w:pos="2004"/>
        </w:tabs>
        <w:spacing w:before="2" w:line="275" w:lineRule="exact"/>
        <w:ind w:left="2004"/>
        <w:jc w:val="both"/>
        <w:rPr>
          <w:iCs/>
        </w:rPr>
      </w:pPr>
      <w:r w:rsidRPr="006166EA">
        <w:rPr>
          <w:iCs/>
          <w:sz w:val="24"/>
        </w:rPr>
        <w:t>различать</w:t>
      </w:r>
      <w:r w:rsidRPr="006166EA">
        <w:rPr>
          <w:iCs/>
          <w:spacing w:val="-5"/>
          <w:sz w:val="24"/>
        </w:rPr>
        <w:t xml:space="preserve"> </w:t>
      </w:r>
      <w:r w:rsidRPr="006166EA">
        <w:rPr>
          <w:iCs/>
          <w:sz w:val="24"/>
        </w:rPr>
        <w:t>родовые</w:t>
      </w:r>
      <w:r w:rsidRPr="006166EA">
        <w:rPr>
          <w:iCs/>
          <w:spacing w:val="-7"/>
          <w:sz w:val="24"/>
        </w:rPr>
        <w:t xml:space="preserve"> </w:t>
      </w:r>
      <w:r w:rsidRPr="006166EA">
        <w:rPr>
          <w:iCs/>
          <w:sz w:val="24"/>
        </w:rPr>
        <w:t>и</w:t>
      </w:r>
      <w:r w:rsidRPr="006166EA">
        <w:rPr>
          <w:iCs/>
          <w:spacing w:val="-7"/>
          <w:sz w:val="24"/>
        </w:rPr>
        <w:t xml:space="preserve"> </w:t>
      </w:r>
      <w:r w:rsidRPr="006166EA">
        <w:rPr>
          <w:iCs/>
          <w:sz w:val="24"/>
        </w:rPr>
        <w:t>личные</w:t>
      </w:r>
      <w:r w:rsidRPr="006166EA">
        <w:rPr>
          <w:iCs/>
          <w:spacing w:val="-6"/>
          <w:sz w:val="24"/>
        </w:rPr>
        <w:t xml:space="preserve"> </w:t>
      </w:r>
      <w:r w:rsidRPr="006166EA">
        <w:rPr>
          <w:iCs/>
          <w:sz w:val="24"/>
        </w:rPr>
        <w:t>окончания</w:t>
      </w:r>
      <w:r w:rsidRPr="006166EA">
        <w:rPr>
          <w:iCs/>
          <w:spacing w:val="-15"/>
          <w:sz w:val="24"/>
        </w:rPr>
        <w:t xml:space="preserve"> </w:t>
      </w:r>
      <w:r w:rsidRPr="006166EA">
        <w:rPr>
          <w:iCs/>
          <w:spacing w:val="-2"/>
          <w:sz w:val="24"/>
        </w:rPr>
        <w:t>глагола;</w:t>
      </w:r>
    </w:p>
    <w:p w14:paraId="2D2C59E3" w14:textId="77777777" w:rsidR="00373035" w:rsidRPr="006166EA" w:rsidRDefault="00000000">
      <w:pPr>
        <w:pStyle w:val="a5"/>
        <w:numPr>
          <w:ilvl w:val="2"/>
          <w:numId w:val="5"/>
        </w:numPr>
        <w:tabs>
          <w:tab w:val="left" w:pos="2003"/>
        </w:tabs>
        <w:spacing w:before="1" w:line="237" w:lineRule="auto"/>
        <w:ind w:right="852" w:firstLine="638"/>
        <w:jc w:val="both"/>
        <w:rPr>
          <w:iCs/>
        </w:rPr>
      </w:pPr>
      <w:r w:rsidRPr="006166EA">
        <w:rPr>
          <w:iCs/>
          <w:sz w:val="24"/>
        </w:rPr>
        <w:t xml:space="preserve">наблюдать над словообразованием имён существительных, имён прилагательных, </w:t>
      </w:r>
      <w:r w:rsidRPr="006166EA">
        <w:rPr>
          <w:iCs/>
          <w:spacing w:val="-2"/>
          <w:sz w:val="24"/>
        </w:rPr>
        <w:t>глаголов;</w:t>
      </w:r>
    </w:p>
    <w:p w14:paraId="198126F2" w14:textId="77777777" w:rsidR="00373035" w:rsidRPr="006166EA" w:rsidRDefault="00000000">
      <w:pPr>
        <w:pStyle w:val="a5"/>
        <w:numPr>
          <w:ilvl w:val="2"/>
          <w:numId w:val="5"/>
        </w:numPr>
        <w:tabs>
          <w:tab w:val="left" w:pos="2003"/>
        </w:tabs>
        <w:spacing w:before="5" w:line="237" w:lineRule="auto"/>
        <w:ind w:right="842" w:firstLine="638"/>
        <w:jc w:val="both"/>
        <w:rPr>
          <w:iCs/>
        </w:rPr>
      </w:pPr>
      <w:r w:rsidRPr="006166EA">
        <w:rPr>
          <w:iCs/>
          <w:sz w:val="24"/>
        </w:rPr>
        <w:t>проводить полный морфологический разбор имён существительных, имён прилагательных, глаголов по предложенному в учебнике алгоритму, оценивать правильность проведения морфологического разбора;</w:t>
      </w:r>
    </w:p>
    <w:p w14:paraId="0ABFBE5A" w14:textId="77777777" w:rsidR="00373035" w:rsidRPr="006166EA" w:rsidRDefault="00000000">
      <w:pPr>
        <w:pStyle w:val="a5"/>
        <w:numPr>
          <w:ilvl w:val="2"/>
          <w:numId w:val="5"/>
        </w:numPr>
        <w:tabs>
          <w:tab w:val="left" w:pos="2003"/>
        </w:tabs>
        <w:spacing w:before="4"/>
        <w:ind w:right="846" w:firstLine="638"/>
        <w:jc w:val="both"/>
        <w:rPr>
          <w:iCs/>
        </w:rPr>
      </w:pPr>
      <w:r w:rsidRPr="006166EA">
        <w:rPr>
          <w:iCs/>
          <w:sz w:val="24"/>
        </w:rPr>
        <w:t>находить в тексте личные местоимения, наречия, числительные, возвратные глаголы, предлоги вместе с личными местоимениями, к которым они относятся, союзы</w:t>
      </w:r>
      <w:r w:rsidRPr="006166EA">
        <w:rPr>
          <w:iCs/>
          <w:spacing w:val="40"/>
          <w:sz w:val="24"/>
        </w:rPr>
        <w:t xml:space="preserve"> </w:t>
      </w:r>
      <w:r w:rsidRPr="006166EA">
        <w:rPr>
          <w:iCs/>
          <w:sz w:val="24"/>
        </w:rPr>
        <w:t>и, а, но, частицу не при глаголах;</w:t>
      </w:r>
    </w:p>
    <w:p w14:paraId="78F62B27" w14:textId="77777777" w:rsidR="00373035" w:rsidRPr="006166EA" w:rsidRDefault="00000000">
      <w:pPr>
        <w:pStyle w:val="a5"/>
        <w:numPr>
          <w:ilvl w:val="2"/>
          <w:numId w:val="5"/>
        </w:numPr>
        <w:tabs>
          <w:tab w:val="left" w:pos="2003"/>
        </w:tabs>
        <w:spacing w:line="242" w:lineRule="auto"/>
        <w:ind w:right="840" w:firstLine="638"/>
        <w:jc w:val="both"/>
        <w:rPr>
          <w:iCs/>
        </w:rPr>
      </w:pPr>
      <w:r w:rsidRPr="006166EA">
        <w:rPr>
          <w:iCs/>
          <w:sz w:val="24"/>
        </w:rPr>
        <w:t>находить и исправлять в устной и письменной речи речевые ошибки и недочёты в употреблении изучаемых форм частей речи.</w:t>
      </w:r>
    </w:p>
    <w:p w14:paraId="16E27AAC" w14:textId="77777777" w:rsidR="00373035" w:rsidRDefault="00000000">
      <w:pPr>
        <w:pStyle w:val="4"/>
        <w:spacing w:before="3" w:line="240" w:lineRule="auto"/>
        <w:ind w:left="1918"/>
      </w:pPr>
      <w:r>
        <w:rPr>
          <w:spacing w:val="-2"/>
          <w:u w:val="single"/>
        </w:rPr>
        <w:t>Синтаксис</w:t>
      </w:r>
    </w:p>
    <w:p w14:paraId="0988C392" w14:textId="77777777" w:rsidR="00373035" w:rsidRDefault="00000000">
      <w:pPr>
        <w:pStyle w:val="a3"/>
        <w:spacing w:before="2" w:line="272" w:lineRule="exact"/>
        <w:ind w:left="1918"/>
      </w:pPr>
      <w:r>
        <w:rPr>
          <w:u w:val="single"/>
        </w:rPr>
        <w:t>Обучающийся</w:t>
      </w:r>
      <w:r>
        <w:rPr>
          <w:spacing w:val="-9"/>
          <w:u w:val="single"/>
        </w:rPr>
        <w:t xml:space="preserve"> </w:t>
      </w:r>
      <w:r>
        <w:rPr>
          <w:spacing w:val="-2"/>
          <w:u w:val="single"/>
        </w:rPr>
        <w:t>научится:</w:t>
      </w:r>
    </w:p>
    <w:p w14:paraId="5EC37C86" w14:textId="77777777" w:rsidR="00373035" w:rsidRDefault="00000000">
      <w:pPr>
        <w:pStyle w:val="a5"/>
        <w:numPr>
          <w:ilvl w:val="2"/>
          <w:numId w:val="5"/>
        </w:numPr>
        <w:tabs>
          <w:tab w:val="left" w:pos="1999"/>
        </w:tabs>
        <w:spacing w:line="271" w:lineRule="exact"/>
        <w:ind w:left="1999" w:hanging="81"/>
      </w:pPr>
      <w:r>
        <w:rPr>
          <w:sz w:val="24"/>
        </w:rPr>
        <w:t>различать</w:t>
      </w:r>
      <w:r>
        <w:rPr>
          <w:spacing w:val="-6"/>
          <w:sz w:val="24"/>
        </w:rPr>
        <w:t xml:space="preserve"> </w:t>
      </w:r>
      <w:r>
        <w:rPr>
          <w:sz w:val="24"/>
        </w:rPr>
        <w:t>предложение,</w:t>
      </w:r>
      <w:r>
        <w:rPr>
          <w:spacing w:val="-5"/>
          <w:sz w:val="24"/>
        </w:rPr>
        <w:t xml:space="preserve"> </w:t>
      </w:r>
      <w:r>
        <w:rPr>
          <w:sz w:val="24"/>
        </w:rPr>
        <w:t>словосочетание</w:t>
      </w:r>
      <w:r>
        <w:rPr>
          <w:spacing w:val="-12"/>
          <w:sz w:val="24"/>
        </w:rPr>
        <w:t xml:space="preserve"> </w:t>
      </w:r>
      <w:r>
        <w:rPr>
          <w:sz w:val="24"/>
        </w:rPr>
        <w:t>и</w:t>
      </w:r>
      <w:r>
        <w:rPr>
          <w:spacing w:val="-7"/>
          <w:sz w:val="24"/>
        </w:rPr>
        <w:t xml:space="preserve"> </w:t>
      </w:r>
      <w:r>
        <w:rPr>
          <w:spacing w:val="-2"/>
          <w:sz w:val="24"/>
        </w:rPr>
        <w:t>слово;</w:t>
      </w:r>
    </w:p>
    <w:p w14:paraId="0C8CFB45" w14:textId="77777777" w:rsidR="00373035" w:rsidRDefault="00000000">
      <w:pPr>
        <w:pStyle w:val="a5"/>
        <w:numPr>
          <w:ilvl w:val="2"/>
          <w:numId w:val="5"/>
        </w:numPr>
        <w:tabs>
          <w:tab w:val="left" w:pos="2003"/>
        </w:tabs>
        <w:spacing w:line="242" w:lineRule="auto"/>
        <w:ind w:right="892" w:firstLine="638"/>
      </w:pPr>
      <w:r>
        <w:rPr>
          <w:sz w:val="24"/>
        </w:rPr>
        <w:t>устанавливать</w:t>
      </w:r>
      <w:r>
        <w:rPr>
          <w:spacing w:val="39"/>
          <w:sz w:val="24"/>
        </w:rPr>
        <w:t xml:space="preserve"> </w:t>
      </w:r>
      <w:r>
        <w:rPr>
          <w:sz w:val="24"/>
        </w:rPr>
        <w:t>в</w:t>
      </w:r>
      <w:r>
        <w:rPr>
          <w:spacing w:val="39"/>
          <w:sz w:val="24"/>
        </w:rPr>
        <w:t xml:space="preserve"> </w:t>
      </w:r>
      <w:r>
        <w:rPr>
          <w:sz w:val="24"/>
        </w:rPr>
        <w:t>словосочетании</w:t>
      </w:r>
      <w:r>
        <w:rPr>
          <w:spacing w:val="39"/>
          <w:sz w:val="24"/>
        </w:rPr>
        <w:t xml:space="preserve"> </w:t>
      </w:r>
      <w:r>
        <w:rPr>
          <w:sz w:val="24"/>
        </w:rPr>
        <w:t>связь</w:t>
      </w:r>
      <w:r>
        <w:rPr>
          <w:spacing w:val="33"/>
          <w:sz w:val="24"/>
        </w:rPr>
        <w:t xml:space="preserve"> </w:t>
      </w:r>
      <w:r>
        <w:rPr>
          <w:sz w:val="24"/>
        </w:rPr>
        <w:t>главного</w:t>
      </w:r>
      <w:r>
        <w:rPr>
          <w:spacing w:val="37"/>
          <w:sz w:val="24"/>
        </w:rPr>
        <w:t xml:space="preserve"> </w:t>
      </w:r>
      <w:r>
        <w:rPr>
          <w:sz w:val="24"/>
        </w:rPr>
        <w:t>слова</w:t>
      </w:r>
      <w:r>
        <w:rPr>
          <w:spacing w:val="36"/>
          <w:sz w:val="24"/>
        </w:rPr>
        <w:t xml:space="preserve"> </w:t>
      </w:r>
      <w:r>
        <w:rPr>
          <w:sz w:val="24"/>
        </w:rPr>
        <w:t>с</w:t>
      </w:r>
      <w:r>
        <w:rPr>
          <w:spacing w:val="35"/>
          <w:sz w:val="24"/>
        </w:rPr>
        <w:t xml:space="preserve"> </w:t>
      </w:r>
      <w:r>
        <w:rPr>
          <w:sz w:val="24"/>
        </w:rPr>
        <w:t>зависимым</w:t>
      </w:r>
      <w:r>
        <w:rPr>
          <w:spacing w:val="39"/>
          <w:sz w:val="24"/>
        </w:rPr>
        <w:t xml:space="preserve"> </w:t>
      </w:r>
      <w:r>
        <w:rPr>
          <w:sz w:val="24"/>
        </w:rPr>
        <w:t>при</w:t>
      </w:r>
      <w:r>
        <w:rPr>
          <w:spacing w:val="34"/>
          <w:sz w:val="24"/>
        </w:rPr>
        <w:t xml:space="preserve"> </w:t>
      </w:r>
      <w:r>
        <w:rPr>
          <w:sz w:val="24"/>
        </w:rPr>
        <w:t xml:space="preserve">помощи </w:t>
      </w:r>
      <w:r>
        <w:rPr>
          <w:spacing w:val="-2"/>
          <w:sz w:val="24"/>
        </w:rPr>
        <w:t>вопросов;</w:t>
      </w:r>
    </w:p>
    <w:p w14:paraId="179050B3" w14:textId="77777777" w:rsidR="00373035" w:rsidRDefault="00000000">
      <w:pPr>
        <w:pStyle w:val="a5"/>
        <w:numPr>
          <w:ilvl w:val="2"/>
          <w:numId w:val="5"/>
        </w:numPr>
        <w:tabs>
          <w:tab w:val="left" w:pos="1998"/>
        </w:tabs>
        <w:spacing w:line="242" w:lineRule="auto"/>
        <w:ind w:right="891" w:firstLine="638"/>
      </w:pPr>
      <w:r>
        <w:rPr>
          <w:sz w:val="24"/>
        </w:rPr>
        <w:t>составлять</w:t>
      </w:r>
      <w:r>
        <w:rPr>
          <w:spacing w:val="30"/>
          <w:sz w:val="24"/>
        </w:rPr>
        <w:t xml:space="preserve"> </w:t>
      </w:r>
      <w:r>
        <w:rPr>
          <w:sz w:val="24"/>
        </w:rPr>
        <w:t>из</w:t>
      </w:r>
      <w:r>
        <w:rPr>
          <w:spacing w:val="29"/>
          <w:sz w:val="24"/>
        </w:rPr>
        <w:t xml:space="preserve"> </w:t>
      </w:r>
      <w:r>
        <w:rPr>
          <w:sz w:val="24"/>
        </w:rPr>
        <w:t>заданных</w:t>
      </w:r>
      <w:r>
        <w:rPr>
          <w:spacing w:val="29"/>
          <w:sz w:val="24"/>
        </w:rPr>
        <w:t xml:space="preserve"> </w:t>
      </w:r>
      <w:r>
        <w:rPr>
          <w:sz w:val="24"/>
        </w:rPr>
        <w:t>слов</w:t>
      </w:r>
      <w:r>
        <w:rPr>
          <w:spacing w:val="30"/>
          <w:sz w:val="24"/>
        </w:rPr>
        <w:t xml:space="preserve"> </w:t>
      </w:r>
      <w:r>
        <w:rPr>
          <w:sz w:val="24"/>
        </w:rPr>
        <w:t>словосочетания,</w:t>
      </w:r>
      <w:r>
        <w:rPr>
          <w:spacing w:val="35"/>
          <w:sz w:val="24"/>
        </w:rPr>
        <w:t xml:space="preserve"> </w:t>
      </w:r>
      <w:r>
        <w:rPr>
          <w:sz w:val="24"/>
        </w:rPr>
        <w:t>учитывая</w:t>
      </w:r>
      <w:r>
        <w:rPr>
          <w:spacing w:val="33"/>
          <w:sz w:val="24"/>
        </w:rPr>
        <w:t xml:space="preserve"> </w:t>
      </w:r>
      <w:r>
        <w:rPr>
          <w:sz w:val="24"/>
        </w:rPr>
        <w:t>их связь</w:t>
      </w:r>
      <w:r>
        <w:rPr>
          <w:spacing w:val="30"/>
          <w:sz w:val="24"/>
        </w:rPr>
        <w:t xml:space="preserve"> </w:t>
      </w:r>
      <w:r>
        <w:rPr>
          <w:sz w:val="24"/>
        </w:rPr>
        <w:t>по</w:t>
      </w:r>
      <w:r>
        <w:rPr>
          <w:spacing w:val="31"/>
          <w:sz w:val="24"/>
        </w:rPr>
        <w:t xml:space="preserve"> </w:t>
      </w:r>
      <w:r>
        <w:rPr>
          <w:sz w:val="24"/>
        </w:rPr>
        <w:t>смыслу и</w:t>
      </w:r>
      <w:r>
        <w:rPr>
          <w:spacing w:val="33"/>
          <w:sz w:val="24"/>
        </w:rPr>
        <w:t xml:space="preserve"> </w:t>
      </w:r>
      <w:r>
        <w:rPr>
          <w:sz w:val="24"/>
        </w:rPr>
        <w:t xml:space="preserve">по </w:t>
      </w:r>
      <w:r>
        <w:rPr>
          <w:spacing w:val="-2"/>
          <w:sz w:val="24"/>
        </w:rPr>
        <w:t>форме;</w:t>
      </w:r>
    </w:p>
    <w:p w14:paraId="16749336" w14:textId="77777777" w:rsidR="00373035" w:rsidRDefault="00000000">
      <w:pPr>
        <w:pStyle w:val="a5"/>
        <w:numPr>
          <w:ilvl w:val="2"/>
          <w:numId w:val="5"/>
        </w:numPr>
        <w:tabs>
          <w:tab w:val="left" w:pos="2003"/>
          <w:tab w:val="left" w:pos="3680"/>
          <w:tab w:val="left" w:pos="4266"/>
          <w:tab w:val="left" w:pos="5313"/>
          <w:tab w:val="left" w:pos="6686"/>
          <w:tab w:val="left" w:pos="7834"/>
          <w:tab w:val="left" w:pos="8583"/>
          <w:tab w:val="left" w:pos="9457"/>
          <w:tab w:val="left" w:pos="10518"/>
        </w:tabs>
        <w:spacing w:line="242" w:lineRule="auto"/>
        <w:ind w:right="849" w:firstLine="638"/>
      </w:pPr>
      <w:r>
        <w:rPr>
          <w:spacing w:val="-2"/>
          <w:sz w:val="24"/>
        </w:rPr>
        <w:t>устанавливать</w:t>
      </w:r>
      <w:r>
        <w:rPr>
          <w:sz w:val="24"/>
        </w:rPr>
        <w:tab/>
      </w:r>
      <w:r>
        <w:rPr>
          <w:spacing w:val="-4"/>
          <w:sz w:val="24"/>
        </w:rPr>
        <w:t>при</w:t>
      </w:r>
      <w:r>
        <w:rPr>
          <w:sz w:val="24"/>
        </w:rPr>
        <w:tab/>
      </w:r>
      <w:r>
        <w:rPr>
          <w:spacing w:val="-2"/>
          <w:sz w:val="24"/>
        </w:rPr>
        <w:t>помощи</w:t>
      </w:r>
      <w:r>
        <w:rPr>
          <w:sz w:val="24"/>
        </w:rPr>
        <w:tab/>
      </w:r>
      <w:r>
        <w:rPr>
          <w:spacing w:val="-2"/>
          <w:sz w:val="24"/>
        </w:rPr>
        <w:t>смысловых</w:t>
      </w:r>
      <w:r>
        <w:rPr>
          <w:sz w:val="24"/>
        </w:rPr>
        <w:tab/>
      </w:r>
      <w:r>
        <w:rPr>
          <w:spacing w:val="-2"/>
          <w:sz w:val="24"/>
        </w:rPr>
        <w:t>вопросов</w:t>
      </w:r>
      <w:r>
        <w:rPr>
          <w:sz w:val="24"/>
        </w:rPr>
        <w:tab/>
      </w:r>
      <w:r>
        <w:rPr>
          <w:spacing w:val="-2"/>
          <w:sz w:val="24"/>
        </w:rPr>
        <w:t>связь</w:t>
      </w:r>
      <w:r>
        <w:rPr>
          <w:sz w:val="24"/>
        </w:rPr>
        <w:tab/>
      </w:r>
      <w:r>
        <w:rPr>
          <w:spacing w:val="-2"/>
          <w:sz w:val="24"/>
        </w:rPr>
        <w:t>между</w:t>
      </w:r>
      <w:r>
        <w:rPr>
          <w:sz w:val="24"/>
        </w:rPr>
        <w:tab/>
      </w:r>
      <w:r>
        <w:rPr>
          <w:spacing w:val="-2"/>
          <w:sz w:val="24"/>
        </w:rPr>
        <w:t>словами</w:t>
      </w:r>
      <w:r>
        <w:rPr>
          <w:sz w:val="24"/>
        </w:rPr>
        <w:tab/>
      </w:r>
      <w:r>
        <w:rPr>
          <w:spacing w:val="-10"/>
          <w:sz w:val="24"/>
        </w:rPr>
        <w:t xml:space="preserve">в </w:t>
      </w:r>
      <w:r>
        <w:rPr>
          <w:sz w:val="24"/>
        </w:rPr>
        <w:t>предложении; отражать её в схеме;</w:t>
      </w:r>
    </w:p>
    <w:p w14:paraId="11402A3B" w14:textId="77777777" w:rsidR="00373035" w:rsidRDefault="00000000">
      <w:pPr>
        <w:pStyle w:val="a5"/>
        <w:numPr>
          <w:ilvl w:val="2"/>
          <w:numId w:val="5"/>
        </w:numPr>
        <w:tabs>
          <w:tab w:val="left" w:pos="1998"/>
        </w:tabs>
        <w:spacing w:line="242" w:lineRule="auto"/>
        <w:ind w:right="1040" w:firstLine="638"/>
      </w:pPr>
      <w:r>
        <w:rPr>
          <w:sz w:val="24"/>
        </w:rPr>
        <w:t>соотносить</w:t>
      </w:r>
      <w:r>
        <w:rPr>
          <w:spacing w:val="30"/>
          <w:sz w:val="24"/>
        </w:rPr>
        <w:t xml:space="preserve"> </w:t>
      </w:r>
      <w:r>
        <w:rPr>
          <w:sz w:val="24"/>
        </w:rPr>
        <w:t>предложения</w:t>
      </w:r>
      <w:r>
        <w:rPr>
          <w:spacing w:val="33"/>
          <w:sz w:val="24"/>
        </w:rPr>
        <w:t xml:space="preserve"> </w:t>
      </w:r>
      <w:r>
        <w:rPr>
          <w:sz w:val="24"/>
        </w:rPr>
        <w:t>со</w:t>
      </w:r>
      <w:r>
        <w:rPr>
          <w:spacing w:val="37"/>
          <w:sz w:val="24"/>
        </w:rPr>
        <w:t xml:space="preserve"> </w:t>
      </w:r>
      <w:r>
        <w:rPr>
          <w:sz w:val="24"/>
        </w:rPr>
        <w:t>схемами,</w:t>
      </w:r>
      <w:r>
        <w:rPr>
          <w:spacing w:val="34"/>
          <w:sz w:val="24"/>
        </w:rPr>
        <w:t xml:space="preserve"> </w:t>
      </w:r>
      <w:r>
        <w:rPr>
          <w:sz w:val="24"/>
        </w:rPr>
        <w:t>выбирать</w:t>
      </w:r>
      <w:r>
        <w:rPr>
          <w:spacing w:val="34"/>
          <w:sz w:val="24"/>
        </w:rPr>
        <w:t xml:space="preserve"> </w:t>
      </w:r>
      <w:r>
        <w:rPr>
          <w:sz w:val="24"/>
        </w:rPr>
        <w:t>предложение,</w:t>
      </w:r>
      <w:r>
        <w:rPr>
          <w:spacing w:val="36"/>
          <w:sz w:val="24"/>
        </w:rPr>
        <w:t xml:space="preserve"> </w:t>
      </w:r>
      <w:r>
        <w:rPr>
          <w:sz w:val="24"/>
        </w:rPr>
        <w:t xml:space="preserve">соответствующее </w:t>
      </w:r>
      <w:r>
        <w:rPr>
          <w:spacing w:val="-2"/>
          <w:sz w:val="24"/>
        </w:rPr>
        <w:t>схеме;</w:t>
      </w:r>
    </w:p>
    <w:p w14:paraId="65A0C1F8" w14:textId="77777777" w:rsidR="00373035" w:rsidRDefault="00000000">
      <w:pPr>
        <w:pStyle w:val="a5"/>
        <w:numPr>
          <w:ilvl w:val="2"/>
          <w:numId w:val="5"/>
        </w:numPr>
        <w:tabs>
          <w:tab w:val="left" w:pos="1998"/>
        </w:tabs>
        <w:spacing w:line="242" w:lineRule="auto"/>
        <w:ind w:right="1090" w:firstLine="638"/>
      </w:pPr>
      <w:r>
        <w:rPr>
          <w:sz w:val="24"/>
        </w:rPr>
        <w:t>классифицировать</w:t>
      </w:r>
      <w:r>
        <w:rPr>
          <w:spacing w:val="40"/>
          <w:sz w:val="24"/>
        </w:rPr>
        <w:t xml:space="preserve"> </w:t>
      </w:r>
      <w:r>
        <w:rPr>
          <w:sz w:val="24"/>
        </w:rPr>
        <w:t>предложения</w:t>
      </w:r>
      <w:r>
        <w:rPr>
          <w:spacing w:val="40"/>
          <w:sz w:val="24"/>
        </w:rPr>
        <w:t xml:space="preserve"> </w:t>
      </w:r>
      <w:r>
        <w:rPr>
          <w:sz w:val="24"/>
        </w:rPr>
        <w:t>по</w:t>
      </w:r>
      <w:r>
        <w:rPr>
          <w:spacing w:val="40"/>
          <w:sz w:val="24"/>
        </w:rPr>
        <w:t xml:space="preserve"> </w:t>
      </w:r>
      <w:r>
        <w:rPr>
          <w:sz w:val="24"/>
        </w:rPr>
        <w:t>цели</w:t>
      </w:r>
      <w:r>
        <w:rPr>
          <w:spacing w:val="40"/>
          <w:sz w:val="24"/>
        </w:rPr>
        <w:t xml:space="preserve"> </w:t>
      </w:r>
      <w:r>
        <w:rPr>
          <w:sz w:val="24"/>
        </w:rPr>
        <w:t>высказывания</w:t>
      </w:r>
      <w:r>
        <w:rPr>
          <w:spacing w:val="40"/>
          <w:sz w:val="24"/>
        </w:rPr>
        <w:t xml:space="preserve"> </w:t>
      </w:r>
      <w:r>
        <w:rPr>
          <w:sz w:val="24"/>
        </w:rPr>
        <w:t>и</w:t>
      </w:r>
      <w:r>
        <w:rPr>
          <w:spacing w:val="40"/>
          <w:sz w:val="24"/>
        </w:rPr>
        <w:t xml:space="preserve"> </w:t>
      </w:r>
      <w:r>
        <w:rPr>
          <w:sz w:val="24"/>
        </w:rPr>
        <w:t>по</w:t>
      </w:r>
      <w:r>
        <w:rPr>
          <w:spacing w:val="40"/>
          <w:sz w:val="24"/>
        </w:rPr>
        <w:t xml:space="preserve"> </w:t>
      </w:r>
      <w:r>
        <w:rPr>
          <w:sz w:val="24"/>
        </w:rPr>
        <w:t>эмоциональной</w:t>
      </w:r>
      <w:r>
        <w:rPr>
          <w:spacing w:val="40"/>
          <w:sz w:val="24"/>
        </w:rPr>
        <w:t xml:space="preserve"> </w:t>
      </w:r>
      <w:r>
        <w:rPr>
          <w:sz w:val="24"/>
        </w:rPr>
        <w:t>окраске (по интонации);</w:t>
      </w:r>
    </w:p>
    <w:p w14:paraId="633E2B32" w14:textId="77777777" w:rsidR="00373035" w:rsidRDefault="00000000">
      <w:pPr>
        <w:pStyle w:val="a5"/>
        <w:numPr>
          <w:ilvl w:val="2"/>
          <w:numId w:val="5"/>
        </w:numPr>
        <w:tabs>
          <w:tab w:val="left" w:pos="1999"/>
        </w:tabs>
        <w:spacing w:line="271" w:lineRule="exact"/>
        <w:ind w:left="1999" w:hanging="81"/>
      </w:pPr>
      <w:r>
        <w:rPr>
          <w:sz w:val="24"/>
        </w:rPr>
        <w:t>выделять</w:t>
      </w:r>
      <w:r>
        <w:rPr>
          <w:spacing w:val="-6"/>
          <w:sz w:val="24"/>
        </w:rPr>
        <w:t xml:space="preserve"> </w:t>
      </w:r>
      <w:r>
        <w:rPr>
          <w:sz w:val="24"/>
        </w:rPr>
        <w:t>из</w:t>
      </w:r>
      <w:r>
        <w:rPr>
          <w:spacing w:val="-5"/>
          <w:sz w:val="24"/>
        </w:rPr>
        <w:t xml:space="preserve"> </w:t>
      </w:r>
      <w:r>
        <w:rPr>
          <w:sz w:val="24"/>
        </w:rPr>
        <w:t>потока</w:t>
      </w:r>
      <w:r>
        <w:rPr>
          <w:spacing w:val="-6"/>
          <w:sz w:val="24"/>
        </w:rPr>
        <w:t xml:space="preserve"> </w:t>
      </w:r>
      <w:r>
        <w:rPr>
          <w:sz w:val="24"/>
        </w:rPr>
        <w:t>речи</w:t>
      </w:r>
      <w:r>
        <w:rPr>
          <w:spacing w:val="-4"/>
          <w:sz w:val="24"/>
        </w:rPr>
        <w:t xml:space="preserve"> </w:t>
      </w:r>
      <w:r>
        <w:rPr>
          <w:sz w:val="24"/>
        </w:rPr>
        <w:t>предложения,</w:t>
      </w:r>
      <w:r>
        <w:rPr>
          <w:spacing w:val="-7"/>
          <w:sz w:val="24"/>
        </w:rPr>
        <w:t xml:space="preserve"> </w:t>
      </w:r>
      <w:r>
        <w:rPr>
          <w:sz w:val="24"/>
        </w:rPr>
        <w:t>оформлять</w:t>
      </w:r>
      <w:r>
        <w:rPr>
          <w:spacing w:val="-4"/>
          <w:sz w:val="24"/>
        </w:rPr>
        <w:t xml:space="preserve"> </w:t>
      </w:r>
      <w:r>
        <w:rPr>
          <w:sz w:val="24"/>
        </w:rPr>
        <w:t>их</w:t>
      </w:r>
      <w:r>
        <w:rPr>
          <w:spacing w:val="-4"/>
          <w:sz w:val="24"/>
        </w:rPr>
        <w:t xml:space="preserve"> </w:t>
      </w:r>
      <w:r>
        <w:rPr>
          <w:spacing w:val="-2"/>
          <w:sz w:val="24"/>
        </w:rPr>
        <w:t>границы;</w:t>
      </w:r>
    </w:p>
    <w:p w14:paraId="630C10C7" w14:textId="77777777" w:rsidR="00373035" w:rsidRDefault="00000000">
      <w:pPr>
        <w:pStyle w:val="a5"/>
        <w:numPr>
          <w:ilvl w:val="2"/>
          <w:numId w:val="5"/>
        </w:numPr>
        <w:tabs>
          <w:tab w:val="left" w:pos="1998"/>
        </w:tabs>
        <w:spacing w:line="237" w:lineRule="auto"/>
        <w:ind w:right="883" w:firstLine="638"/>
      </w:pPr>
      <w:r>
        <w:rPr>
          <w:sz w:val="24"/>
        </w:rPr>
        <w:t>находить</w:t>
      </w:r>
      <w:r>
        <w:rPr>
          <w:spacing w:val="-5"/>
          <w:sz w:val="24"/>
        </w:rPr>
        <w:t xml:space="preserve"> </w:t>
      </w:r>
      <w:r>
        <w:rPr>
          <w:sz w:val="24"/>
        </w:rPr>
        <w:t>главные</w:t>
      </w:r>
      <w:r>
        <w:rPr>
          <w:spacing w:val="-11"/>
          <w:sz w:val="24"/>
        </w:rPr>
        <w:t xml:space="preserve"> </w:t>
      </w:r>
      <w:r>
        <w:rPr>
          <w:sz w:val="24"/>
        </w:rPr>
        <w:t>(подлежащее</w:t>
      </w:r>
      <w:r>
        <w:rPr>
          <w:spacing w:val="-7"/>
          <w:sz w:val="24"/>
        </w:rPr>
        <w:t xml:space="preserve"> </w:t>
      </w:r>
      <w:r>
        <w:rPr>
          <w:sz w:val="24"/>
        </w:rPr>
        <w:t>и</w:t>
      </w:r>
      <w:r>
        <w:rPr>
          <w:spacing w:val="-7"/>
          <w:sz w:val="24"/>
        </w:rPr>
        <w:t xml:space="preserve"> </w:t>
      </w:r>
      <w:r>
        <w:rPr>
          <w:sz w:val="24"/>
        </w:rPr>
        <w:t>сказуемое)</w:t>
      </w:r>
      <w:r>
        <w:rPr>
          <w:spacing w:val="-5"/>
          <w:sz w:val="24"/>
        </w:rPr>
        <w:t xml:space="preserve"> </w:t>
      </w:r>
      <w:r>
        <w:rPr>
          <w:sz w:val="24"/>
        </w:rPr>
        <w:t>и</w:t>
      </w:r>
      <w:r>
        <w:rPr>
          <w:spacing w:val="-11"/>
          <w:sz w:val="24"/>
        </w:rPr>
        <w:t xml:space="preserve"> </w:t>
      </w:r>
      <w:r>
        <w:rPr>
          <w:sz w:val="24"/>
        </w:rPr>
        <w:t>второстепенные</w:t>
      </w:r>
      <w:r>
        <w:rPr>
          <w:spacing w:val="-8"/>
          <w:sz w:val="24"/>
        </w:rPr>
        <w:t xml:space="preserve"> </w:t>
      </w:r>
      <w:r>
        <w:rPr>
          <w:sz w:val="24"/>
        </w:rPr>
        <w:t>члены</w:t>
      </w:r>
      <w:r>
        <w:rPr>
          <w:spacing w:val="-3"/>
          <w:sz w:val="24"/>
        </w:rPr>
        <w:t xml:space="preserve"> </w:t>
      </w:r>
      <w:r>
        <w:rPr>
          <w:sz w:val="24"/>
        </w:rPr>
        <w:t>предложения (без деления на виды); выделять из предложения словосочетания;</w:t>
      </w:r>
    </w:p>
    <w:p w14:paraId="60EC868C" w14:textId="77777777" w:rsidR="00373035" w:rsidRDefault="00000000">
      <w:pPr>
        <w:pStyle w:val="a5"/>
        <w:numPr>
          <w:ilvl w:val="2"/>
          <w:numId w:val="5"/>
        </w:numPr>
        <w:tabs>
          <w:tab w:val="left" w:pos="1998"/>
        </w:tabs>
        <w:spacing w:line="237" w:lineRule="auto"/>
        <w:ind w:right="882" w:firstLine="638"/>
      </w:pPr>
      <w:r>
        <w:rPr>
          <w:sz w:val="24"/>
        </w:rPr>
        <w:t>распознавать</w:t>
      </w:r>
      <w:r>
        <w:rPr>
          <w:spacing w:val="35"/>
          <w:sz w:val="24"/>
        </w:rPr>
        <w:t xml:space="preserve"> </w:t>
      </w:r>
      <w:r>
        <w:rPr>
          <w:sz w:val="24"/>
        </w:rPr>
        <w:t>предложения</w:t>
      </w:r>
      <w:r>
        <w:rPr>
          <w:spacing w:val="33"/>
          <w:sz w:val="24"/>
        </w:rPr>
        <w:t xml:space="preserve"> </w:t>
      </w:r>
      <w:r>
        <w:rPr>
          <w:sz w:val="24"/>
        </w:rPr>
        <w:t>с однородными</w:t>
      </w:r>
      <w:r>
        <w:rPr>
          <w:spacing w:val="34"/>
          <w:sz w:val="24"/>
        </w:rPr>
        <w:t xml:space="preserve"> </w:t>
      </w:r>
      <w:r>
        <w:rPr>
          <w:sz w:val="24"/>
        </w:rPr>
        <w:t>членами,</w:t>
      </w:r>
      <w:r>
        <w:rPr>
          <w:spacing w:val="35"/>
          <w:sz w:val="24"/>
        </w:rPr>
        <w:t xml:space="preserve"> </w:t>
      </w:r>
      <w:r>
        <w:rPr>
          <w:sz w:val="24"/>
        </w:rPr>
        <w:t>находить</w:t>
      </w:r>
      <w:r>
        <w:rPr>
          <w:spacing w:val="30"/>
          <w:sz w:val="24"/>
        </w:rPr>
        <w:t xml:space="preserve"> </w:t>
      </w:r>
      <w:r>
        <w:rPr>
          <w:sz w:val="24"/>
        </w:rPr>
        <w:t>в</w:t>
      </w:r>
      <w:r>
        <w:rPr>
          <w:spacing w:val="29"/>
          <w:sz w:val="24"/>
        </w:rPr>
        <w:t xml:space="preserve"> </w:t>
      </w:r>
      <w:r>
        <w:rPr>
          <w:sz w:val="24"/>
        </w:rPr>
        <w:t>них однородные члены; использовать интонацию при перечислении однородных членов предложения;</w:t>
      </w:r>
    </w:p>
    <w:p w14:paraId="6CF2840B" w14:textId="77777777" w:rsidR="00373035" w:rsidRDefault="00000000">
      <w:pPr>
        <w:pStyle w:val="a5"/>
        <w:numPr>
          <w:ilvl w:val="2"/>
          <w:numId w:val="5"/>
        </w:numPr>
        <w:tabs>
          <w:tab w:val="left" w:pos="1998"/>
        </w:tabs>
        <w:spacing w:line="237" w:lineRule="auto"/>
        <w:ind w:right="887" w:firstLine="638"/>
      </w:pPr>
      <w:r>
        <w:rPr>
          <w:sz w:val="24"/>
        </w:rPr>
        <w:t>составлять</w:t>
      </w:r>
      <w:r>
        <w:rPr>
          <w:spacing w:val="35"/>
          <w:sz w:val="24"/>
        </w:rPr>
        <w:t xml:space="preserve"> </w:t>
      </w:r>
      <w:r>
        <w:rPr>
          <w:sz w:val="24"/>
        </w:rPr>
        <w:t>предложения</w:t>
      </w:r>
      <w:r>
        <w:rPr>
          <w:spacing w:val="34"/>
          <w:sz w:val="24"/>
        </w:rPr>
        <w:t xml:space="preserve"> </w:t>
      </w:r>
      <w:r>
        <w:rPr>
          <w:sz w:val="24"/>
        </w:rPr>
        <w:t>с однородными</w:t>
      </w:r>
      <w:r>
        <w:rPr>
          <w:spacing w:val="36"/>
          <w:sz w:val="24"/>
        </w:rPr>
        <w:t xml:space="preserve"> </w:t>
      </w:r>
      <w:r>
        <w:rPr>
          <w:sz w:val="24"/>
        </w:rPr>
        <w:t>членами</w:t>
      </w:r>
      <w:r>
        <w:rPr>
          <w:spacing w:val="35"/>
          <w:sz w:val="24"/>
        </w:rPr>
        <w:t xml:space="preserve"> </w:t>
      </w:r>
      <w:r>
        <w:rPr>
          <w:sz w:val="24"/>
        </w:rPr>
        <w:t>и</w:t>
      </w:r>
      <w:r>
        <w:rPr>
          <w:spacing w:val="34"/>
          <w:sz w:val="24"/>
        </w:rPr>
        <w:t xml:space="preserve"> </w:t>
      </w:r>
      <w:r>
        <w:rPr>
          <w:sz w:val="24"/>
        </w:rPr>
        <w:t>использовать</w:t>
      </w:r>
      <w:r>
        <w:rPr>
          <w:spacing w:val="31"/>
          <w:sz w:val="24"/>
        </w:rPr>
        <w:t xml:space="preserve"> </w:t>
      </w:r>
      <w:r>
        <w:rPr>
          <w:sz w:val="24"/>
        </w:rPr>
        <w:t>их</w:t>
      </w:r>
      <w:r>
        <w:rPr>
          <w:spacing w:val="32"/>
          <w:sz w:val="24"/>
        </w:rPr>
        <w:t xml:space="preserve"> </w:t>
      </w:r>
      <w:r>
        <w:rPr>
          <w:sz w:val="24"/>
        </w:rPr>
        <w:t>в</w:t>
      </w:r>
      <w:r>
        <w:rPr>
          <w:spacing w:val="34"/>
          <w:sz w:val="24"/>
        </w:rPr>
        <w:t xml:space="preserve"> </w:t>
      </w:r>
      <w:r>
        <w:rPr>
          <w:sz w:val="24"/>
        </w:rPr>
        <w:t>речи;</w:t>
      </w:r>
      <w:r>
        <w:rPr>
          <w:spacing w:val="34"/>
          <w:sz w:val="24"/>
        </w:rPr>
        <w:t xml:space="preserve"> </w:t>
      </w:r>
      <w:r>
        <w:rPr>
          <w:sz w:val="24"/>
        </w:rPr>
        <w:t>при составлении таких предложений пользоваться бессоюзной связью и союзами и, а, но.</w:t>
      </w:r>
    </w:p>
    <w:p w14:paraId="2EC09C5F" w14:textId="77777777" w:rsidR="00373035" w:rsidRDefault="00000000">
      <w:pPr>
        <w:spacing w:line="275"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2E3BC473" w14:textId="77777777" w:rsidR="00373035" w:rsidRDefault="00000000">
      <w:pPr>
        <w:pStyle w:val="a5"/>
        <w:numPr>
          <w:ilvl w:val="2"/>
          <w:numId w:val="5"/>
        </w:numPr>
        <w:tabs>
          <w:tab w:val="left" w:pos="2004"/>
        </w:tabs>
        <w:spacing w:line="275" w:lineRule="exact"/>
        <w:ind w:left="2004"/>
        <w:rPr>
          <w:i/>
        </w:rPr>
      </w:pPr>
      <w:r>
        <w:rPr>
          <w:i/>
          <w:sz w:val="24"/>
        </w:rPr>
        <w:t>различать</w:t>
      </w:r>
      <w:r>
        <w:rPr>
          <w:i/>
          <w:spacing w:val="-6"/>
          <w:sz w:val="24"/>
        </w:rPr>
        <w:t xml:space="preserve"> </w:t>
      </w:r>
      <w:r>
        <w:rPr>
          <w:i/>
          <w:sz w:val="24"/>
        </w:rPr>
        <w:t>простое</w:t>
      </w:r>
      <w:r>
        <w:rPr>
          <w:i/>
          <w:spacing w:val="-7"/>
          <w:sz w:val="24"/>
        </w:rPr>
        <w:t xml:space="preserve"> </w:t>
      </w:r>
      <w:r>
        <w:rPr>
          <w:i/>
          <w:sz w:val="24"/>
        </w:rPr>
        <w:t>предложение</w:t>
      </w:r>
      <w:r>
        <w:rPr>
          <w:i/>
          <w:spacing w:val="-6"/>
          <w:sz w:val="24"/>
        </w:rPr>
        <w:t xml:space="preserve"> </w:t>
      </w:r>
      <w:r>
        <w:rPr>
          <w:i/>
          <w:sz w:val="24"/>
        </w:rPr>
        <w:t>с</w:t>
      </w:r>
      <w:r>
        <w:rPr>
          <w:i/>
          <w:spacing w:val="-7"/>
          <w:sz w:val="24"/>
        </w:rPr>
        <w:t xml:space="preserve"> </w:t>
      </w:r>
      <w:r>
        <w:rPr>
          <w:i/>
          <w:sz w:val="24"/>
        </w:rPr>
        <w:t>однородными членами</w:t>
      </w:r>
      <w:r>
        <w:rPr>
          <w:i/>
          <w:spacing w:val="-4"/>
          <w:sz w:val="24"/>
        </w:rPr>
        <w:t xml:space="preserve"> </w:t>
      </w:r>
      <w:r>
        <w:rPr>
          <w:i/>
          <w:sz w:val="24"/>
        </w:rPr>
        <w:t>и</w:t>
      </w:r>
      <w:r>
        <w:rPr>
          <w:i/>
          <w:spacing w:val="-6"/>
          <w:sz w:val="24"/>
        </w:rPr>
        <w:t xml:space="preserve"> </w:t>
      </w:r>
      <w:r>
        <w:rPr>
          <w:i/>
          <w:sz w:val="24"/>
        </w:rPr>
        <w:t>сложное</w:t>
      </w:r>
      <w:r>
        <w:rPr>
          <w:i/>
          <w:spacing w:val="-6"/>
          <w:sz w:val="24"/>
        </w:rPr>
        <w:t xml:space="preserve"> </w:t>
      </w:r>
      <w:r>
        <w:rPr>
          <w:i/>
          <w:spacing w:val="-2"/>
          <w:sz w:val="24"/>
        </w:rPr>
        <w:t>предложение;</w:t>
      </w:r>
    </w:p>
    <w:p w14:paraId="45EC44BF" w14:textId="77777777" w:rsidR="00373035" w:rsidRDefault="00000000">
      <w:pPr>
        <w:pStyle w:val="a5"/>
        <w:numPr>
          <w:ilvl w:val="2"/>
          <w:numId w:val="5"/>
        </w:numPr>
        <w:tabs>
          <w:tab w:val="left" w:pos="2004"/>
        </w:tabs>
        <w:spacing w:line="275" w:lineRule="exact"/>
        <w:ind w:left="2004"/>
        <w:rPr>
          <w:i/>
        </w:rPr>
      </w:pPr>
      <w:r>
        <w:rPr>
          <w:i/>
          <w:sz w:val="24"/>
        </w:rPr>
        <w:t>находить</w:t>
      </w:r>
      <w:r>
        <w:rPr>
          <w:i/>
          <w:spacing w:val="-4"/>
          <w:sz w:val="24"/>
        </w:rPr>
        <w:t xml:space="preserve"> </w:t>
      </w:r>
      <w:r>
        <w:rPr>
          <w:i/>
          <w:sz w:val="24"/>
        </w:rPr>
        <w:t>в</w:t>
      </w:r>
      <w:r>
        <w:rPr>
          <w:i/>
          <w:spacing w:val="-4"/>
          <w:sz w:val="24"/>
        </w:rPr>
        <w:t xml:space="preserve"> </w:t>
      </w:r>
      <w:r>
        <w:rPr>
          <w:i/>
          <w:sz w:val="24"/>
        </w:rPr>
        <w:t>предложении</w:t>
      </w:r>
      <w:r>
        <w:rPr>
          <w:i/>
          <w:spacing w:val="-8"/>
          <w:sz w:val="24"/>
        </w:rPr>
        <w:t xml:space="preserve"> </w:t>
      </w:r>
      <w:r>
        <w:rPr>
          <w:i/>
          <w:spacing w:val="-2"/>
          <w:sz w:val="24"/>
        </w:rPr>
        <w:t>обращение;</w:t>
      </w:r>
    </w:p>
    <w:p w14:paraId="14162C7B" w14:textId="77777777" w:rsidR="00373035" w:rsidRDefault="00000000">
      <w:pPr>
        <w:pStyle w:val="a5"/>
        <w:numPr>
          <w:ilvl w:val="2"/>
          <w:numId w:val="5"/>
        </w:numPr>
        <w:tabs>
          <w:tab w:val="left" w:pos="1979"/>
        </w:tabs>
        <w:ind w:right="1636" w:firstLine="614"/>
        <w:rPr>
          <w:i/>
        </w:rPr>
      </w:pPr>
      <w:r>
        <w:rPr>
          <w:i/>
          <w:sz w:val="24"/>
        </w:rPr>
        <w:t>выполнять</w:t>
      </w:r>
      <w:r>
        <w:rPr>
          <w:i/>
          <w:spacing w:val="-9"/>
          <w:sz w:val="24"/>
        </w:rPr>
        <w:t xml:space="preserve"> </w:t>
      </w:r>
      <w:r>
        <w:rPr>
          <w:i/>
          <w:sz w:val="24"/>
        </w:rPr>
        <w:t>в</w:t>
      </w:r>
      <w:r>
        <w:rPr>
          <w:i/>
          <w:spacing w:val="-10"/>
          <w:sz w:val="24"/>
        </w:rPr>
        <w:t xml:space="preserve"> </w:t>
      </w:r>
      <w:r>
        <w:rPr>
          <w:i/>
          <w:sz w:val="24"/>
        </w:rPr>
        <w:t>соответствии</w:t>
      </w:r>
      <w:r>
        <w:rPr>
          <w:i/>
          <w:spacing w:val="-6"/>
          <w:sz w:val="24"/>
        </w:rPr>
        <w:t xml:space="preserve"> </w:t>
      </w:r>
      <w:r>
        <w:rPr>
          <w:i/>
          <w:sz w:val="24"/>
        </w:rPr>
        <w:t>с</w:t>
      </w:r>
      <w:r>
        <w:rPr>
          <w:i/>
          <w:spacing w:val="-13"/>
          <w:sz w:val="24"/>
        </w:rPr>
        <w:t xml:space="preserve"> </w:t>
      </w:r>
      <w:r>
        <w:rPr>
          <w:i/>
          <w:sz w:val="24"/>
        </w:rPr>
        <w:t>предложенным</w:t>
      </w:r>
      <w:r>
        <w:rPr>
          <w:i/>
          <w:spacing w:val="-10"/>
          <w:sz w:val="24"/>
        </w:rPr>
        <w:t xml:space="preserve"> </w:t>
      </w:r>
      <w:r>
        <w:rPr>
          <w:i/>
          <w:sz w:val="24"/>
        </w:rPr>
        <w:t>в</w:t>
      </w:r>
      <w:r>
        <w:rPr>
          <w:i/>
          <w:spacing w:val="-10"/>
          <w:sz w:val="24"/>
        </w:rPr>
        <w:t xml:space="preserve"> </w:t>
      </w:r>
      <w:r>
        <w:rPr>
          <w:i/>
          <w:sz w:val="24"/>
        </w:rPr>
        <w:t>учебнике</w:t>
      </w:r>
      <w:r>
        <w:rPr>
          <w:i/>
          <w:spacing w:val="-7"/>
          <w:sz w:val="24"/>
        </w:rPr>
        <w:t xml:space="preserve"> </w:t>
      </w:r>
      <w:r>
        <w:rPr>
          <w:i/>
          <w:sz w:val="24"/>
        </w:rPr>
        <w:t>алгоритмом</w:t>
      </w:r>
      <w:r>
        <w:rPr>
          <w:i/>
          <w:spacing w:val="-10"/>
          <w:sz w:val="24"/>
        </w:rPr>
        <w:t xml:space="preserve"> </w:t>
      </w:r>
      <w:r>
        <w:rPr>
          <w:i/>
          <w:sz w:val="24"/>
        </w:rPr>
        <w:t>разбор простого предложения (по членам предложения, синтаксический), оценивать правильность разбора.</w:t>
      </w:r>
    </w:p>
    <w:p w14:paraId="31B51D09" w14:textId="77777777" w:rsidR="00373035" w:rsidRDefault="00000000">
      <w:pPr>
        <w:pStyle w:val="4"/>
        <w:spacing w:before="11"/>
      </w:pPr>
      <w:bookmarkStart w:id="21" w:name="Орфография_и_пунктуация"/>
      <w:bookmarkEnd w:id="21"/>
      <w:r>
        <w:rPr>
          <w:u w:val="single"/>
        </w:rPr>
        <w:t>Орфография</w:t>
      </w:r>
      <w:r>
        <w:rPr>
          <w:spacing w:val="-5"/>
          <w:u w:val="single"/>
        </w:rPr>
        <w:t xml:space="preserve"> </w:t>
      </w:r>
      <w:r>
        <w:rPr>
          <w:u w:val="single"/>
        </w:rPr>
        <w:t>и</w:t>
      </w:r>
      <w:r>
        <w:rPr>
          <w:spacing w:val="-4"/>
          <w:u w:val="single"/>
        </w:rPr>
        <w:t xml:space="preserve"> </w:t>
      </w:r>
      <w:r>
        <w:rPr>
          <w:spacing w:val="-2"/>
          <w:u w:val="single"/>
        </w:rPr>
        <w:t>пунктуация</w:t>
      </w:r>
    </w:p>
    <w:p w14:paraId="0C27BE82"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6BC44BB4" w14:textId="77777777" w:rsidR="00373035" w:rsidRDefault="00000000">
      <w:pPr>
        <w:pStyle w:val="a3"/>
        <w:spacing w:line="271" w:lineRule="exact"/>
        <w:ind w:left="1894"/>
      </w:pPr>
      <w:r>
        <w:t>а)</w:t>
      </w:r>
      <w:r>
        <w:rPr>
          <w:spacing w:val="27"/>
        </w:rPr>
        <w:t xml:space="preserve">  </w:t>
      </w:r>
      <w:r>
        <w:t>применять</w:t>
      </w:r>
      <w:r>
        <w:rPr>
          <w:spacing w:val="-3"/>
        </w:rPr>
        <w:t xml:space="preserve"> </w:t>
      </w:r>
      <w:r>
        <w:t>ранее</w:t>
      </w:r>
      <w:r>
        <w:rPr>
          <w:spacing w:val="-6"/>
        </w:rPr>
        <w:t xml:space="preserve"> </w:t>
      </w:r>
      <w:r>
        <w:t>изученные</w:t>
      </w:r>
      <w:r>
        <w:rPr>
          <w:spacing w:val="-5"/>
        </w:rPr>
        <w:t xml:space="preserve"> </w:t>
      </w:r>
      <w:r>
        <w:t>правила</w:t>
      </w:r>
      <w:r>
        <w:rPr>
          <w:spacing w:val="-5"/>
        </w:rPr>
        <w:t xml:space="preserve"> </w:t>
      </w:r>
      <w:r>
        <w:rPr>
          <w:spacing w:val="-2"/>
        </w:rPr>
        <w:t>правописания:</w:t>
      </w:r>
    </w:p>
    <w:p w14:paraId="6499275C" w14:textId="77777777" w:rsidR="00373035" w:rsidRDefault="00000000">
      <w:pPr>
        <w:pStyle w:val="a5"/>
        <w:numPr>
          <w:ilvl w:val="2"/>
          <w:numId w:val="5"/>
        </w:numPr>
        <w:tabs>
          <w:tab w:val="left" w:pos="1975"/>
        </w:tabs>
        <w:spacing w:line="275" w:lineRule="exact"/>
        <w:ind w:left="1975" w:hanging="81"/>
      </w:pPr>
      <w:r>
        <w:rPr>
          <w:sz w:val="24"/>
        </w:rPr>
        <w:t>раздельное</w:t>
      </w:r>
      <w:r>
        <w:rPr>
          <w:spacing w:val="-5"/>
          <w:sz w:val="24"/>
        </w:rPr>
        <w:t xml:space="preserve"> </w:t>
      </w:r>
      <w:r>
        <w:rPr>
          <w:sz w:val="24"/>
        </w:rPr>
        <w:t>написание</w:t>
      </w:r>
      <w:r>
        <w:rPr>
          <w:spacing w:val="-9"/>
          <w:sz w:val="24"/>
        </w:rPr>
        <w:t xml:space="preserve"> </w:t>
      </w:r>
      <w:r>
        <w:rPr>
          <w:spacing w:val="-4"/>
          <w:sz w:val="24"/>
        </w:rPr>
        <w:t>слов;</w:t>
      </w:r>
    </w:p>
    <w:p w14:paraId="6287CEB5" w14:textId="77777777" w:rsidR="00373035" w:rsidRDefault="00000000">
      <w:pPr>
        <w:pStyle w:val="a5"/>
        <w:numPr>
          <w:ilvl w:val="2"/>
          <w:numId w:val="5"/>
        </w:numPr>
        <w:tabs>
          <w:tab w:val="left" w:pos="1975"/>
        </w:tabs>
        <w:spacing w:before="3" w:line="275" w:lineRule="exact"/>
        <w:ind w:left="1975" w:hanging="81"/>
      </w:pPr>
      <w:r>
        <w:rPr>
          <w:sz w:val="24"/>
        </w:rPr>
        <w:t>сочетания</w:t>
      </w:r>
      <w:r>
        <w:rPr>
          <w:spacing w:val="-7"/>
          <w:sz w:val="24"/>
        </w:rPr>
        <w:t xml:space="preserve"> </w:t>
      </w:r>
      <w:r>
        <w:rPr>
          <w:sz w:val="24"/>
        </w:rPr>
        <w:t>жи—ши,</w:t>
      </w:r>
      <w:r>
        <w:rPr>
          <w:spacing w:val="1"/>
          <w:sz w:val="24"/>
        </w:rPr>
        <w:t xml:space="preserve"> </w:t>
      </w:r>
      <w:r>
        <w:rPr>
          <w:sz w:val="24"/>
        </w:rPr>
        <w:t>ча—ща,</w:t>
      </w:r>
      <w:r>
        <w:rPr>
          <w:spacing w:val="2"/>
          <w:sz w:val="24"/>
        </w:rPr>
        <w:t xml:space="preserve"> </w:t>
      </w:r>
      <w:r>
        <w:rPr>
          <w:sz w:val="24"/>
        </w:rPr>
        <w:t>чу—щу</w:t>
      </w:r>
      <w:r>
        <w:rPr>
          <w:spacing w:val="-14"/>
          <w:sz w:val="24"/>
        </w:rPr>
        <w:t xml:space="preserve"> </w:t>
      </w:r>
      <w:r>
        <w:rPr>
          <w:sz w:val="24"/>
        </w:rPr>
        <w:t>в</w:t>
      </w:r>
      <w:r>
        <w:rPr>
          <w:spacing w:val="1"/>
          <w:sz w:val="24"/>
        </w:rPr>
        <w:t xml:space="preserve"> </w:t>
      </w:r>
      <w:r>
        <w:rPr>
          <w:sz w:val="24"/>
        </w:rPr>
        <w:t>положении</w:t>
      </w:r>
      <w:r>
        <w:rPr>
          <w:spacing w:val="-3"/>
          <w:sz w:val="24"/>
        </w:rPr>
        <w:t xml:space="preserve"> </w:t>
      </w:r>
      <w:r>
        <w:rPr>
          <w:sz w:val="24"/>
        </w:rPr>
        <w:t>под</w:t>
      </w:r>
      <w:r>
        <w:rPr>
          <w:spacing w:val="-2"/>
          <w:sz w:val="24"/>
        </w:rPr>
        <w:t xml:space="preserve"> ударением;</w:t>
      </w:r>
    </w:p>
    <w:p w14:paraId="0F11F13D" w14:textId="77777777" w:rsidR="00373035" w:rsidRDefault="00000000">
      <w:pPr>
        <w:pStyle w:val="a5"/>
        <w:numPr>
          <w:ilvl w:val="2"/>
          <w:numId w:val="5"/>
        </w:numPr>
        <w:tabs>
          <w:tab w:val="left" w:pos="1975"/>
        </w:tabs>
        <w:spacing w:line="275" w:lineRule="exact"/>
        <w:ind w:left="1975" w:hanging="81"/>
      </w:pPr>
      <w:r>
        <w:rPr>
          <w:sz w:val="24"/>
        </w:rPr>
        <w:t>сочетания</w:t>
      </w:r>
      <w:r>
        <w:rPr>
          <w:spacing w:val="-5"/>
          <w:sz w:val="24"/>
        </w:rPr>
        <w:t xml:space="preserve"> </w:t>
      </w:r>
      <w:r>
        <w:rPr>
          <w:sz w:val="24"/>
        </w:rPr>
        <w:t>чк,</w:t>
      </w:r>
      <w:r>
        <w:rPr>
          <w:spacing w:val="-2"/>
          <w:sz w:val="24"/>
        </w:rPr>
        <w:t xml:space="preserve"> </w:t>
      </w:r>
      <w:r>
        <w:rPr>
          <w:sz w:val="24"/>
        </w:rPr>
        <w:t>чн,</w:t>
      </w:r>
      <w:r>
        <w:rPr>
          <w:spacing w:val="-2"/>
          <w:sz w:val="24"/>
        </w:rPr>
        <w:t xml:space="preserve"> </w:t>
      </w:r>
      <w:r>
        <w:rPr>
          <w:sz w:val="24"/>
        </w:rPr>
        <w:t>чт,</w:t>
      </w:r>
      <w:r>
        <w:rPr>
          <w:spacing w:val="-2"/>
          <w:sz w:val="24"/>
        </w:rPr>
        <w:t xml:space="preserve"> </w:t>
      </w:r>
      <w:r>
        <w:rPr>
          <w:sz w:val="24"/>
        </w:rPr>
        <w:t>нч,</w:t>
      </w:r>
      <w:r>
        <w:rPr>
          <w:spacing w:val="-2"/>
          <w:sz w:val="24"/>
        </w:rPr>
        <w:t xml:space="preserve"> </w:t>
      </w:r>
      <w:r>
        <w:rPr>
          <w:sz w:val="24"/>
        </w:rPr>
        <w:t>щн</w:t>
      </w:r>
      <w:r>
        <w:rPr>
          <w:spacing w:val="-4"/>
          <w:sz w:val="24"/>
        </w:rPr>
        <w:t xml:space="preserve"> </w:t>
      </w:r>
      <w:r>
        <w:rPr>
          <w:sz w:val="24"/>
        </w:rPr>
        <w:t>и</w:t>
      </w:r>
      <w:r>
        <w:rPr>
          <w:spacing w:val="1"/>
          <w:sz w:val="24"/>
        </w:rPr>
        <w:t xml:space="preserve"> </w:t>
      </w:r>
      <w:r>
        <w:rPr>
          <w:spacing w:val="-4"/>
          <w:sz w:val="24"/>
        </w:rPr>
        <w:t>др.;</w:t>
      </w:r>
    </w:p>
    <w:p w14:paraId="3E6071D3" w14:textId="77777777" w:rsidR="00373035" w:rsidRDefault="00000000">
      <w:pPr>
        <w:pStyle w:val="a5"/>
        <w:numPr>
          <w:ilvl w:val="2"/>
          <w:numId w:val="5"/>
        </w:numPr>
        <w:tabs>
          <w:tab w:val="left" w:pos="1975"/>
        </w:tabs>
        <w:spacing w:before="2" w:line="275" w:lineRule="exact"/>
        <w:ind w:left="1975" w:hanging="81"/>
      </w:pPr>
      <w:r>
        <w:rPr>
          <w:sz w:val="24"/>
        </w:rPr>
        <w:t>перенос</w:t>
      </w:r>
      <w:r>
        <w:rPr>
          <w:spacing w:val="-1"/>
          <w:sz w:val="24"/>
        </w:rPr>
        <w:t xml:space="preserve"> </w:t>
      </w:r>
      <w:r>
        <w:rPr>
          <w:spacing w:val="-2"/>
          <w:sz w:val="24"/>
        </w:rPr>
        <w:t>слов;</w:t>
      </w:r>
    </w:p>
    <w:p w14:paraId="14FB7C21" w14:textId="77777777" w:rsidR="00373035" w:rsidRDefault="00000000">
      <w:pPr>
        <w:pStyle w:val="a5"/>
        <w:numPr>
          <w:ilvl w:val="2"/>
          <w:numId w:val="5"/>
        </w:numPr>
        <w:tabs>
          <w:tab w:val="left" w:pos="1975"/>
        </w:tabs>
        <w:spacing w:line="275" w:lineRule="exact"/>
        <w:ind w:left="1975" w:hanging="81"/>
      </w:pPr>
      <w:r>
        <w:rPr>
          <w:sz w:val="24"/>
        </w:rPr>
        <w:t>прописная</w:t>
      </w:r>
      <w:r>
        <w:rPr>
          <w:spacing w:val="-13"/>
          <w:sz w:val="24"/>
        </w:rPr>
        <w:t xml:space="preserve"> </w:t>
      </w:r>
      <w:r>
        <w:rPr>
          <w:sz w:val="24"/>
        </w:rPr>
        <w:t>буква</w:t>
      </w:r>
      <w:r>
        <w:rPr>
          <w:spacing w:val="-7"/>
          <w:sz w:val="24"/>
        </w:rPr>
        <w:t xml:space="preserve"> </w:t>
      </w:r>
      <w:r>
        <w:rPr>
          <w:sz w:val="24"/>
        </w:rPr>
        <w:t>в</w:t>
      </w:r>
      <w:r>
        <w:rPr>
          <w:spacing w:val="-6"/>
          <w:sz w:val="24"/>
        </w:rPr>
        <w:t xml:space="preserve"> </w:t>
      </w:r>
      <w:r>
        <w:rPr>
          <w:sz w:val="24"/>
        </w:rPr>
        <w:t>начале</w:t>
      </w:r>
      <w:r>
        <w:rPr>
          <w:spacing w:val="-8"/>
          <w:sz w:val="24"/>
        </w:rPr>
        <w:t xml:space="preserve"> </w:t>
      </w:r>
      <w:r>
        <w:rPr>
          <w:sz w:val="24"/>
        </w:rPr>
        <w:t>предложения,</w:t>
      </w:r>
      <w:r>
        <w:rPr>
          <w:spacing w:val="-4"/>
          <w:sz w:val="24"/>
        </w:rPr>
        <w:t xml:space="preserve"> </w:t>
      </w:r>
      <w:r>
        <w:rPr>
          <w:sz w:val="24"/>
        </w:rPr>
        <w:t>именах</w:t>
      </w:r>
      <w:r>
        <w:rPr>
          <w:spacing w:val="-6"/>
          <w:sz w:val="24"/>
        </w:rPr>
        <w:t xml:space="preserve"> </w:t>
      </w:r>
      <w:r>
        <w:rPr>
          <w:spacing w:val="-2"/>
          <w:sz w:val="24"/>
        </w:rPr>
        <w:t>собственных;</w:t>
      </w:r>
    </w:p>
    <w:p w14:paraId="0ED5B49D" w14:textId="77777777" w:rsidR="00373035" w:rsidRDefault="00000000">
      <w:pPr>
        <w:pStyle w:val="a5"/>
        <w:numPr>
          <w:ilvl w:val="2"/>
          <w:numId w:val="5"/>
        </w:numPr>
        <w:tabs>
          <w:tab w:val="left" w:pos="1975"/>
        </w:tabs>
        <w:spacing w:before="3" w:line="275" w:lineRule="exact"/>
        <w:ind w:left="1975" w:hanging="81"/>
      </w:pPr>
      <w:r>
        <w:rPr>
          <w:sz w:val="24"/>
        </w:rPr>
        <w:t>проверяемые</w:t>
      </w:r>
      <w:r>
        <w:rPr>
          <w:spacing w:val="-6"/>
          <w:sz w:val="24"/>
        </w:rPr>
        <w:t xml:space="preserve"> </w:t>
      </w:r>
      <w:r>
        <w:rPr>
          <w:sz w:val="24"/>
        </w:rPr>
        <w:t>безударные</w:t>
      </w:r>
      <w:r>
        <w:rPr>
          <w:spacing w:val="-4"/>
          <w:sz w:val="24"/>
        </w:rPr>
        <w:t xml:space="preserve"> </w:t>
      </w:r>
      <w:r>
        <w:rPr>
          <w:sz w:val="24"/>
        </w:rPr>
        <w:t>гласные</w:t>
      </w:r>
      <w:r>
        <w:rPr>
          <w:spacing w:val="-5"/>
          <w:sz w:val="24"/>
        </w:rPr>
        <w:t xml:space="preserve"> </w:t>
      </w:r>
      <w:r>
        <w:rPr>
          <w:sz w:val="24"/>
        </w:rPr>
        <w:t>в</w:t>
      </w:r>
      <w:r>
        <w:rPr>
          <w:spacing w:val="-3"/>
          <w:sz w:val="24"/>
        </w:rPr>
        <w:t xml:space="preserve"> </w:t>
      </w:r>
      <w:r>
        <w:rPr>
          <w:sz w:val="24"/>
        </w:rPr>
        <w:t>корне</w:t>
      </w:r>
      <w:r>
        <w:rPr>
          <w:spacing w:val="-5"/>
          <w:sz w:val="24"/>
        </w:rPr>
        <w:t xml:space="preserve"> </w:t>
      </w:r>
      <w:r>
        <w:rPr>
          <w:spacing w:val="-2"/>
          <w:sz w:val="24"/>
        </w:rPr>
        <w:t>слова;</w:t>
      </w:r>
    </w:p>
    <w:p w14:paraId="377EAE79" w14:textId="77777777" w:rsidR="00373035" w:rsidRDefault="00000000">
      <w:pPr>
        <w:pStyle w:val="a5"/>
        <w:numPr>
          <w:ilvl w:val="2"/>
          <w:numId w:val="5"/>
        </w:numPr>
        <w:tabs>
          <w:tab w:val="left" w:pos="1975"/>
        </w:tabs>
        <w:spacing w:line="275" w:lineRule="exact"/>
        <w:ind w:left="1975" w:hanging="81"/>
      </w:pPr>
      <w:r>
        <w:rPr>
          <w:sz w:val="24"/>
        </w:rPr>
        <w:t>парные</w:t>
      </w:r>
      <w:r>
        <w:rPr>
          <w:spacing w:val="-5"/>
          <w:sz w:val="24"/>
        </w:rPr>
        <w:t xml:space="preserve"> </w:t>
      </w:r>
      <w:r>
        <w:rPr>
          <w:sz w:val="24"/>
        </w:rPr>
        <w:t>звонкие</w:t>
      </w:r>
      <w:r>
        <w:rPr>
          <w:spacing w:val="-9"/>
          <w:sz w:val="24"/>
        </w:rPr>
        <w:t xml:space="preserve"> </w:t>
      </w:r>
      <w:r>
        <w:rPr>
          <w:sz w:val="24"/>
        </w:rPr>
        <w:t>и</w:t>
      </w:r>
      <w:r>
        <w:rPr>
          <w:spacing w:val="-3"/>
          <w:sz w:val="24"/>
        </w:rPr>
        <w:t xml:space="preserve"> </w:t>
      </w:r>
      <w:r>
        <w:rPr>
          <w:sz w:val="24"/>
        </w:rPr>
        <w:t>глухие</w:t>
      </w:r>
      <w:r>
        <w:rPr>
          <w:spacing w:val="-4"/>
          <w:sz w:val="24"/>
        </w:rPr>
        <w:t xml:space="preserve"> </w:t>
      </w:r>
      <w:r>
        <w:rPr>
          <w:sz w:val="24"/>
        </w:rPr>
        <w:t>согласные</w:t>
      </w:r>
      <w:r>
        <w:rPr>
          <w:spacing w:val="-9"/>
          <w:sz w:val="24"/>
        </w:rPr>
        <w:t xml:space="preserve"> </w:t>
      </w:r>
      <w:r>
        <w:rPr>
          <w:sz w:val="24"/>
        </w:rPr>
        <w:t>в</w:t>
      </w:r>
      <w:r>
        <w:rPr>
          <w:spacing w:val="-2"/>
          <w:sz w:val="24"/>
        </w:rPr>
        <w:t xml:space="preserve"> </w:t>
      </w:r>
      <w:r>
        <w:rPr>
          <w:sz w:val="24"/>
        </w:rPr>
        <w:t>корне</w:t>
      </w:r>
      <w:r>
        <w:rPr>
          <w:spacing w:val="-4"/>
          <w:sz w:val="24"/>
        </w:rPr>
        <w:t xml:space="preserve"> </w:t>
      </w:r>
      <w:r>
        <w:rPr>
          <w:spacing w:val="-2"/>
          <w:sz w:val="24"/>
        </w:rPr>
        <w:t>слова;</w:t>
      </w:r>
    </w:p>
    <w:p w14:paraId="11F81DB8" w14:textId="77777777" w:rsidR="00373035" w:rsidRDefault="00373035">
      <w:pPr>
        <w:pStyle w:val="a5"/>
        <w:spacing w:line="275" w:lineRule="exact"/>
        <w:sectPr w:rsidR="00373035">
          <w:pgSz w:w="11910" w:h="16840"/>
          <w:pgMar w:top="720" w:right="0" w:bottom="1020" w:left="425" w:header="0" w:footer="743" w:gutter="0"/>
          <w:cols w:space="720"/>
        </w:sectPr>
      </w:pPr>
    </w:p>
    <w:p w14:paraId="7698D370" w14:textId="77777777" w:rsidR="00373035" w:rsidRDefault="00000000">
      <w:pPr>
        <w:pStyle w:val="a5"/>
        <w:numPr>
          <w:ilvl w:val="2"/>
          <w:numId w:val="5"/>
        </w:numPr>
        <w:tabs>
          <w:tab w:val="left" w:pos="1975"/>
        </w:tabs>
        <w:spacing w:before="79" w:line="275" w:lineRule="exact"/>
        <w:ind w:left="1975" w:hanging="81"/>
      </w:pPr>
      <w:r>
        <w:rPr>
          <w:sz w:val="24"/>
        </w:rPr>
        <w:lastRenderedPageBreak/>
        <w:t>непроизносимые</w:t>
      </w:r>
      <w:r>
        <w:rPr>
          <w:spacing w:val="-10"/>
          <w:sz w:val="24"/>
        </w:rPr>
        <w:t xml:space="preserve"> </w:t>
      </w:r>
      <w:r>
        <w:rPr>
          <w:spacing w:val="-2"/>
          <w:sz w:val="24"/>
        </w:rPr>
        <w:t>согласные;</w:t>
      </w:r>
    </w:p>
    <w:p w14:paraId="5FF46759" w14:textId="77777777" w:rsidR="00373035" w:rsidRDefault="00000000">
      <w:pPr>
        <w:pStyle w:val="a5"/>
        <w:numPr>
          <w:ilvl w:val="2"/>
          <w:numId w:val="5"/>
        </w:numPr>
        <w:tabs>
          <w:tab w:val="left" w:pos="1974"/>
        </w:tabs>
        <w:spacing w:line="242" w:lineRule="auto"/>
        <w:ind w:right="1499" w:firstLine="614"/>
      </w:pPr>
      <w:r>
        <w:rPr>
          <w:sz w:val="24"/>
        </w:rPr>
        <w:t>непроверяемые</w:t>
      </w:r>
      <w:r>
        <w:rPr>
          <w:spacing w:val="-6"/>
          <w:sz w:val="24"/>
        </w:rPr>
        <w:t xml:space="preserve"> </w:t>
      </w:r>
      <w:r>
        <w:rPr>
          <w:sz w:val="24"/>
        </w:rPr>
        <w:t>гласные</w:t>
      </w:r>
      <w:r>
        <w:rPr>
          <w:spacing w:val="-7"/>
          <w:sz w:val="24"/>
        </w:rPr>
        <w:t xml:space="preserve"> </w:t>
      </w:r>
      <w:r>
        <w:rPr>
          <w:sz w:val="24"/>
        </w:rPr>
        <w:t>и</w:t>
      </w:r>
      <w:r>
        <w:rPr>
          <w:spacing w:val="-6"/>
          <w:sz w:val="24"/>
        </w:rPr>
        <w:t xml:space="preserve"> </w:t>
      </w:r>
      <w:r>
        <w:rPr>
          <w:sz w:val="24"/>
        </w:rPr>
        <w:t>согласные</w:t>
      </w:r>
      <w:r>
        <w:rPr>
          <w:spacing w:val="-11"/>
          <w:sz w:val="24"/>
        </w:rPr>
        <w:t xml:space="preserve"> </w:t>
      </w:r>
      <w:r>
        <w:rPr>
          <w:sz w:val="24"/>
        </w:rPr>
        <w:t>в</w:t>
      </w:r>
      <w:r>
        <w:rPr>
          <w:spacing w:val="-5"/>
          <w:sz w:val="24"/>
        </w:rPr>
        <w:t xml:space="preserve"> </w:t>
      </w:r>
      <w:r>
        <w:rPr>
          <w:sz w:val="24"/>
        </w:rPr>
        <w:t>корне</w:t>
      </w:r>
      <w:r>
        <w:rPr>
          <w:spacing w:val="-7"/>
          <w:sz w:val="24"/>
        </w:rPr>
        <w:t xml:space="preserve"> </w:t>
      </w:r>
      <w:r>
        <w:rPr>
          <w:sz w:val="24"/>
        </w:rPr>
        <w:t>слова,</w:t>
      </w:r>
      <w:r>
        <w:rPr>
          <w:spacing w:val="-4"/>
          <w:sz w:val="24"/>
        </w:rPr>
        <w:t xml:space="preserve"> </w:t>
      </w:r>
      <w:r>
        <w:rPr>
          <w:sz w:val="24"/>
        </w:rPr>
        <w:t>в</w:t>
      </w:r>
      <w:r>
        <w:rPr>
          <w:spacing w:val="-10"/>
          <w:sz w:val="24"/>
        </w:rPr>
        <w:t xml:space="preserve"> </w:t>
      </w:r>
      <w:r>
        <w:rPr>
          <w:sz w:val="24"/>
        </w:rPr>
        <w:t>том</w:t>
      </w:r>
      <w:r>
        <w:rPr>
          <w:spacing w:val="-5"/>
          <w:sz w:val="24"/>
        </w:rPr>
        <w:t xml:space="preserve"> </w:t>
      </w:r>
      <w:r>
        <w:rPr>
          <w:sz w:val="24"/>
        </w:rPr>
        <w:t>числе</w:t>
      </w:r>
      <w:r>
        <w:rPr>
          <w:spacing w:val="-7"/>
          <w:sz w:val="24"/>
        </w:rPr>
        <w:t xml:space="preserve"> </w:t>
      </w:r>
      <w:r>
        <w:rPr>
          <w:sz w:val="24"/>
        </w:rPr>
        <w:t>с</w:t>
      </w:r>
      <w:r>
        <w:rPr>
          <w:spacing w:val="-4"/>
          <w:sz w:val="24"/>
        </w:rPr>
        <w:t xml:space="preserve"> </w:t>
      </w:r>
      <w:r>
        <w:rPr>
          <w:sz w:val="24"/>
        </w:rPr>
        <w:t>удвоенными согласными (перечень см. в словаре учебника);</w:t>
      </w:r>
    </w:p>
    <w:p w14:paraId="3E2D9E52" w14:textId="77777777" w:rsidR="00373035" w:rsidRDefault="00000000">
      <w:pPr>
        <w:pStyle w:val="a5"/>
        <w:numPr>
          <w:ilvl w:val="2"/>
          <w:numId w:val="5"/>
        </w:numPr>
        <w:tabs>
          <w:tab w:val="left" w:pos="1975"/>
        </w:tabs>
        <w:spacing w:line="274" w:lineRule="exact"/>
        <w:ind w:left="1975" w:hanging="81"/>
      </w:pPr>
      <w:r>
        <w:rPr>
          <w:sz w:val="24"/>
        </w:rPr>
        <w:t>гласные</w:t>
      </w:r>
      <w:r>
        <w:rPr>
          <w:spacing w:val="-8"/>
          <w:sz w:val="24"/>
        </w:rPr>
        <w:t xml:space="preserve"> </w:t>
      </w:r>
      <w:r>
        <w:rPr>
          <w:sz w:val="24"/>
        </w:rPr>
        <w:t>и</w:t>
      </w:r>
      <w:r>
        <w:rPr>
          <w:spacing w:val="-4"/>
          <w:sz w:val="24"/>
        </w:rPr>
        <w:t xml:space="preserve"> </w:t>
      </w:r>
      <w:r>
        <w:rPr>
          <w:sz w:val="24"/>
        </w:rPr>
        <w:t>согласные</w:t>
      </w:r>
      <w:r>
        <w:rPr>
          <w:spacing w:val="-5"/>
          <w:sz w:val="24"/>
        </w:rPr>
        <w:t xml:space="preserve"> </w:t>
      </w:r>
      <w:r>
        <w:rPr>
          <w:sz w:val="24"/>
        </w:rPr>
        <w:t>в</w:t>
      </w:r>
      <w:r>
        <w:rPr>
          <w:spacing w:val="-3"/>
          <w:sz w:val="24"/>
        </w:rPr>
        <w:t xml:space="preserve"> </w:t>
      </w:r>
      <w:r>
        <w:rPr>
          <w:sz w:val="24"/>
        </w:rPr>
        <w:t>неизменяемых</w:t>
      </w:r>
      <w:r>
        <w:rPr>
          <w:spacing w:val="-6"/>
          <w:sz w:val="24"/>
        </w:rPr>
        <w:t xml:space="preserve"> </w:t>
      </w:r>
      <w:r>
        <w:rPr>
          <w:sz w:val="24"/>
        </w:rPr>
        <w:t>на</w:t>
      </w:r>
      <w:r>
        <w:rPr>
          <w:spacing w:val="-8"/>
          <w:sz w:val="24"/>
        </w:rPr>
        <w:t xml:space="preserve"> </w:t>
      </w:r>
      <w:r>
        <w:rPr>
          <w:sz w:val="24"/>
        </w:rPr>
        <w:t>письме приставках</w:t>
      </w:r>
      <w:r>
        <w:rPr>
          <w:spacing w:val="-3"/>
          <w:sz w:val="24"/>
        </w:rPr>
        <w:t xml:space="preserve"> </w:t>
      </w:r>
      <w:r>
        <w:rPr>
          <w:sz w:val="24"/>
        </w:rPr>
        <w:t>и</w:t>
      </w:r>
      <w:r>
        <w:rPr>
          <w:spacing w:val="-4"/>
          <w:sz w:val="24"/>
        </w:rPr>
        <w:t xml:space="preserve"> </w:t>
      </w:r>
      <w:r>
        <w:rPr>
          <w:spacing w:val="-2"/>
          <w:sz w:val="24"/>
        </w:rPr>
        <w:t>суффиксах;</w:t>
      </w:r>
    </w:p>
    <w:p w14:paraId="771F7339" w14:textId="77777777" w:rsidR="00373035" w:rsidRDefault="00000000">
      <w:pPr>
        <w:pStyle w:val="a5"/>
        <w:numPr>
          <w:ilvl w:val="2"/>
          <w:numId w:val="5"/>
        </w:numPr>
        <w:tabs>
          <w:tab w:val="left" w:pos="1975"/>
        </w:tabs>
        <w:spacing w:line="275" w:lineRule="exact"/>
        <w:ind w:left="1975" w:hanging="81"/>
      </w:pPr>
      <w:r>
        <w:rPr>
          <w:sz w:val="24"/>
        </w:rPr>
        <w:t>разделительные</w:t>
      </w:r>
      <w:r>
        <w:rPr>
          <w:spacing w:val="-8"/>
          <w:sz w:val="24"/>
        </w:rPr>
        <w:t xml:space="preserve"> </w:t>
      </w:r>
      <w:r>
        <w:rPr>
          <w:sz w:val="24"/>
        </w:rPr>
        <w:t>мягкий</w:t>
      </w:r>
      <w:r>
        <w:rPr>
          <w:spacing w:val="-4"/>
          <w:sz w:val="24"/>
        </w:rPr>
        <w:t xml:space="preserve"> </w:t>
      </w:r>
      <w:r>
        <w:rPr>
          <w:sz w:val="24"/>
        </w:rPr>
        <w:t>и</w:t>
      </w:r>
      <w:r>
        <w:rPr>
          <w:spacing w:val="-6"/>
          <w:sz w:val="24"/>
        </w:rPr>
        <w:t xml:space="preserve"> </w:t>
      </w:r>
      <w:r>
        <w:rPr>
          <w:sz w:val="24"/>
        </w:rPr>
        <w:t>твёрдый</w:t>
      </w:r>
      <w:r>
        <w:rPr>
          <w:spacing w:val="-9"/>
          <w:sz w:val="24"/>
        </w:rPr>
        <w:t xml:space="preserve"> </w:t>
      </w:r>
      <w:r>
        <w:rPr>
          <w:sz w:val="24"/>
        </w:rPr>
        <w:t>знаки</w:t>
      </w:r>
      <w:r>
        <w:rPr>
          <w:spacing w:val="-4"/>
          <w:sz w:val="24"/>
        </w:rPr>
        <w:t xml:space="preserve"> </w:t>
      </w:r>
      <w:r>
        <w:rPr>
          <w:sz w:val="24"/>
        </w:rPr>
        <w:t>(ь,</w:t>
      </w:r>
      <w:r>
        <w:rPr>
          <w:spacing w:val="-3"/>
          <w:sz w:val="24"/>
        </w:rPr>
        <w:t xml:space="preserve"> </w:t>
      </w:r>
      <w:r>
        <w:rPr>
          <w:spacing w:val="-5"/>
          <w:sz w:val="24"/>
        </w:rPr>
        <w:t>ъ);</w:t>
      </w:r>
    </w:p>
    <w:p w14:paraId="0C943DD5" w14:textId="77777777" w:rsidR="00373035" w:rsidRDefault="00000000">
      <w:pPr>
        <w:pStyle w:val="a5"/>
        <w:numPr>
          <w:ilvl w:val="2"/>
          <w:numId w:val="5"/>
        </w:numPr>
        <w:tabs>
          <w:tab w:val="left" w:pos="1975"/>
        </w:tabs>
        <w:spacing w:before="1" w:line="275" w:lineRule="exact"/>
        <w:ind w:left="1975" w:hanging="81"/>
      </w:pPr>
      <w:r>
        <w:rPr>
          <w:sz w:val="24"/>
        </w:rPr>
        <w:t>мягкий</w:t>
      </w:r>
      <w:r>
        <w:rPr>
          <w:spacing w:val="-8"/>
          <w:sz w:val="24"/>
        </w:rPr>
        <w:t xml:space="preserve"> </w:t>
      </w:r>
      <w:r>
        <w:rPr>
          <w:sz w:val="24"/>
        </w:rPr>
        <w:t>знак</w:t>
      </w:r>
      <w:r>
        <w:rPr>
          <w:spacing w:val="-6"/>
          <w:sz w:val="24"/>
        </w:rPr>
        <w:t xml:space="preserve"> </w:t>
      </w:r>
      <w:r>
        <w:rPr>
          <w:sz w:val="24"/>
        </w:rPr>
        <w:t>после</w:t>
      </w:r>
      <w:r>
        <w:rPr>
          <w:spacing w:val="-10"/>
          <w:sz w:val="24"/>
        </w:rPr>
        <w:t xml:space="preserve"> </w:t>
      </w:r>
      <w:r>
        <w:rPr>
          <w:sz w:val="24"/>
        </w:rPr>
        <w:t>шипящих</w:t>
      </w:r>
      <w:r>
        <w:rPr>
          <w:spacing w:val="-4"/>
          <w:sz w:val="24"/>
        </w:rPr>
        <w:t xml:space="preserve"> </w:t>
      </w:r>
      <w:r>
        <w:rPr>
          <w:sz w:val="24"/>
        </w:rPr>
        <w:t>на</w:t>
      </w:r>
      <w:r>
        <w:rPr>
          <w:spacing w:val="-6"/>
          <w:sz w:val="24"/>
        </w:rPr>
        <w:t xml:space="preserve"> </w:t>
      </w:r>
      <w:r>
        <w:rPr>
          <w:sz w:val="24"/>
        </w:rPr>
        <w:t>конце</w:t>
      </w:r>
      <w:r>
        <w:rPr>
          <w:spacing w:val="-10"/>
          <w:sz w:val="24"/>
        </w:rPr>
        <w:t xml:space="preserve"> </w:t>
      </w:r>
      <w:r>
        <w:rPr>
          <w:sz w:val="24"/>
        </w:rPr>
        <w:t>имён</w:t>
      </w:r>
      <w:r>
        <w:rPr>
          <w:spacing w:val="-3"/>
          <w:sz w:val="24"/>
        </w:rPr>
        <w:t xml:space="preserve"> </w:t>
      </w:r>
      <w:r>
        <w:rPr>
          <w:sz w:val="24"/>
        </w:rPr>
        <w:t>существительных</w:t>
      </w:r>
      <w:r>
        <w:rPr>
          <w:spacing w:val="-9"/>
          <w:sz w:val="24"/>
        </w:rPr>
        <w:t xml:space="preserve"> </w:t>
      </w:r>
      <w:r>
        <w:rPr>
          <w:sz w:val="24"/>
        </w:rPr>
        <w:t>(речь,</w:t>
      </w:r>
      <w:r>
        <w:rPr>
          <w:spacing w:val="-2"/>
          <w:sz w:val="24"/>
        </w:rPr>
        <w:t xml:space="preserve"> </w:t>
      </w:r>
      <w:r>
        <w:rPr>
          <w:sz w:val="24"/>
        </w:rPr>
        <w:t>брошь,</w:t>
      </w:r>
      <w:r>
        <w:rPr>
          <w:spacing w:val="-6"/>
          <w:sz w:val="24"/>
        </w:rPr>
        <w:t xml:space="preserve"> </w:t>
      </w:r>
      <w:r>
        <w:rPr>
          <w:spacing w:val="-2"/>
          <w:sz w:val="24"/>
        </w:rPr>
        <w:t>мышь);</w:t>
      </w:r>
    </w:p>
    <w:p w14:paraId="2E14CC0D" w14:textId="77777777" w:rsidR="00373035" w:rsidRDefault="00000000">
      <w:pPr>
        <w:pStyle w:val="a5"/>
        <w:numPr>
          <w:ilvl w:val="2"/>
          <w:numId w:val="5"/>
        </w:numPr>
        <w:tabs>
          <w:tab w:val="left" w:pos="1975"/>
        </w:tabs>
        <w:spacing w:line="275" w:lineRule="exact"/>
        <w:ind w:left="1975" w:hanging="81"/>
      </w:pPr>
      <w:r>
        <w:rPr>
          <w:sz w:val="24"/>
        </w:rPr>
        <w:t>соединительные</w:t>
      </w:r>
      <w:r>
        <w:rPr>
          <w:spacing w:val="-15"/>
          <w:sz w:val="24"/>
        </w:rPr>
        <w:t xml:space="preserve"> </w:t>
      </w:r>
      <w:r>
        <w:rPr>
          <w:sz w:val="24"/>
        </w:rPr>
        <w:t>о и</w:t>
      </w:r>
      <w:r>
        <w:rPr>
          <w:spacing w:val="-4"/>
          <w:sz w:val="24"/>
        </w:rPr>
        <w:t xml:space="preserve"> </w:t>
      </w:r>
      <w:r>
        <w:rPr>
          <w:sz w:val="24"/>
        </w:rPr>
        <w:t>е</w:t>
      </w:r>
      <w:r>
        <w:rPr>
          <w:spacing w:val="-6"/>
          <w:sz w:val="24"/>
        </w:rPr>
        <w:t xml:space="preserve"> </w:t>
      </w:r>
      <w:r>
        <w:rPr>
          <w:sz w:val="24"/>
        </w:rPr>
        <w:t>в</w:t>
      </w:r>
      <w:r>
        <w:rPr>
          <w:spacing w:val="-3"/>
          <w:sz w:val="24"/>
        </w:rPr>
        <w:t xml:space="preserve"> </w:t>
      </w:r>
      <w:r>
        <w:rPr>
          <w:sz w:val="24"/>
        </w:rPr>
        <w:t>сложных</w:t>
      </w:r>
      <w:r>
        <w:rPr>
          <w:spacing w:val="-4"/>
          <w:sz w:val="24"/>
        </w:rPr>
        <w:t xml:space="preserve"> </w:t>
      </w:r>
      <w:r>
        <w:rPr>
          <w:sz w:val="24"/>
        </w:rPr>
        <w:t>словах</w:t>
      </w:r>
      <w:r>
        <w:rPr>
          <w:spacing w:val="-4"/>
          <w:sz w:val="24"/>
        </w:rPr>
        <w:t xml:space="preserve"> </w:t>
      </w:r>
      <w:r>
        <w:rPr>
          <w:sz w:val="24"/>
        </w:rPr>
        <w:t xml:space="preserve">(самолёт, </w:t>
      </w:r>
      <w:r>
        <w:rPr>
          <w:spacing w:val="-2"/>
          <w:sz w:val="24"/>
        </w:rPr>
        <w:t>вездеход);</w:t>
      </w:r>
    </w:p>
    <w:p w14:paraId="6EE4E6FC" w14:textId="77777777" w:rsidR="00373035" w:rsidRDefault="00000000">
      <w:pPr>
        <w:pStyle w:val="a3"/>
        <w:spacing w:before="5" w:line="237" w:lineRule="auto"/>
        <w:ind w:left="1894" w:right="840"/>
      </w:pPr>
      <w:r>
        <w:t>•е</w:t>
      </w:r>
      <w:r>
        <w:rPr>
          <w:spacing w:val="79"/>
        </w:rPr>
        <w:t xml:space="preserve"> </w:t>
      </w:r>
      <w:r>
        <w:t>и</w:t>
      </w:r>
      <w:r>
        <w:rPr>
          <w:spacing w:val="80"/>
        </w:rPr>
        <w:t xml:space="preserve"> </w:t>
      </w:r>
      <w:r>
        <w:t>и</w:t>
      </w:r>
      <w:r>
        <w:rPr>
          <w:spacing w:val="71"/>
        </w:rPr>
        <w:t xml:space="preserve"> </w:t>
      </w:r>
      <w:r>
        <w:t>в</w:t>
      </w:r>
      <w:r>
        <w:rPr>
          <w:spacing w:val="77"/>
        </w:rPr>
        <w:t xml:space="preserve"> </w:t>
      </w:r>
      <w:r>
        <w:t>суффиксах</w:t>
      </w:r>
      <w:r>
        <w:rPr>
          <w:spacing w:val="76"/>
        </w:rPr>
        <w:t xml:space="preserve"> </w:t>
      </w:r>
      <w:r>
        <w:t>имён</w:t>
      </w:r>
      <w:r>
        <w:rPr>
          <w:spacing w:val="77"/>
        </w:rPr>
        <w:t xml:space="preserve"> </w:t>
      </w:r>
      <w:r>
        <w:t>существительных</w:t>
      </w:r>
      <w:r>
        <w:rPr>
          <w:spacing w:val="77"/>
        </w:rPr>
        <w:t xml:space="preserve"> </w:t>
      </w:r>
      <w:r>
        <w:t>(ключик</w:t>
      </w:r>
      <w:r>
        <w:rPr>
          <w:spacing w:val="79"/>
        </w:rPr>
        <w:t xml:space="preserve"> </w:t>
      </w:r>
      <w:r>
        <w:t>—</w:t>
      </w:r>
      <w:r>
        <w:rPr>
          <w:spacing w:val="75"/>
        </w:rPr>
        <w:t xml:space="preserve"> </w:t>
      </w:r>
      <w:r>
        <w:t>ключика,</w:t>
      </w:r>
      <w:r>
        <w:rPr>
          <w:spacing w:val="78"/>
        </w:rPr>
        <w:t xml:space="preserve"> </w:t>
      </w:r>
      <w:r>
        <w:t>замочек</w:t>
      </w:r>
      <w:r>
        <w:rPr>
          <w:spacing w:val="79"/>
        </w:rPr>
        <w:t xml:space="preserve"> </w:t>
      </w:r>
      <w:r>
        <w:t xml:space="preserve">— </w:t>
      </w:r>
      <w:r>
        <w:rPr>
          <w:spacing w:val="-2"/>
        </w:rPr>
        <w:t>замочка);</w:t>
      </w:r>
    </w:p>
    <w:p w14:paraId="5E7E50B3" w14:textId="77777777" w:rsidR="00373035" w:rsidRDefault="00000000">
      <w:pPr>
        <w:pStyle w:val="a5"/>
        <w:numPr>
          <w:ilvl w:val="2"/>
          <w:numId w:val="5"/>
        </w:numPr>
        <w:tabs>
          <w:tab w:val="left" w:pos="1974"/>
        </w:tabs>
        <w:spacing w:before="6" w:line="237" w:lineRule="auto"/>
        <w:ind w:right="1037" w:firstLine="614"/>
      </w:pPr>
      <w:r>
        <w:rPr>
          <w:sz w:val="24"/>
        </w:rPr>
        <w:t>безударные</w:t>
      </w:r>
      <w:r>
        <w:rPr>
          <w:spacing w:val="-14"/>
          <w:sz w:val="24"/>
        </w:rPr>
        <w:t xml:space="preserve"> </w:t>
      </w:r>
      <w:r>
        <w:rPr>
          <w:sz w:val="24"/>
        </w:rPr>
        <w:t>падежные</w:t>
      </w:r>
      <w:r>
        <w:rPr>
          <w:spacing w:val="-9"/>
          <w:sz w:val="24"/>
        </w:rPr>
        <w:t xml:space="preserve"> </w:t>
      </w:r>
      <w:r>
        <w:rPr>
          <w:sz w:val="24"/>
        </w:rPr>
        <w:t>окончания</w:t>
      </w:r>
      <w:r>
        <w:rPr>
          <w:spacing w:val="-13"/>
          <w:sz w:val="24"/>
        </w:rPr>
        <w:t xml:space="preserve"> </w:t>
      </w:r>
      <w:r>
        <w:rPr>
          <w:sz w:val="24"/>
        </w:rPr>
        <w:t>имён</w:t>
      </w:r>
      <w:r>
        <w:rPr>
          <w:spacing w:val="-13"/>
          <w:sz w:val="24"/>
        </w:rPr>
        <w:t xml:space="preserve"> </w:t>
      </w:r>
      <w:r>
        <w:rPr>
          <w:sz w:val="24"/>
        </w:rPr>
        <w:t>существительных</w:t>
      </w:r>
      <w:r>
        <w:rPr>
          <w:spacing w:val="-12"/>
          <w:sz w:val="24"/>
        </w:rPr>
        <w:t xml:space="preserve"> </w:t>
      </w:r>
      <w:r>
        <w:rPr>
          <w:sz w:val="24"/>
        </w:rPr>
        <w:t>(кроме</w:t>
      </w:r>
      <w:r>
        <w:rPr>
          <w:spacing w:val="-15"/>
          <w:sz w:val="24"/>
        </w:rPr>
        <w:t xml:space="preserve"> </w:t>
      </w:r>
      <w:r>
        <w:rPr>
          <w:sz w:val="24"/>
        </w:rPr>
        <w:t>существительных на -мя, -ий, -ье, -ия, -ов, -ин);</w:t>
      </w:r>
    </w:p>
    <w:p w14:paraId="2EEAC64F" w14:textId="77777777" w:rsidR="00373035" w:rsidRDefault="00000000">
      <w:pPr>
        <w:pStyle w:val="a5"/>
        <w:numPr>
          <w:ilvl w:val="2"/>
          <w:numId w:val="5"/>
        </w:numPr>
        <w:tabs>
          <w:tab w:val="left" w:pos="1975"/>
        </w:tabs>
        <w:spacing w:before="3" w:line="275" w:lineRule="exact"/>
        <w:ind w:left="1975" w:hanging="81"/>
      </w:pPr>
      <w:r>
        <w:rPr>
          <w:sz w:val="24"/>
        </w:rPr>
        <w:t>безударные</w:t>
      </w:r>
      <w:r>
        <w:rPr>
          <w:spacing w:val="-9"/>
          <w:sz w:val="24"/>
        </w:rPr>
        <w:t xml:space="preserve"> </w:t>
      </w:r>
      <w:r>
        <w:rPr>
          <w:sz w:val="24"/>
        </w:rPr>
        <w:t>падежные</w:t>
      </w:r>
      <w:r>
        <w:rPr>
          <w:spacing w:val="-5"/>
          <w:sz w:val="24"/>
        </w:rPr>
        <w:t xml:space="preserve"> </w:t>
      </w:r>
      <w:r>
        <w:rPr>
          <w:sz w:val="24"/>
        </w:rPr>
        <w:t>окончания</w:t>
      </w:r>
      <w:r>
        <w:rPr>
          <w:spacing w:val="-9"/>
          <w:sz w:val="24"/>
        </w:rPr>
        <w:t xml:space="preserve"> </w:t>
      </w:r>
      <w:r>
        <w:rPr>
          <w:sz w:val="24"/>
        </w:rPr>
        <w:t>имён</w:t>
      </w:r>
      <w:r>
        <w:rPr>
          <w:spacing w:val="-8"/>
          <w:sz w:val="24"/>
        </w:rPr>
        <w:t xml:space="preserve"> </w:t>
      </w:r>
      <w:r>
        <w:rPr>
          <w:spacing w:val="-2"/>
          <w:sz w:val="24"/>
        </w:rPr>
        <w:t>прилагательных;</w:t>
      </w:r>
    </w:p>
    <w:p w14:paraId="7FC69206" w14:textId="77777777" w:rsidR="00373035" w:rsidRDefault="00000000">
      <w:pPr>
        <w:pStyle w:val="a5"/>
        <w:numPr>
          <w:ilvl w:val="2"/>
          <w:numId w:val="5"/>
        </w:numPr>
        <w:tabs>
          <w:tab w:val="left" w:pos="1974"/>
        </w:tabs>
        <w:spacing w:line="242" w:lineRule="auto"/>
        <w:ind w:right="925" w:firstLine="614"/>
      </w:pPr>
      <w:r>
        <w:rPr>
          <w:sz w:val="24"/>
        </w:rPr>
        <w:t>раздельное</w:t>
      </w:r>
      <w:r>
        <w:rPr>
          <w:spacing w:val="-8"/>
          <w:sz w:val="24"/>
        </w:rPr>
        <w:t xml:space="preserve"> </w:t>
      </w:r>
      <w:r>
        <w:rPr>
          <w:sz w:val="24"/>
        </w:rPr>
        <w:t>написание</w:t>
      </w:r>
      <w:r>
        <w:rPr>
          <w:spacing w:val="-8"/>
          <w:sz w:val="24"/>
        </w:rPr>
        <w:t xml:space="preserve"> </w:t>
      </w:r>
      <w:r>
        <w:rPr>
          <w:sz w:val="24"/>
        </w:rPr>
        <w:t>предлогов</w:t>
      </w:r>
      <w:r>
        <w:rPr>
          <w:spacing w:val="-11"/>
          <w:sz w:val="24"/>
        </w:rPr>
        <w:t xml:space="preserve"> </w:t>
      </w:r>
      <w:r>
        <w:rPr>
          <w:sz w:val="24"/>
        </w:rPr>
        <w:t>с</w:t>
      </w:r>
      <w:r>
        <w:rPr>
          <w:spacing w:val="-10"/>
          <w:sz w:val="24"/>
        </w:rPr>
        <w:t xml:space="preserve"> </w:t>
      </w:r>
      <w:r>
        <w:rPr>
          <w:sz w:val="24"/>
        </w:rPr>
        <w:t>личными</w:t>
      </w:r>
      <w:r>
        <w:rPr>
          <w:spacing w:val="-7"/>
          <w:sz w:val="24"/>
        </w:rPr>
        <w:t xml:space="preserve"> </w:t>
      </w:r>
      <w:r>
        <w:rPr>
          <w:sz w:val="24"/>
        </w:rPr>
        <w:t>местоимениями;</w:t>
      </w:r>
      <w:r>
        <w:rPr>
          <w:spacing w:val="-11"/>
          <w:sz w:val="24"/>
        </w:rPr>
        <w:t xml:space="preserve"> </w:t>
      </w:r>
      <w:r>
        <w:rPr>
          <w:sz w:val="24"/>
        </w:rPr>
        <w:t>раздельное</w:t>
      </w:r>
      <w:r>
        <w:rPr>
          <w:spacing w:val="-13"/>
          <w:sz w:val="24"/>
        </w:rPr>
        <w:t xml:space="preserve"> </w:t>
      </w:r>
      <w:r>
        <w:rPr>
          <w:sz w:val="24"/>
        </w:rPr>
        <w:t>написание частицы не с глаголами;</w:t>
      </w:r>
    </w:p>
    <w:p w14:paraId="7FDCDB66" w14:textId="77777777" w:rsidR="00373035" w:rsidRDefault="00000000">
      <w:pPr>
        <w:pStyle w:val="a5"/>
        <w:numPr>
          <w:ilvl w:val="2"/>
          <w:numId w:val="5"/>
        </w:numPr>
        <w:tabs>
          <w:tab w:val="left" w:pos="1974"/>
        </w:tabs>
        <w:spacing w:line="242" w:lineRule="auto"/>
        <w:ind w:right="889" w:firstLine="614"/>
      </w:pPr>
      <w:r>
        <w:rPr>
          <w:sz w:val="24"/>
        </w:rPr>
        <w:t>мягкий</w:t>
      </w:r>
      <w:r>
        <w:rPr>
          <w:spacing w:val="-4"/>
          <w:sz w:val="24"/>
        </w:rPr>
        <w:t xml:space="preserve"> </w:t>
      </w:r>
      <w:r>
        <w:rPr>
          <w:sz w:val="24"/>
        </w:rPr>
        <w:t>знак</w:t>
      </w:r>
      <w:r>
        <w:rPr>
          <w:spacing w:val="-7"/>
          <w:sz w:val="24"/>
        </w:rPr>
        <w:t xml:space="preserve"> </w:t>
      </w:r>
      <w:r>
        <w:rPr>
          <w:sz w:val="24"/>
        </w:rPr>
        <w:t>(ь)</w:t>
      </w:r>
      <w:r>
        <w:rPr>
          <w:spacing w:val="-4"/>
          <w:sz w:val="24"/>
        </w:rPr>
        <w:t xml:space="preserve"> </w:t>
      </w:r>
      <w:r>
        <w:rPr>
          <w:sz w:val="24"/>
        </w:rPr>
        <w:t>после</w:t>
      </w:r>
      <w:r>
        <w:rPr>
          <w:spacing w:val="-11"/>
          <w:sz w:val="24"/>
        </w:rPr>
        <w:t xml:space="preserve"> </w:t>
      </w:r>
      <w:r>
        <w:rPr>
          <w:sz w:val="24"/>
        </w:rPr>
        <w:t>шипящих</w:t>
      </w:r>
      <w:r>
        <w:rPr>
          <w:spacing w:val="-9"/>
          <w:sz w:val="24"/>
        </w:rPr>
        <w:t xml:space="preserve"> </w:t>
      </w:r>
      <w:r>
        <w:rPr>
          <w:sz w:val="24"/>
        </w:rPr>
        <w:t>на</w:t>
      </w:r>
      <w:r>
        <w:rPr>
          <w:spacing w:val="-7"/>
          <w:sz w:val="24"/>
        </w:rPr>
        <w:t xml:space="preserve"> </w:t>
      </w:r>
      <w:r>
        <w:rPr>
          <w:sz w:val="24"/>
        </w:rPr>
        <w:t>конце</w:t>
      </w:r>
      <w:r>
        <w:rPr>
          <w:spacing w:val="-6"/>
          <w:sz w:val="24"/>
        </w:rPr>
        <w:t xml:space="preserve"> </w:t>
      </w:r>
      <w:r>
        <w:rPr>
          <w:sz w:val="24"/>
        </w:rPr>
        <w:t>глаголов</w:t>
      </w:r>
      <w:r>
        <w:rPr>
          <w:spacing w:val="-8"/>
          <w:sz w:val="24"/>
        </w:rPr>
        <w:t xml:space="preserve"> </w:t>
      </w:r>
      <w:r>
        <w:rPr>
          <w:sz w:val="24"/>
        </w:rPr>
        <w:t>в</w:t>
      </w:r>
      <w:r>
        <w:rPr>
          <w:spacing w:val="-4"/>
          <w:sz w:val="24"/>
        </w:rPr>
        <w:t xml:space="preserve"> </w:t>
      </w:r>
      <w:r>
        <w:rPr>
          <w:sz w:val="24"/>
        </w:rPr>
        <w:t>форме</w:t>
      </w:r>
      <w:r>
        <w:rPr>
          <w:spacing w:val="-6"/>
          <w:sz w:val="24"/>
        </w:rPr>
        <w:t xml:space="preserve"> </w:t>
      </w:r>
      <w:r>
        <w:rPr>
          <w:sz w:val="24"/>
        </w:rPr>
        <w:t>2-го</w:t>
      </w:r>
      <w:r>
        <w:rPr>
          <w:spacing w:val="-2"/>
          <w:sz w:val="24"/>
        </w:rPr>
        <w:t xml:space="preserve"> </w:t>
      </w:r>
      <w:r>
        <w:rPr>
          <w:sz w:val="24"/>
        </w:rPr>
        <w:t>лица</w:t>
      </w:r>
      <w:r>
        <w:rPr>
          <w:spacing w:val="-3"/>
          <w:sz w:val="24"/>
        </w:rPr>
        <w:t xml:space="preserve"> </w:t>
      </w:r>
      <w:r>
        <w:rPr>
          <w:sz w:val="24"/>
        </w:rPr>
        <w:t>единственного числа (читаешь, пишешь);</w:t>
      </w:r>
    </w:p>
    <w:p w14:paraId="56D9D58F" w14:textId="77777777" w:rsidR="00373035" w:rsidRDefault="00000000">
      <w:pPr>
        <w:pStyle w:val="a5"/>
        <w:numPr>
          <w:ilvl w:val="2"/>
          <w:numId w:val="5"/>
        </w:numPr>
        <w:tabs>
          <w:tab w:val="left" w:pos="1975"/>
        </w:tabs>
        <w:spacing w:line="271" w:lineRule="exact"/>
        <w:ind w:left="1975" w:hanging="81"/>
      </w:pPr>
      <w:r>
        <w:rPr>
          <w:sz w:val="24"/>
        </w:rPr>
        <w:t>мягкий</w:t>
      </w:r>
      <w:r>
        <w:rPr>
          <w:spacing w:val="-3"/>
          <w:sz w:val="24"/>
        </w:rPr>
        <w:t xml:space="preserve"> </w:t>
      </w:r>
      <w:r>
        <w:rPr>
          <w:sz w:val="24"/>
        </w:rPr>
        <w:t>знак</w:t>
      </w:r>
      <w:r>
        <w:rPr>
          <w:spacing w:val="-6"/>
          <w:sz w:val="24"/>
        </w:rPr>
        <w:t xml:space="preserve"> </w:t>
      </w:r>
      <w:r>
        <w:rPr>
          <w:sz w:val="24"/>
        </w:rPr>
        <w:t>(ь)</w:t>
      </w:r>
      <w:r>
        <w:rPr>
          <w:spacing w:val="-3"/>
          <w:sz w:val="24"/>
        </w:rPr>
        <w:t xml:space="preserve"> </w:t>
      </w:r>
      <w:r>
        <w:rPr>
          <w:sz w:val="24"/>
        </w:rPr>
        <w:t>в</w:t>
      </w:r>
      <w:r>
        <w:rPr>
          <w:spacing w:val="-7"/>
          <w:sz w:val="24"/>
        </w:rPr>
        <w:t xml:space="preserve"> </w:t>
      </w:r>
      <w:r>
        <w:rPr>
          <w:sz w:val="24"/>
        </w:rPr>
        <w:t>глаголах</w:t>
      </w:r>
      <w:r>
        <w:rPr>
          <w:spacing w:val="-4"/>
          <w:sz w:val="24"/>
        </w:rPr>
        <w:t xml:space="preserve"> </w:t>
      </w:r>
      <w:r>
        <w:rPr>
          <w:sz w:val="24"/>
        </w:rPr>
        <w:t>в</w:t>
      </w:r>
      <w:r>
        <w:rPr>
          <w:spacing w:val="-2"/>
          <w:sz w:val="24"/>
        </w:rPr>
        <w:t xml:space="preserve"> </w:t>
      </w:r>
      <w:r>
        <w:rPr>
          <w:sz w:val="24"/>
        </w:rPr>
        <w:t>сочетании</w:t>
      </w:r>
      <w:r>
        <w:rPr>
          <w:spacing w:val="2"/>
          <w:sz w:val="24"/>
        </w:rPr>
        <w:t xml:space="preserve"> </w:t>
      </w:r>
      <w:r>
        <w:rPr>
          <w:sz w:val="24"/>
        </w:rPr>
        <w:t>-</w:t>
      </w:r>
      <w:r>
        <w:rPr>
          <w:spacing w:val="-4"/>
          <w:sz w:val="24"/>
        </w:rPr>
        <w:t>ться;</w:t>
      </w:r>
    </w:p>
    <w:p w14:paraId="7DE2B260" w14:textId="77777777" w:rsidR="00373035" w:rsidRDefault="00000000">
      <w:pPr>
        <w:pStyle w:val="a5"/>
        <w:numPr>
          <w:ilvl w:val="2"/>
          <w:numId w:val="5"/>
        </w:numPr>
        <w:tabs>
          <w:tab w:val="left" w:pos="1975"/>
        </w:tabs>
        <w:spacing w:line="275" w:lineRule="exact"/>
        <w:ind w:left="1975" w:hanging="81"/>
      </w:pPr>
      <w:r>
        <w:rPr>
          <w:sz w:val="24"/>
        </w:rPr>
        <w:t>безударные</w:t>
      </w:r>
      <w:r>
        <w:rPr>
          <w:spacing w:val="-7"/>
          <w:sz w:val="24"/>
        </w:rPr>
        <w:t xml:space="preserve"> </w:t>
      </w:r>
      <w:r>
        <w:rPr>
          <w:sz w:val="24"/>
        </w:rPr>
        <w:t>личные</w:t>
      </w:r>
      <w:r>
        <w:rPr>
          <w:spacing w:val="-5"/>
          <w:sz w:val="24"/>
        </w:rPr>
        <w:t xml:space="preserve"> </w:t>
      </w:r>
      <w:r>
        <w:rPr>
          <w:sz w:val="24"/>
        </w:rPr>
        <w:t>окончания</w:t>
      </w:r>
      <w:r>
        <w:rPr>
          <w:spacing w:val="-8"/>
          <w:sz w:val="24"/>
        </w:rPr>
        <w:t xml:space="preserve"> </w:t>
      </w:r>
      <w:r>
        <w:rPr>
          <w:spacing w:val="-2"/>
          <w:sz w:val="24"/>
        </w:rPr>
        <w:t>глаголов;</w:t>
      </w:r>
    </w:p>
    <w:p w14:paraId="7CE20E7F" w14:textId="77777777" w:rsidR="00373035" w:rsidRDefault="00000000">
      <w:pPr>
        <w:pStyle w:val="a5"/>
        <w:numPr>
          <w:ilvl w:val="2"/>
          <w:numId w:val="5"/>
        </w:numPr>
        <w:tabs>
          <w:tab w:val="left" w:pos="1975"/>
        </w:tabs>
        <w:spacing w:line="274" w:lineRule="exact"/>
        <w:ind w:left="1975" w:hanging="81"/>
      </w:pPr>
      <w:r>
        <w:rPr>
          <w:sz w:val="24"/>
        </w:rPr>
        <w:t>раздельное</w:t>
      </w:r>
      <w:r>
        <w:rPr>
          <w:spacing w:val="-6"/>
          <w:sz w:val="24"/>
        </w:rPr>
        <w:t xml:space="preserve"> </w:t>
      </w:r>
      <w:r>
        <w:rPr>
          <w:sz w:val="24"/>
        </w:rPr>
        <w:t>написание</w:t>
      </w:r>
      <w:r>
        <w:rPr>
          <w:spacing w:val="-11"/>
          <w:sz w:val="24"/>
        </w:rPr>
        <w:t xml:space="preserve"> </w:t>
      </w:r>
      <w:r>
        <w:rPr>
          <w:sz w:val="24"/>
        </w:rPr>
        <w:t>предлогов</w:t>
      </w:r>
      <w:r>
        <w:rPr>
          <w:spacing w:val="-9"/>
          <w:sz w:val="24"/>
        </w:rPr>
        <w:t xml:space="preserve"> </w:t>
      </w:r>
      <w:r>
        <w:rPr>
          <w:sz w:val="24"/>
        </w:rPr>
        <w:t>с</w:t>
      </w:r>
      <w:r>
        <w:rPr>
          <w:spacing w:val="-8"/>
          <w:sz w:val="24"/>
        </w:rPr>
        <w:t xml:space="preserve"> </w:t>
      </w:r>
      <w:r>
        <w:rPr>
          <w:sz w:val="24"/>
        </w:rPr>
        <w:t>другими</w:t>
      </w:r>
      <w:r>
        <w:rPr>
          <w:spacing w:val="-4"/>
          <w:sz w:val="24"/>
        </w:rPr>
        <w:t xml:space="preserve"> </w:t>
      </w:r>
      <w:r>
        <w:rPr>
          <w:spacing w:val="-2"/>
          <w:sz w:val="24"/>
        </w:rPr>
        <w:t>словами;</w:t>
      </w:r>
    </w:p>
    <w:p w14:paraId="075327A2" w14:textId="77777777" w:rsidR="00373035" w:rsidRDefault="00000000">
      <w:pPr>
        <w:pStyle w:val="a5"/>
        <w:numPr>
          <w:ilvl w:val="0"/>
          <w:numId w:val="4"/>
        </w:numPr>
        <w:tabs>
          <w:tab w:val="left" w:pos="2240"/>
          <w:tab w:val="left" w:pos="3104"/>
          <w:tab w:val="left" w:pos="4602"/>
          <w:tab w:val="left" w:pos="5006"/>
          <w:tab w:val="left" w:pos="5894"/>
          <w:tab w:val="left" w:pos="7603"/>
          <w:tab w:val="left" w:pos="8521"/>
          <w:tab w:val="left" w:pos="10504"/>
        </w:tabs>
        <w:spacing w:line="242" w:lineRule="auto"/>
        <w:ind w:right="849"/>
        <w:rPr>
          <w:rFonts w:ascii="Symbol" w:hAnsi="Symbol"/>
          <w:sz w:val="20"/>
        </w:rPr>
      </w:pPr>
      <w:r>
        <w:rPr>
          <w:spacing w:val="-2"/>
          <w:sz w:val="24"/>
        </w:rPr>
        <w:t>знаки</w:t>
      </w:r>
      <w:r>
        <w:rPr>
          <w:sz w:val="24"/>
        </w:rPr>
        <w:tab/>
      </w:r>
      <w:r>
        <w:rPr>
          <w:spacing w:val="-2"/>
          <w:sz w:val="24"/>
        </w:rPr>
        <w:t>препинания</w:t>
      </w:r>
      <w:r>
        <w:rPr>
          <w:sz w:val="24"/>
        </w:rPr>
        <w:tab/>
      </w:r>
      <w:r>
        <w:rPr>
          <w:spacing w:val="-10"/>
          <w:sz w:val="24"/>
        </w:rPr>
        <w:t>в</w:t>
      </w:r>
      <w:r>
        <w:rPr>
          <w:sz w:val="24"/>
        </w:rPr>
        <w:tab/>
      </w:r>
      <w:r>
        <w:rPr>
          <w:spacing w:val="-4"/>
          <w:sz w:val="24"/>
        </w:rPr>
        <w:t>конце</w:t>
      </w:r>
      <w:r>
        <w:rPr>
          <w:sz w:val="24"/>
        </w:rPr>
        <w:tab/>
      </w:r>
      <w:r>
        <w:rPr>
          <w:spacing w:val="-2"/>
          <w:sz w:val="24"/>
        </w:rPr>
        <w:t>предложения:</w:t>
      </w:r>
      <w:r>
        <w:rPr>
          <w:sz w:val="24"/>
        </w:rPr>
        <w:tab/>
      </w:r>
      <w:r>
        <w:rPr>
          <w:spacing w:val="-2"/>
          <w:sz w:val="24"/>
        </w:rPr>
        <w:t>точка,</w:t>
      </w:r>
      <w:r>
        <w:rPr>
          <w:sz w:val="24"/>
        </w:rPr>
        <w:tab/>
      </w:r>
      <w:r>
        <w:rPr>
          <w:spacing w:val="-2"/>
          <w:sz w:val="24"/>
        </w:rPr>
        <w:t>вопросительный</w:t>
      </w:r>
      <w:r>
        <w:rPr>
          <w:sz w:val="24"/>
        </w:rPr>
        <w:tab/>
      </w:r>
      <w:r>
        <w:rPr>
          <w:spacing w:val="-10"/>
          <w:sz w:val="24"/>
        </w:rPr>
        <w:t xml:space="preserve">и </w:t>
      </w:r>
      <w:r>
        <w:rPr>
          <w:spacing w:val="-2"/>
          <w:sz w:val="24"/>
        </w:rPr>
        <w:t>восклицательный</w:t>
      </w:r>
    </w:p>
    <w:p w14:paraId="1C243151" w14:textId="77777777" w:rsidR="00373035" w:rsidRDefault="00000000">
      <w:pPr>
        <w:pStyle w:val="a3"/>
        <w:spacing w:line="269" w:lineRule="exact"/>
      </w:pPr>
      <w:r>
        <w:rPr>
          <w:spacing w:val="-2"/>
        </w:rPr>
        <w:t>знаки;</w:t>
      </w:r>
    </w:p>
    <w:p w14:paraId="3384C47F" w14:textId="77777777" w:rsidR="00373035" w:rsidRDefault="00000000">
      <w:pPr>
        <w:pStyle w:val="a5"/>
        <w:numPr>
          <w:ilvl w:val="2"/>
          <w:numId w:val="5"/>
        </w:numPr>
        <w:tabs>
          <w:tab w:val="left" w:pos="1975"/>
        </w:tabs>
        <w:spacing w:before="1" w:line="237" w:lineRule="auto"/>
        <w:ind w:left="1894" w:right="2361" w:firstLine="0"/>
      </w:pPr>
      <w:r>
        <w:rPr>
          <w:sz w:val="24"/>
        </w:rPr>
        <w:t>знаки</w:t>
      </w:r>
      <w:r>
        <w:rPr>
          <w:spacing w:val="-7"/>
          <w:sz w:val="24"/>
        </w:rPr>
        <w:t xml:space="preserve"> </w:t>
      </w:r>
      <w:r>
        <w:rPr>
          <w:sz w:val="24"/>
        </w:rPr>
        <w:t>препинания</w:t>
      </w:r>
      <w:r>
        <w:rPr>
          <w:spacing w:val="-11"/>
          <w:sz w:val="24"/>
        </w:rPr>
        <w:t xml:space="preserve"> </w:t>
      </w:r>
      <w:r>
        <w:rPr>
          <w:sz w:val="24"/>
        </w:rPr>
        <w:t>(запятая)</w:t>
      </w:r>
      <w:r>
        <w:rPr>
          <w:spacing w:val="-15"/>
          <w:sz w:val="24"/>
        </w:rPr>
        <w:t xml:space="preserve"> </w:t>
      </w:r>
      <w:r>
        <w:rPr>
          <w:sz w:val="24"/>
        </w:rPr>
        <w:t>в</w:t>
      </w:r>
      <w:r>
        <w:rPr>
          <w:spacing w:val="-10"/>
          <w:sz w:val="24"/>
        </w:rPr>
        <w:t xml:space="preserve"> </w:t>
      </w:r>
      <w:r>
        <w:rPr>
          <w:sz w:val="24"/>
        </w:rPr>
        <w:t>предложениях</w:t>
      </w:r>
      <w:r>
        <w:rPr>
          <w:spacing w:val="-11"/>
          <w:sz w:val="24"/>
        </w:rPr>
        <w:t xml:space="preserve"> </w:t>
      </w:r>
      <w:r>
        <w:rPr>
          <w:sz w:val="24"/>
        </w:rPr>
        <w:t>с</w:t>
      </w:r>
      <w:r>
        <w:rPr>
          <w:spacing w:val="-14"/>
          <w:sz w:val="24"/>
        </w:rPr>
        <w:t xml:space="preserve"> </w:t>
      </w:r>
      <w:r>
        <w:rPr>
          <w:sz w:val="24"/>
        </w:rPr>
        <w:t>однородными</w:t>
      </w:r>
      <w:r>
        <w:rPr>
          <w:spacing w:val="-6"/>
          <w:sz w:val="24"/>
        </w:rPr>
        <w:t xml:space="preserve"> </w:t>
      </w:r>
      <w:r>
        <w:rPr>
          <w:sz w:val="24"/>
        </w:rPr>
        <w:t>членами; б)</w:t>
      </w:r>
      <w:r>
        <w:rPr>
          <w:spacing w:val="80"/>
          <w:sz w:val="24"/>
        </w:rPr>
        <w:t xml:space="preserve"> </w:t>
      </w:r>
      <w:r>
        <w:rPr>
          <w:sz w:val="24"/>
        </w:rPr>
        <w:t>подбирать примеры с определённой орфограммой;</w:t>
      </w:r>
    </w:p>
    <w:p w14:paraId="07730E56" w14:textId="77777777" w:rsidR="00373035" w:rsidRDefault="00000000">
      <w:pPr>
        <w:pStyle w:val="a3"/>
        <w:spacing w:before="3" w:line="275" w:lineRule="exact"/>
        <w:ind w:left="1894"/>
      </w:pPr>
      <w:r>
        <w:t>в)</w:t>
      </w:r>
      <w:r>
        <w:rPr>
          <w:spacing w:val="77"/>
          <w:w w:val="150"/>
        </w:rPr>
        <w:t xml:space="preserve"> </w:t>
      </w:r>
      <w:r>
        <w:t>осознавать</w:t>
      </w:r>
      <w:r>
        <w:rPr>
          <w:spacing w:val="-8"/>
        </w:rPr>
        <w:t xml:space="preserve"> </w:t>
      </w:r>
      <w:r>
        <w:t>место</w:t>
      </w:r>
      <w:r>
        <w:rPr>
          <w:spacing w:val="-4"/>
        </w:rPr>
        <w:t xml:space="preserve"> </w:t>
      </w:r>
      <w:r>
        <w:t>возможного</w:t>
      </w:r>
      <w:r>
        <w:rPr>
          <w:spacing w:val="-5"/>
        </w:rPr>
        <w:t xml:space="preserve"> </w:t>
      </w:r>
      <w:r>
        <w:t>возникновения</w:t>
      </w:r>
      <w:r>
        <w:rPr>
          <w:spacing w:val="-4"/>
        </w:rPr>
        <w:t xml:space="preserve"> </w:t>
      </w:r>
      <w:r>
        <w:t>орфографической</w:t>
      </w:r>
      <w:r>
        <w:rPr>
          <w:spacing w:val="-7"/>
        </w:rPr>
        <w:t xml:space="preserve"> </w:t>
      </w:r>
      <w:r>
        <w:rPr>
          <w:spacing w:val="-2"/>
        </w:rPr>
        <w:t>ошибки;</w:t>
      </w:r>
    </w:p>
    <w:p w14:paraId="63F9B6AE" w14:textId="77777777" w:rsidR="00373035" w:rsidRDefault="00000000">
      <w:pPr>
        <w:pStyle w:val="a3"/>
        <w:tabs>
          <w:tab w:val="left" w:pos="3892"/>
          <w:tab w:val="left" w:pos="5409"/>
          <w:tab w:val="left" w:pos="5870"/>
          <w:tab w:val="left" w:pos="7214"/>
          <w:tab w:val="left" w:pos="9226"/>
          <w:tab w:val="left" w:pos="10518"/>
        </w:tabs>
        <w:spacing w:line="242" w:lineRule="auto"/>
        <w:ind w:right="849" w:firstLine="614"/>
      </w:pPr>
      <w:r>
        <w:t>г)</w:t>
      </w:r>
      <w:r>
        <w:rPr>
          <w:spacing w:val="40"/>
        </w:rPr>
        <w:t xml:space="preserve"> </w:t>
      </w:r>
      <w:r>
        <w:t>обнаруживать</w:t>
      </w:r>
      <w:r>
        <w:tab/>
      </w:r>
      <w:r>
        <w:rPr>
          <w:spacing w:val="-2"/>
        </w:rPr>
        <w:t>орфограммы</w:t>
      </w:r>
      <w:r>
        <w:tab/>
      </w:r>
      <w:r>
        <w:rPr>
          <w:spacing w:val="-6"/>
        </w:rPr>
        <w:t>по</w:t>
      </w:r>
      <w:r>
        <w:tab/>
      </w:r>
      <w:r>
        <w:rPr>
          <w:spacing w:val="-2"/>
        </w:rPr>
        <w:t>освоенным</w:t>
      </w:r>
      <w:r>
        <w:tab/>
      </w:r>
      <w:r>
        <w:rPr>
          <w:spacing w:val="-2"/>
        </w:rPr>
        <w:t>опознавательным</w:t>
      </w:r>
      <w:r>
        <w:tab/>
      </w:r>
      <w:r>
        <w:rPr>
          <w:spacing w:val="-2"/>
        </w:rPr>
        <w:t>признакам</w:t>
      </w:r>
      <w:r>
        <w:tab/>
      </w:r>
      <w:r>
        <w:rPr>
          <w:spacing w:val="-10"/>
        </w:rPr>
        <w:t xml:space="preserve">в </w:t>
      </w:r>
      <w:r>
        <w:t>указанных учителем словах (в объёме изучаемого курса);</w:t>
      </w:r>
    </w:p>
    <w:p w14:paraId="7DE22F50" w14:textId="77777777" w:rsidR="00373035" w:rsidRDefault="00000000">
      <w:pPr>
        <w:pStyle w:val="a3"/>
        <w:tabs>
          <w:tab w:val="left" w:pos="3665"/>
          <w:tab w:val="left" w:pos="5418"/>
          <w:tab w:val="left" w:pos="6796"/>
          <w:tab w:val="left" w:pos="7156"/>
          <w:tab w:val="left" w:pos="8540"/>
          <w:tab w:val="left" w:pos="9029"/>
          <w:tab w:val="left" w:pos="9370"/>
        </w:tabs>
        <w:spacing w:line="242" w:lineRule="auto"/>
        <w:ind w:right="860" w:firstLine="614"/>
      </w:pPr>
      <w:r>
        <w:t>д)</w:t>
      </w:r>
      <w:r>
        <w:rPr>
          <w:spacing w:val="40"/>
        </w:rPr>
        <w:t xml:space="preserve"> </w:t>
      </w:r>
      <w:r>
        <w:t>определять</w:t>
      </w:r>
      <w:r>
        <w:tab/>
      </w:r>
      <w:r>
        <w:rPr>
          <w:spacing w:val="-2"/>
        </w:rPr>
        <w:t>разновидности</w:t>
      </w:r>
      <w:r>
        <w:tab/>
      </w:r>
      <w:r>
        <w:rPr>
          <w:spacing w:val="-2"/>
        </w:rPr>
        <w:t>орфограмм</w:t>
      </w:r>
      <w:r>
        <w:tab/>
      </w:r>
      <w:r>
        <w:rPr>
          <w:spacing w:val="-10"/>
        </w:rPr>
        <w:t>и</w:t>
      </w:r>
      <w:r>
        <w:tab/>
      </w:r>
      <w:r>
        <w:rPr>
          <w:spacing w:val="-2"/>
        </w:rPr>
        <w:t>соотносить</w:t>
      </w:r>
      <w:r>
        <w:tab/>
      </w:r>
      <w:r>
        <w:rPr>
          <w:spacing w:val="-6"/>
        </w:rPr>
        <w:t>их</w:t>
      </w:r>
      <w:r>
        <w:tab/>
      </w:r>
      <w:r>
        <w:rPr>
          <w:spacing w:val="-10"/>
        </w:rPr>
        <w:t>c</w:t>
      </w:r>
      <w:r>
        <w:tab/>
      </w:r>
      <w:r>
        <w:rPr>
          <w:spacing w:val="-4"/>
        </w:rPr>
        <w:t xml:space="preserve">изученными </w:t>
      </w:r>
      <w:r>
        <w:rPr>
          <w:spacing w:val="-2"/>
        </w:rPr>
        <w:t>правилами;</w:t>
      </w:r>
    </w:p>
    <w:p w14:paraId="693E04CC" w14:textId="77777777" w:rsidR="00373035" w:rsidRDefault="00000000">
      <w:pPr>
        <w:pStyle w:val="a3"/>
        <w:spacing w:line="242" w:lineRule="auto"/>
        <w:ind w:right="840" w:firstLine="614"/>
      </w:pPr>
      <w:r>
        <w:t>е)</w:t>
      </w:r>
      <w:r>
        <w:rPr>
          <w:spacing w:val="32"/>
        </w:rPr>
        <w:t xml:space="preserve"> </w:t>
      </w:r>
      <w:r>
        <w:t>пользоваться</w:t>
      </w:r>
      <w:r>
        <w:rPr>
          <w:spacing w:val="-9"/>
        </w:rPr>
        <w:t xml:space="preserve"> </w:t>
      </w:r>
      <w:r>
        <w:t>орфографическим</w:t>
      </w:r>
      <w:r>
        <w:rPr>
          <w:spacing w:val="-3"/>
        </w:rPr>
        <w:t xml:space="preserve"> </w:t>
      </w:r>
      <w:r>
        <w:t>словарём</w:t>
      </w:r>
      <w:r>
        <w:rPr>
          <w:spacing w:val="-7"/>
        </w:rPr>
        <w:t xml:space="preserve"> </w:t>
      </w:r>
      <w:r>
        <w:t>учебника</w:t>
      </w:r>
      <w:r>
        <w:rPr>
          <w:spacing w:val="-5"/>
        </w:rPr>
        <w:t xml:space="preserve"> </w:t>
      </w:r>
      <w:r>
        <w:t>как</w:t>
      </w:r>
      <w:r>
        <w:rPr>
          <w:spacing w:val="-6"/>
        </w:rPr>
        <w:t xml:space="preserve"> </w:t>
      </w:r>
      <w:r>
        <w:t>средством</w:t>
      </w:r>
      <w:r>
        <w:rPr>
          <w:spacing w:val="-3"/>
        </w:rPr>
        <w:t xml:space="preserve"> </w:t>
      </w:r>
      <w:r>
        <w:t>самоконтроля при проверке написания слов с непроверяемыми орфограммами;</w:t>
      </w:r>
    </w:p>
    <w:p w14:paraId="0B4B0651" w14:textId="77777777" w:rsidR="00373035" w:rsidRDefault="00000000">
      <w:pPr>
        <w:pStyle w:val="a3"/>
        <w:spacing w:line="271" w:lineRule="exact"/>
        <w:ind w:left="1894"/>
      </w:pPr>
      <w:r>
        <w:t>ж)</w:t>
      </w:r>
      <w:r>
        <w:rPr>
          <w:spacing w:val="24"/>
        </w:rPr>
        <w:t xml:space="preserve">  </w:t>
      </w:r>
      <w:r>
        <w:t>безошибочно</w:t>
      </w:r>
      <w:r>
        <w:rPr>
          <w:spacing w:val="2"/>
        </w:rPr>
        <w:t xml:space="preserve"> </w:t>
      </w:r>
      <w:r>
        <w:t>списывать</w:t>
      </w:r>
      <w:r>
        <w:rPr>
          <w:spacing w:val="-4"/>
        </w:rPr>
        <w:t xml:space="preserve"> </w:t>
      </w:r>
      <w:r>
        <w:t>текст</w:t>
      </w:r>
      <w:r>
        <w:rPr>
          <w:spacing w:val="-5"/>
        </w:rPr>
        <w:t xml:space="preserve"> </w:t>
      </w:r>
      <w:r>
        <w:t>объёмом</w:t>
      </w:r>
      <w:r>
        <w:rPr>
          <w:spacing w:val="-4"/>
        </w:rPr>
        <w:t xml:space="preserve"> </w:t>
      </w:r>
      <w:r>
        <w:t>80—90</w:t>
      </w:r>
      <w:r>
        <w:rPr>
          <w:spacing w:val="-1"/>
        </w:rPr>
        <w:t xml:space="preserve"> </w:t>
      </w:r>
      <w:r>
        <w:rPr>
          <w:spacing w:val="-2"/>
        </w:rPr>
        <w:t>слов;</w:t>
      </w:r>
    </w:p>
    <w:p w14:paraId="583DFCBC" w14:textId="77777777" w:rsidR="00373035" w:rsidRDefault="00000000">
      <w:pPr>
        <w:pStyle w:val="a3"/>
        <w:spacing w:line="237" w:lineRule="auto"/>
        <w:ind w:right="840" w:firstLine="614"/>
      </w:pPr>
      <w:r>
        <w:t>з)</w:t>
      </w:r>
      <w:r>
        <w:rPr>
          <w:spacing w:val="74"/>
        </w:rPr>
        <w:t xml:space="preserve"> </w:t>
      </w:r>
      <w:r>
        <w:t>писать</w:t>
      </w:r>
      <w:r>
        <w:rPr>
          <w:spacing w:val="-4"/>
        </w:rPr>
        <w:t xml:space="preserve"> </w:t>
      </w:r>
      <w:r>
        <w:t>под</w:t>
      </w:r>
      <w:r>
        <w:rPr>
          <w:spacing w:val="-3"/>
        </w:rPr>
        <w:t xml:space="preserve"> </w:t>
      </w:r>
      <w:r>
        <w:t>диктовку</w:t>
      </w:r>
      <w:r>
        <w:rPr>
          <w:spacing w:val="-11"/>
        </w:rPr>
        <w:t xml:space="preserve"> </w:t>
      </w:r>
      <w:r>
        <w:t>тексты объёмом 75—80</w:t>
      </w:r>
      <w:r>
        <w:rPr>
          <w:spacing w:val="-1"/>
        </w:rPr>
        <w:t xml:space="preserve"> </w:t>
      </w:r>
      <w:r>
        <w:t>слов</w:t>
      </w:r>
      <w:r>
        <w:rPr>
          <w:spacing w:val="-4"/>
        </w:rPr>
        <w:t xml:space="preserve"> </w:t>
      </w:r>
      <w:r>
        <w:t>в соответствии</w:t>
      </w:r>
      <w:r>
        <w:rPr>
          <w:spacing w:val="-5"/>
        </w:rPr>
        <w:t xml:space="preserve"> </w:t>
      </w:r>
      <w:r>
        <w:t>с</w:t>
      </w:r>
      <w:r>
        <w:rPr>
          <w:spacing w:val="-2"/>
        </w:rPr>
        <w:t xml:space="preserve"> </w:t>
      </w:r>
      <w:r>
        <w:t>изученными правилами правописания;</w:t>
      </w:r>
    </w:p>
    <w:p w14:paraId="5D1591AF" w14:textId="77777777" w:rsidR="00373035" w:rsidRDefault="00000000">
      <w:pPr>
        <w:pStyle w:val="a3"/>
        <w:tabs>
          <w:tab w:val="left" w:pos="3531"/>
          <w:tab w:val="left" w:pos="5073"/>
          <w:tab w:val="left" w:pos="5418"/>
          <w:tab w:val="left" w:pos="7166"/>
          <w:tab w:val="left" w:pos="7983"/>
          <w:tab w:val="left" w:pos="9140"/>
          <w:tab w:val="left" w:pos="9481"/>
        </w:tabs>
        <w:spacing w:line="237" w:lineRule="auto"/>
        <w:ind w:right="869" w:firstLine="614"/>
      </w:pPr>
      <w:r>
        <w:t>и)</w:t>
      </w:r>
      <w:r>
        <w:rPr>
          <w:spacing w:val="40"/>
        </w:rPr>
        <w:t xml:space="preserve"> </w:t>
      </w:r>
      <w:r>
        <w:t>проверять</w:t>
      </w:r>
      <w:r>
        <w:tab/>
      </w:r>
      <w:r>
        <w:rPr>
          <w:spacing w:val="-2"/>
        </w:rPr>
        <w:t>собственный</w:t>
      </w:r>
      <w:r>
        <w:tab/>
      </w:r>
      <w:r>
        <w:rPr>
          <w:spacing w:val="-10"/>
        </w:rPr>
        <w:t>и</w:t>
      </w:r>
      <w:r>
        <w:tab/>
      </w:r>
      <w:r>
        <w:rPr>
          <w:spacing w:val="-2"/>
        </w:rPr>
        <w:t>предложенный</w:t>
      </w:r>
      <w:r>
        <w:tab/>
      </w:r>
      <w:r>
        <w:rPr>
          <w:spacing w:val="-2"/>
        </w:rPr>
        <w:t>текст,</w:t>
      </w:r>
      <w:r>
        <w:tab/>
      </w:r>
      <w:r>
        <w:rPr>
          <w:spacing w:val="-2"/>
        </w:rPr>
        <w:t>находить</w:t>
      </w:r>
      <w:r>
        <w:tab/>
      </w:r>
      <w:r>
        <w:rPr>
          <w:spacing w:val="-10"/>
        </w:rPr>
        <w:t>и</w:t>
      </w:r>
      <w:r>
        <w:tab/>
      </w:r>
      <w:r>
        <w:rPr>
          <w:spacing w:val="-4"/>
        </w:rPr>
        <w:t xml:space="preserve">исправлять </w:t>
      </w:r>
      <w:r>
        <w:t>орфографические и пунктуационные ошибки.</w:t>
      </w:r>
    </w:p>
    <w:p w14:paraId="1F82DB2A" w14:textId="77777777" w:rsidR="00373035" w:rsidRDefault="00000000">
      <w:pPr>
        <w:spacing w:before="3" w:line="275"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7A1EA602" w14:textId="77777777" w:rsidR="00373035" w:rsidRDefault="00000000">
      <w:pPr>
        <w:spacing w:line="275" w:lineRule="exact"/>
        <w:ind w:left="1894"/>
        <w:rPr>
          <w:i/>
          <w:sz w:val="24"/>
        </w:rPr>
      </w:pPr>
      <w:r>
        <w:rPr>
          <w:i/>
          <w:sz w:val="24"/>
        </w:rPr>
        <w:t>а)</w:t>
      </w:r>
      <w:r>
        <w:rPr>
          <w:i/>
          <w:spacing w:val="28"/>
          <w:sz w:val="24"/>
        </w:rPr>
        <w:t xml:space="preserve">  </w:t>
      </w:r>
      <w:r>
        <w:rPr>
          <w:i/>
          <w:sz w:val="24"/>
        </w:rPr>
        <w:t>применять</w:t>
      </w:r>
      <w:r>
        <w:rPr>
          <w:i/>
          <w:spacing w:val="-2"/>
          <w:sz w:val="24"/>
        </w:rPr>
        <w:t xml:space="preserve"> </w:t>
      </w:r>
      <w:r>
        <w:rPr>
          <w:i/>
          <w:sz w:val="24"/>
        </w:rPr>
        <w:t>правила</w:t>
      </w:r>
      <w:r>
        <w:rPr>
          <w:i/>
          <w:spacing w:val="-4"/>
          <w:sz w:val="24"/>
        </w:rPr>
        <w:t xml:space="preserve"> </w:t>
      </w:r>
      <w:r>
        <w:rPr>
          <w:i/>
          <w:spacing w:val="-2"/>
          <w:sz w:val="24"/>
        </w:rPr>
        <w:t>правописания:</w:t>
      </w:r>
    </w:p>
    <w:p w14:paraId="04D38D12" w14:textId="77777777" w:rsidR="00373035" w:rsidRDefault="00000000">
      <w:pPr>
        <w:pStyle w:val="a5"/>
        <w:numPr>
          <w:ilvl w:val="2"/>
          <w:numId w:val="5"/>
        </w:numPr>
        <w:tabs>
          <w:tab w:val="left" w:pos="1980"/>
        </w:tabs>
        <w:spacing w:before="2" w:line="275" w:lineRule="exact"/>
        <w:ind w:left="1980"/>
        <w:rPr>
          <w:i/>
        </w:rPr>
      </w:pPr>
      <w:r>
        <w:rPr>
          <w:i/>
          <w:sz w:val="24"/>
        </w:rPr>
        <w:t>соединительные</w:t>
      </w:r>
      <w:r>
        <w:rPr>
          <w:i/>
          <w:spacing w:val="-7"/>
          <w:sz w:val="24"/>
        </w:rPr>
        <w:t xml:space="preserve"> </w:t>
      </w:r>
      <w:r>
        <w:rPr>
          <w:i/>
          <w:sz w:val="24"/>
        </w:rPr>
        <w:t>о</w:t>
      </w:r>
      <w:r>
        <w:rPr>
          <w:i/>
          <w:spacing w:val="-6"/>
          <w:sz w:val="24"/>
        </w:rPr>
        <w:t xml:space="preserve"> </w:t>
      </w:r>
      <w:r>
        <w:rPr>
          <w:i/>
          <w:sz w:val="24"/>
        </w:rPr>
        <w:t>и</w:t>
      </w:r>
      <w:r>
        <w:rPr>
          <w:i/>
          <w:spacing w:val="-5"/>
          <w:sz w:val="24"/>
        </w:rPr>
        <w:t xml:space="preserve"> </w:t>
      </w:r>
      <w:r>
        <w:rPr>
          <w:i/>
          <w:sz w:val="24"/>
        </w:rPr>
        <w:t>е</w:t>
      </w:r>
      <w:r>
        <w:rPr>
          <w:i/>
          <w:spacing w:val="-7"/>
          <w:sz w:val="24"/>
        </w:rPr>
        <w:t xml:space="preserve"> </w:t>
      </w:r>
      <w:r>
        <w:rPr>
          <w:i/>
          <w:sz w:val="24"/>
        </w:rPr>
        <w:t>в сложных</w:t>
      </w:r>
      <w:r>
        <w:rPr>
          <w:i/>
          <w:spacing w:val="-5"/>
          <w:sz w:val="24"/>
        </w:rPr>
        <w:t xml:space="preserve"> </w:t>
      </w:r>
      <w:r>
        <w:rPr>
          <w:i/>
          <w:sz w:val="24"/>
        </w:rPr>
        <w:t>словах</w:t>
      </w:r>
      <w:r>
        <w:rPr>
          <w:i/>
          <w:spacing w:val="-2"/>
          <w:sz w:val="24"/>
        </w:rPr>
        <w:t xml:space="preserve"> </w:t>
      </w:r>
      <w:r>
        <w:rPr>
          <w:i/>
          <w:sz w:val="24"/>
        </w:rPr>
        <w:t>(самолёт,</w:t>
      </w:r>
      <w:r>
        <w:rPr>
          <w:i/>
          <w:spacing w:val="-2"/>
          <w:sz w:val="24"/>
        </w:rPr>
        <w:t xml:space="preserve"> вездеход);</w:t>
      </w:r>
    </w:p>
    <w:p w14:paraId="42D7A635" w14:textId="77777777" w:rsidR="00373035" w:rsidRDefault="00000000">
      <w:pPr>
        <w:spacing w:line="275" w:lineRule="exact"/>
        <w:ind w:left="1894"/>
        <w:rPr>
          <w:i/>
          <w:sz w:val="24"/>
        </w:rPr>
      </w:pPr>
      <w:r>
        <w:rPr>
          <w:i/>
          <w:sz w:val="24"/>
        </w:rPr>
        <w:t>•е и</w:t>
      </w:r>
      <w:r>
        <w:rPr>
          <w:i/>
          <w:spacing w:val="-4"/>
          <w:sz w:val="24"/>
        </w:rPr>
        <w:t xml:space="preserve"> </w:t>
      </w:r>
      <w:r>
        <w:rPr>
          <w:i/>
          <w:sz w:val="24"/>
        </w:rPr>
        <w:t>и</w:t>
      </w:r>
      <w:r>
        <w:rPr>
          <w:i/>
          <w:spacing w:val="1"/>
          <w:sz w:val="24"/>
        </w:rPr>
        <w:t xml:space="preserve"> </w:t>
      </w:r>
      <w:r>
        <w:rPr>
          <w:i/>
          <w:sz w:val="24"/>
        </w:rPr>
        <w:t>в</w:t>
      </w:r>
      <w:r>
        <w:rPr>
          <w:i/>
          <w:spacing w:val="-2"/>
          <w:sz w:val="24"/>
        </w:rPr>
        <w:t xml:space="preserve"> </w:t>
      </w:r>
      <w:r>
        <w:rPr>
          <w:i/>
          <w:sz w:val="24"/>
        </w:rPr>
        <w:t>суффиксах</w:t>
      </w:r>
      <w:r>
        <w:rPr>
          <w:i/>
          <w:spacing w:val="1"/>
          <w:sz w:val="24"/>
        </w:rPr>
        <w:t xml:space="preserve"> </w:t>
      </w:r>
      <w:r>
        <w:rPr>
          <w:i/>
          <w:sz w:val="24"/>
        </w:rPr>
        <w:t>-ек, -</w:t>
      </w:r>
      <w:r>
        <w:rPr>
          <w:i/>
          <w:spacing w:val="-5"/>
          <w:sz w:val="24"/>
        </w:rPr>
        <w:t>ик;</w:t>
      </w:r>
    </w:p>
    <w:p w14:paraId="661021B5" w14:textId="77777777" w:rsidR="00373035" w:rsidRDefault="00000000">
      <w:pPr>
        <w:pStyle w:val="a5"/>
        <w:numPr>
          <w:ilvl w:val="2"/>
          <w:numId w:val="5"/>
        </w:numPr>
        <w:tabs>
          <w:tab w:val="left" w:pos="1980"/>
        </w:tabs>
        <w:spacing w:before="2" w:line="275" w:lineRule="exact"/>
        <w:ind w:left="1980"/>
        <w:rPr>
          <w:i/>
        </w:rPr>
      </w:pPr>
      <w:r>
        <w:rPr>
          <w:i/>
          <w:sz w:val="24"/>
        </w:rPr>
        <w:t>запятая</w:t>
      </w:r>
      <w:r>
        <w:rPr>
          <w:i/>
          <w:spacing w:val="-4"/>
          <w:sz w:val="24"/>
        </w:rPr>
        <w:t xml:space="preserve"> </w:t>
      </w:r>
      <w:r>
        <w:rPr>
          <w:i/>
          <w:sz w:val="24"/>
        </w:rPr>
        <w:t>при</w:t>
      </w:r>
      <w:r>
        <w:rPr>
          <w:i/>
          <w:spacing w:val="-3"/>
          <w:sz w:val="24"/>
        </w:rPr>
        <w:t xml:space="preserve"> </w:t>
      </w:r>
      <w:r>
        <w:rPr>
          <w:i/>
          <w:spacing w:val="-2"/>
          <w:sz w:val="24"/>
        </w:rPr>
        <w:t>обращении;</w:t>
      </w:r>
    </w:p>
    <w:p w14:paraId="13EA1085" w14:textId="77777777" w:rsidR="00373035" w:rsidRDefault="00000000">
      <w:pPr>
        <w:pStyle w:val="a5"/>
        <w:numPr>
          <w:ilvl w:val="2"/>
          <w:numId w:val="5"/>
        </w:numPr>
        <w:tabs>
          <w:tab w:val="left" w:pos="1980"/>
        </w:tabs>
        <w:spacing w:line="275" w:lineRule="exact"/>
        <w:ind w:left="1980"/>
        <w:rPr>
          <w:i/>
        </w:rPr>
      </w:pPr>
      <w:r>
        <w:rPr>
          <w:i/>
          <w:sz w:val="24"/>
        </w:rPr>
        <w:t>запятая</w:t>
      </w:r>
      <w:r>
        <w:rPr>
          <w:i/>
          <w:spacing w:val="-7"/>
          <w:sz w:val="24"/>
        </w:rPr>
        <w:t xml:space="preserve"> </w:t>
      </w:r>
      <w:r>
        <w:rPr>
          <w:i/>
          <w:sz w:val="24"/>
        </w:rPr>
        <w:t>между</w:t>
      </w:r>
      <w:r>
        <w:rPr>
          <w:i/>
          <w:spacing w:val="-2"/>
          <w:sz w:val="24"/>
        </w:rPr>
        <w:t xml:space="preserve"> </w:t>
      </w:r>
      <w:r>
        <w:rPr>
          <w:i/>
          <w:sz w:val="24"/>
        </w:rPr>
        <w:t>частями</w:t>
      </w:r>
      <w:r>
        <w:rPr>
          <w:i/>
          <w:spacing w:val="-5"/>
          <w:sz w:val="24"/>
        </w:rPr>
        <w:t xml:space="preserve"> </w:t>
      </w:r>
      <w:r>
        <w:rPr>
          <w:i/>
          <w:sz w:val="24"/>
        </w:rPr>
        <w:t>в сложном</w:t>
      </w:r>
      <w:r>
        <w:rPr>
          <w:i/>
          <w:spacing w:val="-8"/>
          <w:sz w:val="24"/>
        </w:rPr>
        <w:t xml:space="preserve"> </w:t>
      </w:r>
      <w:r>
        <w:rPr>
          <w:i/>
          <w:spacing w:val="-2"/>
          <w:sz w:val="24"/>
        </w:rPr>
        <w:t>предложении;</w:t>
      </w:r>
    </w:p>
    <w:p w14:paraId="15888A26" w14:textId="77777777" w:rsidR="00373035" w:rsidRDefault="00000000">
      <w:pPr>
        <w:tabs>
          <w:tab w:val="left" w:pos="3738"/>
          <w:tab w:val="left" w:pos="5553"/>
          <w:tab w:val="left" w:pos="7147"/>
          <w:tab w:val="left" w:pos="8645"/>
          <w:tab w:val="left" w:pos="10129"/>
        </w:tabs>
        <w:spacing w:before="5" w:line="237" w:lineRule="auto"/>
        <w:ind w:left="1279" w:right="868" w:firstLine="614"/>
        <w:rPr>
          <w:i/>
          <w:sz w:val="24"/>
        </w:rPr>
      </w:pPr>
      <w:r>
        <w:rPr>
          <w:i/>
          <w:sz w:val="24"/>
        </w:rPr>
        <w:t>б)</w:t>
      </w:r>
      <w:r>
        <w:rPr>
          <w:i/>
          <w:spacing w:val="40"/>
          <w:sz w:val="24"/>
        </w:rPr>
        <w:t xml:space="preserve"> </w:t>
      </w:r>
      <w:r>
        <w:rPr>
          <w:i/>
          <w:sz w:val="24"/>
        </w:rPr>
        <w:t>объяснять</w:t>
      </w:r>
      <w:r>
        <w:rPr>
          <w:i/>
          <w:sz w:val="24"/>
        </w:rPr>
        <w:tab/>
      </w:r>
      <w:r>
        <w:rPr>
          <w:i/>
          <w:spacing w:val="-2"/>
          <w:sz w:val="24"/>
        </w:rPr>
        <w:t>правописание</w:t>
      </w:r>
      <w:r>
        <w:rPr>
          <w:i/>
          <w:sz w:val="24"/>
        </w:rPr>
        <w:tab/>
      </w:r>
      <w:r>
        <w:rPr>
          <w:i/>
          <w:spacing w:val="-2"/>
          <w:sz w:val="24"/>
        </w:rPr>
        <w:t>безударных</w:t>
      </w:r>
      <w:r>
        <w:rPr>
          <w:i/>
          <w:sz w:val="24"/>
        </w:rPr>
        <w:tab/>
      </w:r>
      <w:r>
        <w:rPr>
          <w:i/>
          <w:spacing w:val="-2"/>
          <w:sz w:val="24"/>
        </w:rPr>
        <w:t>падежных</w:t>
      </w:r>
      <w:r>
        <w:rPr>
          <w:i/>
          <w:sz w:val="24"/>
        </w:rPr>
        <w:tab/>
      </w:r>
      <w:r>
        <w:rPr>
          <w:i/>
          <w:spacing w:val="-2"/>
          <w:sz w:val="24"/>
        </w:rPr>
        <w:t>окончаний</w:t>
      </w:r>
      <w:r>
        <w:rPr>
          <w:i/>
          <w:sz w:val="24"/>
        </w:rPr>
        <w:tab/>
      </w:r>
      <w:r>
        <w:rPr>
          <w:i/>
          <w:spacing w:val="-6"/>
          <w:sz w:val="24"/>
        </w:rPr>
        <w:t xml:space="preserve">имён </w:t>
      </w:r>
      <w:r>
        <w:rPr>
          <w:i/>
          <w:sz w:val="24"/>
        </w:rPr>
        <w:t>существительных (кроме существительных на -мя, -ий, -ье, -ия, -ов, -ин);</w:t>
      </w:r>
    </w:p>
    <w:p w14:paraId="32288063" w14:textId="77777777" w:rsidR="00373035" w:rsidRDefault="00000000">
      <w:pPr>
        <w:spacing w:before="6" w:line="237" w:lineRule="auto"/>
        <w:ind w:left="1894" w:right="1868"/>
        <w:rPr>
          <w:i/>
          <w:sz w:val="24"/>
        </w:rPr>
      </w:pPr>
      <w:r>
        <w:rPr>
          <w:i/>
          <w:sz w:val="24"/>
        </w:rPr>
        <w:t>в)</w:t>
      </w:r>
      <w:r>
        <w:rPr>
          <w:i/>
          <w:spacing w:val="71"/>
          <w:sz w:val="24"/>
        </w:rPr>
        <w:t xml:space="preserve"> </w:t>
      </w:r>
      <w:r>
        <w:rPr>
          <w:i/>
          <w:sz w:val="24"/>
        </w:rPr>
        <w:t>объяснять</w:t>
      </w:r>
      <w:r>
        <w:rPr>
          <w:i/>
          <w:spacing w:val="-11"/>
          <w:sz w:val="24"/>
        </w:rPr>
        <w:t xml:space="preserve"> </w:t>
      </w:r>
      <w:r>
        <w:rPr>
          <w:i/>
          <w:sz w:val="24"/>
        </w:rPr>
        <w:t>правописание</w:t>
      </w:r>
      <w:r>
        <w:rPr>
          <w:i/>
          <w:spacing w:val="-13"/>
          <w:sz w:val="24"/>
        </w:rPr>
        <w:t xml:space="preserve"> </w:t>
      </w:r>
      <w:r>
        <w:rPr>
          <w:i/>
          <w:sz w:val="24"/>
        </w:rPr>
        <w:t>безударных</w:t>
      </w:r>
      <w:r>
        <w:rPr>
          <w:i/>
          <w:spacing w:val="-9"/>
          <w:sz w:val="24"/>
        </w:rPr>
        <w:t xml:space="preserve"> </w:t>
      </w:r>
      <w:r>
        <w:rPr>
          <w:i/>
          <w:sz w:val="24"/>
        </w:rPr>
        <w:t>падежных</w:t>
      </w:r>
      <w:r>
        <w:rPr>
          <w:i/>
          <w:spacing w:val="-9"/>
          <w:sz w:val="24"/>
        </w:rPr>
        <w:t xml:space="preserve"> </w:t>
      </w:r>
      <w:r>
        <w:rPr>
          <w:i/>
          <w:sz w:val="24"/>
        </w:rPr>
        <w:t>имён</w:t>
      </w:r>
      <w:r>
        <w:rPr>
          <w:i/>
          <w:spacing w:val="-12"/>
          <w:sz w:val="24"/>
        </w:rPr>
        <w:t xml:space="preserve"> </w:t>
      </w:r>
      <w:r>
        <w:rPr>
          <w:i/>
          <w:sz w:val="24"/>
        </w:rPr>
        <w:t>прилагательных; г)</w:t>
      </w:r>
      <w:r>
        <w:rPr>
          <w:i/>
          <w:spacing w:val="80"/>
          <w:sz w:val="24"/>
        </w:rPr>
        <w:t xml:space="preserve"> </w:t>
      </w:r>
      <w:r>
        <w:rPr>
          <w:i/>
          <w:sz w:val="24"/>
        </w:rPr>
        <w:t>объяснять правописание личных окончаний глагола;</w:t>
      </w:r>
    </w:p>
    <w:p w14:paraId="56D232BA" w14:textId="77777777" w:rsidR="00373035" w:rsidRDefault="00000000">
      <w:pPr>
        <w:spacing w:before="3"/>
        <w:ind w:left="1894"/>
        <w:rPr>
          <w:i/>
          <w:sz w:val="24"/>
        </w:rPr>
      </w:pPr>
      <w:r>
        <w:rPr>
          <w:i/>
          <w:sz w:val="24"/>
        </w:rPr>
        <w:t>д)</w:t>
      </w:r>
      <w:r>
        <w:rPr>
          <w:i/>
          <w:spacing w:val="76"/>
          <w:w w:val="150"/>
          <w:sz w:val="24"/>
        </w:rPr>
        <w:t xml:space="preserve"> </w:t>
      </w:r>
      <w:r>
        <w:rPr>
          <w:i/>
          <w:sz w:val="24"/>
        </w:rPr>
        <w:t>объяснять</w:t>
      </w:r>
      <w:r>
        <w:rPr>
          <w:i/>
          <w:spacing w:val="-4"/>
          <w:sz w:val="24"/>
        </w:rPr>
        <w:t xml:space="preserve"> </w:t>
      </w:r>
      <w:r>
        <w:rPr>
          <w:i/>
          <w:sz w:val="24"/>
        </w:rPr>
        <w:t>написание сочетаний</w:t>
      </w:r>
      <w:r>
        <w:rPr>
          <w:i/>
          <w:spacing w:val="-3"/>
          <w:sz w:val="24"/>
        </w:rPr>
        <w:t xml:space="preserve"> </w:t>
      </w:r>
      <w:r>
        <w:rPr>
          <w:i/>
          <w:sz w:val="24"/>
        </w:rPr>
        <w:t>-ться</w:t>
      </w:r>
      <w:r>
        <w:rPr>
          <w:i/>
          <w:spacing w:val="-6"/>
          <w:sz w:val="24"/>
        </w:rPr>
        <w:t xml:space="preserve"> </w:t>
      </w:r>
      <w:r>
        <w:rPr>
          <w:i/>
          <w:sz w:val="24"/>
        </w:rPr>
        <w:t>и</w:t>
      </w:r>
      <w:r>
        <w:rPr>
          <w:i/>
          <w:spacing w:val="-5"/>
          <w:sz w:val="24"/>
        </w:rPr>
        <w:t xml:space="preserve"> </w:t>
      </w:r>
      <w:r>
        <w:rPr>
          <w:i/>
          <w:sz w:val="24"/>
        </w:rPr>
        <w:t>-тся</w:t>
      </w:r>
      <w:r>
        <w:rPr>
          <w:i/>
          <w:spacing w:val="-1"/>
          <w:sz w:val="24"/>
        </w:rPr>
        <w:t xml:space="preserve"> </w:t>
      </w:r>
      <w:r>
        <w:rPr>
          <w:i/>
          <w:sz w:val="24"/>
        </w:rPr>
        <w:t>в</w:t>
      </w:r>
      <w:r>
        <w:rPr>
          <w:i/>
          <w:spacing w:val="-2"/>
          <w:sz w:val="24"/>
        </w:rPr>
        <w:t xml:space="preserve"> глаголах;</w:t>
      </w:r>
    </w:p>
    <w:p w14:paraId="58F0DE76" w14:textId="77777777" w:rsidR="00373035" w:rsidRDefault="00000000">
      <w:pPr>
        <w:spacing w:before="3"/>
        <w:ind w:left="1279" w:right="839" w:firstLine="614"/>
        <w:jc w:val="both"/>
        <w:rPr>
          <w:i/>
          <w:sz w:val="24"/>
        </w:rPr>
      </w:pPr>
      <w:r>
        <w:rPr>
          <w:i/>
          <w:sz w:val="24"/>
        </w:rPr>
        <w:t>е) применять</w:t>
      </w:r>
      <w:r>
        <w:rPr>
          <w:i/>
          <w:spacing w:val="40"/>
          <w:sz w:val="24"/>
        </w:rPr>
        <w:t xml:space="preserve"> </w:t>
      </w:r>
      <w:r>
        <w:rPr>
          <w:i/>
          <w:sz w:val="24"/>
        </w:rPr>
        <w:t>разные</w:t>
      </w:r>
      <w:r>
        <w:rPr>
          <w:i/>
          <w:spacing w:val="40"/>
          <w:sz w:val="24"/>
        </w:rPr>
        <w:t xml:space="preserve"> </w:t>
      </w:r>
      <w:r>
        <w:rPr>
          <w:i/>
          <w:sz w:val="24"/>
        </w:rPr>
        <w:t>способы</w:t>
      </w:r>
      <w:r>
        <w:rPr>
          <w:i/>
          <w:spacing w:val="40"/>
          <w:sz w:val="24"/>
        </w:rPr>
        <w:t xml:space="preserve"> </w:t>
      </w:r>
      <w:r>
        <w:rPr>
          <w:i/>
          <w:sz w:val="24"/>
        </w:rPr>
        <w:t>проверки</w:t>
      </w:r>
      <w:r>
        <w:rPr>
          <w:i/>
          <w:spacing w:val="40"/>
          <w:sz w:val="24"/>
        </w:rPr>
        <w:t xml:space="preserve"> </w:t>
      </w:r>
      <w:r>
        <w:rPr>
          <w:i/>
          <w:sz w:val="24"/>
        </w:rPr>
        <w:t>правописания</w:t>
      </w:r>
      <w:r>
        <w:rPr>
          <w:i/>
          <w:spacing w:val="40"/>
          <w:sz w:val="24"/>
        </w:rPr>
        <w:t xml:space="preserve"> </w:t>
      </w:r>
      <w:r>
        <w:rPr>
          <w:i/>
          <w:sz w:val="24"/>
        </w:rPr>
        <w:t>слов:</w:t>
      </w:r>
      <w:r>
        <w:rPr>
          <w:i/>
          <w:spacing w:val="40"/>
          <w:sz w:val="24"/>
        </w:rPr>
        <w:t xml:space="preserve"> </w:t>
      </w:r>
      <w:r>
        <w:rPr>
          <w:i/>
          <w:sz w:val="24"/>
        </w:rPr>
        <w:t>изменение</w:t>
      </w:r>
      <w:r>
        <w:rPr>
          <w:i/>
          <w:spacing w:val="40"/>
          <w:sz w:val="24"/>
        </w:rPr>
        <w:t xml:space="preserve"> </w:t>
      </w:r>
      <w:r>
        <w:rPr>
          <w:i/>
          <w:sz w:val="24"/>
        </w:rPr>
        <w:t>формы слова, подбор однокоренных слов, подбор слов с ударной морфемой, знание фонетических особенностей орфограммы, использование орфографического словаря;</w:t>
      </w:r>
    </w:p>
    <w:p w14:paraId="2B934D5A" w14:textId="77777777" w:rsidR="00373035" w:rsidRDefault="00000000">
      <w:pPr>
        <w:ind w:left="1279" w:right="846" w:firstLine="614"/>
        <w:jc w:val="both"/>
        <w:rPr>
          <w:i/>
          <w:sz w:val="24"/>
        </w:rPr>
      </w:pPr>
      <w:r>
        <w:rPr>
          <w:i/>
          <w:sz w:val="24"/>
        </w:rPr>
        <w:t>ж) при составлении собственных текстов во избежание орфографических или пунктуационных ошибок, использовать помощь взрослого или словарь, пропуск орфограммы или пунктограммы.</w:t>
      </w:r>
    </w:p>
    <w:p w14:paraId="4D0B5288" w14:textId="77777777" w:rsidR="00373035" w:rsidRDefault="00373035">
      <w:pPr>
        <w:jc w:val="both"/>
        <w:rPr>
          <w:i/>
          <w:sz w:val="24"/>
        </w:rPr>
        <w:sectPr w:rsidR="00373035">
          <w:pgSz w:w="11910" w:h="16840"/>
          <w:pgMar w:top="720" w:right="0" w:bottom="1100" w:left="425" w:header="0" w:footer="743" w:gutter="0"/>
          <w:cols w:space="720"/>
        </w:sectPr>
      </w:pPr>
    </w:p>
    <w:p w14:paraId="466A0745" w14:textId="77777777" w:rsidR="00373035" w:rsidRDefault="00000000">
      <w:pPr>
        <w:pStyle w:val="1"/>
        <w:spacing w:before="70"/>
        <w:ind w:left="3272"/>
      </w:pPr>
      <w:bookmarkStart w:id="22" w:name="2._Содержание_учебного_предмета_«Русский"/>
      <w:bookmarkEnd w:id="22"/>
      <w:r>
        <w:rPr>
          <w:spacing w:val="-10"/>
        </w:rPr>
        <w:lastRenderedPageBreak/>
        <w:t>2.</w:t>
      </w:r>
      <w:r>
        <w:rPr>
          <w:spacing w:val="-20"/>
        </w:rPr>
        <w:t xml:space="preserve"> </w:t>
      </w:r>
      <w:r>
        <w:rPr>
          <w:spacing w:val="-10"/>
        </w:rPr>
        <w:t>Содержание</w:t>
      </w:r>
      <w:r>
        <w:rPr>
          <w:spacing w:val="-24"/>
        </w:rPr>
        <w:t xml:space="preserve"> </w:t>
      </w:r>
      <w:r>
        <w:rPr>
          <w:spacing w:val="-10"/>
        </w:rPr>
        <w:t>учебного</w:t>
      </w:r>
      <w:r>
        <w:rPr>
          <w:spacing w:val="-27"/>
        </w:rPr>
        <w:t xml:space="preserve"> </w:t>
      </w:r>
      <w:r>
        <w:rPr>
          <w:spacing w:val="-10"/>
        </w:rPr>
        <w:t>предмета</w:t>
      </w:r>
      <w:r>
        <w:rPr>
          <w:spacing w:val="-27"/>
        </w:rPr>
        <w:t xml:space="preserve"> </w:t>
      </w:r>
      <w:r>
        <w:rPr>
          <w:spacing w:val="-10"/>
        </w:rPr>
        <w:t>«Русский</w:t>
      </w:r>
      <w:r>
        <w:rPr>
          <w:spacing w:val="-23"/>
        </w:rPr>
        <w:t xml:space="preserve"> </w:t>
      </w:r>
      <w:r>
        <w:rPr>
          <w:spacing w:val="-10"/>
        </w:rPr>
        <w:t>язык»</w:t>
      </w:r>
    </w:p>
    <w:p w14:paraId="6CA5B010" w14:textId="77777777" w:rsidR="00373035" w:rsidRDefault="00000000">
      <w:pPr>
        <w:pStyle w:val="a3"/>
        <w:spacing w:before="241" w:line="237" w:lineRule="auto"/>
        <w:ind w:right="841"/>
        <w:jc w:val="both"/>
      </w:pPr>
      <w:r>
        <w:t>На уроках в рамках программы учебного предмета «Русский язык» воспитательный потенциал урока будет реализован через следующие моменты:</w:t>
      </w:r>
    </w:p>
    <w:p w14:paraId="2B605963" w14:textId="77777777" w:rsidR="00373035" w:rsidRDefault="00000000">
      <w:pPr>
        <w:pStyle w:val="a5"/>
        <w:numPr>
          <w:ilvl w:val="0"/>
          <w:numId w:val="4"/>
        </w:numPr>
        <w:tabs>
          <w:tab w:val="left" w:pos="2267"/>
        </w:tabs>
        <w:spacing w:before="5"/>
        <w:ind w:left="1279" w:right="856" w:firstLine="562"/>
        <w:jc w:val="both"/>
        <w:rPr>
          <w:rFonts w:ascii="Symbol" w:hAnsi="Symbol"/>
          <w:sz w:val="24"/>
        </w:rPr>
      </w:pPr>
      <w:r>
        <w:rPr>
          <w:sz w:val="24"/>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14:paraId="2A52034F" w14:textId="77777777" w:rsidR="00373035" w:rsidRDefault="00000000">
      <w:pPr>
        <w:pStyle w:val="a5"/>
        <w:numPr>
          <w:ilvl w:val="0"/>
          <w:numId w:val="4"/>
        </w:numPr>
        <w:tabs>
          <w:tab w:val="left" w:pos="2267"/>
        </w:tabs>
        <w:spacing w:line="237" w:lineRule="auto"/>
        <w:ind w:left="1279" w:right="853" w:firstLine="562"/>
        <w:jc w:val="both"/>
        <w:rPr>
          <w:rFonts w:ascii="Symbol" w:hAnsi="Symbol"/>
          <w:sz w:val="24"/>
        </w:rPr>
      </w:pPr>
      <w:r>
        <w:rPr>
          <w:sz w:val="24"/>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14:paraId="2755A719" w14:textId="77777777" w:rsidR="00373035" w:rsidRDefault="00000000">
      <w:pPr>
        <w:pStyle w:val="a5"/>
        <w:numPr>
          <w:ilvl w:val="0"/>
          <w:numId w:val="4"/>
        </w:numPr>
        <w:tabs>
          <w:tab w:val="left" w:pos="2267"/>
        </w:tabs>
        <w:spacing w:before="2"/>
        <w:ind w:left="1279" w:right="836" w:firstLine="562"/>
        <w:jc w:val="both"/>
        <w:rPr>
          <w:rFonts w:ascii="Symbol" w:hAnsi="Symbol"/>
        </w:rPr>
      </w:pPr>
      <w:r>
        <w:rPr>
          <w:sz w:val="24"/>
        </w:rPr>
        <w:t>привлечение внимания школьников к ценностному</w:t>
      </w:r>
      <w:r>
        <w:rPr>
          <w:spacing w:val="-8"/>
          <w:sz w:val="24"/>
        </w:rPr>
        <w:t xml:space="preserve"> </w:t>
      </w:r>
      <w:r>
        <w:rPr>
          <w:sz w:val="24"/>
        </w:rPr>
        <w:t>аспекту</w:t>
      </w:r>
      <w:r>
        <w:rPr>
          <w:spacing w:val="-9"/>
          <w:sz w:val="24"/>
        </w:rPr>
        <w:t xml:space="preserve"> </w:t>
      </w:r>
      <w:r>
        <w:rPr>
          <w:sz w:val="24"/>
        </w:rPr>
        <w:t>изучаемых на уроках явлений,</w:t>
      </w:r>
      <w:r>
        <w:rPr>
          <w:spacing w:val="-3"/>
          <w:sz w:val="24"/>
        </w:rPr>
        <w:t xml:space="preserve"> </w:t>
      </w:r>
      <w:r>
        <w:rPr>
          <w:sz w:val="24"/>
        </w:rPr>
        <w:t>организация</w:t>
      </w:r>
      <w:r>
        <w:rPr>
          <w:spacing w:val="-5"/>
          <w:sz w:val="24"/>
        </w:rPr>
        <w:t xml:space="preserve"> </w:t>
      </w:r>
      <w:r>
        <w:rPr>
          <w:sz w:val="24"/>
        </w:rPr>
        <w:t>их</w:t>
      </w:r>
      <w:r>
        <w:rPr>
          <w:spacing w:val="-2"/>
          <w:sz w:val="24"/>
        </w:rPr>
        <w:t xml:space="preserve"> </w:t>
      </w:r>
      <w:r>
        <w:rPr>
          <w:sz w:val="24"/>
        </w:rPr>
        <w:t>работы с</w:t>
      </w:r>
      <w:r>
        <w:rPr>
          <w:spacing w:val="-8"/>
          <w:sz w:val="24"/>
        </w:rPr>
        <w:t xml:space="preserve"> </w:t>
      </w:r>
      <w:r>
        <w:rPr>
          <w:sz w:val="24"/>
        </w:rPr>
        <w:t>получаемой на уроке</w:t>
      </w:r>
      <w:r>
        <w:rPr>
          <w:spacing w:val="-3"/>
          <w:sz w:val="24"/>
        </w:rPr>
        <w:t xml:space="preserve"> </w:t>
      </w:r>
      <w:r>
        <w:rPr>
          <w:sz w:val="24"/>
        </w:rPr>
        <w:t>социально</w:t>
      </w:r>
      <w:r>
        <w:rPr>
          <w:spacing w:val="-1"/>
          <w:sz w:val="24"/>
        </w:rPr>
        <w:t xml:space="preserve"> </w:t>
      </w:r>
      <w:r>
        <w:rPr>
          <w:sz w:val="24"/>
        </w:rPr>
        <w:t>значимой информацией – инициирование ее обсуждения, высказывания учащимися своего мнения по ее поводу, выработки своего к ней отношения;</w:t>
      </w:r>
    </w:p>
    <w:p w14:paraId="1BF822CE" w14:textId="77777777" w:rsidR="00373035" w:rsidRDefault="00000000">
      <w:pPr>
        <w:pStyle w:val="a5"/>
        <w:numPr>
          <w:ilvl w:val="0"/>
          <w:numId w:val="4"/>
        </w:numPr>
        <w:tabs>
          <w:tab w:val="left" w:pos="2267"/>
        </w:tabs>
        <w:spacing w:before="3"/>
        <w:ind w:left="1279" w:right="842" w:firstLine="562"/>
        <w:jc w:val="both"/>
        <w:rPr>
          <w:rFonts w:ascii="Symbol" w:hAnsi="Symbol"/>
          <w:sz w:val="24"/>
        </w:rPr>
      </w:pPr>
      <w:r>
        <w:rPr>
          <w:sz w:val="24"/>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14:paraId="195BFF92" w14:textId="77777777" w:rsidR="00373035" w:rsidRDefault="00000000">
      <w:pPr>
        <w:pStyle w:val="a5"/>
        <w:numPr>
          <w:ilvl w:val="0"/>
          <w:numId w:val="4"/>
        </w:numPr>
        <w:tabs>
          <w:tab w:val="left" w:pos="2267"/>
        </w:tabs>
        <w:spacing w:before="2"/>
        <w:ind w:left="1279" w:right="834" w:firstLine="562"/>
        <w:jc w:val="both"/>
        <w:rPr>
          <w:rFonts w:ascii="Symbol" w:hAnsi="Symbol"/>
          <w:sz w:val="24"/>
        </w:rPr>
      </w:pPr>
      <w:r>
        <w:rPr>
          <w:sz w:val="24"/>
        </w:rPr>
        <w:t>применение на уроке интерактивных форм работы учащихся: интеллектуальных игр,</w:t>
      </w:r>
      <w:r>
        <w:rPr>
          <w:spacing w:val="-1"/>
          <w:sz w:val="24"/>
        </w:rPr>
        <w:t xml:space="preserve"> </w:t>
      </w:r>
      <w:r>
        <w:rPr>
          <w:sz w:val="24"/>
        </w:rPr>
        <w:t>стимулирующих</w:t>
      </w:r>
      <w:r>
        <w:rPr>
          <w:spacing w:val="-2"/>
          <w:sz w:val="24"/>
        </w:rPr>
        <w:t xml:space="preserve"> </w:t>
      </w:r>
      <w:r>
        <w:rPr>
          <w:sz w:val="24"/>
        </w:rPr>
        <w:t>познавательную</w:t>
      </w:r>
      <w:r>
        <w:rPr>
          <w:spacing w:val="-3"/>
          <w:sz w:val="24"/>
        </w:rPr>
        <w:t xml:space="preserve"> </w:t>
      </w:r>
      <w:r>
        <w:rPr>
          <w:sz w:val="24"/>
        </w:rPr>
        <w:t>мотивацию</w:t>
      </w:r>
      <w:r>
        <w:rPr>
          <w:spacing w:val="-3"/>
          <w:sz w:val="24"/>
        </w:rPr>
        <w:t xml:space="preserve"> </w:t>
      </w:r>
      <w:r>
        <w:rPr>
          <w:sz w:val="24"/>
        </w:rPr>
        <w:t>школьников;</w:t>
      </w:r>
      <w:r>
        <w:rPr>
          <w:spacing w:val="-5"/>
          <w:sz w:val="24"/>
        </w:rPr>
        <w:t xml:space="preserve"> </w:t>
      </w:r>
      <w:r>
        <w:rPr>
          <w:sz w:val="24"/>
        </w:rPr>
        <w:t>дидактического театра,</w:t>
      </w:r>
      <w:r>
        <w:rPr>
          <w:spacing w:val="-5"/>
          <w:sz w:val="24"/>
        </w:rPr>
        <w:t xml:space="preserve"> </w:t>
      </w:r>
      <w:r>
        <w:rPr>
          <w:sz w:val="24"/>
        </w:rPr>
        <w:t>где полученные на уроке знания обыгрываются в театральных постановках; дискуссий, которые</w:t>
      </w:r>
      <w:r>
        <w:rPr>
          <w:spacing w:val="-4"/>
          <w:sz w:val="24"/>
        </w:rPr>
        <w:t xml:space="preserve"> </w:t>
      </w:r>
      <w:r>
        <w:rPr>
          <w:sz w:val="24"/>
        </w:rPr>
        <w:t>дают учащимся</w:t>
      </w:r>
      <w:r>
        <w:rPr>
          <w:spacing w:val="-2"/>
          <w:sz w:val="24"/>
        </w:rPr>
        <w:t xml:space="preserve"> </w:t>
      </w:r>
      <w:r>
        <w:rPr>
          <w:sz w:val="24"/>
        </w:rPr>
        <w:t>возможность</w:t>
      </w:r>
      <w:r>
        <w:rPr>
          <w:spacing w:val="-1"/>
          <w:sz w:val="24"/>
        </w:rPr>
        <w:t xml:space="preserve"> </w:t>
      </w:r>
      <w:r>
        <w:rPr>
          <w:sz w:val="24"/>
        </w:rPr>
        <w:t>приобрести</w:t>
      </w:r>
      <w:r>
        <w:rPr>
          <w:spacing w:val="-1"/>
          <w:sz w:val="24"/>
        </w:rPr>
        <w:t xml:space="preserve"> </w:t>
      </w:r>
      <w:r>
        <w:rPr>
          <w:sz w:val="24"/>
        </w:rPr>
        <w:t>опыт</w:t>
      </w:r>
      <w:r>
        <w:rPr>
          <w:spacing w:val="-3"/>
          <w:sz w:val="24"/>
        </w:rPr>
        <w:t xml:space="preserve"> </w:t>
      </w:r>
      <w:r>
        <w:rPr>
          <w:sz w:val="24"/>
        </w:rPr>
        <w:t>ведения</w:t>
      </w:r>
      <w:r>
        <w:rPr>
          <w:spacing w:val="-3"/>
          <w:sz w:val="24"/>
        </w:rPr>
        <w:t xml:space="preserve"> </w:t>
      </w:r>
      <w:r>
        <w:rPr>
          <w:sz w:val="24"/>
        </w:rPr>
        <w:t>конструктивного диалога; групповой работы или работы в парах, которые учат школьников командной работе и взаимодействию с другими детьми;</w:t>
      </w:r>
    </w:p>
    <w:p w14:paraId="7968497F" w14:textId="77777777" w:rsidR="00373035" w:rsidRDefault="00000000">
      <w:pPr>
        <w:pStyle w:val="a5"/>
        <w:numPr>
          <w:ilvl w:val="0"/>
          <w:numId w:val="4"/>
        </w:numPr>
        <w:tabs>
          <w:tab w:val="left" w:pos="2267"/>
        </w:tabs>
        <w:spacing w:before="1" w:line="235" w:lineRule="auto"/>
        <w:ind w:left="1279" w:right="841" w:firstLine="562"/>
        <w:jc w:val="both"/>
        <w:rPr>
          <w:rFonts w:ascii="Symbol" w:hAnsi="Symbol"/>
          <w:sz w:val="24"/>
        </w:rPr>
      </w:pPr>
      <w:r>
        <w:rPr>
          <w:sz w:val="24"/>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30D87597" w14:textId="77777777" w:rsidR="00373035" w:rsidRDefault="00000000">
      <w:pPr>
        <w:pStyle w:val="a5"/>
        <w:numPr>
          <w:ilvl w:val="0"/>
          <w:numId w:val="4"/>
        </w:numPr>
        <w:tabs>
          <w:tab w:val="left" w:pos="2267"/>
        </w:tabs>
        <w:spacing w:before="9" w:line="237" w:lineRule="auto"/>
        <w:ind w:left="1279" w:right="845" w:firstLine="562"/>
        <w:jc w:val="both"/>
        <w:rPr>
          <w:rFonts w:ascii="Symbol" w:hAnsi="Symbol"/>
          <w:sz w:val="24"/>
        </w:rPr>
      </w:pPr>
      <w:r>
        <w:rPr>
          <w:sz w:val="24"/>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14:paraId="7B23DD6C" w14:textId="77777777" w:rsidR="00373035" w:rsidRDefault="00000000">
      <w:pPr>
        <w:pStyle w:val="a5"/>
        <w:numPr>
          <w:ilvl w:val="0"/>
          <w:numId w:val="4"/>
        </w:numPr>
        <w:tabs>
          <w:tab w:val="left" w:pos="2267"/>
        </w:tabs>
        <w:spacing w:before="5"/>
        <w:ind w:left="1279" w:right="831" w:firstLine="562"/>
        <w:jc w:val="both"/>
        <w:rPr>
          <w:rFonts w:ascii="Symbol" w:hAnsi="Symbol"/>
          <w:sz w:val="24"/>
        </w:rPr>
      </w:pPr>
      <w:r>
        <w:rPr>
          <w:sz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14:paraId="29F26196" w14:textId="77777777" w:rsidR="00373035" w:rsidRDefault="00000000">
      <w:pPr>
        <w:pStyle w:val="3"/>
        <w:spacing w:before="7"/>
        <w:ind w:left="1016"/>
        <w:jc w:val="center"/>
      </w:pPr>
      <w:bookmarkStart w:id="23" w:name="1_класс"/>
      <w:bookmarkEnd w:id="23"/>
      <w:r>
        <w:t>1</w:t>
      </w:r>
      <w:r>
        <w:rPr>
          <w:spacing w:val="-17"/>
        </w:rPr>
        <w:t xml:space="preserve"> </w:t>
      </w:r>
      <w:r>
        <w:rPr>
          <w:spacing w:val="-2"/>
        </w:rPr>
        <w:t>класс</w:t>
      </w:r>
    </w:p>
    <w:p w14:paraId="529679F4" w14:textId="3C0F5CF5" w:rsidR="00373035" w:rsidRDefault="00000000">
      <w:pPr>
        <w:pStyle w:val="a3"/>
        <w:spacing w:before="228" w:line="276" w:lineRule="auto"/>
        <w:ind w:right="833" w:firstLine="562"/>
        <w:jc w:val="both"/>
      </w:pPr>
      <w:r>
        <w:rPr>
          <w:b/>
        </w:rPr>
        <w:t xml:space="preserve">Добукварный период. </w:t>
      </w:r>
      <w:r>
        <w:t>Речь (устная и письменная) - общее представление. Предложение и слово. Членение речи на предложения, предложения на слова, слова на слоги с использованием графических схем. Слог, ударение. Деление слов на слоги; ударение в словах (выделение голосом, длительное и более сильное произнесение одного из слогов в слове), определение количества слогов в слове. Звуки и буквы. Представление о звуке, различение на слух и при произношении гласных и согласных (твердых и мягких, глухих и звонких) звуков: отсутствие или наличие преграды в полости рта, наличие или отсутствие голоса, слогообразующая роль гласных. Выделение в словах</w:t>
      </w:r>
      <w:r>
        <w:rPr>
          <w:spacing w:val="-1"/>
        </w:rPr>
        <w:t xml:space="preserve"> </w:t>
      </w:r>
      <w:r>
        <w:t>отдельных</w:t>
      </w:r>
      <w:r>
        <w:rPr>
          <w:spacing w:val="-1"/>
        </w:rPr>
        <w:t xml:space="preserve"> </w:t>
      </w:r>
      <w:r>
        <w:t>звуков (гласных и согласных), слогозвуковой анализ слов (установление количества звуков в слове, их характера, последовательности), выделение ударных слогов, соотнесение слышимого и произносимого слова со схемой-моделью, отражающей его слогозвуковую структуру.</w:t>
      </w:r>
      <w:r>
        <w:rPr>
          <w:spacing w:val="39"/>
        </w:rPr>
        <w:t xml:space="preserve"> </w:t>
      </w:r>
      <w:r>
        <w:t>Самостоятельный</w:t>
      </w:r>
      <w:r>
        <w:rPr>
          <w:spacing w:val="34"/>
        </w:rPr>
        <w:t xml:space="preserve"> </w:t>
      </w:r>
      <w:r>
        <w:t>подбор</w:t>
      </w:r>
      <w:r>
        <w:rPr>
          <w:spacing w:val="36"/>
        </w:rPr>
        <w:t xml:space="preserve"> </w:t>
      </w:r>
      <w:r>
        <w:t>слов</w:t>
      </w:r>
      <w:r>
        <w:rPr>
          <w:spacing w:val="37"/>
        </w:rPr>
        <w:t xml:space="preserve"> </w:t>
      </w:r>
      <w:r>
        <w:t>с заданным</w:t>
      </w:r>
      <w:r>
        <w:rPr>
          <w:spacing w:val="34"/>
        </w:rPr>
        <w:t xml:space="preserve"> </w:t>
      </w:r>
      <w:r>
        <w:t>звуком,</w:t>
      </w:r>
      <w:r>
        <w:rPr>
          <w:spacing w:val="35"/>
        </w:rPr>
        <w:t xml:space="preserve"> </w:t>
      </w:r>
      <w:r>
        <w:t>нахождение</w:t>
      </w:r>
      <w:r>
        <w:rPr>
          <w:spacing w:val="31"/>
        </w:rPr>
        <w:t xml:space="preserve"> </w:t>
      </w:r>
      <w:r>
        <w:t>соответствия</w:t>
      </w:r>
    </w:p>
    <w:p w14:paraId="71D163E6" w14:textId="77777777" w:rsidR="00373035" w:rsidRDefault="00373035">
      <w:pPr>
        <w:pStyle w:val="a3"/>
        <w:spacing w:line="276" w:lineRule="auto"/>
        <w:jc w:val="both"/>
        <w:sectPr w:rsidR="00373035">
          <w:pgSz w:w="11910" w:h="16840"/>
          <w:pgMar w:top="740" w:right="0" w:bottom="1020" w:left="425" w:header="0" w:footer="743" w:gutter="0"/>
          <w:cols w:space="720"/>
        </w:sectPr>
      </w:pPr>
    </w:p>
    <w:p w14:paraId="08F25BBB" w14:textId="77777777" w:rsidR="00373035" w:rsidRDefault="00000000">
      <w:pPr>
        <w:pStyle w:val="a3"/>
        <w:spacing w:before="79" w:line="276" w:lineRule="auto"/>
        <w:ind w:right="830"/>
        <w:jc w:val="both"/>
      </w:pPr>
      <w:r>
        <w:lastRenderedPageBreak/>
        <w:t>между произносимыми (а впоследствии и читаемыми) словами и предъявленными слого- звуковыми схемами-моделями. Знакомство с буквами а, о, и, ы, у, узнавание букв по их характерным признакам (изолированно и в составе слова, в различных позициях), правильное соотнесение звуков и букв.</w:t>
      </w:r>
    </w:p>
    <w:p w14:paraId="54B5BB12" w14:textId="77777777" w:rsidR="00373035" w:rsidRDefault="00000000">
      <w:pPr>
        <w:pStyle w:val="2"/>
        <w:spacing w:before="215"/>
        <w:ind w:left="1841"/>
      </w:pPr>
      <w:bookmarkStart w:id="24" w:name="БУКВАРНЫЙ_ПЕРИОД"/>
      <w:bookmarkEnd w:id="24"/>
      <w:r>
        <w:t>БУКВАРНЫЙ</w:t>
      </w:r>
      <w:r>
        <w:rPr>
          <w:spacing w:val="52"/>
        </w:rPr>
        <w:t xml:space="preserve"> </w:t>
      </w:r>
      <w:r>
        <w:rPr>
          <w:spacing w:val="-2"/>
        </w:rPr>
        <w:t>ПЕРИОД</w:t>
      </w:r>
    </w:p>
    <w:p w14:paraId="5AD68CD6" w14:textId="77777777" w:rsidR="00373035" w:rsidRDefault="00000000">
      <w:pPr>
        <w:pStyle w:val="a5"/>
        <w:numPr>
          <w:ilvl w:val="0"/>
          <w:numId w:val="3"/>
        </w:numPr>
        <w:tabs>
          <w:tab w:val="left" w:pos="1994"/>
        </w:tabs>
        <w:spacing w:before="228" w:line="276" w:lineRule="auto"/>
        <w:ind w:right="830" w:firstLine="562"/>
        <w:jc w:val="both"/>
        <w:rPr>
          <w:sz w:val="24"/>
        </w:rPr>
      </w:pPr>
      <w:r>
        <w:rPr>
          <w:sz w:val="24"/>
        </w:rPr>
        <w:t>Обучение чтению Согласные и гласные</w:t>
      </w:r>
      <w:r>
        <w:rPr>
          <w:spacing w:val="-2"/>
          <w:sz w:val="24"/>
        </w:rPr>
        <w:t xml:space="preserve"> </w:t>
      </w:r>
      <w:r>
        <w:rPr>
          <w:sz w:val="24"/>
        </w:rPr>
        <w:t>звуки и буквы, ознакомление со способами обозначения твердости и мягкости согласных. Чтение слогов-слияний с ориентировкой на гласную букву, чтение слогов с изученными буквами. Составление из букв и слогов разрезной азбуки слов (после предварительного слого-звукового анализа, а затем и без него), их</w:t>
      </w:r>
      <w:r>
        <w:rPr>
          <w:spacing w:val="-1"/>
          <w:sz w:val="24"/>
        </w:rPr>
        <w:t xml:space="preserve"> </w:t>
      </w:r>
      <w:r>
        <w:rPr>
          <w:sz w:val="24"/>
        </w:rPr>
        <w:t>чтение. Постепенное</w:t>
      </w:r>
      <w:r>
        <w:rPr>
          <w:spacing w:val="-5"/>
          <w:sz w:val="24"/>
        </w:rPr>
        <w:t xml:space="preserve"> </w:t>
      </w:r>
      <w:r>
        <w:rPr>
          <w:sz w:val="24"/>
        </w:rPr>
        <w:t>обучение осознанному, правильному</w:t>
      </w:r>
      <w:r>
        <w:rPr>
          <w:spacing w:val="-14"/>
          <w:sz w:val="24"/>
        </w:rPr>
        <w:t xml:space="preserve"> </w:t>
      </w:r>
      <w:r>
        <w:rPr>
          <w:sz w:val="24"/>
        </w:rPr>
        <w:t>и плавному</w:t>
      </w:r>
      <w:r>
        <w:rPr>
          <w:spacing w:val="-9"/>
          <w:sz w:val="24"/>
        </w:rPr>
        <w:t xml:space="preserve"> </w:t>
      </w:r>
      <w:r>
        <w:rPr>
          <w:sz w:val="24"/>
        </w:rPr>
        <w:t>слоговому чтению вслух отдельных слов, коротких предложений и небольших текстов, доступных детям по содержанию, на основе правильного и относительно быстрого узнавания букв, определения</w:t>
      </w:r>
      <w:r>
        <w:rPr>
          <w:spacing w:val="-6"/>
          <w:sz w:val="24"/>
        </w:rPr>
        <w:t xml:space="preserve"> </w:t>
      </w:r>
      <w:r>
        <w:rPr>
          <w:sz w:val="24"/>
        </w:rPr>
        <w:t>ориентиров</w:t>
      </w:r>
      <w:r>
        <w:rPr>
          <w:spacing w:val="-4"/>
          <w:sz w:val="24"/>
        </w:rPr>
        <w:t xml:space="preserve"> </w:t>
      </w:r>
      <w:r>
        <w:rPr>
          <w:sz w:val="24"/>
        </w:rPr>
        <w:t>в</w:t>
      </w:r>
      <w:r>
        <w:rPr>
          <w:spacing w:val="-6"/>
          <w:sz w:val="24"/>
        </w:rPr>
        <w:t xml:space="preserve"> </w:t>
      </w:r>
      <w:r>
        <w:rPr>
          <w:sz w:val="24"/>
        </w:rPr>
        <w:t>читаемом</w:t>
      </w:r>
      <w:r>
        <w:rPr>
          <w:spacing w:val="-1"/>
          <w:sz w:val="24"/>
        </w:rPr>
        <w:t xml:space="preserve"> </w:t>
      </w:r>
      <w:r>
        <w:rPr>
          <w:sz w:val="24"/>
        </w:rPr>
        <w:t>слове, места ударения</w:t>
      </w:r>
      <w:r>
        <w:rPr>
          <w:spacing w:val="-2"/>
          <w:sz w:val="24"/>
        </w:rPr>
        <w:t xml:space="preserve"> </w:t>
      </w:r>
      <w:r>
        <w:rPr>
          <w:sz w:val="24"/>
        </w:rPr>
        <w:t>в</w:t>
      </w:r>
      <w:r>
        <w:rPr>
          <w:spacing w:val="-1"/>
          <w:sz w:val="24"/>
        </w:rPr>
        <w:t xml:space="preserve"> </w:t>
      </w:r>
      <w:r>
        <w:rPr>
          <w:sz w:val="24"/>
        </w:rPr>
        <w:t>нем. Знакомство с</w:t>
      </w:r>
      <w:r>
        <w:rPr>
          <w:spacing w:val="-9"/>
          <w:sz w:val="24"/>
        </w:rPr>
        <w:t xml:space="preserve"> </w:t>
      </w:r>
      <w:r>
        <w:rPr>
          <w:sz w:val="24"/>
        </w:rPr>
        <w:t>правилами гигиены чтения.</w:t>
      </w:r>
    </w:p>
    <w:p w14:paraId="73E5CBC6" w14:textId="77777777" w:rsidR="00373035" w:rsidRDefault="00000000">
      <w:pPr>
        <w:pStyle w:val="a5"/>
        <w:numPr>
          <w:ilvl w:val="0"/>
          <w:numId w:val="3"/>
        </w:numPr>
        <w:tabs>
          <w:tab w:val="left" w:pos="2090"/>
        </w:tabs>
        <w:spacing w:before="202" w:line="276" w:lineRule="auto"/>
        <w:ind w:right="832" w:firstLine="562"/>
        <w:jc w:val="both"/>
        <w:rPr>
          <w:sz w:val="24"/>
        </w:rPr>
      </w:pPr>
      <w:r>
        <w:rPr>
          <w:sz w:val="24"/>
        </w:rPr>
        <w:t>Обучение письму Знакомство с начертанием всех больших (заглавных) и маленьких (строчных) букв, основными типами их соединений. Обозначение звуков соответствующими буквами рукописного шрифта. Выработка связного и ритмичного написания букв и их соединений в словах, правильное расположение букв и слов на строке. Запись слов и предложений после предварительного их слого-звукового разбора с учителем, а затем и самостоятельно. Списывание слов и предложений с</w:t>
      </w:r>
      <w:r>
        <w:rPr>
          <w:spacing w:val="-2"/>
          <w:sz w:val="24"/>
        </w:rPr>
        <w:t xml:space="preserve"> </w:t>
      </w:r>
      <w:r>
        <w:rPr>
          <w:sz w:val="24"/>
        </w:rPr>
        <w:t>образцов (сначала с рукописного, а</w:t>
      </w:r>
      <w:r>
        <w:rPr>
          <w:spacing w:val="-3"/>
          <w:sz w:val="24"/>
        </w:rPr>
        <w:t xml:space="preserve"> </w:t>
      </w:r>
      <w:r>
        <w:rPr>
          <w:sz w:val="24"/>
        </w:rPr>
        <w:t>затем с</w:t>
      </w:r>
      <w:r>
        <w:rPr>
          <w:spacing w:val="-7"/>
          <w:sz w:val="24"/>
        </w:rPr>
        <w:t xml:space="preserve"> </w:t>
      </w:r>
      <w:r>
        <w:rPr>
          <w:sz w:val="24"/>
        </w:rPr>
        <w:t>печатного текста). Проверка</w:t>
      </w:r>
      <w:r>
        <w:rPr>
          <w:spacing w:val="-2"/>
          <w:sz w:val="24"/>
        </w:rPr>
        <w:t xml:space="preserve"> </w:t>
      </w:r>
      <w:r>
        <w:rPr>
          <w:sz w:val="24"/>
        </w:rPr>
        <w:t>написанного при</w:t>
      </w:r>
      <w:r>
        <w:rPr>
          <w:spacing w:val="-1"/>
          <w:sz w:val="24"/>
        </w:rPr>
        <w:t xml:space="preserve"> </w:t>
      </w:r>
      <w:r>
        <w:rPr>
          <w:sz w:val="24"/>
        </w:rPr>
        <w:t>помощи сличения</w:t>
      </w:r>
      <w:r>
        <w:rPr>
          <w:spacing w:val="-1"/>
          <w:sz w:val="24"/>
        </w:rPr>
        <w:t xml:space="preserve"> </w:t>
      </w:r>
      <w:r>
        <w:rPr>
          <w:sz w:val="24"/>
        </w:rPr>
        <w:t>с текстом-образцом и послогового орфографического чтения написанных слов. Письмо под диктовку слов, написание которых не расходится с произношением, и предложений. Правильное</w:t>
      </w:r>
      <w:r>
        <w:rPr>
          <w:spacing w:val="-4"/>
          <w:sz w:val="24"/>
        </w:rPr>
        <w:t xml:space="preserve"> </w:t>
      </w:r>
      <w:r>
        <w:rPr>
          <w:sz w:val="24"/>
        </w:rPr>
        <w:t>оформление написанных</w:t>
      </w:r>
      <w:r>
        <w:rPr>
          <w:spacing w:val="-3"/>
          <w:sz w:val="24"/>
        </w:rPr>
        <w:t xml:space="preserve"> </w:t>
      </w:r>
      <w:r>
        <w:rPr>
          <w:sz w:val="24"/>
        </w:rPr>
        <w:t>предложений (большая буква</w:t>
      </w:r>
      <w:r>
        <w:rPr>
          <w:spacing w:val="-1"/>
          <w:sz w:val="24"/>
        </w:rPr>
        <w:t xml:space="preserve"> </w:t>
      </w:r>
      <w:r>
        <w:rPr>
          <w:sz w:val="24"/>
        </w:rPr>
        <w:t>в начале предложения, точка в конце). Выработка умения писать большую букву в именах людей и кличках животных. Привлечение внимания детей к словам, написание которых расходится с произношением (безударные гласные, сочетания жи - ши, ча - ща, чу – щу). Знакомство с правилами гигиены письма.</w:t>
      </w:r>
    </w:p>
    <w:p w14:paraId="51C7698F" w14:textId="77777777" w:rsidR="00373035" w:rsidRDefault="00000000">
      <w:pPr>
        <w:pStyle w:val="a5"/>
        <w:numPr>
          <w:ilvl w:val="0"/>
          <w:numId w:val="3"/>
        </w:numPr>
        <w:tabs>
          <w:tab w:val="left" w:pos="2180"/>
        </w:tabs>
        <w:spacing w:before="204" w:line="276" w:lineRule="auto"/>
        <w:ind w:right="830" w:firstLine="562"/>
        <w:jc w:val="both"/>
        <w:rPr>
          <w:sz w:val="24"/>
        </w:rPr>
      </w:pPr>
      <w:r>
        <w:rPr>
          <w:sz w:val="24"/>
        </w:rPr>
        <w:t>Развитие устной речи Звуковая культура речи. Развитие у детей внимания к звуковой стороне слышимой речи (своей и чужой), слуховой памяти и речевого аппарата. Совершенствование общих речевых навыков: обучение неторопливому темпу и ритму речи, правильному речевому дыханию, умеренной громкости и правильному интонированию. Совершенствование произношения слов, особенно сложных по слого- звуковой структуре, в соответствии с нормами- орфоэпии, с соблюдением ударения. Правильное произнесение всех звуков родного языка, особенно различение на слух,</w:t>
      </w:r>
      <w:r>
        <w:rPr>
          <w:spacing w:val="40"/>
          <w:sz w:val="24"/>
        </w:rPr>
        <w:t xml:space="preserve"> </w:t>
      </w:r>
      <w:r>
        <w:rPr>
          <w:sz w:val="24"/>
        </w:rPr>
        <w:t>верное</w:t>
      </w:r>
      <w:r>
        <w:rPr>
          <w:spacing w:val="-2"/>
          <w:sz w:val="24"/>
        </w:rPr>
        <w:t xml:space="preserve"> </w:t>
      </w:r>
      <w:r>
        <w:rPr>
          <w:sz w:val="24"/>
        </w:rPr>
        <w:t>употребление сходных</w:t>
      </w:r>
      <w:r>
        <w:rPr>
          <w:spacing w:val="-1"/>
          <w:sz w:val="24"/>
        </w:rPr>
        <w:t xml:space="preserve"> </w:t>
      </w:r>
      <w:r>
        <w:rPr>
          <w:sz w:val="24"/>
        </w:rPr>
        <w:t>звуков, наиболее</w:t>
      </w:r>
      <w:r>
        <w:rPr>
          <w:spacing w:val="-6"/>
          <w:sz w:val="24"/>
        </w:rPr>
        <w:t xml:space="preserve"> </w:t>
      </w:r>
      <w:r>
        <w:rPr>
          <w:sz w:val="24"/>
        </w:rPr>
        <w:t>часто смешиваемых</w:t>
      </w:r>
      <w:r>
        <w:rPr>
          <w:spacing w:val="-2"/>
          <w:sz w:val="24"/>
        </w:rPr>
        <w:t xml:space="preserve"> </w:t>
      </w:r>
      <w:r>
        <w:rPr>
          <w:sz w:val="24"/>
        </w:rPr>
        <w:t>детьми: л</w:t>
      </w:r>
      <w:r>
        <w:rPr>
          <w:spacing w:val="-2"/>
          <w:sz w:val="24"/>
        </w:rPr>
        <w:t xml:space="preserve"> </w:t>
      </w:r>
      <w:r>
        <w:rPr>
          <w:sz w:val="24"/>
        </w:rPr>
        <w:t>- р, с</w:t>
      </w:r>
      <w:r>
        <w:rPr>
          <w:spacing w:val="-7"/>
          <w:sz w:val="24"/>
        </w:rPr>
        <w:t xml:space="preserve"> </w:t>
      </w:r>
      <w:r>
        <w:rPr>
          <w:sz w:val="24"/>
        </w:rPr>
        <w:t>- з, щ</w:t>
      </w:r>
      <w:r>
        <w:rPr>
          <w:spacing w:val="-3"/>
          <w:sz w:val="24"/>
        </w:rPr>
        <w:t xml:space="preserve"> </w:t>
      </w:r>
      <w:r>
        <w:rPr>
          <w:sz w:val="24"/>
        </w:rPr>
        <w:t>- ж, п- б, с - ш и т. д. (изолированное произнесение в словах, фразах и скороговорках). Исправление недостатков произнесения некоторых звуков, обусловленных отклонениями</w:t>
      </w:r>
      <w:r>
        <w:rPr>
          <w:spacing w:val="40"/>
          <w:sz w:val="24"/>
        </w:rPr>
        <w:t xml:space="preserve"> </w:t>
      </w:r>
      <w:r>
        <w:rPr>
          <w:sz w:val="24"/>
        </w:rPr>
        <w:t>в речевом развитии детей.</w:t>
      </w:r>
    </w:p>
    <w:p w14:paraId="6A296BE3" w14:textId="4B8CA7B6" w:rsidR="00373035" w:rsidRDefault="00000000">
      <w:pPr>
        <w:pStyle w:val="a3"/>
        <w:spacing w:before="201" w:line="276" w:lineRule="auto"/>
        <w:ind w:right="835" w:firstLine="562"/>
        <w:jc w:val="both"/>
      </w:pPr>
      <w:r>
        <w:t>Работа над словом. Уточнение, обогащение и активизация словаря детей.</w:t>
      </w:r>
      <w:r>
        <w:rPr>
          <w:spacing w:val="40"/>
        </w:rPr>
        <w:t xml:space="preserve"> </w:t>
      </w:r>
      <w:r>
        <w:t xml:space="preserve">Правильное употребление </w:t>
      </w:r>
      <w:r w:rsidR="00F05E52">
        <w:t>слов-названий</w:t>
      </w:r>
      <w:r>
        <w:t xml:space="preserve"> предметов, признаков, действий и объяснение их значения. Объединение и различие по существенным признакам предметов,</w:t>
      </w:r>
      <w:r>
        <w:rPr>
          <w:spacing w:val="80"/>
        </w:rPr>
        <w:t xml:space="preserve"> </w:t>
      </w:r>
      <w:r>
        <w:t>правильное употребление видовых и родовых слов-названий. Умение быстро находить нужное слово, наиболее точно</w:t>
      </w:r>
      <w:r>
        <w:rPr>
          <w:spacing w:val="36"/>
        </w:rPr>
        <w:t xml:space="preserve"> </w:t>
      </w:r>
      <w:r>
        <w:t>выражающее мысль, приводя его в грамматически верное</w:t>
      </w:r>
    </w:p>
    <w:p w14:paraId="521CD49B" w14:textId="77777777" w:rsidR="00373035" w:rsidRDefault="00373035">
      <w:pPr>
        <w:pStyle w:val="a3"/>
        <w:spacing w:line="276" w:lineRule="auto"/>
        <w:jc w:val="both"/>
        <w:sectPr w:rsidR="00373035">
          <w:pgSz w:w="11910" w:h="16840"/>
          <w:pgMar w:top="720" w:right="0" w:bottom="1000" w:left="425" w:header="0" w:footer="743" w:gutter="0"/>
          <w:cols w:space="720"/>
        </w:sectPr>
      </w:pPr>
    </w:p>
    <w:p w14:paraId="371522CA" w14:textId="77777777" w:rsidR="00373035" w:rsidRDefault="00000000">
      <w:pPr>
        <w:pStyle w:val="a3"/>
        <w:spacing w:before="79" w:line="276" w:lineRule="auto"/>
        <w:ind w:right="833"/>
        <w:jc w:val="both"/>
      </w:pPr>
      <w:r>
        <w:lastRenderedPageBreak/>
        <w:t>сочетание</w:t>
      </w:r>
      <w:r>
        <w:rPr>
          <w:spacing w:val="-2"/>
        </w:rPr>
        <w:t xml:space="preserve"> </w:t>
      </w:r>
      <w:r>
        <w:t>с</w:t>
      </w:r>
      <w:r>
        <w:rPr>
          <w:spacing w:val="-3"/>
        </w:rPr>
        <w:t xml:space="preserve"> </w:t>
      </w:r>
      <w:r>
        <w:t>другими словами. Воспитание</w:t>
      </w:r>
      <w:r>
        <w:rPr>
          <w:spacing w:val="-2"/>
        </w:rPr>
        <w:t xml:space="preserve"> </w:t>
      </w:r>
      <w:r>
        <w:t>чуткости к</w:t>
      </w:r>
      <w:r>
        <w:rPr>
          <w:spacing w:val="-3"/>
        </w:rPr>
        <w:t xml:space="preserve"> </w:t>
      </w:r>
      <w:r>
        <w:t>смысловым</w:t>
      </w:r>
      <w:r>
        <w:rPr>
          <w:spacing w:val="-4"/>
        </w:rPr>
        <w:t xml:space="preserve"> </w:t>
      </w:r>
      <w:r>
        <w:t>оттенкам</w:t>
      </w:r>
      <w:r>
        <w:rPr>
          <w:spacing w:val="-4"/>
        </w:rPr>
        <w:t xml:space="preserve"> </w:t>
      </w:r>
      <w:r>
        <w:t>слов, различие и понимание простейших случаев многозначности слов, омонимии, подбор синонимов и антонимов (без использования терминов). Обучение пониманию образных выражений в художественном тексте. Выработка умений пользоваться словом в правильной грамматической форме, борьба с засорением речи нелитературными словами (диалектизмами, просторечиями). Работа над предложением и связной устной речью. Совершенствование речевых умений, полученных детьми до школы. Обдумывание предстоящего ответа на вопросы учителя, точное его формулирование, использование в ответе предложений различного типа. Пересказ знакомой сказки или небольшого рассказа без пропусков, повторений и перестановок частей текста (по вопросам учителя). Составление по картинке или серии картинок определенного количества предложений, объединенных общей темой, или небольшого рассказа с соблюдением логики развития сюжета. Ответы на вопросы по прочитанным предложениям и текстам. Рисование с помощью учителя словесной картинки с использованием нескольких прочитанных слов, объединенных ситуативно. Дополнение</w:t>
      </w:r>
      <w:r>
        <w:rPr>
          <w:spacing w:val="-2"/>
        </w:rPr>
        <w:t xml:space="preserve"> </w:t>
      </w:r>
      <w:r>
        <w:t>сюжета, самостоятельное</w:t>
      </w:r>
      <w:r>
        <w:rPr>
          <w:spacing w:val="-2"/>
        </w:rPr>
        <w:t xml:space="preserve"> </w:t>
      </w:r>
      <w:r>
        <w:t>придумывание событий, предшествующих изображенным или последующих. Составление рассказов о простых случаях из собственной жизни по аналогии с прочитанным, по сюжету, предложенному учителем. Развернутое объяснение загадок, заучивание наизусть стихотворений, потешек, песенок, считалок и воспроизведение их с соблюдением интонации, диктуемой содержанием. Развитие грамматически правильной речи детей, ее точности, полноты, эмоциональности, последовательности и содержательности при изложении собственных рассказов и при пересказе текста.</w:t>
      </w:r>
    </w:p>
    <w:p w14:paraId="40E4691D" w14:textId="77777777" w:rsidR="00373035" w:rsidRDefault="00000000">
      <w:pPr>
        <w:pStyle w:val="a3"/>
        <w:spacing w:before="206" w:line="276" w:lineRule="auto"/>
        <w:ind w:right="832" w:firstLine="562"/>
        <w:jc w:val="both"/>
      </w:pPr>
      <w:r>
        <w:rPr>
          <w:b/>
        </w:rPr>
        <w:t xml:space="preserve">ПОСЛЕБУКВАРНЫЙ ПЕРИОД. </w:t>
      </w:r>
      <w:r>
        <w:t>Обобщение, систематизация, закрепление</w:t>
      </w:r>
      <w:r>
        <w:rPr>
          <w:spacing w:val="40"/>
        </w:rPr>
        <w:t xml:space="preserve"> </w:t>
      </w:r>
      <w:r>
        <w:t>знаний, умений и навыков, приобретенных в процессе обучения грамоте. 1. Круг произведений для чтения. Чтение небольших художественных произведений А. Пушкина, Л. Толстого, А. Н. Толстого, Б. Житкова, К. Чуковского, С. Маршака, В. Осеевой, С. Михалкова, А. Барто о природе, о детях, о труде, о Родине и т. д., Н. Носова, И. Сладкова, Ш. Перро, Л. Муур; стихов А. Фета, А, Майкова, В. Жуковского, А. К. Толстого и др.; совершенствование навыка чтения. Первоначальное знакомство детей с различными литературными жанрами (стихи, рассказы, сказки; потешки, загадки, пословицы и др.) Сопоставление текстов художественных и научнопопулярных, стихов и рассказов; наблюдение над выразительными средствами языка и структурой текстов (с помощью учителя). Совместное (коллективное ив группе), индивидуальное и семейное чтение произведений классиков отечественной и зарубежной литературы. 2. Развитие способности полноценного восприятия художественных произведений. Развитие</w:t>
      </w:r>
      <w:r>
        <w:rPr>
          <w:spacing w:val="40"/>
        </w:rPr>
        <w:t xml:space="preserve"> </w:t>
      </w:r>
      <w:r>
        <w:t>внимания к образному слову в художественном тексте, умения чувствовать, понимать и ценить выразительность слова. Формирование умения понимать образные выражения на основе сопоставления двух рядов представлений: реальных (непосредственных) и художественнообразных, развитие способности чувствовать мелодику языка, звукопись, ритм, рифму</w:t>
      </w:r>
      <w:r>
        <w:rPr>
          <w:spacing w:val="-7"/>
        </w:rPr>
        <w:t xml:space="preserve"> </w:t>
      </w:r>
      <w:r>
        <w:t>стиха. Воспитание эмоционально-эстетического</w:t>
      </w:r>
      <w:r>
        <w:rPr>
          <w:spacing w:val="-1"/>
        </w:rPr>
        <w:t xml:space="preserve"> </w:t>
      </w:r>
      <w:r>
        <w:t>восприятия художественных произведений; развитие интереса к творчеству писателей. Развитие воображения,</w:t>
      </w:r>
      <w:r>
        <w:rPr>
          <w:spacing w:val="40"/>
        </w:rPr>
        <w:t xml:space="preserve"> </w:t>
      </w:r>
      <w:r>
        <w:t>фантазии и творческих способностей учащихся. 3. Развитие способностей воспринимать красоту окружающего мира в процессе общения с природой, миром материальной культуры и искусством. Пробуждение у детей потребности записывать свои впечатления</w:t>
      </w:r>
      <w:r>
        <w:rPr>
          <w:spacing w:val="80"/>
        </w:rPr>
        <w:t xml:space="preserve"> </w:t>
      </w:r>
      <w:r>
        <w:t>и литературные тексты в альбомы и красочно оформлять их.</w:t>
      </w:r>
    </w:p>
    <w:p w14:paraId="15A14D30" w14:textId="77777777" w:rsidR="00373035" w:rsidRDefault="00373035">
      <w:pPr>
        <w:pStyle w:val="a3"/>
        <w:spacing w:line="276" w:lineRule="auto"/>
        <w:jc w:val="both"/>
        <w:sectPr w:rsidR="00373035">
          <w:pgSz w:w="11910" w:h="16840"/>
          <w:pgMar w:top="720" w:right="0" w:bottom="1100" w:left="425" w:header="0" w:footer="743" w:gutter="0"/>
          <w:cols w:space="720"/>
        </w:sectPr>
      </w:pPr>
    </w:p>
    <w:p w14:paraId="681AE122" w14:textId="77777777" w:rsidR="00373035" w:rsidRDefault="00000000">
      <w:pPr>
        <w:pStyle w:val="a3"/>
        <w:spacing w:before="79" w:line="276" w:lineRule="auto"/>
        <w:ind w:right="856" w:firstLine="562"/>
        <w:jc w:val="both"/>
      </w:pPr>
      <w:r>
        <w:lastRenderedPageBreak/>
        <w:t>Обогащение эмоций школьников с помощью включения в уроки фонозаписи литературных произведений. 4. Развитие умения читать текст выразительно, передавать свое отношение к прочитанному. Умение читать стихи, скороговорки с различными подтекстами, интонацией.</w:t>
      </w:r>
    </w:p>
    <w:p w14:paraId="6A3BC61E" w14:textId="77777777" w:rsidR="00373035" w:rsidRDefault="00000000">
      <w:pPr>
        <w:pStyle w:val="a3"/>
        <w:spacing w:before="205" w:line="276" w:lineRule="auto"/>
        <w:ind w:right="835" w:firstLine="562"/>
        <w:jc w:val="both"/>
      </w:pPr>
      <w:r>
        <w:rPr>
          <w:b/>
        </w:rPr>
        <w:t xml:space="preserve">СИСТЕМАТИЧЕСКИЙ КУРС 1 КЛАСС (50 ч) </w:t>
      </w:r>
      <w:r>
        <w:t>Наша речь. Язык и речь. Виды речи. Русский язык – родной язык русского народа.</w:t>
      </w:r>
      <w:r>
        <w:rPr>
          <w:spacing w:val="40"/>
        </w:rPr>
        <w:t xml:space="preserve"> </w:t>
      </w:r>
      <w:r>
        <w:t>Текст, предложение, диалог. Текст (общее представление). Смысловая связь предложений в тексте. Заголовок текста. Предложение</w:t>
      </w:r>
      <w:r>
        <w:rPr>
          <w:spacing w:val="-4"/>
        </w:rPr>
        <w:t xml:space="preserve"> </w:t>
      </w:r>
      <w:r>
        <w:t>как</w:t>
      </w:r>
      <w:r>
        <w:rPr>
          <w:spacing w:val="-4"/>
        </w:rPr>
        <w:t xml:space="preserve"> </w:t>
      </w:r>
      <w:r>
        <w:t>группа</w:t>
      </w:r>
      <w:r>
        <w:rPr>
          <w:spacing w:val="-3"/>
        </w:rPr>
        <w:t xml:space="preserve"> </w:t>
      </w:r>
      <w:r>
        <w:t>слов,</w:t>
      </w:r>
      <w:r>
        <w:rPr>
          <w:spacing w:val="-4"/>
        </w:rPr>
        <w:t xml:space="preserve"> </w:t>
      </w:r>
      <w:r>
        <w:t>выражающая</w:t>
      </w:r>
      <w:r>
        <w:rPr>
          <w:spacing w:val="-2"/>
        </w:rPr>
        <w:t xml:space="preserve"> </w:t>
      </w:r>
      <w:r>
        <w:t>законченную</w:t>
      </w:r>
      <w:r>
        <w:rPr>
          <w:spacing w:val="-3"/>
        </w:rPr>
        <w:t xml:space="preserve"> </w:t>
      </w:r>
      <w:r>
        <w:t>мысль. Выделение</w:t>
      </w:r>
      <w:r>
        <w:rPr>
          <w:spacing w:val="-3"/>
        </w:rPr>
        <w:t xml:space="preserve"> </w:t>
      </w:r>
      <w:r>
        <w:t>предложения из речи. Установление связи слов в предложении. Диалог.</w:t>
      </w:r>
    </w:p>
    <w:p w14:paraId="49C1D9E4" w14:textId="1B9BF51F" w:rsidR="00373035" w:rsidRDefault="00000000" w:rsidP="00F05E52">
      <w:pPr>
        <w:pStyle w:val="a3"/>
        <w:tabs>
          <w:tab w:val="left" w:pos="6806"/>
        </w:tabs>
        <w:spacing w:before="199" w:line="280" w:lineRule="auto"/>
        <w:ind w:right="846" w:firstLine="562"/>
        <w:jc w:val="both"/>
      </w:pPr>
      <w:r>
        <w:t xml:space="preserve">Знаки препинания в конце предложения (точка, вопросительный, восклицательный </w:t>
      </w:r>
      <w:r>
        <w:rPr>
          <w:spacing w:val="-2"/>
        </w:rPr>
        <w:t>знаки).</w:t>
      </w:r>
      <w:r w:rsidR="00F05E52">
        <w:t xml:space="preserve"> </w:t>
      </w:r>
      <w:r>
        <w:t>Слова,</w:t>
      </w:r>
      <w:r>
        <w:rPr>
          <w:spacing w:val="-1"/>
        </w:rPr>
        <w:t xml:space="preserve"> </w:t>
      </w:r>
      <w:r>
        <w:t>слова,</w:t>
      </w:r>
      <w:r>
        <w:rPr>
          <w:spacing w:val="3"/>
        </w:rPr>
        <w:t xml:space="preserve"> </w:t>
      </w:r>
      <w:r w:rsidR="00F05E52">
        <w:t>слова. Слово</w:t>
      </w:r>
      <w:r>
        <w:t>.</w:t>
      </w:r>
      <w:r>
        <w:rPr>
          <w:spacing w:val="4"/>
        </w:rPr>
        <w:t xml:space="preserve"> </w:t>
      </w:r>
      <w:r>
        <w:t>Роль</w:t>
      </w:r>
      <w:r>
        <w:rPr>
          <w:spacing w:val="2"/>
        </w:rPr>
        <w:t xml:space="preserve"> </w:t>
      </w:r>
      <w:r>
        <w:rPr>
          <w:spacing w:val="-4"/>
        </w:rPr>
        <w:t>слов</w:t>
      </w:r>
      <w:r w:rsidR="00F05E52">
        <w:t xml:space="preserve"> </w:t>
      </w:r>
      <w:r>
        <w:t xml:space="preserve">в речи. Слова-названия предметов и явлений, слова-названия признаков предметов, </w:t>
      </w:r>
      <w:r w:rsidR="00F05E52">
        <w:t>слова-названия</w:t>
      </w:r>
      <w:r>
        <w:t xml:space="preserve"> действий предметов. Тематические группы слов. Вежливые слова. Слова однозначные и многозначные (общее представление). Слова, близкие и противоположные по значению. Словари учебника: толковый, близких и противоположных по значению слов. Слово и слог. Ударение. Слово и слог. Перенос слов. Ударение (общее представление). Звуки и буквы. Звуки и буквы. Русский алфавит, или Азбука. Гласные звуки. Ударные и безударные гласные звуки. Согласные звуки. Твёрдые и мягкие согласные звуки. Мягкий знак как показатель мягкости согласного звука. Согласные звонкие и глухие. Шипящие согласные звуки. Заглавная буква в словах. Повторение.</w:t>
      </w:r>
    </w:p>
    <w:p w14:paraId="2CD0CD9B" w14:textId="77777777" w:rsidR="00373035" w:rsidRDefault="00000000">
      <w:pPr>
        <w:pStyle w:val="3"/>
        <w:spacing w:before="200"/>
        <w:ind w:left="1163" w:right="729"/>
        <w:jc w:val="center"/>
      </w:pPr>
      <w:bookmarkStart w:id="25" w:name="2_класс"/>
      <w:bookmarkEnd w:id="25"/>
      <w:r>
        <w:t>2</w:t>
      </w:r>
      <w:r>
        <w:rPr>
          <w:spacing w:val="2"/>
        </w:rPr>
        <w:t xml:space="preserve"> </w:t>
      </w:r>
      <w:r>
        <w:rPr>
          <w:spacing w:val="-2"/>
        </w:rPr>
        <w:t>класс</w:t>
      </w:r>
    </w:p>
    <w:p w14:paraId="616C7B9D" w14:textId="77777777" w:rsidR="00373035" w:rsidRDefault="00000000">
      <w:pPr>
        <w:spacing w:before="41"/>
        <w:ind w:left="1841"/>
        <w:jc w:val="both"/>
        <w:rPr>
          <w:b/>
          <w:sz w:val="24"/>
        </w:rPr>
      </w:pPr>
      <w:r>
        <w:rPr>
          <w:b/>
          <w:sz w:val="24"/>
        </w:rPr>
        <w:t>Наша</w:t>
      </w:r>
      <w:r>
        <w:rPr>
          <w:b/>
          <w:spacing w:val="-12"/>
          <w:sz w:val="24"/>
        </w:rPr>
        <w:t xml:space="preserve"> </w:t>
      </w:r>
      <w:r>
        <w:rPr>
          <w:b/>
          <w:spacing w:val="-4"/>
          <w:sz w:val="24"/>
        </w:rPr>
        <w:t>речь</w:t>
      </w:r>
    </w:p>
    <w:p w14:paraId="19CF1ABE" w14:textId="77777777" w:rsidR="00373035" w:rsidRDefault="00000000">
      <w:pPr>
        <w:pStyle w:val="a3"/>
        <w:spacing w:before="31" w:line="276" w:lineRule="auto"/>
        <w:ind w:right="833" w:firstLine="682"/>
        <w:jc w:val="both"/>
      </w:pPr>
      <w:r>
        <w:t>Язык и речь, их значение в жизни. Речь – главный способ общения людей. Язык – средство общения. Диалог и монолог. Воспроизведение и уточнение сведений о видах речи (слушание, говорение, чтение, письмо, внутренняя речь). Особенности устной, письменной и внутренней речи.</w:t>
      </w:r>
    </w:p>
    <w:p w14:paraId="3941A34C" w14:textId="77777777" w:rsidR="00373035" w:rsidRDefault="00000000">
      <w:pPr>
        <w:pStyle w:val="a3"/>
        <w:spacing w:line="276" w:lineRule="auto"/>
        <w:ind w:right="851" w:firstLine="562"/>
        <w:jc w:val="both"/>
      </w:pPr>
      <w:r>
        <w:rPr>
          <w:b/>
        </w:rPr>
        <w:t xml:space="preserve">Текст </w:t>
      </w:r>
      <w:r>
        <w:t>Текст. Сопоставление текста и отдельных предложений, не объединённых общей темой. Тема и главная мысль текста. Связь между предложениями в тексте. Заголовок. Общее представление о структуре текста и выражение её в плане. Красная строка в тексте.</w:t>
      </w:r>
    </w:p>
    <w:p w14:paraId="26225DE6" w14:textId="77777777" w:rsidR="00373035" w:rsidRDefault="00000000">
      <w:pPr>
        <w:pStyle w:val="a3"/>
        <w:spacing w:before="1" w:line="276" w:lineRule="auto"/>
        <w:ind w:right="832" w:firstLine="562"/>
        <w:jc w:val="both"/>
      </w:pPr>
      <w:r>
        <w:rPr>
          <w:b/>
        </w:rPr>
        <w:t>Предложение.</w:t>
      </w:r>
      <w:r>
        <w:rPr>
          <w:b/>
          <w:spacing w:val="40"/>
        </w:rPr>
        <w:t xml:space="preserve"> </w:t>
      </w:r>
      <w:r>
        <w:t>Предложение как единица речи. Членение речи на предложения.</w:t>
      </w:r>
      <w:r>
        <w:rPr>
          <w:spacing w:val="40"/>
        </w:rPr>
        <w:t xml:space="preserve"> </w:t>
      </w:r>
      <w:r>
        <w:t>Роль предложений в речи. Различение предложения, словосочетания, слова. Наблюдение над значением предложений, различных по цели высказывания и интонации (без терминологии), интонирование предложений. Логическое ударение. Оформление предложений в устной речи и на письме в прозаических и стихотворных текстах. Пунктуационное оформление диалогической речи и соответствующая ему интонационная окраска устного диалога. Главные и второстепенные члены предложения. Основа предложения. Подлежащее и сказуемое – главные члены предложения. Способы определения подлежащего и сказуемого в предложении. Связь слов в предложении. Упражнение в распознавании главных и второстепенных членов предложения. Распространённые и нераспространённые предложения. Вычленение из предложения пар слов, связанных по смыслу. Распространение предложений второстепенными членами. Составление предложений по данному подлежащему (сказуемому), из набора слов, по опорным словам, схеме, рисунку, заданной теме и их запись.</w:t>
      </w:r>
    </w:p>
    <w:p w14:paraId="0F78F861" w14:textId="77777777" w:rsidR="00373035" w:rsidRDefault="00000000">
      <w:pPr>
        <w:pStyle w:val="3"/>
        <w:spacing w:before="12"/>
      </w:pPr>
      <w:bookmarkStart w:id="26" w:name="Слова,_слова,_слова.."/>
      <w:bookmarkEnd w:id="26"/>
      <w:r>
        <w:t>Слова,</w:t>
      </w:r>
      <w:r>
        <w:rPr>
          <w:spacing w:val="3"/>
        </w:rPr>
        <w:t xml:space="preserve"> </w:t>
      </w:r>
      <w:r>
        <w:t>слова,</w:t>
      </w:r>
      <w:r>
        <w:rPr>
          <w:spacing w:val="-1"/>
        </w:rPr>
        <w:t xml:space="preserve"> </w:t>
      </w:r>
      <w:r>
        <w:rPr>
          <w:spacing w:val="-2"/>
        </w:rPr>
        <w:t>слова..</w:t>
      </w:r>
    </w:p>
    <w:p w14:paraId="2EDD6114" w14:textId="77777777" w:rsidR="00373035" w:rsidRDefault="00373035">
      <w:pPr>
        <w:pStyle w:val="3"/>
        <w:sectPr w:rsidR="00373035">
          <w:pgSz w:w="11910" w:h="16840"/>
          <w:pgMar w:top="720" w:right="0" w:bottom="1080" w:left="425" w:header="0" w:footer="743" w:gutter="0"/>
          <w:cols w:space="720"/>
        </w:sectPr>
      </w:pPr>
    </w:p>
    <w:p w14:paraId="7DE20CCF" w14:textId="77777777" w:rsidR="00373035" w:rsidRDefault="00373035">
      <w:pPr>
        <w:pStyle w:val="a3"/>
        <w:spacing w:before="105"/>
        <w:ind w:left="0"/>
        <w:rPr>
          <w:b/>
        </w:rPr>
      </w:pPr>
    </w:p>
    <w:p w14:paraId="64126B84" w14:textId="77777777" w:rsidR="00373035" w:rsidRDefault="00000000">
      <w:pPr>
        <w:pStyle w:val="a3"/>
        <w:ind w:left="0"/>
        <w:jc w:val="right"/>
      </w:pPr>
      <w:r>
        <w:rPr>
          <w:spacing w:val="-2"/>
        </w:rPr>
        <w:t>слова.</w:t>
      </w:r>
    </w:p>
    <w:p w14:paraId="31B38CC8" w14:textId="77777777" w:rsidR="00373035" w:rsidRDefault="00000000">
      <w:pPr>
        <w:pStyle w:val="a3"/>
        <w:spacing w:before="64"/>
        <w:ind w:left="265"/>
      </w:pPr>
      <w:r>
        <w:br w:type="column"/>
      </w:r>
      <w:r>
        <w:t>Слово</w:t>
      </w:r>
      <w:r>
        <w:rPr>
          <w:spacing w:val="-3"/>
        </w:rPr>
        <w:t xml:space="preserve"> </w:t>
      </w:r>
      <w:r>
        <w:t>и</w:t>
      </w:r>
      <w:r>
        <w:rPr>
          <w:spacing w:val="-5"/>
        </w:rPr>
        <w:t xml:space="preserve"> </w:t>
      </w:r>
      <w:r>
        <w:t>его</w:t>
      </w:r>
      <w:r>
        <w:rPr>
          <w:spacing w:val="-1"/>
        </w:rPr>
        <w:t xml:space="preserve"> </w:t>
      </w:r>
      <w:r>
        <w:t>лексическое</w:t>
      </w:r>
      <w:r>
        <w:rPr>
          <w:spacing w:val="-6"/>
        </w:rPr>
        <w:t xml:space="preserve"> </w:t>
      </w:r>
      <w:r>
        <w:t>значение.</w:t>
      </w:r>
      <w:r>
        <w:rPr>
          <w:spacing w:val="-2"/>
        </w:rPr>
        <w:t xml:space="preserve"> </w:t>
      </w:r>
      <w:r>
        <w:t>Общее</w:t>
      </w:r>
      <w:r>
        <w:rPr>
          <w:spacing w:val="-6"/>
        </w:rPr>
        <w:t xml:space="preserve"> </w:t>
      </w:r>
      <w:r>
        <w:t>представление</w:t>
      </w:r>
      <w:r>
        <w:rPr>
          <w:spacing w:val="-5"/>
        </w:rPr>
        <w:t xml:space="preserve"> </w:t>
      </w:r>
      <w:r>
        <w:t>о</w:t>
      </w:r>
      <w:r>
        <w:rPr>
          <w:spacing w:val="-2"/>
        </w:rPr>
        <w:t xml:space="preserve"> </w:t>
      </w:r>
      <w:r>
        <w:t>лексическом</w:t>
      </w:r>
      <w:r>
        <w:rPr>
          <w:spacing w:val="-7"/>
        </w:rPr>
        <w:t xml:space="preserve"> </w:t>
      </w:r>
      <w:r>
        <w:rPr>
          <w:spacing w:val="-2"/>
        </w:rPr>
        <w:t>значении</w:t>
      </w:r>
    </w:p>
    <w:p w14:paraId="502CA8BA" w14:textId="77777777" w:rsidR="00373035" w:rsidRDefault="00373035">
      <w:pPr>
        <w:pStyle w:val="a3"/>
        <w:spacing w:before="77"/>
        <w:ind w:left="0"/>
      </w:pPr>
    </w:p>
    <w:p w14:paraId="5C51B9C4" w14:textId="77777777" w:rsidR="00373035" w:rsidRDefault="00000000">
      <w:pPr>
        <w:pStyle w:val="a3"/>
        <w:ind w:left="145"/>
      </w:pPr>
      <w:r>
        <w:t>Слово</w:t>
      </w:r>
      <w:r>
        <w:rPr>
          <w:spacing w:val="49"/>
        </w:rPr>
        <w:t xml:space="preserve"> </w:t>
      </w:r>
      <w:r>
        <w:t>–</w:t>
      </w:r>
      <w:r>
        <w:rPr>
          <w:spacing w:val="42"/>
        </w:rPr>
        <w:t xml:space="preserve"> </w:t>
      </w:r>
      <w:r>
        <w:t>общее</w:t>
      </w:r>
      <w:r>
        <w:rPr>
          <w:spacing w:val="47"/>
        </w:rPr>
        <w:t xml:space="preserve"> </w:t>
      </w:r>
      <w:r>
        <w:t>название</w:t>
      </w:r>
      <w:r>
        <w:rPr>
          <w:spacing w:val="46"/>
        </w:rPr>
        <w:t xml:space="preserve"> </w:t>
      </w:r>
      <w:r>
        <w:t>многих</w:t>
      </w:r>
      <w:r>
        <w:rPr>
          <w:spacing w:val="43"/>
        </w:rPr>
        <w:t xml:space="preserve"> </w:t>
      </w:r>
      <w:r>
        <w:t>однородных</w:t>
      </w:r>
      <w:r>
        <w:rPr>
          <w:spacing w:val="49"/>
        </w:rPr>
        <w:t xml:space="preserve"> </w:t>
      </w:r>
      <w:r>
        <w:t>предметов.</w:t>
      </w:r>
      <w:r>
        <w:rPr>
          <w:spacing w:val="51"/>
        </w:rPr>
        <w:t xml:space="preserve"> </w:t>
      </w:r>
      <w:r>
        <w:t>Тематические</w:t>
      </w:r>
      <w:r>
        <w:rPr>
          <w:spacing w:val="43"/>
        </w:rPr>
        <w:t xml:space="preserve"> </w:t>
      </w:r>
      <w:r>
        <w:rPr>
          <w:spacing w:val="-2"/>
        </w:rPr>
        <w:t>группы</w:t>
      </w:r>
    </w:p>
    <w:p w14:paraId="46507802" w14:textId="77777777" w:rsidR="00373035" w:rsidRDefault="00373035">
      <w:pPr>
        <w:pStyle w:val="a3"/>
        <w:sectPr w:rsidR="00373035">
          <w:pgSz w:w="11910" w:h="16840"/>
          <w:pgMar w:top="740" w:right="0" w:bottom="1040" w:left="425" w:header="0" w:footer="743" w:gutter="0"/>
          <w:cols w:num="2" w:space="720" w:equalWidth="0">
            <w:col w:w="1896" w:space="40"/>
            <w:col w:w="9549"/>
          </w:cols>
        </w:sectPr>
      </w:pPr>
    </w:p>
    <w:p w14:paraId="1818BC78" w14:textId="77777777" w:rsidR="00373035" w:rsidRDefault="00000000">
      <w:pPr>
        <w:pStyle w:val="a3"/>
        <w:spacing w:before="46" w:line="276" w:lineRule="auto"/>
        <w:ind w:right="845"/>
        <w:jc w:val="both"/>
      </w:pPr>
      <w:r>
        <w:t>слов. Однозначные и многозначные слова. Прямое и переносное значения слов.</w:t>
      </w:r>
      <w:r>
        <w:rPr>
          <w:spacing w:val="40"/>
        </w:rPr>
        <w:t xml:space="preserve"> </w:t>
      </w:r>
      <w:r>
        <w:t>Синонимы и антонимы. Наблюдение над употреблением в речи однозначных и многозначных слов, антонимов, синонимов, выбор нужного и точного слова, соответствующего предмету мысли. Работа со словарями учебника.</w:t>
      </w:r>
    </w:p>
    <w:p w14:paraId="080315F9" w14:textId="77777777" w:rsidR="00373035" w:rsidRDefault="00000000">
      <w:pPr>
        <w:pStyle w:val="a3"/>
        <w:spacing w:line="276" w:lineRule="auto"/>
        <w:ind w:right="839" w:firstLine="562"/>
        <w:jc w:val="both"/>
      </w:pPr>
      <w:r>
        <w:t>Родственные слова. Однокоренные слова. Корень слова как значимая часть слова. Формирование умения распознавать</w:t>
      </w:r>
      <w:r>
        <w:rPr>
          <w:spacing w:val="-1"/>
        </w:rPr>
        <w:t xml:space="preserve"> </w:t>
      </w:r>
      <w:r>
        <w:t>однокоренные слова, отличать их</w:t>
      </w:r>
      <w:r>
        <w:rPr>
          <w:spacing w:val="-1"/>
        </w:rPr>
        <w:t xml:space="preserve"> </w:t>
      </w:r>
      <w:r>
        <w:t>от</w:t>
      </w:r>
      <w:r>
        <w:rPr>
          <w:spacing w:val="-1"/>
        </w:rPr>
        <w:t xml:space="preserve"> </w:t>
      </w:r>
      <w:r>
        <w:t>внешне сходных слов и форм слов. Упражнение в распознавании корня в слове, подборе однокоренных слов, в наблюдение над единообразным написанием корня в однокоренных словах.</w:t>
      </w:r>
    </w:p>
    <w:p w14:paraId="796EA4C8" w14:textId="77777777" w:rsidR="00373035" w:rsidRDefault="00000000">
      <w:pPr>
        <w:pStyle w:val="a3"/>
        <w:spacing w:before="1" w:line="276" w:lineRule="auto"/>
        <w:ind w:right="834" w:firstLine="802"/>
        <w:jc w:val="both"/>
      </w:pPr>
      <w:r>
        <w:t>Слово, слог, ударение. Уточнение</w:t>
      </w:r>
      <w:r>
        <w:rPr>
          <w:spacing w:val="-6"/>
        </w:rPr>
        <w:t xml:space="preserve"> </w:t>
      </w:r>
      <w:r>
        <w:t>представлений</w:t>
      </w:r>
      <w:r>
        <w:rPr>
          <w:spacing w:val="-4"/>
        </w:rPr>
        <w:t xml:space="preserve"> </w:t>
      </w:r>
      <w:r>
        <w:t>о слове</w:t>
      </w:r>
      <w:r>
        <w:rPr>
          <w:spacing w:val="-7"/>
        </w:rPr>
        <w:t xml:space="preserve"> </w:t>
      </w:r>
      <w:r>
        <w:t>и слоге</w:t>
      </w:r>
      <w:r>
        <w:rPr>
          <w:spacing w:val="-2"/>
        </w:rPr>
        <w:t xml:space="preserve"> </w:t>
      </w:r>
      <w:r>
        <w:t>как</w:t>
      </w:r>
      <w:r>
        <w:rPr>
          <w:spacing w:val="-3"/>
        </w:rPr>
        <w:t xml:space="preserve"> </w:t>
      </w:r>
      <w:r>
        <w:t>минимальной произносительной единице, о слогообразующей роли гласной. Ударение, смыслоразличительная роль ударения. Наблюдение над разноместностью и</w:t>
      </w:r>
      <w:r>
        <w:rPr>
          <w:spacing w:val="80"/>
        </w:rPr>
        <w:t xml:space="preserve"> </w:t>
      </w:r>
      <w:r>
        <w:t>подвижностью русского ударения. Использование свойств подвижности для проверки безударных гласных, проверяемых ударением. Совершенствование навыка определять в слове</w:t>
      </w:r>
      <w:r>
        <w:rPr>
          <w:spacing w:val="-4"/>
        </w:rPr>
        <w:t xml:space="preserve"> </w:t>
      </w:r>
      <w:r>
        <w:t>слоги,</w:t>
      </w:r>
      <w:r>
        <w:rPr>
          <w:spacing w:val="-1"/>
        </w:rPr>
        <w:t xml:space="preserve"> </w:t>
      </w:r>
      <w:r>
        <w:t>обозначать ударение, распознавать ударные и безударные</w:t>
      </w:r>
      <w:r>
        <w:rPr>
          <w:spacing w:val="-1"/>
        </w:rPr>
        <w:t xml:space="preserve"> </w:t>
      </w:r>
      <w:r>
        <w:t>слоги. Упражнение в правильном орфоэпическом произношении слов. Работа с орфоэпическим словарём.</w:t>
      </w:r>
    </w:p>
    <w:p w14:paraId="24B476C2" w14:textId="77777777" w:rsidR="00373035" w:rsidRDefault="00000000">
      <w:pPr>
        <w:pStyle w:val="a3"/>
        <w:spacing w:line="280" w:lineRule="auto"/>
        <w:ind w:right="860" w:firstLine="562"/>
        <w:jc w:val="both"/>
      </w:pPr>
      <w:r>
        <w:t>Перенос слов. Правила переноса слов с одной строки на другую. Упражнение в переносе слов.</w:t>
      </w:r>
    </w:p>
    <w:p w14:paraId="3A3CABBF" w14:textId="77777777" w:rsidR="00373035" w:rsidRDefault="00000000">
      <w:pPr>
        <w:pStyle w:val="3"/>
      </w:pPr>
      <w:bookmarkStart w:id="27" w:name="Звуки_и_буквы"/>
      <w:bookmarkEnd w:id="27"/>
      <w:r>
        <w:t>Звуки</w:t>
      </w:r>
      <w:r>
        <w:rPr>
          <w:spacing w:val="1"/>
        </w:rPr>
        <w:t xml:space="preserve"> </w:t>
      </w:r>
      <w:r>
        <w:t>и</w:t>
      </w:r>
      <w:r>
        <w:rPr>
          <w:spacing w:val="-3"/>
        </w:rPr>
        <w:t xml:space="preserve"> </w:t>
      </w:r>
      <w:r>
        <w:rPr>
          <w:spacing w:val="-4"/>
        </w:rPr>
        <w:t>буквы</w:t>
      </w:r>
    </w:p>
    <w:p w14:paraId="44958BDD" w14:textId="77777777" w:rsidR="00373035" w:rsidRDefault="00000000">
      <w:pPr>
        <w:pStyle w:val="a3"/>
        <w:spacing w:before="30" w:line="276" w:lineRule="auto"/>
        <w:ind w:right="836" w:firstLine="864"/>
        <w:jc w:val="both"/>
      </w:pPr>
      <w:r>
        <w:t>Звуки и буквы. Уточнение представлений о звуках и буквах русского языка. Условное</w:t>
      </w:r>
      <w:r>
        <w:rPr>
          <w:spacing w:val="-3"/>
        </w:rPr>
        <w:t xml:space="preserve"> </w:t>
      </w:r>
      <w:r>
        <w:t>обозначение звуков речи. Звуко-буквенный разбор слов. Алфавит, его значение. Уточнение представлений об алфавите. Упражнение не запоминание названий букв и порядка</w:t>
      </w:r>
      <w:r>
        <w:rPr>
          <w:spacing w:val="-4"/>
        </w:rPr>
        <w:t xml:space="preserve"> </w:t>
      </w:r>
      <w:r>
        <w:t>букв</w:t>
      </w:r>
      <w:r>
        <w:rPr>
          <w:spacing w:val="-2"/>
        </w:rPr>
        <w:t xml:space="preserve"> </w:t>
      </w:r>
      <w:r>
        <w:t>в</w:t>
      </w:r>
      <w:r>
        <w:rPr>
          <w:spacing w:val="-2"/>
        </w:rPr>
        <w:t xml:space="preserve"> </w:t>
      </w:r>
      <w:r>
        <w:t>алфавите. Формирование умений располагать</w:t>
      </w:r>
      <w:r>
        <w:rPr>
          <w:spacing w:val="-1"/>
        </w:rPr>
        <w:t xml:space="preserve"> </w:t>
      </w:r>
      <w:r>
        <w:t>слова</w:t>
      </w:r>
      <w:r>
        <w:rPr>
          <w:spacing w:val="-8"/>
        </w:rPr>
        <w:t xml:space="preserve"> </w:t>
      </w:r>
      <w:r>
        <w:t>в алфавитном порядке. Алфавитное расположение слов в словарях, справочниках, энциклопедиях.</w:t>
      </w:r>
    </w:p>
    <w:p w14:paraId="38237015" w14:textId="77777777" w:rsidR="00373035" w:rsidRDefault="00000000">
      <w:pPr>
        <w:pStyle w:val="a3"/>
        <w:spacing w:before="2" w:line="276" w:lineRule="auto"/>
        <w:ind w:right="836" w:firstLine="802"/>
        <w:jc w:val="both"/>
      </w:pPr>
      <w:r>
        <w:t>Основные признаки гласных звуков? Их смыслоразличительная роль в слов. Соотношение гласных звуков и букв, обозначающих гласные звуки. Определение роли гласных букв в слове. Обозначение гласных звуков буквами в ударных и безударных слогах в корне однокоренных слов и форм одного и того же слова. Особенности проверяемого и проверочного слов. Способы проверки написания гласной в безударном слоге корня. Введение правила. Упражнение в обосновании способов проверки безударных гласных в корне слова, в правописании слов с безударными гласными, проверяемыми ударением. Слова с безударной гласной, непроверяемой ударением. Упражнение в написании слов с безударной гласной, проверяемой и не проверяемой ударением. Общее представление об орфограмме. Работа с орфографическим словарём.</w:t>
      </w:r>
    </w:p>
    <w:p w14:paraId="428FA474" w14:textId="77777777" w:rsidR="00373035" w:rsidRDefault="00000000">
      <w:pPr>
        <w:pStyle w:val="3"/>
        <w:spacing w:before="10"/>
      </w:pPr>
      <w:bookmarkStart w:id="28" w:name="Правописание_буквосочетаний_с_шипящими_з"/>
      <w:bookmarkEnd w:id="28"/>
      <w:r>
        <w:t>Правописание</w:t>
      </w:r>
      <w:r>
        <w:rPr>
          <w:spacing w:val="-15"/>
        </w:rPr>
        <w:t xml:space="preserve"> </w:t>
      </w:r>
      <w:r>
        <w:t>буквосочетаний</w:t>
      </w:r>
      <w:r>
        <w:rPr>
          <w:spacing w:val="-12"/>
        </w:rPr>
        <w:t xml:space="preserve"> </w:t>
      </w:r>
      <w:r>
        <w:t>с</w:t>
      </w:r>
      <w:r>
        <w:rPr>
          <w:spacing w:val="-10"/>
        </w:rPr>
        <w:t xml:space="preserve"> </w:t>
      </w:r>
      <w:r>
        <w:t>шипящими</w:t>
      </w:r>
      <w:r>
        <w:rPr>
          <w:spacing w:val="-7"/>
        </w:rPr>
        <w:t xml:space="preserve"> </w:t>
      </w:r>
      <w:r>
        <w:rPr>
          <w:spacing w:val="-2"/>
        </w:rPr>
        <w:t>звуками</w:t>
      </w:r>
    </w:p>
    <w:p w14:paraId="1BA4D347" w14:textId="77777777" w:rsidR="00373035" w:rsidRDefault="00000000">
      <w:pPr>
        <w:pStyle w:val="a3"/>
        <w:spacing w:before="31" w:line="276" w:lineRule="auto"/>
        <w:ind w:right="835" w:firstLine="922"/>
        <w:jc w:val="both"/>
      </w:pPr>
      <w:r>
        <w:t>Основные признаки согласных звуков, их смыслоразличительная роль в слове. Буквы, обозначающие</w:t>
      </w:r>
      <w:r>
        <w:rPr>
          <w:spacing w:val="-2"/>
        </w:rPr>
        <w:t xml:space="preserve"> </w:t>
      </w:r>
      <w:r>
        <w:t>согласные</w:t>
      </w:r>
      <w:r>
        <w:rPr>
          <w:spacing w:val="-7"/>
        </w:rPr>
        <w:t xml:space="preserve"> </w:t>
      </w:r>
      <w:r>
        <w:t>звуки.</w:t>
      </w:r>
      <w:r>
        <w:rPr>
          <w:spacing w:val="-1"/>
        </w:rPr>
        <w:t xml:space="preserve"> </w:t>
      </w:r>
      <w:r>
        <w:t>Согласный</w:t>
      </w:r>
      <w:r>
        <w:rPr>
          <w:spacing w:val="-1"/>
        </w:rPr>
        <w:t xml:space="preserve"> </w:t>
      </w:r>
      <w:r>
        <w:t>звук</w:t>
      </w:r>
      <w:r>
        <w:rPr>
          <w:spacing w:val="-4"/>
        </w:rPr>
        <w:t xml:space="preserve"> </w:t>
      </w:r>
      <w:r>
        <w:t>[й,]</w:t>
      </w:r>
      <w:r>
        <w:rPr>
          <w:spacing w:val="-1"/>
        </w:rPr>
        <w:t xml:space="preserve"> </w:t>
      </w:r>
      <w:r>
        <w:t>и</w:t>
      </w:r>
      <w:r>
        <w:rPr>
          <w:spacing w:val="-2"/>
        </w:rPr>
        <w:t xml:space="preserve"> </w:t>
      </w:r>
      <w:r>
        <w:t>буква «и</w:t>
      </w:r>
      <w:r>
        <w:rPr>
          <w:spacing w:val="-1"/>
        </w:rPr>
        <w:t xml:space="preserve"> </w:t>
      </w:r>
      <w:r>
        <w:t>краткое».</w:t>
      </w:r>
      <w:r>
        <w:rPr>
          <w:spacing w:val="-1"/>
        </w:rPr>
        <w:t xml:space="preserve"> </w:t>
      </w:r>
      <w:r>
        <w:t>Двойные согласные буквы. Произношение и написание слов с двойными согласными. Твёрдые и мягкие согласные звуки, способы обозначения их на письме гласными буквами и мягким знаком. Правописание слов с мягким знаком. Буквосочетания чк, чн, щн, нч, нщ, произношение и написание слов с этими буквосочетаниями. Шипящие согласные звуки, обозначение</w:t>
      </w:r>
      <w:r>
        <w:rPr>
          <w:spacing w:val="-1"/>
        </w:rPr>
        <w:t xml:space="preserve"> </w:t>
      </w:r>
      <w:r>
        <w:t>шипящих звуков буквами. Правописание слов с сочетаниями жи–ши, ча –ща, чу – щу, чк – чн.</w:t>
      </w:r>
    </w:p>
    <w:p w14:paraId="1D4A1C2B" w14:textId="77777777" w:rsidR="00373035" w:rsidRDefault="00000000">
      <w:pPr>
        <w:pStyle w:val="a3"/>
        <w:spacing w:before="6" w:line="276" w:lineRule="auto"/>
        <w:ind w:right="860" w:firstLine="682"/>
        <w:jc w:val="both"/>
      </w:pPr>
      <w:r>
        <w:t>Разделительный мягкий знак, его роль в слове. Разделительный мягкий знак, его роль в слове. Правописание слов с разделительным мягким знаком.</w:t>
      </w:r>
    </w:p>
    <w:p w14:paraId="3F275B23" w14:textId="77777777" w:rsidR="00373035" w:rsidRDefault="00373035">
      <w:pPr>
        <w:pStyle w:val="a3"/>
        <w:spacing w:line="276" w:lineRule="auto"/>
        <w:jc w:val="both"/>
        <w:sectPr w:rsidR="00373035">
          <w:type w:val="continuous"/>
          <w:pgSz w:w="11910" w:h="16840"/>
          <w:pgMar w:top="720" w:right="0" w:bottom="960" w:left="425" w:header="0" w:footer="743" w:gutter="0"/>
          <w:cols w:space="720"/>
        </w:sectPr>
      </w:pPr>
    </w:p>
    <w:p w14:paraId="63E02C6C" w14:textId="77777777" w:rsidR="00373035" w:rsidRDefault="00000000">
      <w:pPr>
        <w:pStyle w:val="a3"/>
        <w:spacing w:before="79" w:line="276" w:lineRule="auto"/>
        <w:ind w:right="828" w:firstLine="864"/>
        <w:jc w:val="both"/>
      </w:pPr>
      <w:r>
        <w:lastRenderedPageBreak/>
        <w:t>Глухие и звонкие согласные звуки. Обозначение буквами парных по глухости- звонкости согласных</w:t>
      </w:r>
      <w:r>
        <w:rPr>
          <w:spacing w:val="-2"/>
        </w:rPr>
        <w:t xml:space="preserve"> </w:t>
      </w:r>
      <w:r>
        <w:t>звуков в конце слова и перед согласным. Особенности проверяемого и проверочного слов. Способы проверки написания глухих и звонких согласных в конце слова и перед согласным в корне слова. Введение правила. Упражнение в написании слов</w:t>
      </w:r>
      <w:r>
        <w:rPr>
          <w:spacing w:val="40"/>
        </w:rPr>
        <w:t xml:space="preserve"> </w:t>
      </w:r>
      <w:r>
        <w:t>с парным по глухости – звонкости согласным в корне слова. Сопоставление правил обозначения буквами гласных в безударном слоге корня и парных по глухости</w:t>
      </w:r>
      <w:r>
        <w:rPr>
          <w:spacing w:val="40"/>
        </w:rPr>
        <w:t xml:space="preserve"> </w:t>
      </w:r>
      <w:r>
        <w:t>–</w:t>
      </w:r>
      <w:r>
        <w:rPr>
          <w:spacing w:val="40"/>
        </w:rPr>
        <w:t xml:space="preserve"> </w:t>
      </w:r>
      <w:r>
        <w:t xml:space="preserve">звонкости согласных в конце слова и перед согласным в корне слова. Упражнение в правописании гласных и согласных в корне однокоренных слов и форм одного и того же </w:t>
      </w:r>
      <w:r>
        <w:rPr>
          <w:spacing w:val="-2"/>
        </w:rPr>
        <w:t>слова.</w:t>
      </w:r>
    </w:p>
    <w:p w14:paraId="2A151BDA" w14:textId="77777777" w:rsidR="00373035" w:rsidRDefault="00000000">
      <w:pPr>
        <w:pStyle w:val="a3"/>
        <w:spacing w:before="5"/>
        <w:ind w:left="1841"/>
        <w:jc w:val="both"/>
      </w:pPr>
      <w:r>
        <w:t>Упражнения</w:t>
      </w:r>
      <w:r>
        <w:rPr>
          <w:spacing w:val="-8"/>
        </w:rPr>
        <w:t xml:space="preserve"> </w:t>
      </w:r>
      <w:r>
        <w:t>в</w:t>
      </w:r>
      <w:r>
        <w:rPr>
          <w:spacing w:val="-11"/>
        </w:rPr>
        <w:t xml:space="preserve"> </w:t>
      </w:r>
      <w:r>
        <w:t>правописании</w:t>
      </w:r>
      <w:r>
        <w:rPr>
          <w:spacing w:val="-4"/>
        </w:rPr>
        <w:t xml:space="preserve"> </w:t>
      </w:r>
      <w:r>
        <w:t>слов</w:t>
      </w:r>
      <w:r>
        <w:rPr>
          <w:spacing w:val="-6"/>
        </w:rPr>
        <w:t xml:space="preserve"> </w:t>
      </w:r>
      <w:r>
        <w:t>с</w:t>
      </w:r>
      <w:r>
        <w:rPr>
          <w:spacing w:val="-13"/>
        </w:rPr>
        <w:t xml:space="preserve"> </w:t>
      </w:r>
      <w:r>
        <w:t>изученными</w:t>
      </w:r>
      <w:r>
        <w:rPr>
          <w:spacing w:val="-9"/>
        </w:rPr>
        <w:t xml:space="preserve"> </w:t>
      </w:r>
      <w:r>
        <w:rPr>
          <w:spacing w:val="-2"/>
        </w:rPr>
        <w:t>орфограммами.</w:t>
      </w:r>
    </w:p>
    <w:p w14:paraId="06DA5443" w14:textId="77777777" w:rsidR="00373035" w:rsidRDefault="00000000">
      <w:pPr>
        <w:pStyle w:val="3"/>
        <w:spacing w:before="51"/>
      </w:pPr>
      <w:bookmarkStart w:id="29" w:name="Части_речи"/>
      <w:bookmarkEnd w:id="29"/>
      <w:r>
        <w:t>Части</w:t>
      </w:r>
      <w:r>
        <w:rPr>
          <w:spacing w:val="-2"/>
        </w:rPr>
        <w:t xml:space="preserve"> </w:t>
      </w:r>
      <w:r>
        <w:rPr>
          <w:spacing w:val="-4"/>
        </w:rPr>
        <w:t>речи</w:t>
      </w:r>
    </w:p>
    <w:p w14:paraId="00DF4E8F" w14:textId="77777777" w:rsidR="00373035" w:rsidRDefault="00000000">
      <w:pPr>
        <w:pStyle w:val="a3"/>
        <w:spacing w:before="31" w:line="276" w:lineRule="auto"/>
        <w:ind w:right="858" w:firstLine="802"/>
        <w:jc w:val="both"/>
      </w:pPr>
      <w:r>
        <w:t>Слова - названия предметов, признаков предметов, действий предметов, их отнесённость к определённой части речи.</w:t>
      </w:r>
    </w:p>
    <w:p w14:paraId="11D56A9E" w14:textId="77777777" w:rsidR="00373035" w:rsidRDefault="00000000">
      <w:pPr>
        <w:pStyle w:val="a3"/>
        <w:spacing w:before="4" w:line="276" w:lineRule="auto"/>
        <w:ind w:right="835" w:firstLine="744"/>
        <w:jc w:val="both"/>
      </w:pPr>
      <w:r>
        <w:t>Имя существительное как часть речи (ознакомление с лексическим значением имени существительного и вопросами, на которые отвечает эта часть речи). Роль имён существительных в речи. Одушевлённые и неодушевлённые имена существительные (общее представление), упражнение в их распознавании. Собственные и нарицательные имена существительные (общее представление). Заглавная буква в именах собственных. Правописание собственных имён существительных. Число имён существительных. Изменение имён существительных по числам. Употребление имён существительных только в одном числе (ножницы, молоко). Формирование умения воспроизводить лексическое значение имён существительных, различать имена существительные в</w:t>
      </w:r>
      <w:r>
        <w:rPr>
          <w:spacing w:val="40"/>
        </w:rPr>
        <w:t xml:space="preserve"> </w:t>
      </w:r>
      <w:r>
        <w:t>прямом и переносном значении, имена существительные близкие и противоположные по значению. Совершенствование навыка правописания имён существительных с</w:t>
      </w:r>
      <w:r>
        <w:rPr>
          <w:spacing w:val="40"/>
        </w:rPr>
        <w:t xml:space="preserve"> </w:t>
      </w:r>
      <w:r>
        <w:t>изученными орфограммами. Упражнения в распознавании имён существительных (их признаков), в правильном употреблении их в речи, в правописании имён</w:t>
      </w:r>
      <w:r>
        <w:rPr>
          <w:spacing w:val="80"/>
        </w:rPr>
        <w:t xml:space="preserve"> </w:t>
      </w:r>
      <w:r>
        <w:t>существительных с изученными орфограммами.</w:t>
      </w:r>
    </w:p>
    <w:p w14:paraId="4367D863" w14:textId="77777777" w:rsidR="00373035" w:rsidRDefault="00000000">
      <w:pPr>
        <w:pStyle w:val="a3"/>
        <w:spacing w:line="276" w:lineRule="auto"/>
        <w:ind w:right="830" w:firstLine="864"/>
        <w:jc w:val="both"/>
      </w:pPr>
      <w:r>
        <w:t>Глагол как часть речи (ознакомление с лексическим значением глагола и вопросами, на которые отвечает эта часть речи). Роль глаголов в речи. Число глаголов. Изменение глаголов по числам. Правописание глаголов с частицей не. Упражнение в распознавании глаголов (их признаков), в правильном употреблении их в речи и в правописании глаголов с изученными орфограммами. Формирование умений воспроизводить лексическое значение глаголов, распознавать глаголы в прямом и переносном значении, глаголы близкие и противоположные по значению. Текст- повествование (общее представление). Наблюдение над ролью глаголов в тексте- повествовании. Обучение составлению повествовательного текста.</w:t>
      </w:r>
    </w:p>
    <w:p w14:paraId="01E51AA8" w14:textId="77777777" w:rsidR="00373035" w:rsidRDefault="00000000">
      <w:pPr>
        <w:pStyle w:val="a3"/>
        <w:spacing w:line="276" w:lineRule="auto"/>
        <w:ind w:right="835" w:firstLine="802"/>
        <w:jc w:val="both"/>
      </w:pPr>
      <w:r>
        <w:t>Имя прилагательное как часть речи (ознакомление с лексическим значением</w:t>
      </w:r>
      <w:r>
        <w:rPr>
          <w:spacing w:val="40"/>
        </w:rPr>
        <w:t xml:space="preserve"> </w:t>
      </w:r>
      <w:r>
        <w:t>имени прилагательного и вопросами, на которые отвечает эта часть речи). Роль имён прилагательных в речи. Связь имени прилагательного с именем существительным в предложении и в словосочетании. Единственное и множественное число имён прилагательных. Изменение имён прилагательных по числам. Упражнение в распознавании имён прилагательных (их признаков), в правильном употреблении их в речи, в правописании имён прилагательных с изученными орфограммами. Формирование умения воспроизводить лексическое значение имён прилагательных, распознавать имена прилагательные в прямом и переносном значении, имена прилагательные близкие и противоположные по значению. Текст – описание. Наблюдение над ролью имён прилагательных в описательном тексте. Обучение составлению описательного текста.</w:t>
      </w:r>
    </w:p>
    <w:p w14:paraId="4D3C622B" w14:textId="77777777" w:rsidR="00373035" w:rsidRDefault="00373035">
      <w:pPr>
        <w:pStyle w:val="a3"/>
        <w:spacing w:line="276" w:lineRule="auto"/>
        <w:jc w:val="both"/>
        <w:sectPr w:rsidR="00373035">
          <w:pgSz w:w="11910" w:h="16840"/>
          <w:pgMar w:top="720" w:right="0" w:bottom="1040" w:left="425" w:header="0" w:footer="743" w:gutter="0"/>
          <w:cols w:space="720"/>
        </w:sectPr>
      </w:pPr>
    </w:p>
    <w:p w14:paraId="208EDBE0" w14:textId="77777777" w:rsidR="00373035" w:rsidRDefault="00000000">
      <w:pPr>
        <w:pStyle w:val="a3"/>
        <w:spacing w:before="79" w:line="276" w:lineRule="auto"/>
        <w:ind w:right="848" w:firstLine="562"/>
        <w:jc w:val="both"/>
      </w:pPr>
      <w:r>
        <w:lastRenderedPageBreak/>
        <w:t>Местоимение как часть речи. Общее представление о личных местоимениях. Роль местоимений в речи. Упражнение в распознавании местоимений и правильном употреблении их в речи. Текст – рассуждение (общее представление). Обучение составлению текста- рассуждения.</w:t>
      </w:r>
    </w:p>
    <w:p w14:paraId="2395D919" w14:textId="77777777" w:rsidR="00373035" w:rsidRDefault="00000000">
      <w:pPr>
        <w:pStyle w:val="a3"/>
        <w:spacing w:before="3" w:line="276" w:lineRule="auto"/>
        <w:ind w:right="831" w:firstLine="864"/>
        <w:jc w:val="both"/>
      </w:pPr>
      <w:r>
        <w:t>Предлог как часть речи. Роль предлогов в речи. Раздельное написание наиболее распространённых</w:t>
      </w:r>
      <w:r>
        <w:rPr>
          <w:spacing w:val="-5"/>
        </w:rPr>
        <w:t xml:space="preserve"> </w:t>
      </w:r>
      <w:r>
        <w:t>предлогов с</w:t>
      </w:r>
      <w:r>
        <w:rPr>
          <w:spacing w:val="-8"/>
        </w:rPr>
        <w:t xml:space="preserve"> </w:t>
      </w:r>
      <w:r>
        <w:t>именами</w:t>
      </w:r>
      <w:r>
        <w:rPr>
          <w:spacing w:val="-1"/>
        </w:rPr>
        <w:t xml:space="preserve"> </w:t>
      </w:r>
      <w:r>
        <w:t>существительными. Упражнение</w:t>
      </w:r>
      <w:r>
        <w:rPr>
          <w:spacing w:val="-6"/>
        </w:rPr>
        <w:t xml:space="preserve"> </w:t>
      </w:r>
      <w:r>
        <w:t>в</w:t>
      </w:r>
      <w:r>
        <w:rPr>
          <w:spacing w:val="-1"/>
        </w:rPr>
        <w:t xml:space="preserve"> </w:t>
      </w:r>
      <w:r>
        <w:t>распознавании предлогов, в правильном употреблении их с именами существительными, в правописании предлогов с именами существительными.</w:t>
      </w:r>
    </w:p>
    <w:p w14:paraId="46B65AD0" w14:textId="77777777" w:rsidR="00373035" w:rsidRDefault="00000000">
      <w:pPr>
        <w:pStyle w:val="3"/>
        <w:spacing w:before="8"/>
      </w:pPr>
      <w:bookmarkStart w:id="30" w:name="Повторение_изученного_за_год."/>
      <w:bookmarkEnd w:id="30"/>
      <w:r>
        <w:t>Повторение</w:t>
      </w:r>
      <w:r>
        <w:rPr>
          <w:spacing w:val="-10"/>
        </w:rPr>
        <w:t xml:space="preserve"> </w:t>
      </w:r>
      <w:r>
        <w:t>изученного</w:t>
      </w:r>
      <w:r>
        <w:rPr>
          <w:spacing w:val="-3"/>
        </w:rPr>
        <w:t xml:space="preserve"> </w:t>
      </w:r>
      <w:r>
        <w:t>за</w:t>
      </w:r>
      <w:r>
        <w:rPr>
          <w:spacing w:val="-5"/>
        </w:rPr>
        <w:t xml:space="preserve"> </w:t>
      </w:r>
      <w:r>
        <w:rPr>
          <w:spacing w:val="-4"/>
        </w:rPr>
        <w:t>год.</w:t>
      </w:r>
    </w:p>
    <w:p w14:paraId="5CC6C962" w14:textId="77777777" w:rsidR="00373035" w:rsidRDefault="00000000">
      <w:pPr>
        <w:pStyle w:val="a3"/>
        <w:spacing w:before="36" w:line="276" w:lineRule="auto"/>
        <w:ind w:right="852" w:firstLine="744"/>
        <w:jc w:val="both"/>
      </w:pPr>
      <w:r>
        <w:t>Речь устная и письменная. Текст. Предложение. Главные и второстепенные члены предложения. Части речи. Звуки и буквы. Алфавит. Способы обозначения буквами гласных и согласных звуков в слове. Правописание слов с изученными орфограммами. Лексическое значение слова. Синонимы. Антонимы. Однозначные и многозначные слова. Прямое и переносное значение слов. Смысловой, звуковой, звукобуквенный анализ слов.</w:t>
      </w:r>
    </w:p>
    <w:p w14:paraId="51289D0D" w14:textId="77777777" w:rsidR="00373035" w:rsidRDefault="00000000">
      <w:pPr>
        <w:pStyle w:val="3"/>
        <w:spacing w:before="7"/>
        <w:ind w:left="5846"/>
      </w:pPr>
      <w:bookmarkStart w:id="31" w:name="3_класс"/>
      <w:bookmarkEnd w:id="31"/>
      <w:r>
        <w:t>3</w:t>
      </w:r>
      <w:r>
        <w:rPr>
          <w:spacing w:val="2"/>
        </w:rPr>
        <w:t xml:space="preserve"> </w:t>
      </w:r>
      <w:r>
        <w:rPr>
          <w:spacing w:val="-2"/>
        </w:rPr>
        <w:t>класс</w:t>
      </w:r>
    </w:p>
    <w:p w14:paraId="1E1DDD82" w14:textId="77777777" w:rsidR="00373035" w:rsidRDefault="00000000">
      <w:pPr>
        <w:spacing w:before="41"/>
        <w:ind w:left="1841"/>
        <w:jc w:val="both"/>
        <w:rPr>
          <w:b/>
          <w:sz w:val="24"/>
        </w:rPr>
      </w:pPr>
      <w:r>
        <w:rPr>
          <w:b/>
          <w:sz w:val="24"/>
        </w:rPr>
        <w:t>Язык</w:t>
      </w:r>
      <w:r>
        <w:rPr>
          <w:b/>
          <w:spacing w:val="-3"/>
          <w:sz w:val="24"/>
        </w:rPr>
        <w:t xml:space="preserve"> </w:t>
      </w:r>
      <w:r>
        <w:rPr>
          <w:b/>
          <w:sz w:val="24"/>
        </w:rPr>
        <w:t>и</w:t>
      </w:r>
      <w:r>
        <w:rPr>
          <w:b/>
          <w:spacing w:val="2"/>
          <w:sz w:val="24"/>
        </w:rPr>
        <w:t xml:space="preserve"> </w:t>
      </w:r>
      <w:r>
        <w:rPr>
          <w:b/>
          <w:spacing w:val="-4"/>
          <w:sz w:val="24"/>
        </w:rPr>
        <w:t>речь</w:t>
      </w:r>
    </w:p>
    <w:p w14:paraId="7AC77946" w14:textId="77FD397F" w:rsidR="00373035" w:rsidRDefault="00000000">
      <w:pPr>
        <w:pStyle w:val="a3"/>
        <w:spacing w:before="36" w:line="280" w:lineRule="auto"/>
        <w:ind w:right="851" w:firstLine="562"/>
        <w:jc w:val="both"/>
      </w:pPr>
      <w:r>
        <w:t>Наша речь и наш язык. Виды речи. Речь, е</w:t>
      </w:r>
      <w:r w:rsidR="000E7F96">
        <w:t>ё</w:t>
      </w:r>
      <w:r>
        <w:t xml:space="preserve"> назначение. Речь – отражение культуры </w:t>
      </w:r>
      <w:r>
        <w:rPr>
          <w:spacing w:val="-2"/>
        </w:rPr>
        <w:t>человека.</w:t>
      </w:r>
    </w:p>
    <w:p w14:paraId="51846359" w14:textId="77777777" w:rsidR="00373035" w:rsidRDefault="00000000">
      <w:pPr>
        <w:pStyle w:val="3"/>
        <w:spacing w:line="269" w:lineRule="exact"/>
      </w:pPr>
      <w:bookmarkStart w:id="32" w:name="Текст._Предложение._Словосочетание."/>
      <w:bookmarkEnd w:id="32"/>
      <w:r>
        <w:t>Текст.</w:t>
      </w:r>
      <w:r>
        <w:rPr>
          <w:spacing w:val="-9"/>
        </w:rPr>
        <w:t xml:space="preserve"> </w:t>
      </w:r>
      <w:r>
        <w:t>Предложение.</w:t>
      </w:r>
      <w:r>
        <w:rPr>
          <w:spacing w:val="-7"/>
        </w:rPr>
        <w:t xml:space="preserve"> </w:t>
      </w:r>
      <w:r>
        <w:rPr>
          <w:spacing w:val="-2"/>
        </w:rPr>
        <w:t>Словосочетание.</w:t>
      </w:r>
    </w:p>
    <w:p w14:paraId="5EE41CFB" w14:textId="098D28FF" w:rsidR="00373035" w:rsidRDefault="00000000">
      <w:pPr>
        <w:pStyle w:val="a3"/>
        <w:spacing w:before="36" w:line="276" w:lineRule="auto"/>
        <w:ind w:right="836" w:firstLine="624"/>
        <w:jc w:val="both"/>
      </w:pPr>
      <w:r>
        <w:t>Текст (повторение и углубление представлений). Признаки текста: смысловая связь предложений в тексте, законченность, тема, основная мысль. Построение текста: 14 вступление, основная часть, заключение. Типы текстов: повествование, описание, рассуждение. Предложение (повторение и углубление представлений о предложении и диалоге). Виды предложений по цели высказывания и интонации. Предложения с обращением (общее представление). Состав предложения: главные и второстепенные члены предложения, распростран</w:t>
      </w:r>
      <w:r w:rsidR="000E7F96">
        <w:t>ё</w:t>
      </w:r>
      <w:r>
        <w:t>нные и нераспростран</w:t>
      </w:r>
      <w:r w:rsidR="000E7F96">
        <w:t>ё</w:t>
      </w:r>
      <w:r>
        <w:t>нные предложения. Простое и сложное предложения. Словосочетание. Связь слов в словосочетании. Определение в словосочетании главного и зависимого слов при помощи вопроса.</w:t>
      </w:r>
    </w:p>
    <w:p w14:paraId="7038A63E" w14:textId="77777777" w:rsidR="00373035" w:rsidRDefault="00000000">
      <w:pPr>
        <w:pStyle w:val="3"/>
        <w:spacing w:before="10"/>
      </w:pPr>
      <w:bookmarkStart w:id="33" w:name="Слово_в_языке_и_речи."/>
      <w:bookmarkEnd w:id="33"/>
      <w:r>
        <w:t>Слово</w:t>
      </w:r>
      <w:r>
        <w:rPr>
          <w:spacing w:val="1"/>
        </w:rPr>
        <w:t xml:space="preserve"> </w:t>
      </w:r>
      <w:r>
        <w:t>в</w:t>
      </w:r>
      <w:r>
        <w:rPr>
          <w:spacing w:val="1"/>
        </w:rPr>
        <w:t xml:space="preserve"> </w:t>
      </w:r>
      <w:r>
        <w:t>языке</w:t>
      </w:r>
      <w:r>
        <w:rPr>
          <w:spacing w:val="-3"/>
        </w:rPr>
        <w:t xml:space="preserve"> </w:t>
      </w:r>
      <w:r>
        <w:t>и</w:t>
      </w:r>
      <w:r>
        <w:rPr>
          <w:spacing w:val="-2"/>
        </w:rPr>
        <w:t xml:space="preserve"> </w:t>
      </w:r>
      <w:r>
        <w:rPr>
          <w:spacing w:val="-4"/>
        </w:rPr>
        <w:t>речи.</w:t>
      </w:r>
    </w:p>
    <w:p w14:paraId="484E894A" w14:textId="77777777" w:rsidR="00373035" w:rsidRDefault="00000000">
      <w:pPr>
        <w:pStyle w:val="a3"/>
        <w:spacing w:before="32" w:line="276" w:lineRule="auto"/>
        <w:ind w:right="842" w:firstLine="562"/>
        <w:jc w:val="both"/>
      </w:pPr>
      <w:r>
        <w:t>Лексическое значение слова. Омонимы. Слово и словосочетание. Фразеологизмы. Части речи. Обобщение и углубление представлений об изученных частях речи (имени существительном, имени прилагательном, глаголе, местоимении, предлоге) и их признаках. Имя числительное (общее представление). Однокоренные слова. Слово и слог. Звуки и буквы (обобщение и углубление представлений).</w:t>
      </w:r>
    </w:p>
    <w:p w14:paraId="07F5C3F6" w14:textId="77777777" w:rsidR="00373035" w:rsidRDefault="00000000">
      <w:pPr>
        <w:pStyle w:val="3"/>
        <w:spacing w:before="12"/>
      </w:pPr>
      <w:bookmarkStart w:id="34" w:name="Состав_слова."/>
      <w:bookmarkEnd w:id="34"/>
      <w:r>
        <w:t>Состав</w:t>
      </w:r>
      <w:r>
        <w:rPr>
          <w:spacing w:val="1"/>
        </w:rPr>
        <w:t xml:space="preserve"> </w:t>
      </w:r>
      <w:r>
        <w:rPr>
          <w:spacing w:val="-2"/>
        </w:rPr>
        <w:t>слова.</w:t>
      </w:r>
    </w:p>
    <w:p w14:paraId="7A6B734E" w14:textId="77777777" w:rsidR="00373035" w:rsidRDefault="00000000">
      <w:pPr>
        <w:pStyle w:val="a3"/>
        <w:spacing w:before="31" w:line="276" w:lineRule="auto"/>
        <w:ind w:right="838" w:firstLine="624"/>
        <w:jc w:val="both"/>
      </w:pPr>
      <w:r>
        <w:t>Корень слова. Однокоренные слова. Чередование согласных в корне. Сложные слова. Формы слова. Окончание. Приставка. Суффикс. Значение этих значимых частей в слове. Основа слова. Обобщение знаний о составе слова. Правописание частей слова Правописание слов с безударными гласными в корне. Правописание слов с парными по глухости-звонкости согласными на конце слов и перед согласным в корне. Правописание слов с удвоенными согласными. Правописание слов с непроизносимыми согласными в корне. Правописание суффиксов и приставок. Правописание приставок и предлогов. Правописание слов с разделительным твердым знаком (ъ).</w:t>
      </w:r>
    </w:p>
    <w:p w14:paraId="0733675C" w14:textId="77777777" w:rsidR="00373035" w:rsidRDefault="00000000">
      <w:pPr>
        <w:pStyle w:val="3"/>
        <w:spacing w:before="11"/>
      </w:pPr>
      <w:bookmarkStart w:id="35" w:name="Части_речи."/>
      <w:bookmarkEnd w:id="35"/>
      <w:r>
        <w:t xml:space="preserve">Части </w:t>
      </w:r>
      <w:r>
        <w:rPr>
          <w:spacing w:val="-2"/>
        </w:rPr>
        <w:t>речи.</w:t>
      </w:r>
    </w:p>
    <w:p w14:paraId="5A10D6D0" w14:textId="577E3A89" w:rsidR="00373035" w:rsidRDefault="00000000">
      <w:pPr>
        <w:pStyle w:val="a3"/>
        <w:spacing w:before="31" w:line="276" w:lineRule="auto"/>
        <w:ind w:right="852" w:firstLine="624"/>
        <w:jc w:val="both"/>
      </w:pPr>
      <w:r>
        <w:rPr>
          <w:b/>
        </w:rPr>
        <w:t xml:space="preserve">Имя существительное. </w:t>
      </w:r>
      <w:r>
        <w:t>Повторение и углубление представлений. Одушевленные и неодушевл</w:t>
      </w:r>
      <w:r w:rsidR="000E7F96">
        <w:t>ё</w:t>
      </w:r>
      <w:r>
        <w:t>нные имена существительные. Собственные и нарицательные имена существительные.</w:t>
      </w:r>
      <w:r>
        <w:rPr>
          <w:spacing w:val="37"/>
        </w:rPr>
        <w:t xml:space="preserve"> </w:t>
      </w:r>
      <w:r>
        <w:t>Правописание</w:t>
      </w:r>
      <w:r>
        <w:rPr>
          <w:spacing w:val="32"/>
        </w:rPr>
        <w:t xml:space="preserve"> </w:t>
      </w:r>
      <w:r>
        <w:t>им</w:t>
      </w:r>
      <w:r w:rsidR="000E7F96">
        <w:t>ё</w:t>
      </w:r>
      <w:r>
        <w:t>н</w:t>
      </w:r>
      <w:r>
        <w:rPr>
          <w:spacing w:val="38"/>
        </w:rPr>
        <w:t xml:space="preserve"> </w:t>
      </w:r>
      <w:r>
        <w:t>собственных.</w:t>
      </w:r>
      <w:r>
        <w:rPr>
          <w:spacing w:val="35"/>
        </w:rPr>
        <w:t xml:space="preserve"> </w:t>
      </w:r>
      <w:r>
        <w:t>Число</w:t>
      </w:r>
      <w:r>
        <w:rPr>
          <w:spacing w:val="40"/>
        </w:rPr>
        <w:t xml:space="preserve"> </w:t>
      </w:r>
      <w:r>
        <w:t>имен</w:t>
      </w:r>
      <w:r>
        <w:rPr>
          <w:spacing w:val="38"/>
        </w:rPr>
        <w:t xml:space="preserve"> </w:t>
      </w:r>
      <w:r>
        <w:t>существительных.</w:t>
      </w:r>
      <w:r>
        <w:rPr>
          <w:spacing w:val="36"/>
        </w:rPr>
        <w:t xml:space="preserve"> </w:t>
      </w:r>
      <w:r>
        <w:t>Род</w:t>
      </w:r>
    </w:p>
    <w:p w14:paraId="530DD1B6" w14:textId="77777777" w:rsidR="00373035" w:rsidRDefault="00373035">
      <w:pPr>
        <w:pStyle w:val="a3"/>
        <w:spacing w:line="276" w:lineRule="auto"/>
        <w:jc w:val="both"/>
        <w:sectPr w:rsidR="00373035">
          <w:pgSz w:w="11910" w:h="16840"/>
          <w:pgMar w:top="720" w:right="0" w:bottom="1040" w:left="425" w:header="0" w:footer="743" w:gutter="0"/>
          <w:cols w:space="720"/>
        </w:sectPr>
      </w:pPr>
    </w:p>
    <w:p w14:paraId="54331F63" w14:textId="414EB208" w:rsidR="00373035" w:rsidRDefault="00000000">
      <w:pPr>
        <w:pStyle w:val="a3"/>
        <w:spacing w:before="79" w:line="278" w:lineRule="auto"/>
        <w:ind w:right="846"/>
        <w:jc w:val="both"/>
      </w:pPr>
      <w:r>
        <w:lastRenderedPageBreak/>
        <w:t>им</w:t>
      </w:r>
      <w:r w:rsidR="000E7F96">
        <w:t>ё</w:t>
      </w:r>
      <w:r>
        <w:t>н существительных Мягкий знак (ь) после шипящих на конце им</w:t>
      </w:r>
      <w:r w:rsidR="000E7F96">
        <w:t>ё</w:t>
      </w:r>
      <w:r>
        <w:t>н существительных женского рода. Падеж имен существительных. Изменение им</w:t>
      </w:r>
      <w:r w:rsidR="000E7F96">
        <w:t>ё</w:t>
      </w:r>
      <w:r>
        <w:t>н существительных по падежам. Определение падежа, в котором определено имя существительное.</w:t>
      </w:r>
    </w:p>
    <w:p w14:paraId="484804DD" w14:textId="77777777" w:rsidR="00373035" w:rsidRDefault="00000000">
      <w:pPr>
        <w:pStyle w:val="3"/>
        <w:spacing w:before="5"/>
      </w:pPr>
      <w:bookmarkStart w:id="36" w:name="Имя_прилагательное."/>
      <w:bookmarkEnd w:id="36"/>
      <w:r>
        <w:t>Имя</w:t>
      </w:r>
      <w:r>
        <w:rPr>
          <w:spacing w:val="2"/>
        </w:rPr>
        <w:t xml:space="preserve"> </w:t>
      </w:r>
      <w:r>
        <w:rPr>
          <w:spacing w:val="-2"/>
        </w:rPr>
        <w:t>прилагательное.</w:t>
      </w:r>
    </w:p>
    <w:p w14:paraId="0DEF5B58" w14:textId="3017D367" w:rsidR="00373035" w:rsidRDefault="00000000">
      <w:pPr>
        <w:pStyle w:val="a3"/>
        <w:spacing w:before="31" w:line="276" w:lineRule="auto"/>
        <w:ind w:right="830" w:firstLine="562"/>
        <w:jc w:val="both"/>
      </w:pPr>
      <w:r>
        <w:t>Повторение и углубление представлений об имени прилагательном. Текст-</w:t>
      </w:r>
      <w:r>
        <w:rPr>
          <w:spacing w:val="80"/>
        </w:rPr>
        <w:t xml:space="preserve"> </w:t>
      </w:r>
      <w:r>
        <w:t>описание. Художественное и научное описания. Формы имен прилагательных. Род имен прилагательных. Изменение им</w:t>
      </w:r>
      <w:r w:rsidR="000E7F96">
        <w:t>ё</w:t>
      </w:r>
      <w:r>
        <w:t>н прилагательных по родам в единственном числе. Зависимость рода имени прилагательного от формы рода имени существительного. Число имен прилагательных. Изменение им</w:t>
      </w:r>
      <w:r w:rsidR="000E7F96">
        <w:t>ё</w:t>
      </w:r>
      <w:r>
        <w:t>н прилагательных по числам. Зависимость формы числа имени прилагательного от формы числа имени существительного Падеж имен прилагательных. Изменение им</w:t>
      </w:r>
      <w:r w:rsidR="000E7F96">
        <w:t>ё</w:t>
      </w:r>
      <w:r>
        <w:t>н прилагательных, кроме им</w:t>
      </w:r>
      <w:r w:rsidR="000E7F96">
        <w:t>ё</w:t>
      </w:r>
      <w:r>
        <w:t>н прилагательных на –ий, - ья, -ов, -ин, по падежам Зависимость падежа имени прилагательного от формы падежа имени существительного.</w:t>
      </w:r>
    </w:p>
    <w:p w14:paraId="328FF644" w14:textId="77777777" w:rsidR="00373035" w:rsidRDefault="00000000">
      <w:pPr>
        <w:pStyle w:val="3"/>
        <w:spacing w:before="10"/>
        <w:jc w:val="left"/>
      </w:pPr>
      <w:bookmarkStart w:id="37" w:name="Местоимение."/>
      <w:bookmarkEnd w:id="37"/>
      <w:r>
        <w:rPr>
          <w:spacing w:val="-2"/>
        </w:rPr>
        <w:t>Местоимение.</w:t>
      </w:r>
    </w:p>
    <w:p w14:paraId="57E76A7D" w14:textId="77777777" w:rsidR="00373035" w:rsidRDefault="00000000">
      <w:pPr>
        <w:pStyle w:val="a3"/>
        <w:spacing w:before="36" w:line="273" w:lineRule="auto"/>
        <w:ind w:right="838" w:firstLine="562"/>
        <w:jc w:val="both"/>
      </w:pPr>
      <w:r>
        <w:t>Личные местоимения 1-го, 2-го, 3-го лица. Личные местоимения единственного и множественного числа. Род местоимений 3-го лица единственного числа. Изменение 15 личных местоимений 3-го лица в единственном числе по родам.</w:t>
      </w:r>
    </w:p>
    <w:p w14:paraId="63ED2ACE" w14:textId="77777777" w:rsidR="00373035" w:rsidRDefault="00000000">
      <w:pPr>
        <w:pStyle w:val="3"/>
        <w:spacing w:before="17"/>
        <w:jc w:val="left"/>
      </w:pPr>
      <w:bookmarkStart w:id="38" w:name="Глагол."/>
      <w:bookmarkEnd w:id="38"/>
      <w:r>
        <w:rPr>
          <w:spacing w:val="-2"/>
        </w:rPr>
        <w:t>Глагол.</w:t>
      </w:r>
    </w:p>
    <w:p w14:paraId="1C90022C" w14:textId="68EF135B" w:rsidR="00373035" w:rsidRDefault="00000000">
      <w:pPr>
        <w:pStyle w:val="a3"/>
        <w:spacing w:before="31" w:line="276" w:lineRule="auto"/>
        <w:ind w:right="842" w:firstLine="562"/>
        <w:jc w:val="both"/>
      </w:pPr>
      <w:r>
        <w:t>Повторение и углубление представлений о глаголе. Формы глагола. Начальная (неопредел</w:t>
      </w:r>
      <w:r w:rsidR="000E7F96">
        <w:t>ё</w:t>
      </w:r>
      <w:r>
        <w:t>нная) форма</w:t>
      </w:r>
      <w:r>
        <w:rPr>
          <w:spacing w:val="-8"/>
        </w:rPr>
        <w:t xml:space="preserve"> </w:t>
      </w:r>
      <w:r>
        <w:t>глагола.</w:t>
      </w:r>
      <w:r>
        <w:rPr>
          <w:spacing w:val="-5"/>
        </w:rPr>
        <w:t xml:space="preserve"> </w:t>
      </w:r>
      <w:r>
        <w:t>Число</w:t>
      </w:r>
      <w:r>
        <w:rPr>
          <w:spacing w:val="-3"/>
        </w:rPr>
        <w:t xml:space="preserve"> </w:t>
      </w:r>
      <w:r>
        <w:t>глаголов.</w:t>
      </w:r>
      <w:r>
        <w:rPr>
          <w:spacing w:val="-1"/>
        </w:rPr>
        <w:t xml:space="preserve"> </w:t>
      </w:r>
      <w:r>
        <w:t>Изменение</w:t>
      </w:r>
      <w:r>
        <w:rPr>
          <w:spacing w:val="-7"/>
        </w:rPr>
        <w:t xml:space="preserve"> </w:t>
      </w:r>
      <w:r>
        <w:t>глаголов</w:t>
      </w:r>
      <w:r>
        <w:rPr>
          <w:spacing w:val="-1"/>
        </w:rPr>
        <w:t xml:space="preserve"> </w:t>
      </w:r>
      <w:r>
        <w:t>по</w:t>
      </w:r>
      <w:r>
        <w:rPr>
          <w:spacing w:val="-4"/>
        </w:rPr>
        <w:t xml:space="preserve"> </w:t>
      </w:r>
      <w:r>
        <w:t>числам.</w:t>
      </w:r>
      <w:r>
        <w:rPr>
          <w:spacing w:val="-4"/>
        </w:rPr>
        <w:t xml:space="preserve"> </w:t>
      </w:r>
      <w:r>
        <w:t>Времена глагола. Изменение глаголов по временам. Род глаголов в прошедшем времени. Правописание частицы НЕ с глаголами.</w:t>
      </w:r>
    </w:p>
    <w:p w14:paraId="5BB00396" w14:textId="77777777" w:rsidR="00373035" w:rsidRDefault="00000000">
      <w:pPr>
        <w:spacing w:before="13"/>
        <w:ind w:left="1841"/>
        <w:rPr>
          <w:b/>
          <w:sz w:val="24"/>
        </w:rPr>
      </w:pPr>
      <w:r>
        <w:rPr>
          <w:b/>
          <w:spacing w:val="-2"/>
          <w:sz w:val="24"/>
        </w:rPr>
        <w:t>Повторение.</w:t>
      </w:r>
    </w:p>
    <w:p w14:paraId="0A8674C7" w14:textId="77777777" w:rsidR="00373035" w:rsidRDefault="00000000">
      <w:pPr>
        <w:spacing w:before="40"/>
        <w:ind w:left="5563"/>
        <w:rPr>
          <w:b/>
          <w:sz w:val="24"/>
        </w:rPr>
      </w:pPr>
      <w:r>
        <w:rPr>
          <w:b/>
          <w:sz w:val="24"/>
        </w:rPr>
        <w:t>4</w:t>
      </w:r>
      <w:r>
        <w:rPr>
          <w:b/>
          <w:spacing w:val="2"/>
          <w:sz w:val="24"/>
        </w:rPr>
        <w:t xml:space="preserve"> </w:t>
      </w:r>
      <w:r>
        <w:rPr>
          <w:b/>
          <w:spacing w:val="-2"/>
          <w:sz w:val="24"/>
        </w:rPr>
        <w:t>класс</w:t>
      </w:r>
    </w:p>
    <w:p w14:paraId="633A9D41" w14:textId="77777777" w:rsidR="00373035" w:rsidRDefault="00000000">
      <w:pPr>
        <w:spacing w:before="41"/>
        <w:ind w:left="1841"/>
        <w:rPr>
          <w:b/>
          <w:sz w:val="24"/>
        </w:rPr>
      </w:pPr>
      <w:r>
        <w:rPr>
          <w:b/>
          <w:spacing w:val="-2"/>
          <w:sz w:val="24"/>
        </w:rPr>
        <w:t>Повторение</w:t>
      </w:r>
    </w:p>
    <w:p w14:paraId="5AAFB1D6" w14:textId="77777777" w:rsidR="00373035" w:rsidRDefault="00000000">
      <w:pPr>
        <w:pStyle w:val="a3"/>
        <w:spacing w:before="31" w:line="276" w:lineRule="auto"/>
        <w:ind w:right="849" w:firstLine="562"/>
        <w:jc w:val="both"/>
      </w:pPr>
      <w:r>
        <w:t>Наша речь и наш язык. Диалогическая и монологическая речь. Текст. Составление планов к данным текстам. Признаки текста. Комплексная работа над структурой текста: озаглавливание, корректировка порядка предложений и частей текста.</w:t>
      </w:r>
    </w:p>
    <w:p w14:paraId="214635D0" w14:textId="750CF38D" w:rsidR="00373035" w:rsidRDefault="00000000">
      <w:pPr>
        <w:pStyle w:val="a3"/>
        <w:spacing w:line="276" w:lineRule="auto"/>
        <w:ind w:right="836" w:firstLine="562"/>
        <w:jc w:val="both"/>
      </w:pPr>
      <w:r>
        <w:rPr>
          <w:b/>
        </w:rPr>
        <w:t xml:space="preserve">Предложение. </w:t>
      </w:r>
      <w:r>
        <w:t>Виды предложений по цели высказывания: повествовательные, вопросительные, побудительные; по эмоциональной окраске: восклицательные и невосклицательные. Обращение. Предложения с обращением. Знаки препинания в предложениях с обращением. Главные и второстепенные члены предложения. Основа предложения. Словосочетание. Определение в словосочетании главного и зависимого</w:t>
      </w:r>
      <w:r>
        <w:rPr>
          <w:spacing w:val="80"/>
        </w:rPr>
        <w:t xml:space="preserve"> </w:t>
      </w:r>
      <w:r>
        <w:t>слов при помощи вопроса. Предложение Однородные члены предложения. Связь однородных членом в предложении при помощи интонации перечисления, при помощи союзов (и, а, но). Запятая между</w:t>
      </w:r>
      <w:r>
        <w:rPr>
          <w:spacing w:val="-6"/>
        </w:rPr>
        <w:t xml:space="preserve"> </w:t>
      </w:r>
      <w:r>
        <w:t>однородными</w:t>
      </w:r>
      <w:r>
        <w:rPr>
          <w:spacing w:val="-1"/>
        </w:rPr>
        <w:t xml:space="preserve"> </w:t>
      </w:r>
      <w:r>
        <w:t>членами, соедин</w:t>
      </w:r>
      <w:r w:rsidR="000E7F96">
        <w:t>ё</w:t>
      </w:r>
      <w:r>
        <w:t>нными</w:t>
      </w:r>
      <w:r>
        <w:rPr>
          <w:spacing w:val="-1"/>
        </w:rPr>
        <w:t xml:space="preserve"> </w:t>
      </w:r>
      <w:r>
        <w:t xml:space="preserve">союзами. Простые и сложные предложения Различие сложного предложения и простого предложения с однородными членами. Союзы в сложном предложении. Знаки препинания в сложных </w:t>
      </w:r>
      <w:r>
        <w:rPr>
          <w:spacing w:val="-2"/>
        </w:rPr>
        <w:t>предложениях.</w:t>
      </w:r>
    </w:p>
    <w:p w14:paraId="1D8B2297" w14:textId="77777777" w:rsidR="00373035" w:rsidRDefault="00000000">
      <w:pPr>
        <w:pStyle w:val="3"/>
        <w:spacing w:before="13"/>
      </w:pPr>
      <w:bookmarkStart w:id="39" w:name="Слово_в_языке_и_речи"/>
      <w:bookmarkEnd w:id="39"/>
      <w:r>
        <w:t>Слово</w:t>
      </w:r>
      <w:r>
        <w:rPr>
          <w:spacing w:val="-6"/>
        </w:rPr>
        <w:t xml:space="preserve"> </w:t>
      </w:r>
      <w:r>
        <w:t>в</w:t>
      </w:r>
      <w:r>
        <w:rPr>
          <w:spacing w:val="2"/>
        </w:rPr>
        <w:t xml:space="preserve"> </w:t>
      </w:r>
      <w:r>
        <w:t>языке и</w:t>
      </w:r>
      <w:r>
        <w:rPr>
          <w:spacing w:val="-2"/>
        </w:rPr>
        <w:t xml:space="preserve"> </w:t>
      </w:r>
      <w:r>
        <w:rPr>
          <w:spacing w:val="-4"/>
        </w:rPr>
        <w:t>речи</w:t>
      </w:r>
    </w:p>
    <w:p w14:paraId="7DBAACE7" w14:textId="77777777" w:rsidR="00373035" w:rsidRDefault="00000000">
      <w:pPr>
        <w:pStyle w:val="a3"/>
        <w:spacing w:before="31" w:line="276" w:lineRule="auto"/>
        <w:ind w:right="840" w:firstLine="624"/>
        <w:jc w:val="both"/>
      </w:pPr>
      <w:r>
        <w:t>Лексическое значение слова. Углубление представлений об однозначных и многозначных словах, о прямом и переносном значениях слов, о синонимах, антонимах, омонимах, устаревших и новых словах, заимствованных словах, фразеологизмах. Состав слова. Значимые части слова. Корень, приставка, суффикс, окончание. Значение суффиксов и приставок. Различие</w:t>
      </w:r>
      <w:r>
        <w:rPr>
          <w:spacing w:val="-2"/>
        </w:rPr>
        <w:t xml:space="preserve"> </w:t>
      </w:r>
      <w:r>
        <w:t>однокоренных</w:t>
      </w:r>
      <w:r>
        <w:rPr>
          <w:spacing w:val="-1"/>
        </w:rPr>
        <w:t xml:space="preserve"> </w:t>
      </w:r>
      <w:r>
        <w:t>слов и различных</w:t>
      </w:r>
      <w:r>
        <w:rPr>
          <w:spacing w:val="-1"/>
        </w:rPr>
        <w:t xml:space="preserve"> </w:t>
      </w:r>
      <w:r>
        <w:t>форм</w:t>
      </w:r>
      <w:r>
        <w:rPr>
          <w:spacing w:val="-3"/>
        </w:rPr>
        <w:t xml:space="preserve"> </w:t>
      </w:r>
      <w:r>
        <w:t>одного и того же слова. Различие однокоренных слов и синонимов, однокоренных слов и слов с омонимичными</w:t>
      </w:r>
      <w:r>
        <w:rPr>
          <w:spacing w:val="80"/>
        </w:rPr>
        <w:t xml:space="preserve"> </w:t>
      </w:r>
      <w:r>
        <w:t>корнями.</w:t>
      </w:r>
      <w:r>
        <w:rPr>
          <w:spacing w:val="80"/>
        </w:rPr>
        <w:t xml:space="preserve"> </w:t>
      </w:r>
      <w:r>
        <w:t>Образование</w:t>
      </w:r>
      <w:r>
        <w:rPr>
          <w:spacing w:val="79"/>
        </w:rPr>
        <w:t xml:space="preserve"> </w:t>
      </w:r>
      <w:r>
        <w:t>однокоренных</w:t>
      </w:r>
      <w:r>
        <w:rPr>
          <w:spacing w:val="80"/>
        </w:rPr>
        <w:t xml:space="preserve"> </w:t>
      </w:r>
      <w:r>
        <w:t>слов</w:t>
      </w:r>
      <w:r>
        <w:rPr>
          <w:spacing w:val="80"/>
        </w:rPr>
        <w:t xml:space="preserve"> </w:t>
      </w:r>
      <w:r>
        <w:t>с</w:t>
      </w:r>
      <w:r>
        <w:rPr>
          <w:spacing w:val="78"/>
        </w:rPr>
        <w:t xml:space="preserve"> </w:t>
      </w:r>
      <w:r>
        <w:t>помощью</w:t>
      </w:r>
      <w:r>
        <w:rPr>
          <w:spacing w:val="80"/>
        </w:rPr>
        <w:t xml:space="preserve"> </w:t>
      </w:r>
      <w:r>
        <w:t>суффиксов</w:t>
      </w:r>
      <w:r>
        <w:rPr>
          <w:spacing w:val="80"/>
        </w:rPr>
        <w:t xml:space="preserve"> </w:t>
      </w:r>
      <w:r>
        <w:t>и</w:t>
      </w:r>
    </w:p>
    <w:p w14:paraId="7D882701" w14:textId="77777777" w:rsidR="00373035" w:rsidRDefault="00373035">
      <w:pPr>
        <w:pStyle w:val="a3"/>
        <w:spacing w:line="276" w:lineRule="auto"/>
        <w:jc w:val="both"/>
        <w:sectPr w:rsidR="00373035">
          <w:pgSz w:w="11910" w:h="16840"/>
          <w:pgMar w:top="720" w:right="0" w:bottom="1040" w:left="425" w:header="0" w:footer="743" w:gutter="0"/>
          <w:cols w:space="720"/>
        </w:sectPr>
      </w:pPr>
    </w:p>
    <w:p w14:paraId="6B4D52C3" w14:textId="77777777" w:rsidR="00373035" w:rsidRDefault="00000000">
      <w:pPr>
        <w:pStyle w:val="a3"/>
        <w:spacing w:before="79" w:line="276" w:lineRule="auto"/>
        <w:ind w:right="835"/>
        <w:jc w:val="both"/>
      </w:pPr>
      <w:r>
        <w:lastRenderedPageBreak/>
        <w:t>приставок. Правописание гласных и согласных в значимых частях слова. Правописание слов с безударным гласным в слове, с парным по глухости- звонкости согласным, с непроизносимым согласным. Правописание двойных согласных в словах. Правописание приставок и суффиксов –ик, -ек. Правописание Ъ и Ь разделительных знаков. Части речи. Повторение и углубление представлений о частях речи. Наречие.</w:t>
      </w:r>
    </w:p>
    <w:p w14:paraId="106CF75B" w14:textId="77777777" w:rsidR="00373035" w:rsidRDefault="00000000">
      <w:pPr>
        <w:pStyle w:val="3"/>
        <w:spacing w:before="12"/>
      </w:pPr>
      <w:bookmarkStart w:id="40" w:name="Имя_существительное"/>
      <w:bookmarkEnd w:id="40"/>
      <w:r>
        <w:t>Имя</w:t>
      </w:r>
      <w:r>
        <w:rPr>
          <w:spacing w:val="2"/>
        </w:rPr>
        <w:t xml:space="preserve"> </w:t>
      </w:r>
      <w:r>
        <w:rPr>
          <w:spacing w:val="-2"/>
        </w:rPr>
        <w:t>существительное</w:t>
      </w:r>
    </w:p>
    <w:p w14:paraId="3F5A22EB" w14:textId="47E1930A" w:rsidR="00373035" w:rsidRDefault="00000000">
      <w:pPr>
        <w:pStyle w:val="a3"/>
        <w:spacing w:before="32" w:line="276" w:lineRule="auto"/>
        <w:ind w:right="830" w:firstLine="624"/>
        <w:jc w:val="both"/>
      </w:pPr>
      <w:r>
        <w:t>Изменение по падежам. Определение падежа, в котором употреблено имя существительное. Различие падежных и смысловых (синтаксических) вопросов. Три склонения имен существительных. Падежные окончания им</w:t>
      </w:r>
      <w:r w:rsidR="000E7F96">
        <w:t>ё</w:t>
      </w:r>
      <w:r>
        <w:t>н существительных 1-го, 2- го, 3-го склонений. Правописание безударных падежных окончаний имен существительных в единственном (множественном) числе.</w:t>
      </w:r>
    </w:p>
    <w:p w14:paraId="7FFA686F" w14:textId="77777777" w:rsidR="00373035" w:rsidRDefault="00000000">
      <w:pPr>
        <w:pStyle w:val="3"/>
        <w:spacing w:before="12"/>
      </w:pPr>
      <w:bookmarkStart w:id="41" w:name="Имя_прилагательное"/>
      <w:bookmarkEnd w:id="41"/>
      <w:r>
        <w:t>Имя</w:t>
      </w:r>
      <w:r>
        <w:rPr>
          <w:spacing w:val="2"/>
        </w:rPr>
        <w:t xml:space="preserve"> </w:t>
      </w:r>
      <w:r>
        <w:rPr>
          <w:spacing w:val="-2"/>
        </w:rPr>
        <w:t>прилагательное</w:t>
      </w:r>
    </w:p>
    <w:p w14:paraId="44856D13" w14:textId="143F4560" w:rsidR="00373035" w:rsidRDefault="00000000">
      <w:pPr>
        <w:pStyle w:val="a3"/>
        <w:spacing w:before="31" w:line="276" w:lineRule="auto"/>
        <w:ind w:right="850" w:firstLine="562"/>
        <w:jc w:val="both"/>
      </w:pPr>
      <w:r>
        <w:t>Повторение и углубление представлений об имени прилагательном. Словообразование им</w:t>
      </w:r>
      <w:r w:rsidR="000E7F96">
        <w:t>ё</w:t>
      </w:r>
      <w:r>
        <w:t>н прилагательных. Изменение по падежам и</w:t>
      </w:r>
      <w:r w:rsidR="000E7F96">
        <w:t>мё</w:t>
      </w:r>
      <w:r>
        <w:t>н прилагательных. Правописание падежных окончаний им</w:t>
      </w:r>
      <w:r w:rsidR="000E7F96">
        <w:t>ё</w:t>
      </w:r>
      <w:r>
        <w:t>н прилагательных. Склонение им</w:t>
      </w:r>
      <w:r w:rsidR="000E7F96">
        <w:t>ё</w:t>
      </w:r>
      <w:r>
        <w:t>н прилагательных мужского и среднего рода в единственном числе. Склонение им</w:t>
      </w:r>
      <w:r w:rsidR="000E7F96">
        <w:t>ё</w:t>
      </w:r>
      <w:r>
        <w:t>н прилагательных женского рода в единственном числе. Склонение им</w:t>
      </w:r>
      <w:r w:rsidR="000E7F96">
        <w:t>ё</w:t>
      </w:r>
      <w:r>
        <w:t>н прилагательных в множественном числе.</w:t>
      </w:r>
    </w:p>
    <w:p w14:paraId="4DB64A64" w14:textId="77777777" w:rsidR="00373035" w:rsidRDefault="00000000">
      <w:pPr>
        <w:pStyle w:val="3"/>
        <w:spacing w:before="11"/>
      </w:pPr>
      <w:bookmarkStart w:id="42" w:name="Личные_местоимения"/>
      <w:bookmarkEnd w:id="42"/>
      <w:r>
        <w:t>Личные</w:t>
      </w:r>
      <w:r>
        <w:rPr>
          <w:spacing w:val="-6"/>
        </w:rPr>
        <w:t xml:space="preserve"> </w:t>
      </w:r>
      <w:r>
        <w:rPr>
          <w:spacing w:val="-2"/>
        </w:rPr>
        <w:t>местоимения</w:t>
      </w:r>
    </w:p>
    <w:p w14:paraId="6550CC05" w14:textId="77777777" w:rsidR="00373035" w:rsidRDefault="00000000">
      <w:pPr>
        <w:pStyle w:val="a3"/>
        <w:spacing w:before="32" w:line="276" w:lineRule="auto"/>
        <w:ind w:right="847" w:firstLine="562"/>
        <w:jc w:val="both"/>
      </w:pPr>
      <w:r>
        <w:t>Повторение и углубление представлений о личных местоимениях. Личные местоимения 1-го,2-го,3-го лица единственного и множественного числа. Изменение по падежам личных местоимений. Правописание местоимений. Правописание косвенных форм личных местоимений, раздельное написание местоимений с предлогами.</w:t>
      </w:r>
    </w:p>
    <w:p w14:paraId="67AFD905" w14:textId="77777777" w:rsidR="00373035" w:rsidRDefault="00000000">
      <w:pPr>
        <w:pStyle w:val="3"/>
        <w:spacing w:before="7"/>
        <w:jc w:val="left"/>
      </w:pPr>
      <w:bookmarkStart w:id="43" w:name="Глагол"/>
      <w:bookmarkEnd w:id="43"/>
      <w:r>
        <w:rPr>
          <w:spacing w:val="-2"/>
        </w:rPr>
        <w:t>Глагол</w:t>
      </w:r>
    </w:p>
    <w:p w14:paraId="602582A9" w14:textId="116E86E0" w:rsidR="00373035" w:rsidRDefault="00000000">
      <w:pPr>
        <w:pStyle w:val="a3"/>
        <w:spacing w:before="36" w:line="276" w:lineRule="auto"/>
        <w:ind w:right="835" w:firstLine="562"/>
        <w:jc w:val="both"/>
      </w:pPr>
      <w:r>
        <w:t>Повторение и углубление представлений о глаголе как части речи. Время глаголов. Изменение глаголов по временам. Неопредел</w:t>
      </w:r>
      <w:r w:rsidR="000E7F96">
        <w:t>ё</w:t>
      </w:r>
      <w:r>
        <w:t xml:space="preserve">нная форма глагола. Спряжение глагола. Изменение глаголов в настоящем и будущем времени по лицам и числам. Глаголы, которые не употребляются в форме 1 –го лица настоящего и будущего </w:t>
      </w:r>
      <w:r w:rsidR="00F05E52">
        <w:t>времени. Правописание</w:t>
      </w:r>
      <w:r>
        <w:rPr>
          <w:spacing w:val="-3"/>
        </w:rPr>
        <w:t xml:space="preserve"> </w:t>
      </w:r>
      <w:r>
        <w:t>окончаний</w:t>
      </w:r>
      <w:r>
        <w:rPr>
          <w:spacing w:val="-1"/>
        </w:rPr>
        <w:t xml:space="preserve"> </w:t>
      </w:r>
      <w:r>
        <w:t>глаголов во</w:t>
      </w:r>
      <w:r>
        <w:rPr>
          <w:spacing w:val="-2"/>
        </w:rPr>
        <w:t xml:space="preserve"> </w:t>
      </w:r>
      <w:r>
        <w:t>2-м лице</w:t>
      </w:r>
      <w:r>
        <w:rPr>
          <w:spacing w:val="-3"/>
        </w:rPr>
        <w:t xml:space="preserve"> </w:t>
      </w:r>
      <w:r>
        <w:t>настоящего и будущего времени</w:t>
      </w:r>
      <w:r>
        <w:rPr>
          <w:spacing w:val="-1"/>
        </w:rPr>
        <w:t xml:space="preserve"> </w:t>
      </w:r>
      <w:r>
        <w:t>в единственном числе. I и II спряжение глаголов. Спряжение глаголов в настоящем и будущем времени. Личные</w:t>
      </w:r>
      <w:r>
        <w:rPr>
          <w:spacing w:val="-1"/>
        </w:rPr>
        <w:t xml:space="preserve"> </w:t>
      </w:r>
      <w:r>
        <w:t>окончания глаголов I и II спряжения. Правописание</w:t>
      </w:r>
      <w:r>
        <w:rPr>
          <w:spacing w:val="-1"/>
        </w:rPr>
        <w:t xml:space="preserve"> </w:t>
      </w:r>
      <w:r>
        <w:t xml:space="preserve">глаголов с безударными личными окончаниями. Правописание возвратных глаголов. Правописание глаголов в прошедшем времени. Изменение глаголов прошедшего времени по родам и числам. Правописание родовых окончаний глаголов в прошедшем времени и суффиксов </w:t>
      </w:r>
      <w:r>
        <w:rPr>
          <w:spacing w:val="-2"/>
        </w:rPr>
        <w:t>глаголов.</w:t>
      </w:r>
    </w:p>
    <w:p w14:paraId="1A12722D" w14:textId="77777777" w:rsidR="00373035" w:rsidRDefault="00000000">
      <w:pPr>
        <w:spacing w:before="9"/>
        <w:ind w:left="1841"/>
        <w:rPr>
          <w:b/>
          <w:sz w:val="24"/>
        </w:rPr>
      </w:pPr>
      <w:r>
        <w:rPr>
          <w:b/>
          <w:spacing w:val="-2"/>
          <w:sz w:val="24"/>
        </w:rPr>
        <w:t>Повторение.</w:t>
      </w:r>
    </w:p>
    <w:p w14:paraId="50B2E796" w14:textId="77777777" w:rsidR="00373035" w:rsidRDefault="00373035">
      <w:pPr>
        <w:pStyle w:val="a3"/>
        <w:spacing w:before="78"/>
        <w:ind w:left="0"/>
        <w:rPr>
          <w:b/>
        </w:rPr>
      </w:pPr>
    </w:p>
    <w:p w14:paraId="7A6B4B04" w14:textId="77777777" w:rsidR="00373035" w:rsidRDefault="00000000">
      <w:pPr>
        <w:pStyle w:val="1"/>
        <w:spacing w:before="1" w:after="55"/>
        <w:ind w:left="3954"/>
      </w:pPr>
      <w:bookmarkStart w:id="44" w:name="3._Тематическое_планирование."/>
      <w:bookmarkEnd w:id="44"/>
      <w:r>
        <w:t>3.</w:t>
      </w:r>
      <w:r>
        <w:rPr>
          <w:spacing w:val="-14"/>
        </w:rPr>
        <w:t xml:space="preserve"> </w:t>
      </w:r>
      <w:r>
        <w:t>Тематическое</w:t>
      </w:r>
      <w:r>
        <w:rPr>
          <w:spacing w:val="-11"/>
        </w:rPr>
        <w:t xml:space="preserve"> </w:t>
      </w:r>
      <w:r>
        <w:rPr>
          <w:spacing w:val="-2"/>
        </w:rPr>
        <w:t>планирование.</w:t>
      </w: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1"/>
        <w:gridCol w:w="3726"/>
        <w:gridCol w:w="1561"/>
        <w:gridCol w:w="3227"/>
      </w:tblGrid>
      <w:tr w:rsidR="00373035" w14:paraId="3E1E8EB5" w14:textId="77777777">
        <w:trPr>
          <w:trHeight w:val="321"/>
        </w:trPr>
        <w:tc>
          <w:tcPr>
            <w:tcW w:w="9575" w:type="dxa"/>
            <w:gridSpan w:val="4"/>
            <w:shd w:val="clear" w:color="auto" w:fill="D7D7D7"/>
          </w:tcPr>
          <w:p w14:paraId="0129DD61" w14:textId="77777777" w:rsidR="00373035" w:rsidRDefault="00000000">
            <w:pPr>
              <w:pStyle w:val="TableParagraph"/>
              <w:spacing w:line="273" w:lineRule="exact"/>
              <w:ind w:left="110"/>
              <w:rPr>
                <w:b/>
                <w:sz w:val="24"/>
              </w:rPr>
            </w:pPr>
            <w:r>
              <w:rPr>
                <w:b/>
                <w:sz w:val="20"/>
              </w:rPr>
              <w:t>1</w:t>
            </w:r>
            <w:r>
              <w:rPr>
                <w:b/>
                <w:spacing w:val="-9"/>
                <w:sz w:val="20"/>
              </w:rPr>
              <w:t xml:space="preserve"> </w:t>
            </w:r>
            <w:r>
              <w:rPr>
                <w:b/>
                <w:sz w:val="20"/>
              </w:rPr>
              <w:t>КЛАСС</w:t>
            </w:r>
            <w:r>
              <w:rPr>
                <w:b/>
                <w:spacing w:val="-9"/>
                <w:sz w:val="20"/>
              </w:rPr>
              <w:t xml:space="preserve"> </w:t>
            </w:r>
            <w:r>
              <w:rPr>
                <w:b/>
                <w:sz w:val="24"/>
              </w:rPr>
              <w:t>Учебно-тематический</w:t>
            </w:r>
            <w:r>
              <w:rPr>
                <w:b/>
                <w:spacing w:val="-12"/>
                <w:sz w:val="24"/>
              </w:rPr>
              <w:t xml:space="preserve"> </w:t>
            </w:r>
            <w:r>
              <w:rPr>
                <w:b/>
                <w:spacing w:val="-4"/>
                <w:sz w:val="24"/>
              </w:rPr>
              <w:t>план</w:t>
            </w:r>
          </w:p>
        </w:tc>
      </w:tr>
      <w:tr w:rsidR="00373035" w14:paraId="14F05944" w14:textId="77777777">
        <w:trPr>
          <w:trHeight w:val="1056"/>
        </w:trPr>
        <w:tc>
          <w:tcPr>
            <w:tcW w:w="1061" w:type="dxa"/>
          </w:tcPr>
          <w:p w14:paraId="35557FA3" w14:textId="77777777" w:rsidR="00373035" w:rsidRDefault="00373035">
            <w:pPr>
              <w:pStyle w:val="TableParagraph"/>
              <w:spacing w:before="163"/>
              <w:ind w:left="0"/>
              <w:rPr>
                <w:b/>
                <w:sz w:val="20"/>
              </w:rPr>
            </w:pPr>
          </w:p>
          <w:p w14:paraId="2C0E52E7" w14:textId="77777777" w:rsidR="00373035" w:rsidRDefault="00000000">
            <w:pPr>
              <w:pStyle w:val="TableParagraph"/>
              <w:spacing w:before="1"/>
              <w:ind w:left="143"/>
              <w:rPr>
                <w:b/>
                <w:sz w:val="20"/>
              </w:rPr>
            </w:pPr>
            <w:r>
              <w:rPr>
                <w:b/>
                <w:sz w:val="20"/>
              </w:rPr>
              <w:t>№</w:t>
            </w:r>
            <w:r>
              <w:rPr>
                <w:b/>
                <w:spacing w:val="43"/>
                <w:sz w:val="20"/>
              </w:rPr>
              <w:t xml:space="preserve"> </w:t>
            </w:r>
            <w:r>
              <w:rPr>
                <w:b/>
                <w:spacing w:val="-4"/>
                <w:sz w:val="20"/>
              </w:rPr>
              <w:t>темы</w:t>
            </w:r>
          </w:p>
        </w:tc>
        <w:tc>
          <w:tcPr>
            <w:tcW w:w="3726" w:type="dxa"/>
          </w:tcPr>
          <w:p w14:paraId="3C8F34B8" w14:textId="77777777" w:rsidR="00373035" w:rsidRDefault="00373035">
            <w:pPr>
              <w:pStyle w:val="TableParagraph"/>
              <w:spacing w:before="163"/>
              <w:ind w:left="0"/>
              <w:rPr>
                <w:b/>
                <w:sz w:val="20"/>
              </w:rPr>
            </w:pPr>
          </w:p>
          <w:p w14:paraId="5CE657A6" w14:textId="77777777" w:rsidR="00373035" w:rsidRDefault="00000000">
            <w:pPr>
              <w:pStyle w:val="TableParagraph"/>
              <w:spacing w:before="1"/>
              <w:ind w:left="773"/>
              <w:rPr>
                <w:b/>
                <w:sz w:val="20"/>
              </w:rPr>
            </w:pPr>
            <w:r>
              <w:rPr>
                <w:b/>
                <w:spacing w:val="-2"/>
                <w:sz w:val="20"/>
              </w:rPr>
              <w:t>Название</w:t>
            </w:r>
            <w:r>
              <w:rPr>
                <w:b/>
                <w:spacing w:val="-3"/>
                <w:sz w:val="20"/>
              </w:rPr>
              <w:t xml:space="preserve"> </w:t>
            </w:r>
            <w:r>
              <w:rPr>
                <w:b/>
                <w:spacing w:val="-2"/>
                <w:sz w:val="20"/>
              </w:rPr>
              <w:t>раздела,</w:t>
            </w:r>
            <w:r>
              <w:rPr>
                <w:b/>
                <w:sz w:val="20"/>
              </w:rPr>
              <w:t xml:space="preserve"> </w:t>
            </w:r>
            <w:r>
              <w:rPr>
                <w:b/>
                <w:spacing w:val="-4"/>
                <w:sz w:val="20"/>
              </w:rPr>
              <w:t>темы</w:t>
            </w:r>
          </w:p>
        </w:tc>
        <w:tc>
          <w:tcPr>
            <w:tcW w:w="1561" w:type="dxa"/>
          </w:tcPr>
          <w:p w14:paraId="0BBD6F39" w14:textId="77777777" w:rsidR="00373035" w:rsidRDefault="00000000">
            <w:pPr>
              <w:pStyle w:val="TableParagraph"/>
              <w:spacing w:line="276" w:lineRule="auto"/>
              <w:ind w:left="112" w:right="97"/>
              <w:jc w:val="center"/>
              <w:rPr>
                <w:b/>
                <w:sz w:val="20"/>
              </w:rPr>
            </w:pPr>
            <w:r>
              <w:rPr>
                <w:b/>
                <w:spacing w:val="-4"/>
                <w:sz w:val="20"/>
              </w:rPr>
              <w:t xml:space="preserve">Распределение </w:t>
            </w:r>
            <w:r>
              <w:rPr>
                <w:b/>
                <w:sz w:val="20"/>
              </w:rPr>
              <w:t xml:space="preserve">часов в </w:t>
            </w:r>
            <w:r>
              <w:rPr>
                <w:b/>
                <w:spacing w:val="-2"/>
                <w:sz w:val="20"/>
              </w:rPr>
              <w:t>рабочей</w:t>
            </w:r>
          </w:p>
          <w:p w14:paraId="7D60911B" w14:textId="77777777" w:rsidR="00373035" w:rsidRDefault="00000000">
            <w:pPr>
              <w:pStyle w:val="TableParagraph"/>
              <w:spacing w:line="229" w:lineRule="exact"/>
              <w:ind w:left="115" w:right="97"/>
              <w:jc w:val="center"/>
              <w:rPr>
                <w:b/>
                <w:sz w:val="20"/>
              </w:rPr>
            </w:pPr>
            <w:r>
              <w:rPr>
                <w:b/>
                <w:spacing w:val="-2"/>
                <w:sz w:val="20"/>
              </w:rPr>
              <w:t>программе</w:t>
            </w:r>
          </w:p>
        </w:tc>
        <w:tc>
          <w:tcPr>
            <w:tcW w:w="3227" w:type="dxa"/>
          </w:tcPr>
          <w:p w14:paraId="7CABA9DF" w14:textId="77777777" w:rsidR="00373035" w:rsidRDefault="00373035">
            <w:pPr>
              <w:pStyle w:val="TableParagraph"/>
              <w:spacing w:before="163"/>
              <w:ind w:left="0"/>
              <w:rPr>
                <w:b/>
                <w:sz w:val="20"/>
              </w:rPr>
            </w:pPr>
          </w:p>
          <w:p w14:paraId="60A0D3F5" w14:textId="77777777" w:rsidR="00373035" w:rsidRDefault="00000000">
            <w:pPr>
              <w:pStyle w:val="TableParagraph"/>
              <w:spacing w:before="1"/>
              <w:ind w:left="115"/>
              <w:rPr>
                <w:b/>
                <w:sz w:val="20"/>
              </w:rPr>
            </w:pPr>
            <w:r>
              <w:rPr>
                <w:b/>
                <w:spacing w:val="-2"/>
                <w:sz w:val="20"/>
              </w:rPr>
              <w:t>Кол-во</w:t>
            </w:r>
            <w:r>
              <w:rPr>
                <w:b/>
                <w:spacing w:val="-3"/>
                <w:sz w:val="20"/>
              </w:rPr>
              <w:t xml:space="preserve"> </w:t>
            </w:r>
            <w:r>
              <w:rPr>
                <w:b/>
                <w:spacing w:val="-2"/>
                <w:sz w:val="20"/>
              </w:rPr>
              <w:t>работ</w:t>
            </w:r>
            <w:r>
              <w:rPr>
                <w:b/>
                <w:spacing w:val="-1"/>
                <w:sz w:val="20"/>
              </w:rPr>
              <w:t xml:space="preserve"> </w:t>
            </w:r>
            <w:r>
              <w:rPr>
                <w:b/>
                <w:spacing w:val="-2"/>
                <w:sz w:val="20"/>
              </w:rPr>
              <w:t>текущего</w:t>
            </w:r>
            <w:r>
              <w:rPr>
                <w:b/>
                <w:spacing w:val="-1"/>
                <w:sz w:val="20"/>
              </w:rPr>
              <w:t xml:space="preserve"> </w:t>
            </w:r>
            <w:r>
              <w:rPr>
                <w:b/>
                <w:spacing w:val="-2"/>
                <w:sz w:val="20"/>
              </w:rPr>
              <w:t>контроля</w:t>
            </w:r>
          </w:p>
        </w:tc>
      </w:tr>
      <w:tr w:rsidR="00373035" w14:paraId="1221049E" w14:textId="77777777">
        <w:trPr>
          <w:trHeight w:val="316"/>
        </w:trPr>
        <w:tc>
          <w:tcPr>
            <w:tcW w:w="4787" w:type="dxa"/>
            <w:gridSpan w:val="2"/>
          </w:tcPr>
          <w:p w14:paraId="639D3176" w14:textId="77777777" w:rsidR="00373035" w:rsidRDefault="00000000">
            <w:pPr>
              <w:pStyle w:val="TableParagraph"/>
              <w:spacing w:line="249" w:lineRule="exact"/>
              <w:ind w:left="110"/>
              <w:rPr>
                <w:b/>
              </w:rPr>
            </w:pPr>
            <w:r>
              <w:rPr>
                <w:b/>
              </w:rPr>
              <w:t>«Русский</w:t>
            </w:r>
            <w:r>
              <w:rPr>
                <w:b/>
                <w:spacing w:val="-9"/>
              </w:rPr>
              <w:t xml:space="preserve"> </w:t>
            </w:r>
            <w:r>
              <w:rPr>
                <w:b/>
              </w:rPr>
              <w:t>язык.</w:t>
            </w:r>
            <w:r>
              <w:rPr>
                <w:b/>
                <w:spacing w:val="-10"/>
              </w:rPr>
              <w:t xml:space="preserve"> </w:t>
            </w:r>
            <w:r>
              <w:rPr>
                <w:b/>
              </w:rPr>
              <w:t>Обучение</w:t>
            </w:r>
            <w:r>
              <w:rPr>
                <w:b/>
                <w:spacing w:val="-13"/>
              </w:rPr>
              <w:t xml:space="preserve"> </w:t>
            </w:r>
            <w:r>
              <w:rPr>
                <w:b/>
                <w:spacing w:val="-2"/>
              </w:rPr>
              <w:t>письму»</w:t>
            </w:r>
          </w:p>
        </w:tc>
        <w:tc>
          <w:tcPr>
            <w:tcW w:w="1561" w:type="dxa"/>
          </w:tcPr>
          <w:p w14:paraId="207F58B5" w14:textId="77777777" w:rsidR="00373035" w:rsidRDefault="00000000">
            <w:pPr>
              <w:pStyle w:val="TableParagraph"/>
              <w:spacing w:line="249" w:lineRule="exact"/>
              <w:ind w:left="114" w:right="97"/>
              <w:jc w:val="center"/>
              <w:rPr>
                <w:b/>
              </w:rPr>
            </w:pPr>
            <w:r>
              <w:rPr>
                <w:b/>
                <w:spacing w:val="-2"/>
              </w:rPr>
              <w:t>115ч.</w:t>
            </w:r>
          </w:p>
        </w:tc>
        <w:tc>
          <w:tcPr>
            <w:tcW w:w="3227" w:type="dxa"/>
          </w:tcPr>
          <w:p w14:paraId="507ACD41" w14:textId="77777777" w:rsidR="00373035" w:rsidRDefault="00373035">
            <w:pPr>
              <w:pStyle w:val="TableParagraph"/>
              <w:ind w:left="0"/>
            </w:pPr>
          </w:p>
        </w:tc>
      </w:tr>
      <w:tr w:rsidR="00373035" w14:paraId="3070FED3" w14:textId="77777777">
        <w:trPr>
          <w:trHeight w:val="873"/>
        </w:trPr>
        <w:tc>
          <w:tcPr>
            <w:tcW w:w="1061" w:type="dxa"/>
          </w:tcPr>
          <w:p w14:paraId="17BAD840" w14:textId="77777777" w:rsidR="00373035" w:rsidRDefault="00000000">
            <w:pPr>
              <w:pStyle w:val="TableParagraph"/>
              <w:spacing w:line="249" w:lineRule="exact"/>
              <w:ind w:left="110"/>
            </w:pPr>
            <w:r>
              <w:rPr>
                <w:spacing w:val="-10"/>
              </w:rPr>
              <w:t>1</w:t>
            </w:r>
          </w:p>
        </w:tc>
        <w:tc>
          <w:tcPr>
            <w:tcW w:w="3726" w:type="dxa"/>
          </w:tcPr>
          <w:p w14:paraId="7606C139" w14:textId="77777777" w:rsidR="00373035" w:rsidRDefault="00000000">
            <w:pPr>
              <w:pStyle w:val="TableParagraph"/>
              <w:tabs>
                <w:tab w:val="left" w:pos="1796"/>
              </w:tabs>
              <w:spacing w:line="273" w:lineRule="auto"/>
              <w:ind w:left="115" w:right="120"/>
            </w:pPr>
            <w:r>
              <w:rPr>
                <w:spacing w:val="-2"/>
              </w:rPr>
              <w:t>Добукварный</w:t>
            </w:r>
            <w:r>
              <w:tab/>
            </w:r>
            <w:r>
              <w:rPr>
                <w:spacing w:val="-4"/>
              </w:rPr>
              <w:t xml:space="preserve">(подготовительный </w:t>
            </w:r>
            <w:r>
              <w:rPr>
                <w:spacing w:val="-2"/>
              </w:rPr>
              <w:t>период)</w:t>
            </w:r>
          </w:p>
        </w:tc>
        <w:tc>
          <w:tcPr>
            <w:tcW w:w="1561" w:type="dxa"/>
          </w:tcPr>
          <w:p w14:paraId="7C2FADD3" w14:textId="77777777" w:rsidR="00373035" w:rsidRDefault="00000000">
            <w:pPr>
              <w:pStyle w:val="TableParagraph"/>
              <w:spacing w:line="249" w:lineRule="exact"/>
              <w:ind w:left="112" w:right="97"/>
              <w:jc w:val="center"/>
            </w:pPr>
            <w:r>
              <w:rPr>
                <w:spacing w:val="-5"/>
              </w:rPr>
              <w:t>18ч</w:t>
            </w:r>
          </w:p>
        </w:tc>
        <w:tc>
          <w:tcPr>
            <w:tcW w:w="3227" w:type="dxa"/>
          </w:tcPr>
          <w:p w14:paraId="4C2C7D40" w14:textId="77777777" w:rsidR="00373035" w:rsidRDefault="00000000">
            <w:pPr>
              <w:pStyle w:val="TableParagraph"/>
              <w:spacing w:line="268" w:lineRule="auto"/>
              <w:ind w:left="19" w:right="21"/>
              <w:jc w:val="center"/>
            </w:pPr>
            <w:r>
              <w:rPr>
                <w:spacing w:val="-2"/>
              </w:rPr>
              <w:t>Диагностическая</w:t>
            </w:r>
            <w:r>
              <w:rPr>
                <w:spacing w:val="-12"/>
              </w:rPr>
              <w:t xml:space="preserve"> </w:t>
            </w:r>
            <w:r>
              <w:rPr>
                <w:spacing w:val="-2"/>
              </w:rPr>
              <w:t xml:space="preserve">стартовая </w:t>
            </w:r>
            <w:r>
              <w:t>готовность к обучению в</w:t>
            </w:r>
          </w:p>
          <w:p w14:paraId="61CDD4FE" w14:textId="77777777" w:rsidR="00373035" w:rsidRDefault="00000000">
            <w:pPr>
              <w:pStyle w:val="TableParagraph"/>
              <w:ind w:left="19" w:right="7"/>
              <w:jc w:val="center"/>
            </w:pPr>
            <w:r>
              <w:rPr>
                <w:spacing w:val="-2"/>
              </w:rPr>
              <w:t>школе.</w:t>
            </w:r>
          </w:p>
        </w:tc>
      </w:tr>
    </w:tbl>
    <w:p w14:paraId="79ECA35D" w14:textId="77777777" w:rsidR="00373035" w:rsidRDefault="00373035">
      <w:pPr>
        <w:pStyle w:val="TableParagraph"/>
        <w:jc w:val="center"/>
        <w:sectPr w:rsidR="00373035">
          <w:pgSz w:w="11910" w:h="16840"/>
          <w:pgMar w:top="720" w:right="0" w:bottom="1100" w:left="425" w:header="0" w:footer="743"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1"/>
        <w:gridCol w:w="3726"/>
        <w:gridCol w:w="1561"/>
        <w:gridCol w:w="3227"/>
      </w:tblGrid>
      <w:tr w:rsidR="00373035" w14:paraId="307BFB57" w14:textId="77777777">
        <w:trPr>
          <w:trHeight w:val="316"/>
        </w:trPr>
        <w:tc>
          <w:tcPr>
            <w:tcW w:w="1061" w:type="dxa"/>
          </w:tcPr>
          <w:p w14:paraId="06442844" w14:textId="77777777" w:rsidR="00373035" w:rsidRDefault="00000000">
            <w:pPr>
              <w:pStyle w:val="TableParagraph"/>
              <w:spacing w:line="244" w:lineRule="exact"/>
              <w:ind w:left="110"/>
            </w:pPr>
            <w:r>
              <w:rPr>
                <w:spacing w:val="-10"/>
              </w:rPr>
              <w:lastRenderedPageBreak/>
              <w:t>2</w:t>
            </w:r>
          </w:p>
        </w:tc>
        <w:tc>
          <w:tcPr>
            <w:tcW w:w="3726" w:type="dxa"/>
          </w:tcPr>
          <w:p w14:paraId="7FC96761" w14:textId="77777777" w:rsidR="00373035" w:rsidRDefault="00000000">
            <w:pPr>
              <w:pStyle w:val="TableParagraph"/>
              <w:spacing w:line="244" w:lineRule="exact"/>
              <w:ind w:left="115"/>
            </w:pPr>
            <w:r>
              <w:rPr>
                <w:spacing w:val="-2"/>
              </w:rPr>
              <w:t>Букварный</w:t>
            </w:r>
            <w:r>
              <w:rPr>
                <w:spacing w:val="3"/>
              </w:rPr>
              <w:t xml:space="preserve"> </w:t>
            </w:r>
            <w:r>
              <w:rPr>
                <w:spacing w:val="-2"/>
              </w:rPr>
              <w:t>(основной)</w:t>
            </w:r>
            <w:r>
              <w:rPr>
                <w:spacing w:val="1"/>
              </w:rPr>
              <w:t xml:space="preserve"> </w:t>
            </w:r>
            <w:r>
              <w:rPr>
                <w:spacing w:val="-2"/>
              </w:rPr>
              <w:t>период</w:t>
            </w:r>
          </w:p>
        </w:tc>
        <w:tc>
          <w:tcPr>
            <w:tcW w:w="1561" w:type="dxa"/>
          </w:tcPr>
          <w:p w14:paraId="6C8FFAA8" w14:textId="77777777" w:rsidR="00373035" w:rsidRDefault="00000000">
            <w:pPr>
              <w:pStyle w:val="TableParagraph"/>
              <w:spacing w:line="244" w:lineRule="exact"/>
              <w:ind w:left="112" w:right="97"/>
              <w:jc w:val="center"/>
            </w:pPr>
            <w:r>
              <w:rPr>
                <w:spacing w:val="-5"/>
              </w:rPr>
              <w:t>72ч</w:t>
            </w:r>
          </w:p>
        </w:tc>
        <w:tc>
          <w:tcPr>
            <w:tcW w:w="3227" w:type="dxa"/>
          </w:tcPr>
          <w:p w14:paraId="6A8FFA23" w14:textId="77777777" w:rsidR="00373035" w:rsidRDefault="00000000">
            <w:pPr>
              <w:pStyle w:val="TableParagraph"/>
              <w:spacing w:line="268" w:lineRule="exact"/>
              <w:ind w:left="110"/>
              <w:rPr>
                <w:sz w:val="24"/>
              </w:rPr>
            </w:pPr>
            <w:r>
              <w:rPr>
                <w:sz w:val="24"/>
              </w:rPr>
              <w:t>Контрольное</w:t>
            </w:r>
            <w:r>
              <w:rPr>
                <w:spacing w:val="-15"/>
                <w:sz w:val="24"/>
              </w:rPr>
              <w:t xml:space="preserve"> </w:t>
            </w:r>
            <w:r>
              <w:rPr>
                <w:sz w:val="24"/>
              </w:rPr>
              <w:t>списывание-</w:t>
            </w:r>
            <w:r>
              <w:rPr>
                <w:spacing w:val="-10"/>
                <w:sz w:val="24"/>
              </w:rPr>
              <w:t>1</w:t>
            </w:r>
          </w:p>
        </w:tc>
      </w:tr>
      <w:tr w:rsidR="00373035" w14:paraId="1452ED96" w14:textId="77777777">
        <w:trPr>
          <w:trHeight w:val="316"/>
        </w:trPr>
        <w:tc>
          <w:tcPr>
            <w:tcW w:w="1061" w:type="dxa"/>
          </w:tcPr>
          <w:p w14:paraId="1F65FE4B" w14:textId="77777777" w:rsidR="00373035" w:rsidRDefault="00000000">
            <w:pPr>
              <w:pStyle w:val="TableParagraph"/>
              <w:spacing w:line="244" w:lineRule="exact"/>
              <w:ind w:left="110"/>
            </w:pPr>
            <w:r>
              <w:rPr>
                <w:spacing w:val="-10"/>
              </w:rPr>
              <w:t>3</w:t>
            </w:r>
          </w:p>
        </w:tc>
        <w:tc>
          <w:tcPr>
            <w:tcW w:w="3726" w:type="dxa"/>
          </w:tcPr>
          <w:p w14:paraId="26D933E0" w14:textId="77777777" w:rsidR="00373035" w:rsidRDefault="00000000">
            <w:pPr>
              <w:pStyle w:val="TableParagraph"/>
              <w:spacing w:line="244" w:lineRule="exact"/>
              <w:ind w:left="115"/>
            </w:pPr>
            <w:r>
              <w:rPr>
                <w:spacing w:val="-2"/>
              </w:rPr>
              <w:t>Полебукварный</w:t>
            </w:r>
            <w:r>
              <w:rPr>
                <w:spacing w:val="7"/>
              </w:rPr>
              <w:t xml:space="preserve"> </w:t>
            </w:r>
            <w:r>
              <w:rPr>
                <w:spacing w:val="-2"/>
              </w:rPr>
              <w:t>период</w:t>
            </w:r>
          </w:p>
        </w:tc>
        <w:tc>
          <w:tcPr>
            <w:tcW w:w="1561" w:type="dxa"/>
          </w:tcPr>
          <w:p w14:paraId="75A7EDCA" w14:textId="77777777" w:rsidR="00373035" w:rsidRDefault="00000000">
            <w:pPr>
              <w:pStyle w:val="TableParagraph"/>
              <w:spacing w:line="244" w:lineRule="exact"/>
              <w:ind w:left="112" w:right="97"/>
              <w:jc w:val="center"/>
            </w:pPr>
            <w:r>
              <w:rPr>
                <w:spacing w:val="-5"/>
              </w:rPr>
              <w:t>15ч</w:t>
            </w:r>
          </w:p>
        </w:tc>
        <w:tc>
          <w:tcPr>
            <w:tcW w:w="3227" w:type="dxa"/>
          </w:tcPr>
          <w:p w14:paraId="465A6148" w14:textId="77777777" w:rsidR="00373035" w:rsidRDefault="00373035">
            <w:pPr>
              <w:pStyle w:val="TableParagraph"/>
              <w:ind w:left="0"/>
            </w:pPr>
          </w:p>
        </w:tc>
      </w:tr>
      <w:tr w:rsidR="00373035" w14:paraId="7171EDDF" w14:textId="77777777">
        <w:trPr>
          <w:trHeight w:val="316"/>
        </w:trPr>
        <w:tc>
          <w:tcPr>
            <w:tcW w:w="4787" w:type="dxa"/>
            <w:gridSpan w:val="2"/>
          </w:tcPr>
          <w:p w14:paraId="4C715295" w14:textId="77777777" w:rsidR="00373035" w:rsidRDefault="00000000">
            <w:pPr>
              <w:pStyle w:val="TableParagraph"/>
              <w:spacing w:before="1"/>
              <w:ind w:left="110"/>
              <w:rPr>
                <w:b/>
              </w:rPr>
            </w:pPr>
            <w:r>
              <w:rPr>
                <w:b/>
              </w:rPr>
              <w:t>«Русский</w:t>
            </w:r>
            <w:r>
              <w:rPr>
                <w:b/>
                <w:spacing w:val="-12"/>
              </w:rPr>
              <w:t xml:space="preserve"> </w:t>
            </w:r>
            <w:r>
              <w:rPr>
                <w:b/>
                <w:spacing w:val="-4"/>
              </w:rPr>
              <w:t>язык»</w:t>
            </w:r>
          </w:p>
        </w:tc>
        <w:tc>
          <w:tcPr>
            <w:tcW w:w="1561" w:type="dxa"/>
          </w:tcPr>
          <w:p w14:paraId="3279F5B9" w14:textId="77777777" w:rsidR="00373035" w:rsidRDefault="00000000">
            <w:pPr>
              <w:pStyle w:val="TableParagraph"/>
              <w:spacing w:before="1"/>
              <w:ind w:left="124" w:right="97"/>
              <w:jc w:val="center"/>
              <w:rPr>
                <w:b/>
              </w:rPr>
            </w:pPr>
            <w:r>
              <w:rPr>
                <w:b/>
                <w:spacing w:val="-4"/>
              </w:rPr>
              <w:t>50ч.</w:t>
            </w:r>
          </w:p>
        </w:tc>
        <w:tc>
          <w:tcPr>
            <w:tcW w:w="3227" w:type="dxa"/>
          </w:tcPr>
          <w:p w14:paraId="0BD47AA6" w14:textId="77777777" w:rsidR="00373035" w:rsidRDefault="00373035">
            <w:pPr>
              <w:pStyle w:val="TableParagraph"/>
              <w:ind w:left="0"/>
            </w:pPr>
          </w:p>
        </w:tc>
      </w:tr>
      <w:tr w:rsidR="00373035" w14:paraId="10396977" w14:textId="77777777">
        <w:trPr>
          <w:trHeight w:val="316"/>
        </w:trPr>
        <w:tc>
          <w:tcPr>
            <w:tcW w:w="1061" w:type="dxa"/>
          </w:tcPr>
          <w:p w14:paraId="3ABF6D5D" w14:textId="77777777" w:rsidR="00373035" w:rsidRDefault="00000000">
            <w:pPr>
              <w:pStyle w:val="TableParagraph"/>
              <w:spacing w:line="244" w:lineRule="exact"/>
              <w:ind w:left="110"/>
            </w:pPr>
            <w:r>
              <w:rPr>
                <w:spacing w:val="-10"/>
              </w:rPr>
              <w:t>1</w:t>
            </w:r>
          </w:p>
        </w:tc>
        <w:tc>
          <w:tcPr>
            <w:tcW w:w="3726" w:type="dxa"/>
          </w:tcPr>
          <w:p w14:paraId="5CD34B3F" w14:textId="77777777" w:rsidR="00373035" w:rsidRDefault="00000000">
            <w:pPr>
              <w:pStyle w:val="TableParagraph"/>
              <w:spacing w:line="244" w:lineRule="exact"/>
              <w:ind w:left="115"/>
            </w:pPr>
            <w:r>
              <w:t>Наша</w:t>
            </w:r>
            <w:r>
              <w:rPr>
                <w:spacing w:val="-3"/>
              </w:rPr>
              <w:t xml:space="preserve"> </w:t>
            </w:r>
            <w:r>
              <w:rPr>
                <w:spacing w:val="-4"/>
              </w:rPr>
              <w:t>речь</w:t>
            </w:r>
          </w:p>
        </w:tc>
        <w:tc>
          <w:tcPr>
            <w:tcW w:w="1561" w:type="dxa"/>
          </w:tcPr>
          <w:p w14:paraId="30FA8E26" w14:textId="77777777" w:rsidR="00373035" w:rsidRDefault="00000000">
            <w:pPr>
              <w:pStyle w:val="TableParagraph"/>
              <w:spacing w:line="244" w:lineRule="exact"/>
              <w:ind w:left="112" w:right="97"/>
              <w:jc w:val="center"/>
            </w:pPr>
            <w:r>
              <w:rPr>
                <w:spacing w:val="-5"/>
              </w:rPr>
              <w:t>2ч</w:t>
            </w:r>
          </w:p>
        </w:tc>
        <w:tc>
          <w:tcPr>
            <w:tcW w:w="3227" w:type="dxa"/>
          </w:tcPr>
          <w:p w14:paraId="172C0E9D" w14:textId="77777777" w:rsidR="00373035" w:rsidRDefault="00373035">
            <w:pPr>
              <w:pStyle w:val="TableParagraph"/>
              <w:ind w:left="0"/>
            </w:pPr>
          </w:p>
        </w:tc>
      </w:tr>
      <w:tr w:rsidR="00373035" w14:paraId="229D9A00" w14:textId="77777777">
        <w:trPr>
          <w:trHeight w:val="292"/>
        </w:trPr>
        <w:tc>
          <w:tcPr>
            <w:tcW w:w="1061" w:type="dxa"/>
          </w:tcPr>
          <w:p w14:paraId="058FB833" w14:textId="77777777" w:rsidR="00373035" w:rsidRDefault="00000000">
            <w:pPr>
              <w:pStyle w:val="TableParagraph"/>
              <w:spacing w:line="244" w:lineRule="exact"/>
              <w:ind w:left="110"/>
            </w:pPr>
            <w:r>
              <w:rPr>
                <w:spacing w:val="-10"/>
              </w:rPr>
              <w:t>2</w:t>
            </w:r>
          </w:p>
        </w:tc>
        <w:tc>
          <w:tcPr>
            <w:tcW w:w="3726" w:type="dxa"/>
          </w:tcPr>
          <w:p w14:paraId="759A3851" w14:textId="77777777" w:rsidR="00373035" w:rsidRDefault="00000000">
            <w:pPr>
              <w:pStyle w:val="TableParagraph"/>
              <w:spacing w:line="244" w:lineRule="exact"/>
              <w:ind w:left="115"/>
            </w:pPr>
            <w:r>
              <w:t>Текст,</w:t>
            </w:r>
            <w:r>
              <w:rPr>
                <w:spacing w:val="-14"/>
              </w:rPr>
              <w:t xml:space="preserve"> </w:t>
            </w:r>
            <w:r>
              <w:t>предложение,</w:t>
            </w:r>
            <w:r>
              <w:rPr>
                <w:spacing w:val="-12"/>
              </w:rPr>
              <w:t xml:space="preserve"> </w:t>
            </w:r>
            <w:r>
              <w:rPr>
                <w:spacing w:val="-2"/>
              </w:rPr>
              <w:t>диалог</w:t>
            </w:r>
          </w:p>
        </w:tc>
        <w:tc>
          <w:tcPr>
            <w:tcW w:w="1561" w:type="dxa"/>
          </w:tcPr>
          <w:p w14:paraId="386F79AE" w14:textId="77777777" w:rsidR="00373035" w:rsidRDefault="00000000">
            <w:pPr>
              <w:pStyle w:val="TableParagraph"/>
              <w:spacing w:line="244" w:lineRule="exact"/>
              <w:ind w:left="112" w:right="97"/>
              <w:jc w:val="center"/>
            </w:pPr>
            <w:r>
              <w:rPr>
                <w:spacing w:val="-5"/>
              </w:rPr>
              <w:t>3ч</w:t>
            </w:r>
          </w:p>
        </w:tc>
        <w:tc>
          <w:tcPr>
            <w:tcW w:w="3227" w:type="dxa"/>
          </w:tcPr>
          <w:p w14:paraId="279BE499" w14:textId="77777777" w:rsidR="00373035" w:rsidRDefault="00000000">
            <w:pPr>
              <w:pStyle w:val="TableParagraph"/>
              <w:spacing w:line="244" w:lineRule="exact"/>
              <w:ind w:left="110"/>
            </w:pPr>
            <w:r>
              <w:rPr>
                <w:spacing w:val="-2"/>
              </w:rPr>
              <w:t>Проверочная</w:t>
            </w:r>
            <w:r>
              <w:rPr>
                <w:spacing w:val="14"/>
              </w:rPr>
              <w:t xml:space="preserve"> </w:t>
            </w:r>
            <w:r>
              <w:rPr>
                <w:spacing w:val="-2"/>
              </w:rPr>
              <w:t>работа-</w:t>
            </w:r>
            <w:r>
              <w:rPr>
                <w:spacing w:val="-10"/>
              </w:rPr>
              <w:t>1</w:t>
            </w:r>
          </w:p>
        </w:tc>
      </w:tr>
      <w:tr w:rsidR="00373035" w14:paraId="573930C4" w14:textId="77777777">
        <w:trPr>
          <w:trHeight w:val="288"/>
        </w:trPr>
        <w:tc>
          <w:tcPr>
            <w:tcW w:w="1061" w:type="dxa"/>
          </w:tcPr>
          <w:p w14:paraId="1329B25E" w14:textId="77777777" w:rsidR="00373035" w:rsidRDefault="00000000">
            <w:pPr>
              <w:pStyle w:val="TableParagraph"/>
              <w:spacing w:line="245" w:lineRule="exact"/>
              <w:ind w:left="110"/>
            </w:pPr>
            <w:r>
              <w:rPr>
                <w:spacing w:val="-10"/>
              </w:rPr>
              <w:t>3</w:t>
            </w:r>
          </w:p>
        </w:tc>
        <w:tc>
          <w:tcPr>
            <w:tcW w:w="3726" w:type="dxa"/>
          </w:tcPr>
          <w:p w14:paraId="41AC74C0" w14:textId="77777777" w:rsidR="00373035" w:rsidRDefault="00000000">
            <w:pPr>
              <w:pStyle w:val="TableParagraph"/>
              <w:spacing w:line="245" w:lineRule="exact"/>
              <w:ind w:left="115"/>
            </w:pPr>
            <w:r>
              <w:t>Слова,</w:t>
            </w:r>
            <w:r>
              <w:rPr>
                <w:spacing w:val="-7"/>
              </w:rPr>
              <w:t xml:space="preserve"> </w:t>
            </w:r>
            <w:r>
              <w:t>слова,</w:t>
            </w:r>
            <w:r>
              <w:rPr>
                <w:spacing w:val="-7"/>
              </w:rPr>
              <w:t xml:space="preserve"> </w:t>
            </w:r>
            <w:r>
              <w:rPr>
                <w:spacing w:val="-2"/>
              </w:rPr>
              <w:t>слова…</w:t>
            </w:r>
          </w:p>
        </w:tc>
        <w:tc>
          <w:tcPr>
            <w:tcW w:w="1561" w:type="dxa"/>
          </w:tcPr>
          <w:p w14:paraId="1007B0DC" w14:textId="77777777" w:rsidR="00373035" w:rsidRDefault="00000000">
            <w:pPr>
              <w:pStyle w:val="TableParagraph"/>
              <w:spacing w:line="245" w:lineRule="exact"/>
              <w:ind w:left="112" w:right="97"/>
              <w:jc w:val="center"/>
            </w:pPr>
            <w:r>
              <w:rPr>
                <w:spacing w:val="-5"/>
              </w:rPr>
              <w:t>4ч</w:t>
            </w:r>
          </w:p>
        </w:tc>
        <w:tc>
          <w:tcPr>
            <w:tcW w:w="3227" w:type="dxa"/>
          </w:tcPr>
          <w:p w14:paraId="1218A9DD" w14:textId="77777777" w:rsidR="00373035" w:rsidRDefault="00000000">
            <w:pPr>
              <w:pStyle w:val="TableParagraph"/>
              <w:spacing w:line="245" w:lineRule="exact"/>
              <w:ind w:left="110"/>
            </w:pPr>
            <w:r>
              <w:rPr>
                <w:spacing w:val="-2"/>
              </w:rPr>
              <w:t>Проверочная</w:t>
            </w:r>
            <w:r>
              <w:rPr>
                <w:spacing w:val="14"/>
              </w:rPr>
              <w:t xml:space="preserve"> </w:t>
            </w:r>
            <w:r>
              <w:rPr>
                <w:spacing w:val="-2"/>
              </w:rPr>
              <w:t>работа-</w:t>
            </w:r>
            <w:r>
              <w:rPr>
                <w:spacing w:val="-10"/>
              </w:rPr>
              <w:t>1</w:t>
            </w:r>
          </w:p>
        </w:tc>
      </w:tr>
      <w:tr w:rsidR="00373035" w14:paraId="3D1FF318" w14:textId="77777777">
        <w:trPr>
          <w:trHeight w:val="292"/>
        </w:trPr>
        <w:tc>
          <w:tcPr>
            <w:tcW w:w="1061" w:type="dxa"/>
          </w:tcPr>
          <w:p w14:paraId="4810B2DC" w14:textId="77777777" w:rsidR="00373035" w:rsidRDefault="00000000">
            <w:pPr>
              <w:pStyle w:val="TableParagraph"/>
              <w:spacing w:line="244" w:lineRule="exact"/>
              <w:ind w:left="110"/>
            </w:pPr>
            <w:r>
              <w:rPr>
                <w:spacing w:val="-10"/>
              </w:rPr>
              <w:t>4</w:t>
            </w:r>
          </w:p>
        </w:tc>
        <w:tc>
          <w:tcPr>
            <w:tcW w:w="3726" w:type="dxa"/>
          </w:tcPr>
          <w:p w14:paraId="43AA6BBA" w14:textId="77777777" w:rsidR="00373035" w:rsidRDefault="00000000">
            <w:pPr>
              <w:pStyle w:val="TableParagraph"/>
              <w:spacing w:line="244" w:lineRule="exact"/>
              <w:ind w:left="115"/>
            </w:pPr>
            <w:r>
              <w:t>Слово</w:t>
            </w:r>
            <w:r>
              <w:rPr>
                <w:spacing w:val="-10"/>
              </w:rPr>
              <w:t xml:space="preserve"> </w:t>
            </w:r>
            <w:r>
              <w:t>и слог,</w:t>
            </w:r>
            <w:r>
              <w:rPr>
                <w:spacing w:val="-3"/>
              </w:rPr>
              <w:t xml:space="preserve"> </w:t>
            </w:r>
            <w:r>
              <w:rPr>
                <w:spacing w:val="-2"/>
              </w:rPr>
              <w:t>ударение.</w:t>
            </w:r>
          </w:p>
        </w:tc>
        <w:tc>
          <w:tcPr>
            <w:tcW w:w="1561" w:type="dxa"/>
          </w:tcPr>
          <w:p w14:paraId="7BF3952F" w14:textId="77777777" w:rsidR="00373035" w:rsidRDefault="00000000">
            <w:pPr>
              <w:pStyle w:val="TableParagraph"/>
              <w:spacing w:line="244" w:lineRule="exact"/>
              <w:ind w:left="112" w:right="97"/>
              <w:jc w:val="center"/>
            </w:pPr>
            <w:r>
              <w:rPr>
                <w:spacing w:val="-5"/>
              </w:rPr>
              <w:t>6ч</w:t>
            </w:r>
          </w:p>
        </w:tc>
        <w:tc>
          <w:tcPr>
            <w:tcW w:w="3227" w:type="dxa"/>
          </w:tcPr>
          <w:p w14:paraId="4AAF2B61" w14:textId="77777777" w:rsidR="00373035" w:rsidRDefault="00000000">
            <w:pPr>
              <w:pStyle w:val="TableParagraph"/>
              <w:spacing w:line="244" w:lineRule="exact"/>
              <w:ind w:left="110"/>
            </w:pPr>
            <w:r>
              <w:rPr>
                <w:spacing w:val="-2"/>
              </w:rPr>
              <w:t>Проверочная</w:t>
            </w:r>
            <w:r>
              <w:rPr>
                <w:spacing w:val="14"/>
              </w:rPr>
              <w:t xml:space="preserve"> </w:t>
            </w:r>
            <w:r>
              <w:rPr>
                <w:spacing w:val="-2"/>
              </w:rPr>
              <w:t>работа-</w:t>
            </w:r>
            <w:r>
              <w:rPr>
                <w:spacing w:val="-10"/>
              </w:rPr>
              <w:t>2</w:t>
            </w:r>
          </w:p>
        </w:tc>
      </w:tr>
      <w:tr w:rsidR="00373035" w14:paraId="01D15D50" w14:textId="77777777">
        <w:trPr>
          <w:trHeight w:val="897"/>
        </w:trPr>
        <w:tc>
          <w:tcPr>
            <w:tcW w:w="1061" w:type="dxa"/>
          </w:tcPr>
          <w:p w14:paraId="0DBDA4CE" w14:textId="77777777" w:rsidR="00373035" w:rsidRDefault="00000000">
            <w:pPr>
              <w:pStyle w:val="TableParagraph"/>
              <w:spacing w:line="249" w:lineRule="exact"/>
              <w:ind w:left="110"/>
            </w:pPr>
            <w:r>
              <w:rPr>
                <w:spacing w:val="-10"/>
              </w:rPr>
              <w:t>5</w:t>
            </w:r>
          </w:p>
        </w:tc>
        <w:tc>
          <w:tcPr>
            <w:tcW w:w="3726" w:type="dxa"/>
          </w:tcPr>
          <w:p w14:paraId="3F683872" w14:textId="77777777" w:rsidR="00373035" w:rsidRDefault="00000000">
            <w:pPr>
              <w:pStyle w:val="TableParagraph"/>
              <w:spacing w:line="249" w:lineRule="exact"/>
              <w:ind w:left="115"/>
            </w:pPr>
            <w:r>
              <w:t>Звуки</w:t>
            </w:r>
            <w:r>
              <w:rPr>
                <w:spacing w:val="-5"/>
              </w:rPr>
              <w:t xml:space="preserve"> </w:t>
            </w:r>
            <w:r>
              <w:t>и</w:t>
            </w:r>
            <w:r>
              <w:rPr>
                <w:spacing w:val="-4"/>
              </w:rPr>
              <w:t xml:space="preserve"> </w:t>
            </w:r>
            <w:r>
              <w:rPr>
                <w:spacing w:val="-2"/>
              </w:rPr>
              <w:t>буквы</w:t>
            </w:r>
          </w:p>
        </w:tc>
        <w:tc>
          <w:tcPr>
            <w:tcW w:w="1561" w:type="dxa"/>
          </w:tcPr>
          <w:p w14:paraId="1C4A3D71" w14:textId="77777777" w:rsidR="00373035" w:rsidRDefault="00000000">
            <w:pPr>
              <w:pStyle w:val="TableParagraph"/>
              <w:spacing w:line="249" w:lineRule="exact"/>
              <w:ind w:left="112" w:right="97"/>
              <w:jc w:val="center"/>
            </w:pPr>
            <w:r>
              <w:rPr>
                <w:spacing w:val="-5"/>
              </w:rPr>
              <w:t>34ч</w:t>
            </w:r>
          </w:p>
        </w:tc>
        <w:tc>
          <w:tcPr>
            <w:tcW w:w="3227" w:type="dxa"/>
          </w:tcPr>
          <w:p w14:paraId="6723CB3A" w14:textId="77777777" w:rsidR="00373035" w:rsidRDefault="00000000">
            <w:pPr>
              <w:pStyle w:val="TableParagraph"/>
              <w:spacing w:line="273" w:lineRule="auto"/>
              <w:ind w:left="110"/>
            </w:pPr>
            <w:r>
              <w:t xml:space="preserve">Проверочная работа-3 </w:t>
            </w:r>
            <w:r>
              <w:rPr>
                <w:spacing w:val="-2"/>
              </w:rPr>
              <w:t>Контрольный</w:t>
            </w:r>
            <w:r>
              <w:rPr>
                <w:spacing w:val="-7"/>
              </w:rPr>
              <w:t xml:space="preserve"> </w:t>
            </w:r>
            <w:r>
              <w:rPr>
                <w:spacing w:val="-2"/>
              </w:rPr>
              <w:t>диктант-</w:t>
            </w:r>
            <w:r>
              <w:rPr>
                <w:spacing w:val="-12"/>
              </w:rPr>
              <w:t xml:space="preserve"> </w:t>
            </w:r>
            <w:r>
              <w:rPr>
                <w:spacing w:val="-2"/>
              </w:rPr>
              <w:t>1</w:t>
            </w:r>
          </w:p>
          <w:p w14:paraId="63384C3B" w14:textId="77777777" w:rsidR="00373035" w:rsidRDefault="00000000">
            <w:pPr>
              <w:pStyle w:val="TableParagraph"/>
              <w:ind w:left="110"/>
              <w:rPr>
                <w:sz w:val="24"/>
              </w:rPr>
            </w:pPr>
            <w:r>
              <w:rPr>
                <w:spacing w:val="-2"/>
                <w:sz w:val="24"/>
              </w:rPr>
              <w:t>Проверочный</w:t>
            </w:r>
            <w:r>
              <w:rPr>
                <w:spacing w:val="22"/>
                <w:sz w:val="24"/>
              </w:rPr>
              <w:t xml:space="preserve"> </w:t>
            </w:r>
            <w:r>
              <w:rPr>
                <w:spacing w:val="-2"/>
                <w:sz w:val="24"/>
              </w:rPr>
              <w:t>диктант-</w:t>
            </w:r>
            <w:r>
              <w:rPr>
                <w:spacing w:val="-10"/>
                <w:sz w:val="24"/>
              </w:rPr>
              <w:t>2</w:t>
            </w:r>
          </w:p>
        </w:tc>
      </w:tr>
      <w:tr w:rsidR="00373035" w14:paraId="5063B117" w14:textId="77777777">
        <w:trPr>
          <w:trHeight w:val="292"/>
        </w:trPr>
        <w:tc>
          <w:tcPr>
            <w:tcW w:w="1061" w:type="dxa"/>
          </w:tcPr>
          <w:p w14:paraId="57F56C6D" w14:textId="77777777" w:rsidR="00373035" w:rsidRDefault="00000000">
            <w:pPr>
              <w:pStyle w:val="TableParagraph"/>
              <w:spacing w:line="244" w:lineRule="exact"/>
              <w:ind w:left="110"/>
            </w:pPr>
            <w:r>
              <w:rPr>
                <w:spacing w:val="-10"/>
              </w:rPr>
              <w:t>6</w:t>
            </w:r>
          </w:p>
        </w:tc>
        <w:tc>
          <w:tcPr>
            <w:tcW w:w="3726" w:type="dxa"/>
          </w:tcPr>
          <w:p w14:paraId="7D4D6B70" w14:textId="77777777" w:rsidR="00373035" w:rsidRDefault="00000000">
            <w:pPr>
              <w:pStyle w:val="TableParagraph"/>
              <w:spacing w:line="244" w:lineRule="exact"/>
              <w:ind w:left="115"/>
            </w:pPr>
            <w:r>
              <w:rPr>
                <w:spacing w:val="-2"/>
              </w:rPr>
              <w:t>Итоговое</w:t>
            </w:r>
            <w:r>
              <w:t xml:space="preserve"> </w:t>
            </w:r>
            <w:r>
              <w:rPr>
                <w:spacing w:val="-2"/>
              </w:rPr>
              <w:t>повторение</w:t>
            </w:r>
          </w:p>
        </w:tc>
        <w:tc>
          <w:tcPr>
            <w:tcW w:w="1561" w:type="dxa"/>
          </w:tcPr>
          <w:p w14:paraId="1E1F905D" w14:textId="77777777" w:rsidR="00373035" w:rsidRDefault="00000000">
            <w:pPr>
              <w:pStyle w:val="TableParagraph"/>
              <w:spacing w:line="244" w:lineRule="exact"/>
              <w:ind w:left="112" w:right="97"/>
              <w:jc w:val="center"/>
            </w:pPr>
            <w:r>
              <w:rPr>
                <w:spacing w:val="-5"/>
              </w:rPr>
              <w:t>1ч</w:t>
            </w:r>
          </w:p>
        </w:tc>
        <w:tc>
          <w:tcPr>
            <w:tcW w:w="3227" w:type="dxa"/>
          </w:tcPr>
          <w:p w14:paraId="3BF2102F" w14:textId="77777777" w:rsidR="00373035" w:rsidRDefault="00373035">
            <w:pPr>
              <w:pStyle w:val="TableParagraph"/>
              <w:ind w:left="0"/>
              <w:rPr>
                <w:sz w:val="20"/>
              </w:rPr>
            </w:pPr>
          </w:p>
        </w:tc>
      </w:tr>
      <w:tr w:rsidR="00373035" w14:paraId="7732F568" w14:textId="77777777">
        <w:trPr>
          <w:trHeight w:val="292"/>
        </w:trPr>
        <w:tc>
          <w:tcPr>
            <w:tcW w:w="1061" w:type="dxa"/>
          </w:tcPr>
          <w:p w14:paraId="1B8DAD47" w14:textId="77777777" w:rsidR="00373035" w:rsidRDefault="00373035">
            <w:pPr>
              <w:pStyle w:val="TableParagraph"/>
              <w:ind w:left="0"/>
              <w:rPr>
                <w:sz w:val="20"/>
              </w:rPr>
            </w:pPr>
          </w:p>
        </w:tc>
        <w:tc>
          <w:tcPr>
            <w:tcW w:w="3726" w:type="dxa"/>
          </w:tcPr>
          <w:p w14:paraId="253D422E" w14:textId="77777777" w:rsidR="00373035" w:rsidRDefault="00000000">
            <w:pPr>
              <w:pStyle w:val="TableParagraph"/>
              <w:spacing w:line="249" w:lineRule="exact"/>
              <w:ind w:left="115"/>
              <w:rPr>
                <w:b/>
              </w:rPr>
            </w:pPr>
            <w:r>
              <w:rPr>
                <w:b/>
                <w:spacing w:val="-4"/>
              </w:rPr>
              <w:t>Итого</w:t>
            </w:r>
          </w:p>
        </w:tc>
        <w:tc>
          <w:tcPr>
            <w:tcW w:w="1561" w:type="dxa"/>
          </w:tcPr>
          <w:p w14:paraId="3A2099D4" w14:textId="77777777" w:rsidR="00373035" w:rsidRDefault="00000000">
            <w:pPr>
              <w:pStyle w:val="TableParagraph"/>
              <w:spacing w:line="249" w:lineRule="exact"/>
              <w:ind w:left="116" w:right="97"/>
              <w:jc w:val="center"/>
              <w:rPr>
                <w:b/>
              </w:rPr>
            </w:pPr>
            <w:r>
              <w:rPr>
                <w:b/>
                <w:spacing w:val="-4"/>
              </w:rPr>
              <w:t>165ч</w:t>
            </w:r>
          </w:p>
        </w:tc>
        <w:tc>
          <w:tcPr>
            <w:tcW w:w="3227" w:type="dxa"/>
          </w:tcPr>
          <w:p w14:paraId="0FBA3FEC" w14:textId="77777777" w:rsidR="00373035" w:rsidRDefault="00000000">
            <w:pPr>
              <w:pStyle w:val="TableParagraph"/>
              <w:spacing w:line="244" w:lineRule="exact"/>
              <w:ind w:left="21" w:right="2"/>
              <w:jc w:val="center"/>
            </w:pPr>
            <w:r>
              <w:rPr>
                <w:spacing w:val="-5"/>
              </w:rPr>
              <w:t>12</w:t>
            </w:r>
          </w:p>
        </w:tc>
      </w:tr>
    </w:tbl>
    <w:p w14:paraId="78FD8B37" w14:textId="77777777" w:rsidR="00373035" w:rsidRDefault="00373035">
      <w:pPr>
        <w:pStyle w:val="a3"/>
        <w:ind w:left="0"/>
        <w:rPr>
          <w:b/>
          <w:sz w:val="20"/>
        </w:rPr>
      </w:pPr>
    </w:p>
    <w:p w14:paraId="31D2C7AD" w14:textId="77777777" w:rsidR="00373035" w:rsidRDefault="00373035">
      <w:pPr>
        <w:pStyle w:val="a3"/>
        <w:spacing w:before="219"/>
        <w:ind w:left="0"/>
        <w:rPr>
          <w:b/>
          <w:sz w:val="20"/>
        </w:r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698C9256" w14:textId="77777777">
        <w:trPr>
          <w:trHeight w:val="287"/>
        </w:trPr>
        <w:tc>
          <w:tcPr>
            <w:tcW w:w="9575" w:type="dxa"/>
            <w:gridSpan w:val="3"/>
            <w:shd w:val="clear" w:color="auto" w:fill="D7D7D7"/>
          </w:tcPr>
          <w:p w14:paraId="7E42F3B6" w14:textId="77777777" w:rsidR="00373035" w:rsidRDefault="00000000">
            <w:pPr>
              <w:pStyle w:val="TableParagraph"/>
              <w:spacing w:line="249" w:lineRule="exact"/>
              <w:ind w:left="110"/>
              <w:rPr>
                <w:b/>
              </w:rPr>
            </w:pPr>
            <w:r>
              <w:rPr>
                <w:b/>
              </w:rPr>
              <w:t>1</w:t>
            </w:r>
            <w:r>
              <w:rPr>
                <w:b/>
                <w:spacing w:val="-9"/>
              </w:rPr>
              <w:t xml:space="preserve"> </w:t>
            </w:r>
            <w:r>
              <w:rPr>
                <w:b/>
              </w:rPr>
              <w:t>КЛАСС</w:t>
            </w:r>
            <w:r>
              <w:rPr>
                <w:b/>
                <w:spacing w:val="-9"/>
              </w:rPr>
              <w:t xml:space="preserve"> </w:t>
            </w:r>
            <w:r>
              <w:rPr>
                <w:b/>
              </w:rPr>
              <w:t>Тематическое</w:t>
            </w:r>
            <w:r>
              <w:rPr>
                <w:b/>
                <w:spacing w:val="-9"/>
              </w:rPr>
              <w:t xml:space="preserve"> </w:t>
            </w:r>
            <w:r>
              <w:rPr>
                <w:b/>
                <w:spacing w:val="-2"/>
              </w:rPr>
              <w:t>планирование</w:t>
            </w:r>
          </w:p>
        </w:tc>
      </w:tr>
      <w:tr w:rsidR="00373035" w14:paraId="3834456A" w14:textId="77777777">
        <w:trPr>
          <w:trHeight w:val="811"/>
        </w:trPr>
        <w:tc>
          <w:tcPr>
            <w:tcW w:w="548" w:type="dxa"/>
          </w:tcPr>
          <w:p w14:paraId="50D6EBF2" w14:textId="77777777" w:rsidR="00373035" w:rsidRDefault="00000000">
            <w:pPr>
              <w:pStyle w:val="TableParagraph"/>
              <w:spacing w:before="150"/>
              <w:ind w:left="119" w:right="105" w:firstLine="48"/>
              <w:rPr>
                <w:b/>
              </w:rPr>
            </w:pPr>
            <w:r>
              <w:rPr>
                <w:b/>
                <w:spacing w:val="-10"/>
              </w:rPr>
              <w:t xml:space="preserve">№ </w:t>
            </w:r>
            <w:r>
              <w:rPr>
                <w:b/>
                <w:spacing w:val="-7"/>
              </w:rPr>
              <w:t>п/п</w:t>
            </w:r>
          </w:p>
        </w:tc>
        <w:tc>
          <w:tcPr>
            <w:tcW w:w="2684" w:type="dxa"/>
          </w:tcPr>
          <w:p w14:paraId="602682AC" w14:textId="77777777" w:rsidR="00373035" w:rsidRDefault="00373035">
            <w:pPr>
              <w:pStyle w:val="TableParagraph"/>
              <w:spacing w:before="26"/>
              <w:ind w:left="0"/>
              <w:rPr>
                <w:b/>
              </w:rPr>
            </w:pPr>
          </w:p>
          <w:p w14:paraId="406FDF92" w14:textId="77777777" w:rsidR="00373035" w:rsidRDefault="00000000">
            <w:pPr>
              <w:pStyle w:val="TableParagraph"/>
              <w:spacing w:before="1"/>
              <w:ind w:left="772"/>
              <w:rPr>
                <w:b/>
              </w:rPr>
            </w:pPr>
            <w:r>
              <w:rPr>
                <w:b/>
              </w:rPr>
              <w:t>Тема</w:t>
            </w:r>
            <w:r>
              <w:rPr>
                <w:b/>
                <w:spacing w:val="-7"/>
              </w:rPr>
              <w:t xml:space="preserve"> </w:t>
            </w:r>
            <w:r>
              <w:rPr>
                <w:b/>
                <w:spacing w:val="-2"/>
              </w:rPr>
              <w:t>урока</w:t>
            </w:r>
          </w:p>
        </w:tc>
        <w:tc>
          <w:tcPr>
            <w:tcW w:w="6343" w:type="dxa"/>
          </w:tcPr>
          <w:p w14:paraId="1EE0AAC6" w14:textId="77777777" w:rsidR="00373035" w:rsidRDefault="00373035">
            <w:pPr>
              <w:pStyle w:val="TableParagraph"/>
              <w:spacing w:before="26"/>
              <w:ind w:left="0"/>
              <w:rPr>
                <w:b/>
              </w:rPr>
            </w:pPr>
          </w:p>
          <w:p w14:paraId="2C043364" w14:textId="77777777" w:rsidR="00373035" w:rsidRDefault="00000000">
            <w:pPr>
              <w:pStyle w:val="TableParagraph"/>
              <w:spacing w:before="1"/>
              <w:ind w:left="474"/>
              <w:rPr>
                <w:b/>
              </w:rPr>
            </w:pPr>
            <w:r>
              <w:rPr>
                <w:b/>
              </w:rPr>
              <w:t>Основные</w:t>
            </w:r>
            <w:r>
              <w:rPr>
                <w:b/>
                <w:spacing w:val="-14"/>
              </w:rPr>
              <w:t xml:space="preserve"> </w:t>
            </w:r>
            <w:r>
              <w:rPr>
                <w:b/>
              </w:rPr>
              <w:t>виды</w:t>
            </w:r>
            <w:r>
              <w:rPr>
                <w:b/>
                <w:spacing w:val="-12"/>
              </w:rPr>
              <w:t xml:space="preserve"> </w:t>
            </w:r>
            <w:r>
              <w:rPr>
                <w:b/>
              </w:rPr>
              <w:t>деятельности</w:t>
            </w:r>
            <w:r>
              <w:rPr>
                <w:b/>
                <w:spacing w:val="-4"/>
              </w:rPr>
              <w:t xml:space="preserve"> </w:t>
            </w:r>
            <w:r>
              <w:rPr>
                <w:b/>
              </w:rPr>
              <w:t>обучающихся</w:t>
            </w:r>
            <w:r>
              <w:rPr>
                <w:b/>
                <w:spacing w:val="38"/>
              </w:rPr>
              <w:t xml:space="preserve"> </w:t>
            </w:r>
            <w:r>
              <w:rPr>
                <w:b/>
              </w:rPr>
              <w:t>на</w:t>
            </w:r>
            <w:r>
              <w:rPr>
                <w:b/>
                <w:spacing w:val="-13"/>
              </w:rPr>
              <w:t xml:space="preserve"> </w:t>
            </w:r>
            <w:r>
              <w:rPr>
                <w:b/>
                <w:spacing w:val="-2"/>
              </w:rPr>
              <w:t>уроке</w:t>
            </w:r>
          </w:p>
        </w:tc>
      </w:tr>
      <w:tr w:rsidR="00373035" w14:paraId="6C9E534B" w14:textId="77777777">
        <w:trPr>
          <w:trHeight w:val="292"/>
        </w:trPr>
        <w:tc>
          <w:tcPr>
            <w:tcW w:w="9575" w:type="dxa"/>
            <w:gridSpan w:val="3"/>
            <w:shd w:val="clear" w:color="auto" w:fill="F0F0F0"/>
          </w:tcPr>
          <w:p w14:paraId="4857D54A" w14:textId="77777777" w:rsidR="00373035" w:rsidRDefault="00000000">
            <w:pPr>
              <w:pStyle w:val="TableParagraph"/>
              <w:spacing w:line="249" w:lineRule="exact"/>
              <w:ind w:left="30" w:right="11"/>
              <w:jc w:val="center"/>
              <w:rPr>
                <w:b/>
              </w:rPr>
            </w:pPr>
            <w:r>
              <w:rPr>
                <w:b/>
              </w:rPr>
              <w:t>Русский</w:t>
            </w:r>
            <w:r>
              <w:rPr>
                <w:b/>
                <w:spacing w:val="-8"/>
              </w:rPr>
              <w:t xml:space="preserve"> </w:t>
            </w:r>
            <w:r>
              <w:rPr>
                <w:b/>
              </w:rPr>
              <w:t>язык.</w:t>
            </w:r>
            <w:r>
              <w:rPr>
                <w:b/>
                <w:spacing w:val="-8"/>
              </w:rPr>
              <w:t xml:space="preserve"> </w:t>
            </w:r>
            <w:r>
              <w:rPr>
                <w:b/>
              </w:rPr>
              <w:t>Обучение</w:t>
            </w:r>
            <w:r>
              <w:rPr>
                <w:b/>
                <w:spacing w:val="-12"/>
              </w:rPr>
              <w:t xml:space="preserve"> </w:t>
            </w:r>
            <w:r>
              <w:rPr>
                <w:b/>
                <w:spacing w:val="-2"/>
              </w:rPr>
              <w:t>письму</w:t>
            </w:r>
          </w:p>
        </w:tc>
      </w:tr>
      <w:tr w:rsidR="00373035" w14:paraId="2245FBE9" w14:textId="77777777">
        <w:trPr>
          <w:trHeight w:val="287"/>
        </w:trPr>
        <w:tc>
          <w:tcPr>
            <w:tcW w:w="9575" w:type="dxa"/>
            <w:gridSpan w:val="3"/>
            <w:shd w:val="clear" w:color="auto" w:fill="F0F0F0"/>
          </w:tcPr>
          <w:p w14:paraId="10EE552B" w14:textId="77777777" w:rsidR="00373035" w:rsidRDefault="00000000">
            <w:pPr>
              <w:pStyle w:val="TableParagraph"/>
              <w:spacing w:line="249" w:lineRule="exact"/>
              <w:ind w:left="30" w:right="17"/>
              <w:jc w:val="center"/>
              <w:rPr>
                <w:b/>
              </w:rPr>
            </w:pPr>
            <w:r>
              <w:rPr>
                <w:b/>
              </w:rPr>
              <w:t>Добукварный</w:t>
            </w:r>
            <w:r>
              <w:rPr>
                <w:b/>
                <w:spacing w:val="-16"/>
              </w:rPr>
              <w:t xml:space="preserve"> </w:t>
            </w:r>
            <w:r>
              <w:rPr>
                <w:b/>
              </w:rPr>
              <w:t>период</w:t>
            </w:r>
            <w:r>
              <w:rPr>
                <w:b/>
                <w:spacing w:val="-8"/>
              </w:rPr>
              <w:t xml:space="preserve"> </w:t>
            </w:r>
            <w:r>
              <w:rPr>
                <w:b/>
              </w:rPr>
              <w:t>(подготовительный)</w:t>
            </w:r>
            <w:r>
              <w:rPr>
                <w:b/>
                <w:spacing w:val="-5"/>
              </w:rPr>
              <w:t xml:space="preserve"> </w:t>
            </w:r>
            <w:r>
              <w:rPr>
                <w:b/>
              </w:rPr>
              <w:t>-</w:t>
            </w:r>
            <w:r>
              <w:rPr>
                <w:b/>
                <w:spacing w:val="-14"/>
              </w:rPr>
              <w:t xml:space="preserve"> </w:t>
            </w:r>
            <w:r>
              <w:rPr>
                <w:b/>
              </w:rPr>
              <w:t>18</w:t>
            </w:r>
            <w:r>
              <w:rPr>
                <w:b/>
                <w:spacing w:val="-13"/>
              </w:rPr>
              <w:t xml:space="preserve"> </w:t>
            </w:r>
            <w:r>
              <w:rPr>
                <w:b/>
                <w:spacing w:val="-2"/>
              </w:rPr>
              <w:t>часов</w:t>
            </w:r>
          </w:p>
        </w:tc>
      </w:tr>
      <w:tr w:rsidR="00373035" w14:paraId="7A9AD4C3" w14:textId="77777777">
        <w:trPr>
          <w:trHeight w:val="3797"/>
        </w:trPr>
        <w:tc>
          <w:tcPr>
            <w:tcW w:w="548" w:type="dxa"/>
          </w:tcPr>
          <w:p w14:paraId="71DDD057" w14:textId="77777777" w:rsidR="00373035" w:rsidRDefault="00000000">
            <w:pPr>
              <w:pStyle w:val="TableParagraph"/>
              <w:spacing w:line="249" w:lineRule="exact"/>
              <w:ind w:left="110"/>
            </w:pPr>
            <w:r>
              <w:rPr>
                <w:spacing w:val="-5"/>
              </w:rPr>
              <w:t>1.</w:t>
            </w:r>
          </w:p>
        </w:tc>
        <w:tc>
          <w:tcPr>
            <w:tcW w:w="2684" w:type="dxa"/>
          </w:tcPr>
          <w:p w14:paraId="658E8A5F" w14:textId="77777777" w:rsidR="00373035" w:rsidRDefault="00000000">
            <w:pPr>
              <w:pStyle w:val="TableParagraph"/>
              <w:spacing w:line="278" w:lineRule="auto"/>
            </w:pPr>
            <w:r>
              <w:rPr>
                <w:spacing w:val="-2"/>
              </w:rPr>
              <w:t>Пропись</w:t>
            </w:r>
            <w:r>
              <w:rPr>
                <w:spacing w:val="-11"/>
              </w:rPr>
              <w:t xml:space="preserve"> </w:t>
            </w:r>
            <w:r>
              <w:rPr>
                <w:spacing w:val="-2"/>
              </w:rPr>
              <w:t>–</w:t>
            </w:r>
            <w:r>
              <w:rPr>
                <w:spacing w:val="-12"/>
              </w:rPr>
              <w:t xml:space="preserve"> </w:t>
            </w:r>
            <w:r>
              <w:rPr>
                <w:spacing w:val="-2"/>
              </w:rPr>
              <w:t>первая</w:t>
            </w:r>
            <w:r>
              <w:rPr>
                <w:spacing w:val="-12"/>
              </w:rPr>
              <w:t xml:space="preserve"> </w:t>
            </w:r>
            <w:r>
              <w:rPr>
                <w:spacing w:val="-2"/>
              </w:rPr>
              <w:t>учебная тетрадь</w:t>
            </w:r>
          </w:p>
        </w:tc>
        <w:tc>
          <w:tcPr>
            <w:tcW w:w="6343" w:type="dxa"/>
          </w:tcPr>
          <w:p w14:paraId="285F4697" w14:textId="77777777" w:rsidR="00373035" w:rsidRDefault="00000000">
            <w:pPr>
              <w:pStyle w:val="TableParagraph"/>
              <w:ind w:left="110" w:right="89"/>
              <w:jc w:val="both"/>
            </w:pPr>
            <w:r>
              <w:t>Отвечать на вопросы учителя о назначении прописи. Ориентироваться в первой учебной тетради. Правильно располагать учебную тетрадь на рабочем месте, демонстрировать правильное положение ручки при письме. Воспроизводить с опорой на наглядный материал (иллюстрации в прописи, плакаты и др.) гигиенические правила письма. Называть письменные принадлежности с опорой на иллюстрации прописи. Обводить предметы по контуру. Находить элементы букв в контурах предметных картинок, данных на страницах прописи. Обводить элементы букв, соблюдая указанное в прописи направление движения руки. Писать графические элементы по заданному в прописи образцу: правильно располагать на рабочей строке элементы букв, соблюдать</w:t>
            </w:r>
            <w:r>
              <w:rPr>
                <w:spacing w:val="59"/>
                <w:w w:val="150"/>
              </w:rPr>
              <w:t xml:space="preserve">  </w:t>
            </w:r>
            <w:r>
              <w:t>интервал</w:t>
            </w:r>
            <w:r>
              <w:rPr>
                <w:spacing w:val="60"/>
                <w:w w:val="150"/>
              </w:rPr>
              <w:t xml:space="preserve">  </w:t>
            </w:r>
            <w:r>
              <w:t>между</w:t>
            </w:r>
            <w:r>
              <w:rPr>
                <w:spacing w:val="57"/>
                <w:w w:val="150"/>
              </w:rPr>
              <w:t xml:space="preserve">  </w:t>
            </w:r>
            <w:r>
              <w:t>графическими</w:t>
            </w:r>
            <w:r>
              <w:rPr>
                <w:spacing w:val="60"/>
                <w:w w:val="150"/>
              </w:rPr>
              <w:t xml:space="preserve">  </w:t>
            </w:r>
            <w:r>
              <w:rPr>
                <w:spacing w:val="-2"/>
              </w:rPr>
              <w:t>элементами.</w:t>
            </w:r>
          </w:p>
          <w:p w14:paraId="6A23CDCB" w14:textId="77777777" w:rsidR="00373035" w:rsidRDefault="00000000">
            <w:pPr>
              <w:pStyle w:val="TableParagraph"/>
              <w:spacing w:before="2" w:line="233" w:lineRule="exact"/>
              <w:ind w:left="110"/>
              <w:jc w:val="both"/>
            </w:pPr>
            <w:r>
              <w:t>Чередовать</w:t>
            </w:r>
            <w:r>
              <w:rPr>
                <w:spacing w:val="-8"/>
              </w:rPr>
              <w:t xml:space="preserve"> </w:t>
            </w:r>
            <w:r>
              <w:t>элементы</w:t>
            </w:r>
            <w:r>
              <w:rPr>
                <w:spacing w:val="-7"/>
              </w:rPr>
              <w:t xml:space="preserve"> </w:t>
            </w:r>
            <w:r>
              <w:t>узоров,</w:t>
            </w:r>
            <w:r>
              <w:rPr>
                <w:spacing w:val="-5"/>
              </w:rPr>
              <w:t xml:space="preserve"> </w:t>
            </w:r>
            <w:r>
              <w:t>ориентируясь</w:t>
            </w:r>
            <w:r>
              <w:rPr>
                <w:spacing w:val="-6"/>
              </w:rPr>
              <w:t xml:space="preserve"> </w:t>
            </w:r>
            <w:r>
              <w:t>на</w:t>
            </w:r>
            <w:r>
              <w:rPr>
                <w:spacing w:val="-4"/>
              </w:rPr>
              <w:t xml:space="preserve"> </w:t>
            </w:r>
            <w:r>
              <w:rPr>
                <w:spacing w:val="-2"/>
              </w:rPr>
              <w:t>образец</w:t>
            </w:r>
          </w:p>
        </w:tc>
      </w:tr>
      <w:tr w:rsidR="00373035" w14:paraId="5F644A53" w14:textId="77777777">
        <w:trPr>
          <w:trHeight w:val="3798"/>
        </w:trPr>
        <w:tc>
          <w:tcPr>
            <w:tcW w:w="548" w:type="dxa"/>
          </w:tcPr>
          <w:p w14:paraId="20E12BE3" w14:textId="77777777" w:rsidR="00373035" w:rsidRDefault="00000000">
            <w:pPr>
              <w:pStyle w:val="TableParagraph"/>
              <w:spacing w:line="245" w:lineRule="exact"/>
              <w:ind w:left="110"/>
            </w:pPr>
            <w:r>
              <w:rPr>
                <w:spacing w:val="-5"/>
              </w:rPr>
              <w:t>2.</w:t>
            </w:r>
          </w:p>
        </w:tc>
        <w:tc>
          <w:tcPr>
            <w:tcW w:w="2684" w:type="dxa"/>
          </w:tcPr>
          <w:p w14:paraId="795D5E6E" w14:textId="77777777" w:rsidR="00373035" w:rsidRDefault="00000000">
            <w:pPr>
              <w:pStyle w:val="TableParagraph"/>
              <w:spacing w:line="278" w:lineRule="auto"/>
              <w:ind w:right="233"/>
              <w:jc w:val="both"/>
            </w:pPr>
            <w:r>
              <w:t>Рабочая</w:t>
            </w:r>
            <w:r>
              <w:rPr>
                <w:spacing w:val="-14"/>
              </w:rPr>
              <w:t xml:space="preserve"> </w:t>
            </w:r>
            <w:r>
              <w:t>строка.</w:t>
            </w:r>
            <w:r>
              <w:rPr>
                <w:spacing w:val="-14"/>
              </w:rPr>
              <w:t xml:space="preserve"> </w:t>
            </w:r>
            <w:r>
              <w:t>Верхняя и</w:t>
            </w:r>
            <w:r>
              <w:rPr>
                <w:spacing w:val="-12"/>
              </w:rPr>
              <w:t xml:space="preserve"> </w:t>
            </w:r>
            <w:r>
              <w:t>нижняя</w:t>
            </w:r>
            <w:r>
              <w:rPr>
                <w:spacing w:val="-13"/>
              </w:rPr>
              <w:t xml:space="preserve"> </w:t>
            </w:r>
            <w:r>
              <w:t>линии</w:t>
            </w:r>
            <w:r>
              <w:rPr>
                <w:spacing w:val="-12"/>
              </w:rPr>
              <w:t xml:space="preserve"> </w:t>
            </w:r>
            <w:r>
              <w:t xml:space="preserve">рабочей </w:t>
            </w:r>
            <w:r>
              <w:rPr>
                <w:spacing w:val="-2"/>
              </w:rPr>
              <w:t>строки.</w:t>
            </w:r>
          </w:p>
        </w:tc>
        <w:tc>
          <w:tcPr>
            <w:tcW w:w="6343" w:type="dxa"/>
          </w:tcPr>
          <w:p w14:paraId="0DFCA04B" w14:textId="77777777" w:rsidR="00373035" w:rsidRDefault="00000000">
            <w:pPr>
              <w:pStyle w:val="TableParagraph"/>
              <w:ind w:left="110" w:right="80"/>
              <w:jc w:val="both"/>
            </w:pPr>
            <w:r>
              <w:t>Принимать учебную задачу урока. Осуществлять решение учебной задачи под руководством учи теля. Правильно располагать</w:t>
            </w:r>
            <w:r>
              <w:rPr>
                <w:spacing w:val="-2"/>
              </w:rPr>
              <w:t xml:space="preserve"> </w:t>
            </w:r>
            <w:r>
              <w:t>учебную тетрадь на</w:t>
            </w:r>
            <w:r>
              <w:rPr>
                <w:spacing w:val="-5"/>
              </w:rPr>
              <w:t xml:space="preserve"> </w:t>
            </w:r>
            <w:r>
              <w:t>рабочем месте. Воспроизводить с опорой на наглядный материал (иллюстрации в прописи, плакаты и др.) гигиенические правила письма, демонстрировать их выполнение в процессе письма. Моделировать предметы по заданному образцу. Обводить предметы по контуру. Находить элементы букв в контурах предметных картинок, данных на страницах прописи. Обводить элементы букв, соблюдая указанное в прописи направление движения руки. Писать графические элементы по заданному в прописи образцу: правильно располагать на рабочей строке элементы букв, соблюдать</w:t>
            </w:r>
            <w:r>
              <w:rPr>
                <w:spacing w:val="24"/>
              </w:rPr>
              <w:t xml:space="preserve"> </w:t>
            </w:r>
            <w:r>
              <w:t>интервал</w:t>
            </w:r>
            <w:r>
              <w:rPr>
                <w:spacing w:val="28"/>
              </w:rPr>
              <w:t xml:space="preserve"> </w:t>
            </w:r>
            <w:r>
              <w:t>между</w:t>
            </w:r>
            <w:r>
              <w:rPr>
                <w:spacing w:val="23"/>
              </w:rPr>
              <w:t xml:space="preserve"> </w:t>
            </w:r>
            <w:r>
              <w:t>графическими</w:t>
            </w:r>
            <w:r>
              <w:rPr>
                <w:spacing w:val="28"/>
              </w:rPr>
              <w:t xml:space="preserve"> </w:t>
            </w:r>
            <w:r>
              <w:t>элементами,</w:t>
            </w:r>
            <w:r>
              <w:rPr>
                <w:spacing w:val="30"/>
              </w:rPr>
              <w:t xml:space="preserve"> </w:t>
            </w:r>
            <w:r>
              <w:rPr>
                <w:spacing w:val="-2"/>
              </w:rPr>
              <w:t>наклон.</w:t>
            </w:r>
          </w:p>
          <w:p w14:paraId="2F9E1A50" w14:textId="77777777" w:rsidR="00373035" w:rsidRDefault="00000000">
            <w:pPr>
              <w:pStyle w:val="TableParagraph"/>
              <w:spacing w:line="246" w:lineRule="exact"/>
              <w:ind w:left="110" w:right="144"/>
              <w:jc w:val="both"/>
            </w:pPr>
            <w:r>
              <w:t>Чередовать элементы узоров, ориентируясь на образец. Осваивать правила работы в группе.</w:t>
            </w:r>
          </w:p>
        </w:tc>
      </w:tr>
      <w:tr w:rsidR="00373035" w14:paraId="66560E15" w14:textId="77777777">
        <w:trPr>
          <w:trHeight w:val="1261"/>
        </w:trPr>
        <w:tc>
          <w:tcPr>
            <w:tcW w:w="548" w:type="dxa"/>
          </w:tcPr>
          <w:p w14:paraId="25843522" w14:textId="77777777" w:rsidR="00373035" w:rsidRDefault="00000000">
            <w:pPr>
              <w:pStyle w:val="TableParagraph"/>
              <w:spacing w:line="244" w:lineRule="exact"/>
              <w:ind w:left="110"/>
            </w:pPr>
            <w:r>
              <w:rPr>
                <w:spacing w:val="-5"/>
              </w:rPr>
              <w:t>3.</w:t>
            </w:r>
          </w:p>
        </w:tc>
        <w:tc>
          <w:tcPr>
            <w:tcW w:w="2684" w:type="dxa"/>
          </w:tcPr>
          <w:p w14:paraId="5BF7312B" w14:textId="77777777" w:rsidR="00373035" w:rsidRDefault="00000000">
            <w:pPr>
              <w:pStyle w:val="TableParagraph"/>
              <w:spacing w:line="273" w:lineRule="auto"/>
            </w:pPr>
            <w:r>
              <w:rPr>
                <w:spacing w:val="-2"/>
              </w:rPr>
              <w:t>Письмо</w:t>
            </w:r>
            <w:r>
              <w:rPr>
                <w:spacing w:val="-17"/>
              </w:rPr>
              <w:t xml:space="preserve"> </w:t>
            </w:r>
            <w:r>
              <w:rPr>
                <w:spacing w:val="-2"/>
              </w:rPr>
              <w:t>овалов</w:t>
            </w:r>
            <w:r>
              <w:rPr>
                <w:spacing w:val="-12"/>
              </w:rPr>
              <w:t xml:space="preserve"> </w:t>
            </w:r>
            <w:r>
              <w:rPr>
                <w:spacing w:val="-2"/>
              </w:rPr>
              <w:t>и полуовалов.</w:t>
            </w:r>
          </w:p>
        </w:tc>
        <w:tc>
          <w:tcPr>
            <w:tcW w:w="6343" w:type="dxa"/>
            <w:shd w:val="clear" w:color="auto" w:fill="FFFFFF"/>
          </w:tcPr>
          <w:p w14:paraId="352613F7" w14:textId="77777777" w:rsidR="00373035" w:rsidRDefault="00000000">
            <w:pPr>
              <w:pStyle w:val="TableParagraph"/>
              <w:spacing w:line="242" w:lineRule="auto"/>
              <w:ind w:left="110" w:right="94"/>
              <w:jc w:val="both"/>
            </w:pPr>
            <w:r>
              <w:rPr>
                <w:noProof/>
              </w:rPr>
              <mc:AlternateContent>
                <mc:Choice Requires="wpg">
                  <w:drawing>
                    <wp:anchor distT="0" distB="0" distL="0" distR="0" simplePos="0" relativeHeight="482626560" behindDoc="1" locked="0" layoutInCell="1" allowOverlap="1" wp14:anchorId="569DC4B2" wp14:editId="7D8FD5B3">
                      <wp:simplePos x="0" y="0"/>
                      <wp:positionH relativeFrom="column">
                        <wp:posOffset>1905</wp:posOffset>
                      </wp:positionH>
                      <wp:positionV relativeFrom="paragraph">
                        <wp:posOffset>5175</wp:posOffset>
                      </wp:positionV>
                      <wp:extent cx="4023995" cy="803275"/>
                      <wp:effectExtent l="0" t="0" r="0" b="0"/>
                      <wp:wrapNone/>
                      <wp:docPr id="634" name="Group 6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803275"/>
                                <a:chOff x="0" y="0"/>
                                <a:chExt cx="4023995" cy="803275"/>
                              </a:xfrm>
                            </wpg:grpSpPr>
                            <wps:wsp>
                              <wps:cNvPr id="635" name="Graphic 635"/>
                              <wps:cNvSpPr/>
                              <wps:spPr>
                                <a:xfrm>
                                  <a:off x="0" y="0"/>
                                  <a:ext cx="4023995" cy="803275"/>
                                </a:xfrm>
                                <a:custGeom>
                                  <a:avLst/>
                                  <a:gdLst/>
                                  <a:ahLst/>
                                  <a:cxnLst/>
                                  <a:rect l="l" t="t" r="r" b="b"/>
                                  <a:pathLst>
                                    <a:path w="4023995" h="803275">
                                      <a:moveTo>
                                        <a:pt x="4023867" y="0"/>
                                      </a:moveTo>
                                      <a:lnTo>
                                        <a:pt x="0" y="0"/>
                                      </a:lnTo>
                                      <a:lnTo>
                                        <a:pt x="0" y="803147"/>
                                      </a:lnTo>
                                      <a:lnTo>
                                        <a:pt x="4023867" y="803147"/>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5CDD8309" id="Group 634" o:spid="_x0000_s1026" style="position:absolute;margin-left:.15pt;margin-top:.4pt;width:316.85pt;height:63.25pt;z-index:-20689920;mso-wrap-distance-left:0;mso-wrap-distance-right:0" coordsize="40239,8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">
                      <v:shape id="Graphic 635" o:spid="_x0000_s1027" style="position:absolute;width:40239;height:8032;visibility:visible;mso-wrap-style:square;v-text-anchor:top" coordsize="4023995,803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" path="m4023867,l,,,803147r4023867,l4023867,xe" stroked="f">
                        <v:path arrowok="t"/>
                      </v:shape>
                    </v:group>
                  </w:pict>
                </mc:Fallback>
              </mc:AlternateContent>
            </w:r>
            <w:r>
              <w:rPr>
                <w:color w:val="201E1E"/>
                <w:w w:val="105"/>
              </w:rPr>
              <w:t>Принимать учебную задачу урока. Осуществлять решение учебной задачи под руководством учителя. Правильно располагать</w:t>
            </w:r>
            <w:r>
              <w:rPr>
                <w:color w:val="201E1E"/>
                <w:spacing w:val="19"/>
                <w:w w:val="105"/>
              </w:rPr>
              <w:t xml:space="preserve"> </w:t>
            </w:r>
            <w:r>
              <w:rPr>
                <w:color w:val="201E1E"/>
                <w:w w:val="105"/>
              </w:rPr>
              <w:t>учебную</w:t>
            </w:r>
            <w:r>
              <w:rPr>
                <w:color w:val="201E1E"/>
                <w:spacing w:val="17"/>
                <w:w w:val="105"/>
              </w:rPr>
              <w:t xml:space="preserve"> </w:t>
            </w:r>
            <w:r>
              <w:rPr>
                <w:color w:val="201E1E"/>
                <w:w w:val="105"/>
              </w:rPr>
              <w:t>тетрадь</w:t>
            </w:r>
            <w:r>
              <w:rPr>
                <w:color w:val="201E1E"/>
                <w:spacing w:val="25"/>
                <w:w w:val="105"/>
              </w:rPr>
              <w:t xml:space="preserve"> </w:t>
            </w:r>
            <w:r>
              <w:rPr>
                <w:color w:val="201E1E"/>
                <w:w w:val="105"/>
              </w:rPr>
              <w:t>на</w:t>
            </w:r>
            <w:r>
              <w:rPr>
                <w:color w:val="201E1E"/>
                <w:spacing w:val="14"/>
                <w:w w:val="105"/>
              </w:rPr>
              <w:t xml:space="preserve"> </w:t>
            </w:r>
            <w:r>
              <w:rPr>
                <w:color w:val="201E1E"/>
                <w:w w:val="105"/>
              </w:rPr>
              <w:t>рабочем</w:t>
            </w:r>
            <w:r>
              <w:rPr>
                <w:color w:val="201E1E"/>
                <w:spacing w:val="36"/>
                <w:w w:val="105"/>
              </w:rPr>
              <w:t xml:space="preserve"> </w:t>
            </w:r>
            <w:r>
              <w:rPr>
                <w:color w:val="201E1E"/>
                <w:w w:val="105"/>
              </w:rPr>
              <w:t>месте.</w:t>
            </w:r>
            <w:r>
              <w:rPr>
                <w:color w:val="201E1E"/>
                <w:spacing w:val="28"/>
                <w:w w:val="105"/>
              </w:rPr>
              <w:t xml:space="preserve"> </w:t>
            </w:r>
            <w:r>
              <w:rPr>
                <w:color w:val="201E1E"/>
                <w:spacing w:val="-2"/>
                <w:w w:val="105"/>
              </w:rPr>
              <w:t>Применять</w:t>
            </w:r>
          </w:p>
          <w:p w14:paraId="10D8C04D" w14:textId="77777777" w:rsidR="00373035" w:rsidRDefault="00000000">
            <w:pPr>
              <w:pStyle w:val="TableParagraph"/>
              <w:spacing w:line="240" w:lineRule="exact"/>
              <w:ind w:left="110" w:right="148"/>
              <w:jc w:val="both"/>
            </w:pPr>
            <w:r>
              <w:rPr>
                <w:color w:val="201E1E"/>
                <w:w w:val="105"/>
              </w:rPr>
              <w:t>гигиенические правила письма при выполнении заданий. Находить</w:t>
            </w:r>
            <w:r>
              <w:rPr>
                <w:color w:val="201E1E"/>
                <w:spacing w:val="76"/>
                <w:w w:val="105"/>
              </w:rPr>
              <w:t xml:space="preserve"> </w:t>
            </w:r>
            <w:r>
              <w:rPr>
                <w:color w:val="201E1E"/>
                <w:w w:val="105"/>
              </w:rPr>
              <w:t>овалы</w:t>
            </w:r>
            <w:r>
              <w:rPr>
                <w:color w:val="201E1E"/>
                <w:spacing w:val="78"/>
                <w:w w:val="105"/>
              </w:rPr>
              <w:t xml:space="preserve"> </w:t>
            </w:r>
            <w:r>
              <w:rPr>
                <w:color w:val="201E1E"/>
                <w:w w:val="105"/>
              </w:rPr>
              <w:t>и</w:t>
            </w:r>
            <w:r>
              <w:rPr>
                <w:color w:val="201E1E"/>
                <w:spacing w:val="70"/>
                <w:w w:val="105"/>
              </w:rPr>
              <w:t xml:space="preserve"> </w:t>
            </w:r>
            <w:r>
              <w:rPr>
                <w:color w:val="201E1E"/>
                <w:w w:val="105"/>
              </w:rPr>
              <w:t>полуовалы</w:t>
            </w:r>
            <w:r>
              <w:rPr>
                <w:color w:val="201E1E"/>
                <w:spacing w:val="74"/>
                <w:w w:val="105"/>
              </w:rPr>
              <w:t xml:space="preserve"> </w:t>
            </w:r>
            <w:r>
              <w:rPr>
                <w:color w:val="201E1E"/>
                <w:w w:val="105"/>
              </w:rPr>
              <w:t>в</w:t>
            </w:r>
            <w:r>
              <w:rPr>
                <w:color w:val="201E1E"/>
                <w:spacing w:val="75"/>
                <w:w w:val="105"/>
              </w:rPr>
              <w:t xml:space="preserve"> </w:t>
            </w:r>
            <w:r>
              <w:rPr>
                <w:color w:val="201E1E"/>
                <w:w w:val="105"/>
              </w:rPr>
              <w:t>изображении</w:t>
            </w:r>
            <w:r>
              <w:rPr>
                <w:color w:val="201E1E"/>
                <w:spacing w:val="39"/>
                <w:w w:val="105"/>
              </w:rPr>
              <w:t xml:space="preserve"> </w:t>
            </w:r>
            <w:r>
              <w:rPr>
                <w:color w:val="201E1E"/>
                <w:spacing w:val="-2"/>
                <w:w w:val="105"/>
              </w:rPr>
              <w:t>предметов.</w:t>
            </w:r>
          </w:p>
        </w:tc>
      </w:tr>
    </w:tbl>
    <w:p w14:paraId="0E6719BE" w14:textId="77777777" w:rsidR="00373035" w:rsidRDefault="00373035">
      <w:pPr>
        <w:pStyle w:val="TableParagraph"/>
        <w:spacing w:line="240" w:lineRule="exact"/>
        <w:jc w:val="both"/>
        <w:sectPr w:rsidR="00373035">
          <w:type w:val="continuous"/>
          <w:pgSz w:w="11910" w:h="16840"/>
          <w:pgMar w:top="780" w:right="0" w:bottom="940" w:left="425" w:header="0" w:footer="743"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14E3DAC5" w14:textId="77777777">
        <w:trPr>
          <w:trHeight w:val="2020"/>
        </w:trPr>
        <w:tc>
          <w:tcPr>
            <w:tcW w:w="548" w:type="dxa"/>
          </w:tcPr>
          <w:p w14:paraId="245346E5" w14:textId="77777777" w:rsidR="00373035" w:rsidRDefault="00373035">
            <w:pPr>
              <w:pStyle w:val="TableParagraph"/>
              <w:ind w:left="0"/>
            </w:pPr>
          </w:p>
        </w:tc>
        <w:tc>
          <w:tcPr>
            <w:tcW w:w="2684" w:type="dxa"/>
          </w:tcPr>
          <w:p w14:paraId="29D393DD" w14:textId="77777777" w:rsidR="00373035" w:rsidRDefault="00373035">
            <w:pPr>
              <w:pStyle w:val="TableParagraph"/>
              <w:ind w:left="0"/>
            </w:pPr>
          </w:p>
        </w:tc>
        <w:tc>
          <w:tcPr>
            <w:tcW w:w="6343" w:type="dxa"/>
          </w:tcPr>
          <w:p w14:paraId="34DC4281" w14:textId="77777777" w:rsidR="00373035" w:rsidRDefault="00000000">
            <w:pPr>
              <w:pStyle w:val="TableParagraph"/>
              <w:ind w:left="110" w:right="98"/>
              <w:jc w:val="both"/>
            </w:pPr>
            <w:r>
              <w:rPr>
                <w:color w:val="201E1E"/>
                <w:w w:val="105"/>
              </w:rPr>
              <w:t>Обводить</w:t>
            </w:r>
            <w:r>
              <w:rPr>
                <w:color w:val="201E1E"/>
                <w:spacing w:val="80"/>
                <w:w w:val="105"/>
              </w:rPr>
              <w:t xml:space="preserve"> </w:t>
            </w:r>
            <w:r>
              <w:rPr>
                <w:color w:val="201E1E"/>
                <w:w w:val="105"/>
              </w:rPr>
              <w:t>изображённые</w:t>
            </w:r>
            <w:r>
              <w:rPr>
                <w:color w:val="201E1E"/>
                <w:spacing w:val="80"/>
                <w:w w:val="105"/>
              </w:rPr>
              <w:t xml:space="preserve"> </w:t>
            </w:r>
            <w:r>
              <w:rPr>
                <w:color w:val="201E1E"/>
                <w:w w:val="105"/>
              </w:rPr>
              <w:t>предметы</w:t>
            </w:r>
            <w:r>
              <w:rPr>
                <w:color w:val="201E1E"/>
                <w:spacing w:val="80"/>
                <w:w w:val="105"/>
              </w:rPr>
              <w:t xml:space="preserve"> </w:t>
            </w:r>
            <w:r>
              <w:rPr>
                <w:color w:val="201E1E"/>
                <w:w w:val="105"/>
              </w:rPr>
              <w:t>по</w:t>
            </w:r>
            <w:r>
              <w:rPr>
                <w:color w:val="201E1E"/>
                <w:spacing w:val="80"/>
                <w:w w:val="105"/>
              </w:rPr>
              <w:t xml:space="preserve"> </w:t>
            </w:r>
            <w:r>
              <w:rPr>
                <w:color w:val="201E1E"/>
                <w:w w:val="105"/>
              </w:rPr>
              <w:t>контуру, штриховать их. Называть героев сказки, составлять предложения о каждом из героев с опорой на заданную схему. Называть предметы, изображённые на странице прописи</w:t>
            </w:r>
            <w:r>
              <w:rPr>
                <w:color w:val="201E1E"/>
                <w:spacing w:val="40"/>
                <w:w w:val="105"/>
              </w:rPr>
              <w:t xml:space="preserve"> </w:t>
            </w:r>
            <w:r>
              <w:rPr>
                <w:color w:val="201E1E"/>
                <w:w w:val="105"/>
              </w:rPr>
              <w:t>(яблоко,</w:t>
            </w:r>
            <w:r>
              <w:rPr>
                <w:color w:val="201E1E"/>
                <w:spacing w:val="40"/>
                <w:w w:val="105"/>
              </w:rPr>
              <w:t xml:space="preserve"> </w:t>
            </w:r>
            <w:r>
              <w:rPr>
                <w:color w:val="201E1E"/>
                <w:w w:val="105"/>
              </w:rPr>
              <w:t>помидор,</w:t>
            </w:r>
            <w:r>
              <w:rPr>
                <w:color w:val="201E1E"/>
                <w:spacing w:val="40"/>
                <w:w w:val="105"/>
              </w:rPr>
              <w:t xml:space="preserve"> </w:t>
            </w:r>
            <w:r>
              <w:rPr>
                <w:color w:val="201E1E"/>
                <w:w w:val="105"/>
              </w:rPr>
              <w:t>огурец,</w:t>
            </w:r>
            <w:r>
              <w:rPr>
                <w:color w:val="201E1E"/>
                <w:spacing w:val="40"/>
                <w:w w:val="105"/>
              </w:rPr>
              <w:t xml:space="preserve"> </w:t>
            </w:r>
            <w:r>
              <w:rPr>
                <w:color w:val="201E1E"/>
                <w:w w:val="105"/>
              </w:rPr>
              <w:t>репа),</w:t>
            </w:r>
            <w:r>
              <w:rPr>
                <w:color w:val="201E1E"/>
                <w:spacing w:val="40"/>
                <w:w w:val="105"/>
              </w:rPr>
              <w:t xml:space="preserve"> </w:t>
            </w:r>
            <w:r>
              <w:rPr>
                <w:color w:val="201E1E"/>
                <w:w w:val="105"/>
              </w:rPr>
              <w:t>классифицировать</w:t>
            </w:r>
            <w:r>
              <w:rPr>
                <w:color w:val="201E1E"/>
                <w:spacing w:val="60"/>
                <w:w w:val="150"/>
              </w:rPr>
              <w:t xml:space="preserve">   </w:t>
            </w:r>
            <w:r>
              <w:rPr>
                <w:color w:val="201E1E"/>
                <w:w w:val="105"/>
              </w:rPr>
              <w:t>их</w:t>
            </w:r>
            <w:r>
              <w:rPr>
                <w:color w:val="201E1E"/>
                <w:spacing w:val="61"/>
                <w:w w:val="150"/>
              </w:rPr>
              <w:t xml:space="preserve">   </w:t>
            </w:r>
            <w:r>
              <w:rPr>
                <w:color w:val="201E1E"/>
                <w:w w:val="105"/>
              </w:rPr>
              <w:t>по</w:t>
            </w:r>
            <w:r>
              <w:rPr>
                <w:color w:val="201E1E"/>
                <w:spacing w:val="61"/>
                <w:w w:val="150"/>
              </w:rPr>
              <w:t xml:space="preserve">   </w:t>
            </w:r>
            <w:r>
              <w:rPr>
                <w:color w:val="201E1E"/>
                <w:w w:val="105"/>
              </w:rPr>
              <w:t>группам.</w:t>
            </w:r>
            <w:r>
              <w:rPr>
                <w:color w:val="201E1E"/>
                <w:spacing w:val="63"/>
                <w:w w:val="150"/>
              </w:rPr>
              <w:t xml:space="preserve">   </w:t>
            </w:r>
            <w:r>
              <w:rPr>
                <w:color w:val="201E1E"/>
                <w:spacing w:val="-2"/>
                <w:w w:val="105"/>
              </w:rPr>
              <w:t>Составлять</w:t>
            </w:r>
          </w:p>
          <w:p w14:paraId="00F011B4" w14:textId="77777777" w:rsidR="00373035" w:rsidRDefault="00000000">
            <w:pPr>
              <w:pStyle w:val="TableParagraph"/>
              <w:spacing w:before="3" w:line="240" w:lineRule="exact"/>
              <w:ind w:left="110" w:right="141"/>
              <w:jc w:val="both"/>
            </w:pPr>
            <w:r>
              <w:rPr>
                <w:color w:val="201E1E"/>
              </w:rPr>
              <w:t>предложения к иллюстрациям, данным в прописи. Воспроизводить</w:t>
            </w:r>
            <w:r>
              <w:rPr>
                <w:color w:val="201E1E"/>
                <w:spacing w:val="40"/>
              </w:rPr>
              <w:t xml:space="preserve"> </w:t>
            </w:r>
            <w:r>
              <w:rPr>
                <w:color w:val="201E1E"/>
              </w:rPr>
              <w:t>и</w:t>
            </w:r>
            <w:r>
              <w:rPr>
                <w:color w:val="201E1E"/>
                <w:spacing w:val="40"/>
              </w:rPr>
              <w:t xml:space="preserve"> </w:t>
            </w:r>
            <w:r>
              <w:rPr>
                <w:color w:val="201E1E"/>
              </w:rPr>
              <w:t>применять</w:t>
            </w:r>
            <w:r>
              <w:rPr>
                <w:color w:val="201E1E"/>
                <w:spacing w:val="40"/>
              </w:rPr>
              <w:t xml:space="preserve"> </w:t>
            </w:r>
            <w:r>
              <w:rPr>
                <w:color w:val="201E1E"/>
              </w:rPr>
              <w:t>правила</w:t>
            </w:r>
            <w:r>
              <w:rPr>
                <w:color w:val="201E1E"/>
                <w:spacing w:val="40"/>
              </w:rPr>
              <w:t xml:space="preserve"> </w:t>
            </w:r>
            <w:r>
              <w:rPr>
                <w:color w:val="201E1E"/>
              </w:rPr>
              <w:t>работы в</w:t>
            </w:r>
            <w:r>
              <w:rPr>
                <w:color w:val="201E1E"/>
                <w:spacing w:val="80"/>
              </w:rPr>
              <w:t xml:space="preserve"> </w:t>
            </w:r>
            <w:r>
              <w:rPr>
                <w:color w:val="201E1E"/>
              </w:rPr>
              <w:t>группе</w:t>
            </w:r>
          </w:p>
        </w:tc>
      </w:tr>
      <w:tr w:rsidR="00373035" w14:paraId="3148DC48" w14:textId="77777777">
        <w:trPr>
          <w:trHeight w:val="3547"/>
        </w:trPr>
        <w:tc>
          <w:tcPr>
            <w:tcW w:w="548" w:type="dxa"/>
          </w:tcPr>
          <w:p w14:paraId="044C69C6" w14:textId="77777777" w:rsidR="00373035" w:rsidRDefault="00000000">
            <w:pPr>
              <w:pStyle w:val="TableParagraph"/>
              <w:spacing w:line="244" w:lineRule="exact"/>
              <w:ind w:left="110"/>
            </w:pPr>
            <w:r>
              <w:rPr>
                <w:spacing w:val="-5"/>
              </w:rPr>
              <w:t>4.</w:t>
            </w:r>
          </w:p>
        </w:tc>
        <w:tc>
          <w:tcPr>
            <w:tcW w:w="2684" w:type="dxa"/>
          </w:tcPr>
          <w:p w14:paraId="0282845F" w14:textId="77777777" w:rsidR="00373035" w:rsidRDefault="00000000">
            <w:pPr>
              <w:pStyle w:val="TableParagraph"/>
              <w:spacing w:line="244" w:lineRule="exact"/>
            </w:pPr>
            <w:r>
              <w:t>Рисование</w:t>
            </w:r>
            <w:r>
              <w:rPr>
                <w:spacing w:val="-12"/>
              </w:rPr>
              <w:t xml:space="preserve"> </w:t>
            </w:r>
            <w:r>
              <w:rPr>
                <w:spacing w:val="-2"/>
              </w:rPr>
              <w:t>бордюров.</w:t>
            </w:r>
          </w:p>
        </w:tc>
        <w:tc>
          <w:tcPr>
            <w:tcW w:w="6343" w:type="dxa"/>
          </w:tcPr>
          <w:p w14:paraId="641CEB84" w14:textId="62BF6526" w:rsidR="00373035" w:rsidRDefault="00000000">
            <w:pPr>
              <w:pStyle w:val="TableParagraph"/>
              <w:spacing w:line="244" w:lineRule="auto"/>
              <w:ind w:left="110" w:right="92"/>
              <w:jc w:val="both"/>
            </w:pPr>
            <w:r>
              <w:rPr>
                <w:color w:val="201E1E"/>
              </w:rPr>
              <w:t xml:space="preserve">Принимать учебную за дачу </w:t>
            </w:r>
            <w:r w:rsidR="00F05E52">
              <w:rPr>
                <w:color w:val="201E1E"/>
              </w:rPr>
              <w:t>урока. Осуществлять</w:t>
            </w:r>
            <w:r>
              <w:rPr>
                <w:color w:val="201E1E"/>
              </w:rPr>
              <w:t xml:space="preserve"> решение учебной задачи под руководством</w:t>
            </w:r>
            <w:r>
              <w:rPr>
                <w:color w:val="201E1E"/>
                <w:spacing w:val="40"/>
              </w:rPr>
              <w:t xml:space="preserve"> </w:t>
            </w:r>
            <w:r>
              <w:rPr>
                <w:color w:val="201E1E"/>
              </w:rPr>
              <w:t>учителя.</w:t>
            </w:r>
          </w:p>
          <w:p w14:paraId="44841596" w14:textId="2F558A75" w:rsidR="00373035" w:rsidRDefault="00000000">
            <w:pPr>
              <w:pStyle w:val="TableParagraph"/>
              <w:ind w:left="110" w:right="96"/>
              <w:jc w:val="both"/>
            </w:pPr>
            <w:r>
              <w:rPr>
                <w:color w:val="201E1E"/>
                <w:w w:val="105"/>
              </w:rPr>
              <w:t>Правильно располагать учебную тетрадь на рабочем месте. Применять</w:t>
            </w:r>
            <w:r>
              <w:rPr>
                <w:color w:val="201E1E"/>
                <w:spacing w:val="80"/>
                <w:w w:val="105"/>
              </w:rPr>
              <w:t xml:space="preserve"> </w:t>
            </w:r>
            <w:r>
              <w:rPr>
                <w:color w:val="201E1E"/>
                <w:w w:val="105"/>
              </w:rPr>
              <w:t>гигиенические</w:t>
            </w:r>
            <w:r>
              <w:rPr>
                <w:color w:val="201E1E"/>
                <w:spacing w:val="80"/>
                <w:w w:val="105"/>
              </w:rPr>
              <w:t xml:space="preserve"> </w:t>
            </w:r>
            <w:r>
              <w:rPr>
                <w:color w:val="201E1E"/>
                <w:w w:val="105"/>
              </w:rPr>
              <w:t>правила</w:t>
            </w:r>
            <w:r>
              <w:rPr>
                <w:color w:val="201E1E"/>
                <w:spacing w:val="80"/>
                <w:w w:val="105"/>
              </w:rPr>
              <w:t xml:space="preserve"> </w:t>
            </w:r>
            <w:r>
              <w:rPr>
                <w:color w:val="201E1E"/>
                <w:w w:val="105"/>
              </w:rPr>
              <w:t>письма</w:t>
            </w:r>
            <w:r>
              <w:rPr>
                <w:color w:val="201E1E"/>
                <w:spacing w:val="80"/>
                <w:w w:val="105"/>
              </w:rPr>
              <w:t xml:space="preserve"> </w:t>
            </w:r>
            <w:r>
              <w:rPr>
                <w:color w:val="201E1E"/>
                <w:w w:val="105"/>
              </w:rPr>
              <w:t>при выполнении заданий. Соотносить предметную картинку и схему слова. Дорисовывать овалы, круги и предметы, не выходя</w:t>
            </w:r>
            <w:r>
              <w:rPr>
                <w:color w:val="201E1E"/>
                <w:spacing w:val="80"/>
                <w:w w:val="105"/>
              </w:rPr>
              <w:t xml:space="preserve"> </w:t>
            </w:r>
            <w:r>
              <w:rPr>
                <w:color w:val="201E1E"/>
                <w:w w:val="105"/>
              </w:rPr>
              <w:t>за</w:t>
            </w:r>
            <w:r>
              <w:rPr>
                <w:color w:val="201E1E"/>
                <w:spacing w:val="80"/>
                <w:w w:val="105"/>
              </w:rPr>
              <w:t xml:space="preserve"> </w:t>
            </w:r>
            <w:r>
              <w:rPr>
                <w:color w:val="201E1E"/>
                <w:w w:val="105"/>
              </w:rPr>
              <w:t>строку,</w:t>
            </w:r>
            <w:r>
              <w:rPr>
                <w:color w:val="201E1E"/>
                <w:spacing w:val="80"/>
                <w:w w:val="105"/>
              </w:rPr>
              <w:t xml:space="preserve"> </w:t>
            </w:r>
            <w:r>
              <w:rPr>
                <w:color w:val="201E1E"/>
                <w:w w:val="105"/>
              </w:rPr>
              <w:t>и</w:t>
            </w:r>
            <w:r>
              <w:rPr>
                <w:color w:val="201E1E"/>
                <w:spacing w:val="80"/>
                <w:w w:val="105"/>
              </w:rPr>
              <w:t xml:space="preserve"> </w:t>
            </w:r>
            <w:r>
              <w:rPr>
                <w:color w:val="201E1E"/>
                <w:w w:val="105"/>
              </w:rPr>
              <w:t>дополнительные</w:t>
            </w:r>
            <w:r>
              <w:rPr>
                <w:color w:val="201E1E"/>
                <w:spacing w:val="80"/>
                <w:w w:val="105"/>
              </w:rPr>
              <w:t xml:space="preserve"> </w:t>
            </w:r>
            <w:r>
              <w:rPr>
                <w:color w:val="201E1E"/>
                <w:w w:val="105"/>
              </w:rPr>
              <w:t>линии. Моделировать предметы по заданному контуру. Обводить предметы по контуру, штриховать их. Называть предметы, объединять их в группу по общему признаку, называть группу</w:t>
            </w:r>
            <w:r>
              <w:rPr>
                <w:color w:val="201E1E"/>
                <w:spacing w:val="40"/>
                <w:w w:val="105"/>
              </w:rPr>
              <w:t xml:space="preserve"> </w:t>
            </w:r>
            <w:r w:rsidR="00F05E52">
              <w:rPr>
                <w:color w:val="201E1E"/>
                <w:w w:val="105"/>
              </w:rPr>
              <w:t>предметов,</w:t>
            </w:r>
            <w:r>
              <w:rPr>
                <w:color w:val="201E1E"/>
                <w:spacing w:val="40"/>
                <w:w w:val="105"/>
              </w:rPr>
              <w:t xml:space="preserve"> </w:t>
            </w:r>
            <w:r>
              <w:rPr>
                <w:color w:val="201E1E"/>
                <w:w w:val="105"/>
              </w:rPr>
              <w:t>одним</w:t>
            </w:r>
            <w:r>
              <w:rPr>
                <w:color w:val="201E1E"/>
                <w:spacing w:val="40"/>
                <w:w w:val="105"/>
              </w:rPr>
              <w:t xml:space="preserve"> </w:t>
            </w:r>
            <w:r>
              <w:rPr>
                <w:color w:val="201E1E"/>
                <w:w w:val="105"/>
              </w:rPr>
              <w:t>словом.</w:t>
            </w:r>
            <w:r>
              <w:rPr>
                <w:color w:val="201E1E"/>
                <w:spacing w:val="40"/>
                <w:w w:val="105"/>
              </w:rPr>
              <w:t xml:space="preserve"> </w:t>
            </w:r>
            <w:r>
              <w:rPr>
                <w:color w:val="201E1E"/>
                <w:w w:val="105"/>
              </w:rPr>
              <w:t>Воспроизводить</w:t>
            </w:r>
            <w:r>
              <w:rPr>
                <w:color w:val="201E1E"/>
                <w:spacing w:val="40"/>
                <w:w w:val="105"/>
              </w:rPr>
              <w:t xml:space="preserve"> </w:t>
            </w:r>
            <w:r>
              <w:rPr>
                <w:color w:val="201E1E"/>
                <w:w w:val="105"/>
              </w:rPr>
              <w:t>сказку</w:t>
            </w:r>
            <w:r>
              <w:rPr>
                <w:color w:val="201E1E"/>
                <w:spacing w:val="40"/>
                <w:w w:val="105"/>
              </w:rPr>
              <w:t xml:space="preserve"> </w:t>
            </w:r>
            <w:r>
              <w:rPr>
                <w:color w:val="201E1E"/>
                <w:w w:val="105"/>
              </w:rPr>
              <w:t>по</w:t>
            </w:r>
            <w:r>
              <w:rPr>
                <w:color w:val="201E1E"/>
                <w:spacing w:val="40"/>
                <w:w w:val="105"/>
              </w:rPr>
              <w:t xml:space="preserve">  </w:t>
            </w:r>
            <w:r>
              <w:rPr>
                <w:color w:val="201E1E"/>
                <w:w w:val="105"/>
              </w:rPr>
              <w:t>серии</w:t>
            </w:r>
            <w:r>
              <w:rPr>
                <w:color w:val="201E1E"/>
                <w:spacing w:val="40"/>
                <w:w w:val="105"/>
              </w:rPr>
              <w:t xml:space="preserve">  </w:t>
            </w:r>
            <w:r>
              <w:rPr>
                <w:color w:val="201E1E"/>
                <w:w w:val="105"/>
              </w:rPr>
              <w:t>сюжетных</w:t>
            </w:r>
            <w:r>
              <w:rPr>
                <w:color w:val="201E1E"/>
                <w:spacing w:val="40"/>
                <w:w w:val="105"/>
              </w:rPr>
              <w:t xml:space="preserve">  </w:t>
            </w:r>
            <w:r>
              <w:rPr>
                <w:color w:val="201E1E"/>
                <w:w w:val="105"/>
              </w:rPr>
              <w:t>картинок.</w:t>
            </w:r>
            <w:r>
              <w:rPr>
                <w:color w:val="201E1E"/>
                <w:spacing w:val="40"/>
                <w:w w:val="105"/>
              </w:rPr>
              <w:t xml:space="preserve">  </w:t>
            </w:r>
            <w:r>
              <w:rPr>
                <w:color w:val="201E1E"/>
                <w:w w:val="105"/>
              </w:rPr>
              <w:t>Инсценировать</w:t>
            </w:r>
            <w:r>
              <w:rPr>
                <w:color w:val="201E1E"/>
                <w:spacing w:val="40"/>
                <w:w w:val="105"/>
              </w:rPr>
              <w:t xml:space="preserve">  </w:t>
            </w:r>
            <w:r>
              <w:rPr>
                <w:color w:val="201E1E"/>
                <w:w w:val="105"/>
              </w:rPr>
              <w:t>сказку</w:t>
            </w:r>
          </w:p>
          <w:p w14:paraId="1A3D0080" w14:textId="77777777" w:rsidR="00373035" w:rsidRDefault="00000000">
            <w:pPr>
              <w:pStyle w:val="TableParagraph"/>
              <w:spacing w:line="250" w:lineRule="atLeast"/>
              <w:ind w:left="110" w:right="94"/>
              <w:jc w:val="both"/>
            </w:pPr>
            <w:r>
              <w:rPr>
                <w:color w:val="201E1E"/>
                <w:w w:val="105"/>
              </w:rPr>
              <w:t xml:space="preserve">«Колобок». Воспроизводить и применять правила работы в </w:t>
            </w:r>
            <w:r>
              <w:rPr>
                <w:color w:val="201E1E"/>
                <w:spacing w:val="-2"/>
                <w:w w:val="105"/>
              </w:rPr>
              <w:t>группе</w:t>
            </w:r>
          </w:p>
        </w:tc>
      </w:tr>
      <w:tr w:rsidR="00373035" w14:paraId="48452DEC" w14:textId="77777777">
        <w:trPr>
          <w:trHeight w:val="5560"/>
        </w:trPr>
        <w:tc>
          <w:tcPr>
            <w:tcW w:w="548" w:type="dxa"/>
          </w:tcPr>
          <w:p w14:paraId="53378F52" w14:textId="77777777" w:rsidR="00373035" w:rsidRDefault="00000000">
            <w:pPr>
              <w:pStyle w:val="TableParagraph"/>
              <w:spacing w:line="240" w:lineRule="exact"/>
              <w:ind w:left="110"/>
            </w:pPr>
            <w:r>
              <w:rPr>
                <w:spacing w:val="-5"/>
              </w:rPr>
              <w:t>5.</w:t>
            </w:r>
          </w:p>
        </w:tc>
        <w:tc>
          <w:tcPr>
            <w:tcW w:w="2684" w:type="dxa"/>
          </w:tcPr>
          <w:p w14:paraId="15821C7A" w14:textId="77777777" w:rsidR="00373035" w:rsidRDefault="00000000">
            <w:pPr>
              <w:pStyle w:val="TableParagraph"/>
              <w:spacing w:line="273" w:lineRule="auto"/>
              <w:ind w:right="185"/>
            </w:pPr>
            <w:r>
              <w:t>Письмо</w:t>
            </w:r>
            <w:r>
              <w:rPr>
                <w:spacing w:val="-17"/>
              </w:rPr>
              <w:t xml:space="preserve"> </w:t>
            </w:r>
            <w:r>
              <w:t>длинных</w:t>
            </w:r>
            <w:r>
              <w:rPr>
                <w:spacing w:val="-16"/>
              </w:rPr>
              <w:t xml:space="preserve"> </w:t>
            </w:r>
            <w:r>
              <w:t>прямых наклонных линий.</w:t>
            </w:r>
          </w:p>
        </w:tc>
        <w:tc>
          <w:tcPr>
            <w:tcW w:w="6343" w:type="dxa"/>
          </w:tcPr>
          <w:p w14:paraId="3B8B2613" w14:textId="77777777" w:rsidR="00373035" w:rsidRDefault="00000000">
            <w:pPr>
              <w:pStyle w:val="TableParagraph"/>
              <w:ind w:left="110" w:right="94"/>
              <w:jc w:val="both"/>
            </w:pPr>
            <w:r>
              <w:rPr>
                <w:color w:val="201E1E"/>
                <w:w w:val="105"/>
              </w:rPr>
              <w:t>Принимать учебную задачу урока. Осуществлять решение учебной задачи под руководством учителя. Правильно располагать</w:t>
            </w:r>
            <w:r>
              <w:rPr>
                <w:color w:val="201E1E"/>
                <w:spacing w:val="40"/>
                <w:w w:val="105"/>
              </w:rPr>
              <w:t xml:space="preserve"> </w:t>
            </w:r>
            <w:r>
              <w:rPr>
                <w:color w:val="201E1E"/>
                <w:w w:val="105"/>
              </w:rPr>
              <w:t>учебную</w:t>
            </w:r>
            <w:r>
              <w:rPr>
                <w:color w:val="201E1E"/>
                <w:spacing w:val="40"/>
                <w:w w:val="105"/>
              </w:rPr>
              <w:t xml:space="preserve"> </w:t>
            </w:r>
            <w:r>
              <w:rPr>
                <w:color w:val="201E1E"/>
                <w:w w:val="105"/>
              </w:rPr>
              <w:t>тетрадь</w:t>
            </w:r>
            <w:r>
              <w:rPr>
                <w:color w:val="201E1E"/>
                <w:spacing w:val="40"/>
                <w:w w:val="105"/>
              </w:rPr>
              <w:t xml:space="preserve"> </w:t>
            </w:r>
            <w:r>
              <w:rPr>
                <w:color w:val="201E1E"/>
                <w:w w:val="105"/>
              </w:rPr>
              <w:t>на</w:t>
            </w:r>
            <w:r>
              <w:rPr>
                <w:color w:val="201E1E"/>
                <w:spacing w:val="80"/>
                <w:w w:val="105"/>
              </w:rPr>
              <w:t xml:space="preserve"> </w:t>
            </w:r>
            <w:r>
              <w:rPr>
                <w:color w:val="201E1E"/>
                <w:w w:val="105"/>
              </w:rPr>
              <w:t>рабочем</w:t>
            </w:r>
            <w:r>
              <w:rPr>
                <w:color w:val="201E1E"/>
                <w:spacing w:val="40"/>
                <w:w w:val="105"/>
              </w:rPr>
              <w:t xml:space="preserve"> </w:t>
            </w:r>
            <w:r>
              <w:rPr>
                <w:color w:val="201E1E"/>
                <w:w w:val="105"/>
              </w:rPr>
              <w:t>месте.</w:t>
            </w:r>
            <w:r>
              <w:rPr>
                <w:color w:val="201E1E"/>
                <w:spacing w:val="80"/>
                <w:w w:val="105"/>
              </w:rPr>
              <w:t xml:space="preserve"> </w:t>
            </w:r>
            <w:r>
              <w:rPr>
                <w:color w:val="201E1E"/>
                <w:w w:val="105"/>
              </w:rPr>
              <w:t>Применять</w:t>
            </w:r>
            <w:r>
              <w:rPr>
                <w:color w:val="201E1E"/>
                <w:spacing w:val="80"/>
                <w:w w:val="105"/>
              </w:rPr>
              <w:t xml:space="preserve"> </w:t>
            </w:r>
            <w:r>
              <w:rPr>
                <w:color w:val="201E1E"/>
                <w:w w:val="105"/>
              </w:rPr>
              <w:t>гигиенические</w:t>
            </w:r>
            <w:r>
              <w:rPr>
                <w:color w:val="201E1E"/>
                <w:spacing w:val="80"/>
                <w:w w:val="105"/>
              </w:rPr>
              <w:t xml:space="preserve"> </w:t>
            </w:r>
            <w:r>
              <w:rPr>
                <w:color w:val="201E1E"/>
                <w:w w:val="105"/>
              </w:rPr>
              <w:t>правила</w:t>
            </w:r>
            <w:r>
              <w:rPr>
                <w:color w:val="201E1E"/>
                <w:spacing w:val="80"/>
                <w:w w:val="105"/>
              </w:rPr>
              <w:t xml:space="preserve"> </w:t>
            </w:r>
            <w:r>
              <w:rPr>
                <w:color w:val="201E1E"/>
                <w:w w:val="105"/>
              </w:rPr>
              <w:t>письма</w:t>
            </w:r>
            <w:r>
              <w:rPr>
                <w:color w:val="201E1E"/>
                <w:spacing w:val="80"/>
                <w:w w:val="105"/>
              </w:rPr>
              <w:t xml:space="preserve"> </w:t>
            </w:r>
            <w:r>
              <w:rPr>
                <w:color w:val="201E1E"/>
                <w:w w:val="105"/>
              </w:rPr>
              <w:t>при выполнении заданий. Моделировать предметы по образцу. Обводить предметы</w:t>
            </w:r>
            <w:r>
              <w:rPr>
                <w:color w:val="201E1E"/>
                <w:spacing w:val="38"/>
                <w:w w:val="105"/>
              </w:rPr>
              <w:t xml:space="preserve"> </w:t>
            </w:r>
            <w:r>
              <w:rPr>
                <w:color w:val="201E1E"/>
                <w:w w:val="105"/>
              </w:rPr>
              <w:t>по контуру,</w:t>
            </w:r>
            <w:r>
              <w:rPr>
                <w:color w:val="201E1E"/>
                <w:spacing w:val="40"/>
                <w:w w:val="105"/>
              </w:rPr>
              <w:t xml:space="preserve"> </w:t>
            </w:r>
            <w:r>
              <w:rPr>
                <w:color w:val="201E1E"/>
                <w:w w:val="105"/>
              </w:rPr>
              <w:t>штриховать их,</w:t>
            </w:r>
            <w:r>
              <w:rPr>
                <w:color w:val="201E1E"/>
                <w:spacing w:val="40"/>
                <w:w w:val="105"/>
              </w:rPr>
              <w:t xml:space="preserve"> </w:t>
            </w:r>
            <w:r>
              <w:rPr>
                <w:color w:val="201E1E"/>
                <w:w w:val="105"/>
              </w:rPr>
              <w:t>не</w:t>
            </w:r>
            <w:r>
              <w:rPr>
                <w:color w:val="201E1E"/>
                <w:spacing w:val="40"/>
                <w:w w:val="105"/>
              </w:rPr>
              <w:t xml:space="preserve"> </w:t>
            </w:r>
            <w:r>
              <w:rPr>
                <w:color w:val="201E1E"/>
                <w:w w:val="105"/>
              </w:rPr>
              <w:t>выходя за контур.</w:t>
            </w:r>
          </w:p>
          <w:p w14:paraId="644071C1" w14:textId="77777777" w:rsidR="00373035" w:rsidRDefault="00000000">
            <w:pPr>
              <w:pStyle w:val="TableParagraph"/>
              <w:ind w:left="110" w:right="97"/>
              <w:jc w:val="both"/>
            </w:pPr>
            <w:r>
              <w:rPr>
                <w:color w:val="201E1E"/>
                <w:w w:val="105"/>
              </w:rPr>
              <w:t>Составлять рассказы по сюжетным картинкам, данным в прописи.</w:t>
            </w:r>
            <w:r>
              <w:rPr>
                <w:color w:val="201E1E"/>
                <w:spacing w:val="40"/>
                <w:w w:val="105"/>
              </w:rPr>
              <w:t xml:space="preserve"> </w:t>
            </w:r>
            <w:r>
              <w:rPr>
                <w:color w:val="201E1E"/>
                <w:w w:val="105"/>
              </w:rPr>
              <w:t>Находить</w:t>
            </w:r>
            <w:r>
              <w:rPr>
                <w:color w:val="201E1E"/>
                <w:spacing w:val="40"/>
                <w:w w:val="105"/>
              </w:rPr>
              <w:t xml:space="preserve"> </w:t>
            </w:r>
            <w:r>
              <w:rPr>
                <w:color w:val="201E1E"/>
                <w:w w:val="105"/>
              </w:rPr>
              <w:t>на</w:t>
            </w:r>
            <w:r>
              <w:rPr>
                <w:color w:val="201E1E"/>
                <w:spacing w:val="40"/>
                <w:w w:val="105"/>
              </w:rPr>
              <w:t xml:space="preserve"> </w:t>
            </w:r>
            <w:r>
              <w:rPr>
                <w:color w:val="201E1E"/>
                <w:w w:val="105"/>
              </w:rPr>
              <w:t>рисунке</w:t>
            </w:r>
            <w:r>
              <w:rPr>
                <w:color w:val="201E1E"/>
                <w:spacing w:val="40"/>
                <w:w w:val="105"/>
              </w:rPr>
              <w:t xml:space="preserve"> </w:t>
            </w:r>
            <w:r>
              <w:rPr>
                <w:color w:val="201E1E"/>
                <w:w w:val="105"/>
              </w:rPr>
              <w:t>предметы,</w:t>
            </w:r>
            <w:r>
              <w:rPr>
                <w:color w:val="201E1E"/>
                <w:spacing w:val="40"/>
                <w:w w:val="105"/>
              </w:rPr>
              <w:t xml:space="preserve"> </w:t>
            </w:r>
            <w:r>
              <w:rPr>
                <w:color w:val="201E1E"/>
                <w:w w:val="105"/>
              </w:rPr>
              <w:t>названия</w:t>
            </w:r>
            <w:r>
              <w:rPr>
                <w:color w:val="201E1E"/>
                <w:spacing w:val="40"/>
                <w:w w:val="105"/>
              </w:rPr>
              <w:t xml:space="preserve"> </w:t>
            </w:r>
            <w:r>
              <w:rPr>
                <w:color w:val="201E1E"/>
                <w:w w:val="105"/>
              </w:rPr>
              <w:t>которых соответствуют заданным схемам, обосновывать</w:t>
            </w:r>
            <w:r>
              <w:rPr>
                <w:color w:val="201E1E"/>
                <w:spacing w:val="40"/>
                <w:w w:val="105"/>
              </w:rPr>
              <w:t xml:space="preserve"> </w:t>
            </w:r>
            <w:r>
              <w:rPr>
                <w:color w:val="201E1E"/>
                <w:w w:val="105"/>
              </w:rPr>
              <w:t>свой выбор. Писать прямые длинные наклонные линии, ориентируясь на образец и дополнительную линию. Соблюдать наклон, указанное направление движения руки, выдерживать расстояние между элементами и</w:t>
            </w:r>
            <w:r>
              <w:rPr>
                <w:color w:val="201E1E"/>
                <w:spacing w:val="40"/>
                <w:w w:val="105"/>
              </w:rPr>
              <w:t xml:space="preserve"> </w:t>
            </w:r>
            <w:r>
              <w:rPr>
                <w:color w:val="201E1E"/>
                <w:w w:val="105"/>
              </w:rPr>
              <w:t>изображениями предметов.</w:t>
            </w:r>
          </w:p>
          <w:p w14:paraId="1758E490" w14:textId="77777777" w:rsidR="00373035" w:rsidRDefault="00000000">
            <w:pPr>
              <w:pStyle w:val="TableParagraph"/>
              <w:spacing w:line="237" w:lineRule="auto"/>
              <w:ind w:left="110" w:right="102"/>
              <w:jc w:val="both"/>
            </w:pPr>
            <w:r>
              <w:rPr>
                <w:color w:val="201E1E"/>
                <w:w w:val="105"/>
              </w:rPr>
              <w:t>Обозначать</w:t>
            </w:r>
            <w:r>
              <w:rPr>
                <w:color w:val="201E1E"/>
                <w:spacing w:val="40"/>
                <w:w w:val="105"/>
              </w:rPr>
              <w:t xml:space="preserve"> </w:t>
            </w:r>
            <w:r>
              <w:rPr>
                <w:color w:val="201E1E"/>
                <w:w w:val="105"/>
              </w:rPr>
              <w:t>условным</w:t>
            </w:r>
            <w:r>
              <w:rPr>
                <w:color w:val="201E1E"/>
                <w:spacing w:val="40"/>
                <w:w w:val="105"/>
              </w:rPr>
              <w:t xml:space="preserve"> </w:t>
            </w:r>
            <w:r>
              <w:rPr>
                <w:color w:val="201E1E"/>
                <w:w w:val="105"/>
              </w:rPr>
              <w:t>знаком</w:t>
            </w:r>
            <w:r>
              <w:rPr>
                <w:color w:val="201E1E"/>
                <w:spacing w:val="40"/>
                <w:w w:val="105"/>
              </w:rPr>
              <w:t xml:space="preserve"> </w:t>
            </w:r>
            <w:r>
              <w:rPr>
                <w:color w:val="201E1E"/>
                <w:w w:val="105"/>
              </w:rPr>
              <w:t>(точкой)</w:t>
            </w:r>
            <w:r>
              <w:rPr>
                <w:color w:val="201E1E"/>
                <w:spacing w:val="40"/>
                <w:w w:val="105"/>
              </w:rPr>
              <w:t xml:space="preserve"> </w:t>
            </w:r>
            <w:r>
              <w:rPr>
                <w:color w:val="201E1E"/>
                <w:w w:val="105"/>
              </w:rPr>
              <w:t>наиболее</w:t>
            </w:r>
            <w:r>
              <w:rPr>
                <w:color w:val="201E1E"/>
                <w:spacing w:val="80"/>
                <w:w w:val="105"/>
              </w:rPr>
              <w:t xml:space="preserve"> </w:t>
            </w:r>
            <w:r>
              <w:rPr>
                <w:color w:val="201E1E"/>
                <w:w w:val="105"/>
              </w:rPr>
              <w:t>удавшийся</w:t>
            </w:r>
            <w:r>
              <w:rPr>
                <w:color w:val="201E1E"/>
                <w:spacing w:val="40"/>
                <w:w w:val="105"/>
              </w:rPr>
              <w:t xml:space="preserve"> </w:t>
            </w:r>
            <w:r>
              <w:rPr>
                <w:color w:val="201E1E"/>
                <w:w w:val="105"/>
              </w:rPr>
              <w:t>элемент.</w:t>
            </w:r>
            <w:r>
              <w:rPr>
                <w:color w:val="201E1E"/>
                <w:spacing w:val="40"/>
                <w:w w:val="105"/>
              </w:rPr>
              <w:t xml:space="preserve"> </w:t>
            </w:r>
            <w:r>
              <w:rPr>
                <w:color w:val="201E1E"/>
                <w:w w:val="105"/>
              </w:rPr>
              <w:t>Узнавать</w:t>
            </w:r>
            <w:r>
              <w:rPr>
                <w:color w:val="201E1E"/>
                <w:spacing w:val="40"/>
                <w:w w:val="105"/>
              </w:rPr>
              <w:t xml:space="preserve"> </w:t>
            </w:r>
            <w:r>
              <w:rPr>
                <w:color w:val="201E1E"/>
                <w:w w:val="105"/>
              </w:rPr>
              <w:t>сказку</w:t>
            </w:r>
            <w:r>
              <w:rPr>
                <w:color w:val="201E1E"/>
                <w:spacing w:val="40"/>
                <w:w w:val="105"/>
              </w:rPr>
              <w:t xml:space="preserve"> </w:t>
            </w:r>
            <w:r>
              <w:rPr>
                <w:color w:val="201E1E"/>
                <w:w w:val="105"/>
              </w:rPr>
              <w:t>и</w:t>
            </w:r>
            <w:r>
              <w:rPr>
                <w:color w:val="201E1E"/>
                <w:spacing w:val="40"/>
                <w:w w:val="105"/>
              </w:rPr>
              <w:t xml:space="preserve"> </w:t>
            </w:r>
            <w:r>
              <w:rPr>
                <w:color w:val="201E1E"/>
                <w:w w:val="105"/>
              </w:rPr>
              <w:t>отдельный</w:t>
            </w:r>
            <w:r>
              <w:rPr>
                <w:color w:val="201E1E"/>
                <w:spacing w:val="40"/>
                <w:w w:val="105"/>
              </w:rPr>
              <w:t xml:space="preserve"> </w:t>
            </w:r>
            <w:r>
              <w:rPr>
                <w:color w:val="201E1E"/>
                <w:w w:val="105"/>
              </w:rPr>
              <w:t xml:space="preserve">эпизод из сказки по иллюстрации, воспроизводить его. Называть группу предметов одним словом (посуда). Воспроизводить эпизод из знакомой сказки по иллюстрации, данной в прописи. Воспроизводить и при менять правила работы в </w:t>
            </w:r>
            <w:r>
              <w:rPr>
                <w:color w:val="201E1E"/>
                <w:spacing w:val="-2"/>
                <w:w w:val="105"/>
              </w:rPr>
              <w:t>группе</w:t>
            </w:r>
          </w:p>
        </w:tc>
      </w:tr>
      <w:tr w:rsidR="00373035" w14:paraId="23B64660" w14:textId="77777777">
        <w:trPr>
          <w:trHeight w:val="3288"/>
        </w:trPr>
        <w:tc>
          <w:tcPr>
            <w:tcW w:w="548" w:type="dxa"/>
          </w:tcPr>
          <w:p w14:paraId="20FF86C3" w14:textId="77777777" w:rsidR="00373035" w:rsidRDefault="00000000">
            <w:pPr>
              <w:pStyle w:val="TableParagraph"/>
              <w:spacing w:line="244" w:lineRule="exact"/>
              <w:ind w:left="110"/>
            </w:pPr>
            <w:r>
              <w:rPr>
                <w:spacing w:val="-5"/>
              </w:rPr>
              <w:t>6.</w:t>
            </w:r>
          </w:p>
        </w:tc>
        <w:tc>
          <w:tcPr>
            <w:tcW w:w="2684" w:type="dxa"/>
          </w:tcPr>
          <w:p w14:paraId="05E19A05" w14:textId="77777777" w:rsidR="00373035" w:rsidRDefault="00000000">
            <w:pPr>
              <w:pStyle w:val="TableParagraph"/>
              <w:spacing w:line="276" w:lineRule="auto"/>
              <w:ind w:right="131"/>
            </w:pPr>
            <w:r>
              <w:t xml:space="preserve">Письмо наклонной длинной линии с закруглением внизу </w:t>
            </w:r>
            <w:r>
              <w:rPr>
                <w:spacing w:val="-2"/>
              </w:rPr>
              <w:t>(влево).</w:t>
            </w:r>
            <w:r>
              <w:rPr>
                <w:spacing w:val="-11"/>
              </w:rPr>
              <w:t xml:space="preserve"> </w:t>
            </w:r>
            <w:r>
              <w:rPr>
                <w:spacing w:val="-2"/>
              </w:rPr>
              <w:t>Письмо</w:t>
            </w:r>
            <w:r>
              <w:rPr>
                <w:spacing w:val="-17"/>
              </w:rPr>
              <w:t xml:space="preserve"> </w:t>
            </w:r>
            <w:r>
              <w:rPr>
                <w:spacing w:val="-2"/>
              </w:rPr>
              <w:t xml:space="preserve">короткой </w:t>
            </w:r>
            <w:r>
              <w:t xml:space="preserve">наклонной линии с закруглением внизу </w:t>
            </w:r>
            <w:r>
              <w:rPr>
                <w:spacing w:val="-2"/>
              </w:rPr>
              <w:t>(вправо)</w:t>
            </w:r>
          </w:p>
        </w:tc>
        <w:tc>
          <w:tcPr>
            <w:tcW w:w="6343" w:type="dxa"/>
          </w:tcPr>
          <w:p w14:paraId="3ADE679E" w14:textId="77777777" w:rsidR="00373035" w:rsidRDefault="00000000">
            <w:pPr>
              <w:pStyle w:val="TableParagraph"/>
              <w:ind w:left="110" w:right="95"/>
              <w:jc w:val="both"/>
            </w:pPr>
            <w:r>
              <w:rPr>
                <w:color w:val="201E1E"/>
                <w:w w:val="105"/>
              </w:rPr>
              <w:t>Принимать учебную задачу урока. Осуществлять решение учебной задачи под руководством учителя. Правильно располагать учебную тетрадь на рабочем месте. Применять гигиенические правила письма при выполнении заданий. Обводить предметы</w:t>
            </w:r>
            <w:r>
              <w:rPr>
                <w:color w:val="201E1E"/>
                <w:spacing w:val="40"/>
                <w:w w:val="105"/>
              </w:rPr>
              <w:t xml:space="preserve"> </w:t>
            </w:r>
            <w:r>
              <w:rPr>
                <w:color w:val="201E1E"/>
                <w:w w:val="105"/>
              </w:rPr>
              <w:t>по контуру,</w:t>
            </w:r>
            <w:r>
              <w:rPr>
                <w:color w:val="201E1E"/>
                <w:spacing w:val="40"/>
                <w:w w:val="105"/>
              </w:rPr>
              <w:t xml:space="preserve"> </w:t>
            </w:r>
            <w:r>
              <w:rPr>
                <w:color w:val="201E1E"/>
                <w:w w:val="105"/>
              </w:rPr>
              <w:t>штриховать их,</w:t>
            </w:r>
            <w:r>
              <w:rPr>
                <w:color w:val="201E1E"/>
                <w:spacing w:val="38"/>
                <w:w w:val="105"/>
              </w:rPr>
              <w:t xml:space="preserve"> </w:t>
            </w:r>
            <w:r>
              <w:rPr>
                <w:color w:val="201E1E"/>
                <w:w w:val="105"/>
              </w:rPr>
              <w:t>не</w:t>
            </w:r>
            <w:r>
              <w:rPr>
                <w:color w:val="201E1E"/>
                <w:spacing w:val="40"/>
                <w:w w:val="105"/>
              </w:rPr>
              <w:t xml:space="preserve"> </w:t>
            </w:r>
            <w:r>
              <w:rPr>
                <w:color w:val="201E1E"/>
                <w:w w:val="105"/>
              </w:rPr>
              <w:t>выходя за контур. Моделировать предметы по образцу. Выделять общие элементы в изображении предметов. Находить</w:t>
            </w:r>
            <w:r>
              <w:rPr>
                <w:color w:val="201E1E"/>
                <w:spacing w:val="40"/>
                <w:w w:val="105"/>
              </w:rPr>
              <w:t xml:space="preserve"> </w:t>
            </w:r>
            <w:r>
              <w:rPr>
                <w:color w:val="201E1E"/>
                <w:w w:val="105"/>
              </w:rPr>
              <w:t>на рисунке предметы, названия которых соответствуют заданным схемам, обосновывать свой выбор (соответствие количества</w:t>
            </w:r>
            <w:r>
              <w:rPr>
                <w:color w:val="201E1E"/>
                <w:spacing w:val="40"/>
                <w:w w:val="105"/>
              </w:rPr>
              <w:t xml:space="preserve"> </w:t>
            </w:r>
            <w:r>
              <w:rPr>
                <w:color w:val="201E1E"/>
                <w:w w:val="105"/>
              </w:rPr>
              <w:t>слогов,</w:t>
            </w:r>
            <w:r>
              <w:rPr>
                <w:color w:val="201E1E"/>
                <w:spacing w:val="40"/>
                <w:w w:val="105"/>
              </w:rPr>
              <w:t xml:space="preserve"> </w:t>
            </w:r>
            <w:r>
              <w:rPr>
                <w:color w:val="201E1E"/>
                <w:w w:val="105"/>
              </w:rPr>
              <w:t>места</w:t>
            </w:r>
            <w:r>
              <w:rPr>
                <w:color w:val="201E1E"/>
                <w:spacing w:val="40"/>
                <w:w w:val="105"/>
              </w:rPr>
              <w:t xml:space="preserve"> </w:t>
            </w:r>
            <w:r>
              <w:rPr>
                <w:color w:val="201E1E"/>
                <w:w w:val="105"/>
              </w:rPr>
              <w:t>ударения</w:t>
            </w:r>
            <w:r>
              <w:rPr>
                <w:color w:val="201E1E"/>
                <w:spacing w:val="40"/>
                <w:w w:val="105"/>
              </w:rPr>
              <w:t xml:space="preserve"> </w:t>
            </w:r>
            <w:r>
              <w:rPr>
                <w:color w:val="201E1E"/>
                <w:w w:val="105"/>
              </w:rPr>
              <w:t>в</w:t>
            </w:r>
            <w:r>
              <w:rPr>
                <w:color w:val="201E1E"/>
                <w:spacing w:val="40"/>
                <w:w w:val="105"/>
              </w:rPr>
              <w:t xml:space="preserve"> </w:t>
            </w:r>
            <w:r>
              <w:rPr>
                <w:color w:val="201E1E"/>
                <w:w w:val="105"/>
              </w:rPr>
              <w:t>слове).</w:t>
            </w:r>
            <w:r>
              <w:rPr>
                <w:color w:val="201E1E"/>
                <w:spacing w:val="40"/>
                <w:w w:val="105"/>
              </w:rPr>
              <w:t xml:space="preserve"> </w:t>
            </w:r>
            <w:r>
              <w:rPr>
                <w:color w:val="201E1E"/>
                <w:w w:val="105"/>
              </w:rPr>
              <w:t>Писать длинную</w:t>
            </w:r>
            <w:r>
              <w:rPr>
                <w:color w:val="201E1E"/>
                <w:spacing w:val="40"/>
                <w:w w:val="105"/>
              </w:rPr>
              <w:t xml:space="preserve"> </w:t>
            </w:r>
            <w:r>
              <w:rPr>
                <w:color w:val="201E1E"/>
                <w:w w:val="105"/>
              </w:rPr>
              <w:t>наклонную линию с закруглением внизу (влево). Писать</w:t>
            </w:r>
            <w:r>
              <w:rPr>
                <w:color w:val="201E1E"/>
                <w:spacing w:val="39"/>
                <w:w w:val="105"/>
              </w:rPr>
              <w:t xml:space="preserve"> </w:t>
            </w:r>
            <w:r>
              <w:rPr>
                <w:color w:val="201E1E"/>
                <w:w w:val="105"/>
              </w:rPr>
              <w:t>короткую</w:t>
            </w:r>
            <w:r>
              <w:rPr>
                <w:color w:val="201E1E"/>
                <w:spacing w:val="69"/>
                <w:w w:val="150"/>
              </w:rPr>
              <w:t xml:space="preserve"> </w:t>
            </w:r>
            <w:r>
              <w:rPr>
                <w:color w:val="201E1E"/>
                <w:w w:val="105"/>
              </w:rPr>
              <w:t>наклонную</w:t>
            </w:r>
            <w:r>
              <w:rPr>
                <w:color w:val="201E1E"/>
                <w:spacing w:val="24"/>
                <w:w w:val="105"/>
              </w:rPr>
              <w:t xml:space="preserve"> </w:t>
            </w:r>
            <w:r>
              <w:rPr>
                <w:color w:val="201E1E"/>
                <w:w w:val="105"/>
              </w:rPr>
              <w:t>линию</w:t>
            </w:r>
            <w:r>
              <w:rPr>
                <w:color w:val="201E1E"/>
                <w:spacing w:val="27"/>
                <w:w w:val="105"/>
              </w:rPr>
              <w:t xml:space="preserve"> </w:t>
            </w:r>
            <w:r>
              <w:rPr>
                <w:color w:val="201E1E"/>
                <w:w w:val="105"/>
              </w:rPr>
              <w:t>с</w:t>
            </w:r>
            <w:r>
              <w:rPr>
                <w:color w:val="201E1E"/>
                <w:spacing w:val="32"/>
                <w:w w:val="105"/>
              </w:rPr>
              <w:t xml:space="preserve"> </w:t>
            </w:r>
            <w:r>
              <w:rPr>
                <w:color w:val="201E1E"/>
                <w:w w:val="105"/>
              </w:rPr>
              <w:t>закруглением</w:t>
            </w:r>
            <w:r>
              <w:rPr>
                <w:color w:val="201E1E"/>
                <w:spacing w:val="35"/>
                <w:w w:val="105"/>
              </w:rPr>
              <w:t xml:space="preserve"> </w:t>
            </w:r>
            <w:r>
              <w:rPr>
                <w:color w:val="201E1E"/>
                <w:spacing w:val="-4"/>
                <w:w w:val="105"/>
              </w:rPr>
              <w:t>внизу</w:t>
            </w:r>
          </w:p>
          <w:p w14:paraId="0139DBEA" w14:textId="77777777" w:rsidR="00373035" w:rsidRDefault="00000000">
            <w:pPr>
              <w:pStyle w:val="TableParagraph"/>
              <w:spacing w:line="233" w:lineRule="exact"/>
              <w:ind w:left="110"/>
            </w:pPr>
            <w:r>
              <w:rPr>
                <w:color w:val="201E1E"/>
                <w:spacing w:val="-2"/>
                <w:w w:val="105"/>
              </w:rPr>
              <w:t>(вправо).</w:t>
            </w:r>
          </w:p>
        </w:tc>
      </w:tr>
      <w:tr w:rsidR="00373035" w14:paraId="491A193C" w14:textId="77777777">
        <w:trPr>
          <w:trHeight w:val="518"/>
        </w:trPr>
        <w:tc>
          <w:tcPr>
            <w:tcW w:w="548" w:type="dxa"/>
          </w:tcPr>
          <w:p w14:paraId="22B6845B" w14:textId="77777777" w:rsidR="00373035" w:rsidRDefault="00000000">
            <w:pPr>
              <w:pStyle w:val="TableParagraph"/>
              <w:spacing w:line="249" w:lineRule="exact"/>
              <w:ind w:left="110"/>
            </w:pPr>
            <w:r>
              <w:rPr>
                <w:spacing w:val="-5"/>
              </w:rPr>
              <w:t>7.</w:t>
            </w:r>
          </w:p>
        </w:tc>
        <w:tc>
          <w:tcPr>
            <w:tcW w:w="2684" w:type="dxa"/>
          </w:tcPr>
          <w:p w14:paraId="4F004DDE" w14:textId="77777777" w:rsidR="00373035" w:rsidRDefault="00000000">
            <w:pPr>
              <w:pStyle w:val="TableParagraph"/>
              <w:spacing w:line="249" w:lineRule="exact"/>
            </w:pPr>
            <w:r>
              <w:t>Письмо</w:t>
            </w:r>
            <w:r>
              <w:rPr>
                <w:spacing w:val="-5"/>
              </w:rPr>
              <w:t xml:space="preserve"> </w:t>
            </w:r>
            <w:r>
              <w:rPr>
                <w:spacing w:val="-2"/>
              </w:rPr>
              <w:t>короткой</w:t>
            </w:r>
          </w:p>
        </w:tc>
        <w:tc>
          <w:tcPr>
            <w:tcW w:w="6343" w:type="dxa"/>
          </w:tcPr>
          <w:p w14:paraId="59B825AF" w14:textId="77777777" w:rsidR="00373035" w:rsidRDefault="00000000">
            <w:pPr>
              <w:pStyle w:val="TableParagraph"/>
              <w:spacing w:line="249" w:lineRule="exact"/>
              <w:ind w:left="110"/>
            </w:pPr>
            <w:r>
              <w:t>Принимать</w:t>
            </w:r>
            <w:r>
              <w:rPr>
                <w:spacing w:val="72"/>
              </w:rPr>
              <w:t xml:space="preserve"> </w:t>
            </w:r>
            <w:r>
              <w:t>учебную</w:t>
            </w:r>
            <w:r>
              <w:rPr>
                <w:spacing w:val="75"/>
              </w:rPr>
              <w:t xml:space="preserve"> </w:t>
            </w:r>
            <w:r>
              <w:t>задачу</w:t>
            </w:r>
            <w:r>
              <w:rPr>
                <w:spacing w:val="73"/>
              </w:rPr>
              <w:t xml:space="preserve"> </w:t>
            </w:r>
            <w:r>
              <w:t>урока.</w:t>
            </w:r>
            <w:r>
              <w:rPr>
                <w:spacing w:val="73"/>
              </w:rPr>
              <w:t xml:space="preserve"> </w:t>
            </w:r>
            <w:r>
              <w:t>Осуществлять</w:t>
            </w:r>
            <w:r>
              <w:rPr>
                <w:spacing w:val="78"/>
              </w:rPr>
              <w:t xml:space="preserve"> </w:t>
            </w:r>
            <w:r>
              <w:rPr>
                <w:spacing w:val="-2"/>
              </w:rPr>
              <w:t>решение</w:t>
            </w:r>
          </w:p>
          <w:p w14:paraId="088A9F9E" w14:textId="77777777" w:rsidR="00373035" w:rsidRDefault="00000000">
            <w:pPr>
              <w:pStyle w:val="TableParagraph"/>
              <w:tabs>
                <w:tab w:val="left" w:pos="1137"/>
                <w:tab w:val="left" w:pos="2011"/>
                <w:tab w:val="left" w:pos="2602"/>
                <w:tab w:val="left" w:pos="4163"/>
                <w:tab w:val="left" w:pos="5209"/>
              </w:tabs>
              <w:spacing w:before="1" w:line="248" w:lineRule="exact"/>
              <w:ind w:left="110"/>
            </w:pPr>
            <w:r>
              <w:rPr>
                <w:spacing w:val="-2"/>
              </w:rPr>
              <w:t>учебной</w:t>
            </w:r>
            <w:r>
              <w:tab/>
            </w:r>
            <w:r>
              <w:rPr>
                <w:spacing w:val="-2"/>
              </w:rPr>
              <w:t>зада</w:t>
            </w:r>
            <w:r>
              <w:rPr>
                <w:spacing w:val="-2"/>
                <w:position w:val="-5"/>
              </w:rPr>
              <w:t>4</w:t>
            </w:r>
            <w:r>
              <w:rPr>
                <w:spacing w:val="-2"/>
              </w:rPr>
              <w:t>ч</w:t>
            </w:r>
            <w:r>
              <w:rPr>
                <w:spacing w:val="-2"/>
                <w:position w:val="-5"/>
              </w:rPr>
              <w:t>5</w:t>
            </w:r>
            <w:r>
              <w:rPr>
                <w:spacing w:val="-2"/>
              </w:rPr>
              <w:t>и</w:t>
            </w:r>
            <w:r>
              <w:tab/>
            </w:r>
            <w:r>
              <w:rPr>
                <w:spacing w:val="-5"/>
              </w:rPr>
              <w:t>под</w:t>
            </w:r>
            <w:r>
              <w:tab/>
            </w:r>
            <w:r>
              <w:rPr>
                <w:spacing w:val="-2"/>
              </w:rPr>
              <w:t>руководством</w:t>
            </w:r>
            <w:r>
              <w:tab/>
            </w:r>
            <w:r>
              <w:rPr>
                <w:spacing w:val="-2"/>
              </w:rPr>
              <w:t>учителя.</w:t>
            </w:r>
            <w:r>
              <w:tab/>
            </w:r>
            <w:r>
              <w:rPr>
                <w:spacing w:val="-2"/>
              </w:rPr>
              <w:t>Правильно</w:t>
            </w:r>
          </w:p>
        </w:tc>
      </w:tr>
    </w:tbl>
    <w:p w14:paraId="0946EC6A" w14:textId="77777777" w:rsidR="00373035" w:rsidRDefault="00373035">
      <w:pPr>
        <w:pStyle w:val="TableParagraph"/>
        <w:spacing w:line="248" w:lineRule="exact"/>
        <w:sectPr w:rsidR="00373035">
          <w:footerReference w:type="default" r:id="rId11"/>
          <w:pgSz w:w="11910" w:h="16840"/>
          <w:pgMar w:top="780" w:right="0" w:bottom="280" w:left="425" w:header="0" w:footer="0"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6C217F24" w14:textId="77777777">
        <w:trPr>
          <w:trHeight w:val="3538"/>
        </w:trPr>
        <w:tc>
          <w:tcPr>
            <w:tcW w:w="548" w:type="dxa"/>
          </w:tcPr>
          <w:p w14:paraId="00E85B47" w14:textId="77777777" w:rsidR="00373035" w:rsidRDefault="00373035">
            <w:pPr>
              <w:pStyle w:val="TableParagraph"/>
              <w:ind w:left="0"/>
            </w:pPr>
          </w:p>
        </w:tc>
        <w:tc>
          <w:tcPr>
            <w:tcW w:w="2684" w:type="dxa"/>
          </w:tcPr>
          <w:p w14:paraId="6D02722E" w14:textId="77777777" w:rsidR="00373035" w:rsidRDefault="00000000">
            <w:pPr>
              <w:pStyle w:val="TableParagraph"/>
              <w:spacing w:line="276" w:lineRule="auto"/>
            </w:pPr>
            <w:r>
              <w:t xml:space="preserve">наклонной линии с закруглением вверху </w:t>
            </w:r>
            <w:r>
              <w:rPr>
                <w:spacing w:val="-2"/>
              </w:rPr>
              <w:t>(влево).</w:t>
            </w:r>
            <w:r>
              <w:rPr>
                <w:spacing w:val="-8"/>
              </w:rPr>
              <w:t xml:space="preserve"> </w:t>
            </w:r>
            <w:r>
              <w:rPr>
                <w:spacing w:val="-2"/>
              </w:rPr>
              <w:t>Письмо</w:t>
            </w:r>
            <w:r>
              <w:rPr>
                <w:spacing w:val="-16"/>
              </w:rPr>
              <w:t xml:space="preserve"> </w:t>
            </w:r>
            <w:r>
              <w:rPr>
                <w:spacing w:val="-2"/>
              </w:rPr>
              <w:t xml:space="preserve">длинной </w:t>
            </w:r>
            <w:r>
              <w:t xml:space="preserve">наклонной линии с закруглением внизу </w:t>
            </w:r>
            <w:r>
              <w:rPr>
                <w:spacing w:val="-2"/>
              </w:rPr>
              <w:t>(вправо).</w:t>
            </w:r>
          </w:p>
        </w:tc>
        <w:tc>
          <w:tcPr>
            <w:tcW w:w="6343" w:type="dxa"/>
          </w:tcPr>
          <w:p w14:paraId="11E3422E" w14:textId="77777777" w:rsidR="00373035" w:rsidRDefault="00000000">
            <w:pPr>
              <w:pStyle w:val="TableParagraph"/>
              <w:ind w:left="110" w:right="90"/>
              <w:jc w:val="both"/>
            </w:pPr>
            <w:r>
              <w:t>располагать учебную тетрадь на рабочем месте. Применять гигиенические правила письма при выполнении заданий. Обводить предметы по контуру, штриховать, не выходя за контур. Находить на рисунке предметы, названия которых соответствуют заданным схемам, обосновывать свой выбор (соответствие количества слогов, места ударения в слове). Писать короткую наклонную линию с закруглением вверху (влево). Писать длинную наклонную линию с закруглением внизу (вправо). Чередовать короткую и длинную наклонные линии с закруглением внизу (вправо), соблюдая наклон, высоту, интервалы между ними. Обозначать условным знаком (точкой) наиболее удавшийся элемент. Рисовать бордюры по заданному алгоритму.</w:t>
            </w:r>
            <w:r>
              <w:rPr>
                <w:spacing w:val="73"/>
                <w:w w:val="150"/>
              </w:rPr>
              <w:t xml:space="preserve"> </w:t>
            </w:r>
            <w:r>
              <w:t>Составлять</w:t>
            </w:r>
            <w:r>
              <w:rPr>
                <w:spacing w:val="66"/>
                <w:w w:val="150"/>
              </w:rPr>
              <w:t xml:space="preserve"> </w:t>
            </w:r>
            <w:r>
              <w:t>связные</w:t>
            </w:r>
            <w:r>
              <w:rPr>
                <w:spacing w:val="65"/>
                <w:w w:val="150"/>
              </w:rPr>
              <w:t xml:space="preserve"> </w:t>
            </w:r>
            <w:r>
              <w:t>рассказы</w:t>
            </w:r>
            <w:r>
              <w:rPr>
                <w:spacing w:val="66"/>
                <w:w w:val="150"/>
              </w:rPr>
              <w:t xml:space="preserve"> </w:t>
            </w:r>
            <w:r>
              <w:t>по</w:t>
            </w:r>
            <w:r>
              <w:rPr>
                <w:spacing w:val="67"/>
                <w:w w:val="150"/>
              </w:rPr>
              <w:t xml:space="preserve"> </w:t>
            </w:r>
            <w:r>
              <w:rPr>
                <w:spacing w:val="-2"/>
              </w:rPr>
              <w:t>иллюстрациям,</w:t>
            </w:r>
          </w:p>
          <w:p w14:paraId="566E9A47" w14:textId="77777777" w:rsidR="00373035" w:rsidRDefault="00000000">
            <w:pPr>
              <w:pStyle w:val="TableParagraph"/>
              <w:spacing w:line="233" w:lineRule="exact"/>
              <w:ind w:left="110"/>
              <w:jc w:val="both"/>
            </w:pPr>
            <w:r>
              <w:t>данным в</w:t>
            </w:r>
            <w:r>
              <w:rPr>
                <w:spacing w:val="-1"/>
              </w:rPr>
              <w:t xml:space="preserve"> </w:t>
            </w:r>
            <w:r>
              <w:rPr>
                <w:spacing w:val="-2"/>
              </w:rPr>
              <w:t>прописи.</w:t>
            </w:r>
          </w:p>
        </w:tc>
      </w:tr>
      <w:tr w:rsidR="00373035" w14:paraId="095CC669" w14:textId="77777777">
        <w:trPr>
          <w:trHeight w:val="5319"/>
        </w:trPr>
        <w:tc>
          <w:tcPr>
            <w:tcW w:w="548" w:type="dxa"/>
          </w:tcPr>
          <w:p w14:paraId="5C1770C0" w14:textId="77777777" w:rsidR="00373035" w:rsidRDefault="00000000">
            <w:pPr>
              <w:pStyle w:val="TableParagraph"/>
              <w:spacing w:line="249" w:lineRule="exact"/>
              <w:ind w:left="119"/>
            </w:pPr>
            <w:r>
              <w:rPr>
                <w:spacing w:val="-5"/>
              </w:rPr>
              <w:t>8.</w:t>
            </w:r>
          </w:p>
        </w:tc>
        <w:tc>
          <w:tcPr>
            <w:tcW w:w="2684" w:type="dxa"/>
          </w:tcPr>
          <w:p w14:paraId="0A4D6C84" w14:textId="77777777" w:rsidR="00373035" w:rsidRDefault="00000000">
            <w:pPr>
              <w:pStyle w:val="TableParagraph"/>
              <w:spacing w:before="1" w:line="276" w:lineRule="auto"/>
              <w:ind w:right="552"/>
            </w:pPr>
            <w:r>
              <w:t xml:space="preserve">Письмо больших и </w:t>
            </w:r>
            <w:r>
              <w:rPr>
                <w:spacing w:val="-2"/>
              </w:rPr>
              <w:t>маленьких</w:t>
            </w:r>
            <w:r>
              <w:rPr>
                <w:spacing w:val="-11"/>
              </w:rPr>
              <w:t xml:space="preserve"> </w:t>
            </w:r>
            <w:r>
              <w:rPr>
                <w:spacing w:val="-2"/>
              </w:rPr>
              <w:t>овалов,</w:t>
            </w:r>
            <w:r>
              <w:rPr>
                <w:spacing w:val="-14"/>
              </w:rPr>
              <w:t xml:space="preserve"> </w:t>
            </w:r>
            <w:r>
              <w:rPr>
                <w:spacing w:val="-2"/>
              </w:rPr>
              <w:t xml:space="preserve">их </w:t>
            </w:r>
            <w:r>
              <w:t>чередование.</w:t>
            </w:r>
            <w:r>
              <w:rPr>
                <w:spacing w:val="-14"/>
              </w:rPr>
              <w:t xml:space="preserve"> </w:t>
            </w:r>
            <w:r>
              <w:t xml:space="preserve">Письмо коротких наклонных </w:t>
            </w:r>
            <w:r>
              <w:rPr>
                <w:spacing w:val="-2"/>
              </w:rPr>
              <w:t>линий.</w:t>
            </w:r>
          </w:p>
        </w:tc>
        <w:tc>
          <w:tcPr>
            <w:tcW w:w="6343" w:type="dxa"/>
          </w:tcPr>
          <w:p w14:paraId="5748B39B" w14:textId="77777777" w:rsidR="00373035" w:rsidRDefault="00000000">
            <w:pPr>
              <w:pStyle w:val="TableParagraph"/>
              <w:tabs>
                <w:tab w:val="left" w:pos="1137"/>
                <w:tab w:val="left" w:pos="1248"/>
                <w:tab w:val="left" w:pos="1690"/>
                <w:tab w:val="left" w:pos="2011"/>
                <w:tab w:val="left" w:pos="2602"/>
                <w:tab w:val="left" w:pos="2645"/>
                <w:tab w:val="left" w:pos="3524"/>
                <w:tab w:val="left" w:pos="3831"/>
                <w:tab w:val="left" w:pos="4071"/>
                <w:tab w:val="left" w:pos="4163"/>
                <w:tab w:val="left" w:pos="4969"/>
                <w:tab w:val="left" w:pos="5209"/>
                <w:tab w:val="left" w:pos="5421"/>
              </w:tabs>
              <w:ind w:left="110" w:right="106"/>
            </w:pPr>
            <w:r>
              <w:t>Принимать</w:t>
            </w:r>
            <w:r>
              <w:rPr>
                <w:spacing w:val="40"/>
              </w:rPr>
              <w:t xml:space="preserve"> </w:t>
            </w:r>
            <w:r>
              <w:t>учебную</w:t>
            </w:r>
            <w:r>
              <w:rPr>
                <w:spacing w:val="40"/>
              </w:rPr>
              <w:t xml:space="preserve"> </w:t>
            </w:r>
            <w:r>
              <w:t>задачу</w:t>
            </w:r>
            <w:r>
              <w:rPr>
                <w:spacing w:val="40"/>
              </w:rPr>
              <w:t xml:space="preserve"> </w:t>
            </w:r>
            <w:r>
              <w:t>урока.</w:t>
            </w:r>
            <w:r>
              <w:rPr>
                <w:spacing w:val="40"/>
              </w:rPr>
              <w:t xml:space="preserve"> </w:t>
            </w:r>
            <w:r>
              <w:t>Осуществлять</w:t>
            </w:r>
            <w:r>
              <w:rPr>
                <w:spacing w:val="40"/>
              </w:rPr>
              <w:t xml:space="preserve"> </w:t>
            </w:r>
            <w:r>
              <w:t xml:space="preserve">решение </w:t>
            </w:r>
            <w:r>
              <w:rPr>
                <w:spacing w:val="-2"/>
              </w:rPr>
              <w:t>учебной</w:t>
            </w:r>
            <w:r>
              <w:tab/>
            </w:r>
            <w:r>
              <w:rPr>
                <w:spacing w:val="-2"/>
              </w:rPr>
              <w:t>задачи</w:t>
            </w:r>
            <w:r>
              <w:tab/>
            </w:r>
            <w:r>
              <w:rPr>
                <w:spacing w:val="-4"/>
              </w:rPr>
              <w:t>под</w:t>
            </w:r>
            <w:r>
              <w:tab/>
            </w:r>
            <w:r>
              <w:rPr>
                <w:spacing w:val="-2"/>
              </w:rPr>
              <w:t>руководством</w:t>
            </w:r>
            <w:r>
              <w:tab/>
            </w:r>
            <w:r>
              <w:tab/>
            </w:r>
            <w:r>
              <w:rPr>
                <w:spacing w:val="-2"/>
              </w:rPr>
              <w:t>учителя.</w:t>
            </w:r>
            <w:r>
              <w:tab/>
            </w:r>
            <w:r>
              <w:tab/>
            </w:r>
            <w:r>
              <w:rPr>
                <w:spacing w:val="-2"/>
              </w:rPr>
              <w:t xml:space="preserve">Правильно </w:t>
            </w:r>
            <w:r>
              <w:t>располагать</w:t>
            </w:r>
            <w:r>
              <w:rPr>
                <w:spacing w:val="40"/>
              </w:rPr>
              <w:t xml:space="preserve"> </w:t>
            </w:r>
            <w:r>
              <w:t>учебную</w:t>
            </w:r>
            <w:r>
              <w:rPr>
                <w:spacing w:val="40"/>
              </w:rPr>
              <w:t xml:space="preserve"> </w:t>
            </w:r>
            <w:r>
              <w:t>тетрадь</w:t>
            </w:r>
            <w:r>
              <w:rPr>
                <w:spacing w:val="40"/>
              </w:rPr>
              <w:t xml:space="preserve"> </w:t>
            </w:r>
            <w:r>
              <w:t>на</w:t>
            </w:r>
            <w:r>
              <w:rPr>
                <w:spacing w:val="40"/>
              </w:rPr>
              <w:t xml:space="preserve"> </w:t>
            </w:r>
            <w:r>
              <w:t>рабочем</w:t>
            </w:r>
            <w:r>
              <w:rPr>
                <w:spacing w:val="40"/>
              </w:rPr>
              <w:t xml:space="preserve"> </w:t>
            </w:r>
            <w:r>
              <w:t>месте.</w:t>
            </w:r>
            <w:r>
              <w:rPr>
                <w:spacing w:val="40"/>
              </w:rPr>
              <w:t xml:space="preserve"> </w:t>
            </w:r>
            <w:r>
              <w:t xml:space="preserve">Применять </w:t>
            </w:r>
            <w:r>
              <w:rPr>
                <w:spacing w:val="-2"/>
              </w:rPr>
              <w:t>гигиенические</w:t>
            </w:r>
            <w:r>
              <w:tab/>
            </w:r>
            <w:r>
              <w:rPr>
                <w:spacing w:val="-2"/>
              </w:rPr>
              <w:t>правила</w:t>
            </w:r>
            <w:r>
              <w:tab/>
            </w:r>
            <w:r>
              <w:tab/>
            </w:r>
            <w:r>
              <w:rPr>
                <w:spacing w:val="-2"/>
              </w:rPr>
              <w:t>письма</w:t>
            </w:r>
            <w:r>
              <w:tab/>
            </w:r>
            <w:r>
              <w:rPr>
                <w:spacing w:val="-4"/>
              </w:rPr>
              <w:t>при</w:t>
            </w:r>
            <w:r>
              <w:tab/>
            </w:r>
            <w:r>
              <w:rPr>
                <w:spacing w:val="-4"/>
              </w:rPr>
              <w:t>выполнении</w:t>
            </w:r>
            <w:r>
              <w:tab/>
            </w:r>
            <w:r>
              <w:rPr>
                <w:spacing w:val="-47"/>
              </w:rPr>
              <w:t xml:space="preserve"> </w:t>
            </w:r>
            <w:r>
              <w:rPr>
                <w:spacing w:val="-2"/>
              </w:rPr>
              <w:t>заданий. Обводить</w:t>
            </w:r>
            <w:r>
              <w:tab/>
            </w:r>
            <w:r>
              <w:tab/>
            </w:r>
            <w:r>
              <w:rPr>
                <w:spacing w:val="-2"/>
              </w:rPr>
              <w:t>графические</w:t>
            </w:r>
            <w:r>
              <w:tab/>
            </w:r>
            <w:r>
              <w:tab/>
            </w:r>
            <w:r>
              <w:rPr>
                <w:spacing w:val="-51"/>
              </w:rPr>
              <w:t xml:space="preserve"> </w:t>
            </w:r>
            <w:r>
              <w:rPr>
                <w:spacing w:val="-2"/>
              </w:rPr>
              <w:t>элементы,</w:t>
            </w:r>
            <w:r>
              <w:tab/>
            </w:r>
            <w:r>
              <w:rPr>
                <w:spacing w:val="-2"/>
              </w:rPr>
              <w:t>предметы</w:t>
            </w:r>
            <w:r>
              <w:tab/>
            </w:r>
            <w:r>
              <w:rPr>
                <w:spacing w:val="-6"/>
              </w:rPr>
              <w:t>по</w:t>
            </w:r>
            <w:r>
              <w:tab/>
            </w:r>
            <w:r>
              <w:tab/>
            </w:r>
            <w:r>
              <w:rPr>
                <w:spacing w:val="-4"/>
              </w:rPr>
              <w:t xml:space="preserve">контуру, </w:t>
            </w:r>
            <w:r>
              <w:t>штриховать,</w:t>
            </w:r>
            <w:r>
              <w:rPr>
                <w:spacing w:val="40"/>
              </w:rPr>
              <w:t xml:space="preserve"> </w:t>
            </w:r>
            <w:r>
              <w:t>не</w:t>
            </w:r>
            <w:r>
              <w:rPr>
                <w:spacing w:val="40"/>
              </w:rPr>
              <w:t xml:space="preserve"> </w:t>
            </w:r>
            <w:r>
              <w:t>выходя</w:t>
            </w:r>
            <w:r>
              <w:rPr>
                <w:spacing w:val="40"/>
              </w:rPr>
              <w:t xml:space="preserve"> </w:t>
            </w:r>
            <w:r>
              <w:t>за</w:t>
            </w:r>
            <w:r>
              <w:rPr>
                <w:spacing w:val="40"/>
              </w:rPr>
              <w:t xml:space="preserve"> </w:t>
            </w:r>
            <w:r>
              <w:t>контур.</w:t>
            </w:r>
            <w:r>
              <w:rPr>
                <w:spacing w:val="40"/>
              </w:rPr>
              <w:t xml:space="preserve"> </w:t>
            </w:r>
            <w:r>
              <w:t>Находить</w:t>
            </w:r>
            <w:r>
              <w:rPr>
                <w:spacing w:val="40"/>
              </w:rPr>
              <w:t xml:space="preserve"> </w:t>
            </w:r>
            <w:r>
              <w:t>недостающие</w:t>
            </w:r>
            <w:r>
              <w:rPr>
                <w:spacing w:val="40"/>
              </w:rPr>
              <w:t xml:space="preserve"> </w:t>
            </w:r>
            <w:r>
              <w:t>детали</w:t>
            </w:r>
            <w:r>
              <w:rPr>
                <w:spacing w:val="40"/>
              </w:rPr>
              <w:t xml:space="preserve"> </w:t>
            </w:r>
            <w:r>
              <w:t>в</w:t>
            </w:r>
            <w:r>
              <w:rPr>
                <w:spacing w:val="35"/>
              </w:rPr>
              <w:t xml:space="preserve"> </w:t>
            </w:r>
            <w:r>
              <w:t>изображённых</w:t>
            </w:r>
            <w:r>
              <w:rPr>
                <w:spacing w:val="40"/>
              </w:rPr>
              <w:t xml:space="preserve"> </w:t>
            </w:r>
            <w:r>
              <w:t>предметах</w:t>
            </w:r>
            <w:r>
              <w:rPr>
                <w:spacing w:val="40"/>
              </w:rPr>
              <w:t xml:space="preserve"> </w:t>
            </w:r>
            <w:r>
              <w:t>и</w:t>
            </w:r>
            <w:r>
              <w:rPr>
                <w:spacing w:val="40"/>
              </w:rPr>
              <w:t xml:space="preserve"> </w:t>
            </w:r>
            <w:r>
              <w:t>воссоздавать</w:t>
            </w:r>
            <w:r>
              <w:rPr>
                <w:spacing w:val="35"/>
              </w:rPr>
              <w:t xml:space="preserve"> </w:t>
            </w:r>
            <w:r>
              <w:t>рисунок</w:t>
            </w:r>
            <w:r>
              <w:rPr>
                <w:spacing w:val="38"/>
              </w:rPr>
              <w:t xml:space="preserve"> </w:t>
            </w:r>
            <w:r>
              <w:t>по заданному</w:t>
            </w:r>
            <w:r>
              <w:rPr>
                <w:spacing w:val="40"/>
              </w:rPr>
              <w:t xml:space="preserve"> </w:t>
            </w:r>
            <w:r>
              <w:t>образцу.</w:t>
            </w:r>
            <w:r>
              <w:rPr>
                <w:spacing w:val="40"/>
              </w:rPr>
              <w:t xml:space="preserve"> </w:t>
            </w:r>
            <w:r>
              <w:t>Находить</w:t>
            </w:r>
            <w:r>
              <w:rPr>
                <w:spacing w:val="40"/>
              </w:rPr>
              <w:t xml:space="preserve"> </w:t>
            </w:r>
            <w:r>
              <w:t>на</w:t>
            </w:r>
            <w:r>
              <w:rPr>
                <w:spacing w:val="40"/>
              </w:rPr>
              <w:t xml:space="preserve"> </w:t>
            </w:r>
            <w:r>
              <w:t>рисунке</w:t>
            </w:r>
            <w:r>
              <w:rPr>
                <w:spacing w:val="39"/>
              </w:rPr>
              <w:t xml:space="preserve"> </w:t>
            </w:r>
            <w:r>
              <w:t>предметы,</w:t>
            </w:r>
            <w:r>
              <w:rPr>
                <w:spacing w:val="40"/>
              </w:rPr>
              <w:t xml:space="preserve"> </w:t>
            </w:r>
            <w:r>
              <w:t>названия которых соответствуют заданным схемам, обосновывать</w:t>
            </w:r>
            <w:r>
              <w:rPr>
                <w:spacing w:val="40"/>
              </w:rPr>
              <w:t xml:space="preserve"> </w:t>
            </w:r>
            <w:r>
              <w:t xml:space="preserve">свой </w:t>
            </w:r>
            <w:r>
              <w:rPr>
                <w:spacing w:val="-2"/>
              </w:rPr>
              <w:t>выбор</w:t>
            </w:r>
          </w:p>
          <w:p w14:paraId="1B1F2F3B" w14:textId="77777777" w:rsidR="00373035" w:rsidRDefault="00000000">
            <w:pPr>
              <w:pStyle w:val="TableParagraph"/>
              <w:ind w:left="110" w:right="85"/>
              <w:jc w:val="both"/>
            </w:pPr>
            <w:r>
              <w:t>(соответствие количества слогов, места ударения в слове). Выполнять слого-звуковой анализ</w:t>
            </w:r>
            <w:r>
              <w:rPr>
                <w:spacing w:val="-3"/>
              </w:rPr>
              <w:t xml:space="preserve"> </w:t>
            </w:r>
            <w:r>
              <w:t>слов, обозначающих</w:t>
            </w:r>
            <w:r>
              <w:rPr>
                <w:spacing w:val="-1"/>
              </w:rPr>
              <w:t xml:space="preserve"> </w:t>
            </w:r>
            <w:r>
              <w:t>предмет, изображённый в прописи. Писать овалы большие и маленькие, чередовать их, соблюдая наклон, высоту, интервалы между ними. Писать короткие наклонные линии, объединяя их в</w:t>
            </w:r>
            <w:r>
              <w:rPr>
                <w:spacing w:val="40"/>
              </w:rPr>
              <w:t xml:space="preserve"> </w:t>
            </w:r>
            <w:r>
              <w:t>группы по две-три, соблюдая наклон, высоту, интервалы между ними. Обозначать условным знаком (точкой) наиболее удавшийся элемент. Рисовать бордюры по заданному</w:t>
            </w:r>
            <w:r>
              <w:rPr>
                <w:spacing w:val="80"/>
              </w:rPr>
              <w:t xml:space="preserve"> </w:t>
            </w:r>
            <w:r>
              <w:t>алгоритму.</w:t>
            </w:r>
            <w:r>
              <w:rPr>
                <w:spacing w:val="53"/>
              </w:rPr>
              <w:t xml:space="preserve"> </w:t>
            </w:r>
            <w:r>
              <w:t>Находить</w:t>
            </w:r>
            <w:r>
              <w:rPr>
                <w:spacing w:val="51"/>
              </w:rPr>
              <w:t xml:space="preserve"> </w:t>
            </w:r>
            <w:r>
              <w:t>знакомые</w:t>
            </w:r>
            <w:r>
              <w:rPr>
                <w:spacing w:val="45"/>
              </w:rPr>
              <w:t xml:space="preserve"> </w:t>
            </w:r>
            <w:r>
              <w:t>графические</w:t>
            </w:r>
            <w:r>
              <w:rPr>
                <w:spacing w:val="45"/>
              </w:rPr>
              <w:t xml:space="preserve"> </w:t>
            </w:r>
            <w:r>
              <w:t>элементы</w:t>
            </w:r>
            <w:r>
              <w:rPr>
                <w:spacing w:val="51"/>
              </w:rPr>
              <w:t xml:space="preserve"> </w:t>
            </w:r>
            <w:r>
              <w:t>букв</w:t>
            </w:r>
            <w:r>
              <w:rPr>
                <w:spacing w:val="53"/>
              </w:rPr>
              <w:t xml:space="preserve"> </w:t>
            </w:r>
            <w:r>
              <w:rPr>
                <w:spacing w:val="-10"/>
              </w:rPr>
              <w:t>в</w:t>
            </w:r>
          </w:p>
          <w:p w14:paraId="1663AFD2" w14:textId="77777777" w:rsidR="00373035" w:rsidRDefault="00000000">
            <w:pPr>
              <w:pStyle w:val="TableParagraph"/>
              <w:spacing w:before="10" w:line="228" w:lineRule="auto"/>
              <w:ind w:left="110" w:right="125"/>
              <w:jc w:val="both"/>
            </w:pPr>
            <w:r>
              <w:t>изображении</w:t>
            </w:r>
            <w:r>
              <w:rPr>
                <w:spacing w:val="-2"/>
              </w:rPr>
              <w:t xml:space="preserve"> </w:t>
            </w:r>
            <w:r>
              <w:t>предметов.</w:t>
            </w:r>
            <w:r>
              <w:rPr>
                <w:spacing w:val="80"/>
              </w:rPr>
              <w:t xml:space="preserve"> </w:t>
            </w:r>
            <w:r>
              <w:t xml:space="preserve">Составлять связные рассказы по </w:t>
            </w:r>
            <w:r>
              <w:rPr>
                <w:spacing w:val="-2"/>
              </w:rPr>
              <w:t>рисунку.</w:t>
            </w:r>
          </w:p>
        </w:tc>
      </w:tr>
      <w:tr w:rsidR="00373035" w14:paraId="6A4728EA" w14:textId="77777777">
        <w:trPr>
          <w:trHeight w:val="3792"/>
        </w:trPr>
        <w:tc>
          <w:tcPr>
            <w:tcW w:w="548" w:type="dxa"/>
          </w:tcPr>
          <w:p w14:paraId="473469AF" w14:textId="77777777" w:rsidR="00373035" w:rsidRDefault="00000000">
            <w:pPr>
              <w:pStyle w:val="TableParagraph"/>
              <w:spacing w:line="244" w:lineRule="exact"/>
              <w:ind w:left="119"/>
            </w:pPr>
            <w:r>
              <w:rPr>
                <w:spacing w:val="-5"/>
              </w:rPr>
              <w:t>9.</w:t>
            </w:r>
          </w:p>
        </w:tc>
        <w:tc>
          <w:tcPr>
            <w:tcW w:w="2684" w:type="dxa"/>
          </w:tcPr>
          <w:p w14:paraId="40C7399D" w14:textId="77777777" w:rsidR="00373035" w:rsidRDefault="00000000">
            <w:pPr>
              <w:pStyle w:val="TableParagraph"/>
              <w:spacing w:line="276" w:lineRule="auto"/>
              <w:ind w:right="185"/>
            </w:pPr>
            <w:r>
              <w:t xml:space="preserve">Письмо коротких и длинных наклонных </w:t>
            </w:r>
            <w:r>
              <w:rPr>
                <w:spacing w:val="-2"/>
              </w:rPr>
              <w:t>линий,</w:t>
            </w:r>
            <w:r>
              <w:rPr>
                <w:spacing w:val="-14"/>
              </w:rPr>
              <w:t xml:space="preserve"> </w:t>
            </w:r>
            <w:r>
              <w:rPr>
                <w:spacing w:val="-2"/>
              </w:rPr>
              <w:t>их</w:t>
            </w:r>
            <w:r>
              <w:rPr>
                <w:spacing w:val="-12"/>
              </w:rPr>
              <w:t xml:space="preserve"> </w:t>
            </w:r>
            <w:r>
              <w:rPr>
                <w:spacing w:val="-2"/>
              </w:rPr>
              <w:t xml:space="preserve">чередование. </w:t>
            </w:r>
            <w:r>
              <w:t>Письмо коротких и длинных наклонных линий с закруглением влево и вправо.</w:t>
            </w:r>
          </w:p>
        </w:tc>
        <w:tc>
          <w:tcPr>
            <w:tcW w:w="6343" w:type="dxa"/>
          </w:tcPr>
          <w:p w14:paraId="35FA0A1D" w14:textId="77777777" w:rsidR="00373035" w:rsidRDefault="00000000">
            <w:pPr>
              <w:pStyle w:val="TableParagraph"/>
              <w:ind w:left="110" w:right="82"/>
              <w:jc w:val="both"/>
            </w:pPr>
            <w:r>
              <w:t>Принимать учебную задачу урока. Осуществлять решение учебной задачи под руководством учителя. Правильно располагать учебную тетрадь на рабочем месте. Применять гигиенические правила письма при выполнении заданий. Обводить графические элементы, предметы по контуру, штриховать, не выходя за контур. Выполнять слого-звуковой анализ слов по выбору учителя. Писать короткие и длинные линии, чередовать их, соблюдая наклон, высоту, интервал</w:t>
            </w:r>
            <w:r>
              <w:rPr>
                <w:spacing w:val="80"/>
              </w:rPr>
              <w:t xml:space="preserve"> </w:t>
            </w:r>
            <w:r>
              <w:t>между ними. Писать короткие и длинные наклонные линии с закруглением внизу вправо и влево. Обозначать условным знаком (точкой) наиболее удавшийся элемент. Сравнивать элементы письменных и печатных букв. Рисовать бордюры по заданному алгоритму. Находить знакомые графические элементы</w:t>
            </w:r>
            <w:r>
              <w:rPr>
                <w:spacing w:val="40"/>
              </w:rPr>
              <w:t xml:space="preserve"> </w:t>
            </w:r>
            <w:r>
              <w:t>букв</w:t>
            </w:r>
            <w:r>
              <w:rPr>
                <w:spacing w:val="44"/>
              </w:rPr>
              <w:t xml:space="preserve"> </w:t>
            </w:r>
            <w:r>
              <w:t>в</w:t>
            </w:r>
            <w:r>
              <w:rPr>
                <w:spacing w:val="39"/>
              </w:rPr>
              <w:t xml:space="preserve"> </w:t>
            </w:r>
            <w:r>
              <w:t>изображении</w:t>
            </w:r>
            <w:r>
              <w:rPr>
                <w:spacing w:val="40"/>
              </w:rPr>
              <w:t xml:space="preserve"> </w:t>
            </w:r>
            <w:r>
              <w:t>предметов.</w:t>
            </w:r>
            <w:r>
              <w:rPr>
                <w:spacing w:val="40"/>
              </w:rPr>
              <w:t xml:space="preserve"> </w:t>
            </w:r>
            <w:r>
              <w:t>Составлять</w:t>
            </w:r>
            <w:r>
              <w:rPr>
                <w:spacing w:val="43"/>
              </w:rPr>
              <w:t xml:space="preserve"> </w:t>
            </w:r>
            <w:r>
              <w:rPr>
                <w:spacing w:val="-2"/>
              </w:rPr>
              <w:t>связные</w:t>
            </w:r>
          </w:p>
          <w:p w14:paraId="5462B85A" w14:textId="77777777" w:rsidR="00373035" w:rsidRDefault="00000000">
            <w:pPr>
              <w:pStyle w:val="TableParagraph"/>
              <w:spacing w:line="233" w:lineRule="exact"/>
              <w:ind w:left="110"/>
              <w:jc w:val="both"/>
            </w:pPr>
            <w:r>
              <w:t>рассказы</w:t>
            </w:r>
            <w:r>
              <w:rPr>
                <w:spacing w:val="-7"/>
              </w:rPr>
              <w:t xml:space="preserve"> </w:t>
            </w:r>
            <w:r>
              <w:t>по</w:t>
            </w:r>
            <w:r>
              <w:rPr>
                <w:spacing w:val="-7"/>
              </w:rPr>
              <w:t xml:space="preserve"> </w:t>
            </w:r>
            <w:r>
              <w:t>иллюстрациям, данным</w:t>
            </w:r>
            <w:r>
              <w:rPr>
                <w:spacing w:val="-2"/>
              </w:rPr>
              <w:t xml:space="preserve"> </w:t>
            </w:r>
            <w:r>
              <w:t>в</w:t>
            </w:r>
            <w:r>
              <w:rPr>
                <w:spacing w:val="-5"/>
              </w:rPr>
              <w:t xml:space="preserve"> </w:t>
            </w:r>
            <w:r>
              <w:rPr>
                <w:spacing w:val="-2"/>
              </w:rPr>
              <w:t>прописи.</w:t>
            </w:r>
          </w:p>
        </w:tc>
      </w:tr>
      <w:tr w:rsidR="00373035" w14:paraId="3B99EBBA" w14:textId="77777777">
        <w:trPr>
          <w:trHeight w:val="2275"/>
        </w:trPr>
        <w:tc>
          <w:tcPr>
            <w:tcW w:w="548" w:type="dxa"/>
          </w:tcPr>
          <w:p w14:paraId="46F97924" w14:textId="77777777" w:rsidR="00373035" w:rsidRDefault="00000000">
            <w:pPr>
              <w:pStyle w:val="TableParagraph"/>
              <w:spacing w:line="249" w:lineRule="exact"/>
              <w:ind w:left="119"/>
            </w:pPr>
            <w:r>
              <w:rPr>
                <w:spacing w:val="-5"/>
              </w:rPr>
              <w:t>10.</w:t>
            </w:r>
          </w:p>
        </w:tc>
        <w:tc>
          <w:tcPr>
            <w:tcW w:w="2684" w:type="dxa"/>
          </w:tcPr>
          <w:p w14:paraId="6BA935A3" w14:textId="77777777" w:rsidR="00373035" w:rsidRDefault="00000000">
            <w:pPr>
              <w:pStyle w:val="TableParagraph"/>
              <w:spacing w:line="276" w:lineRule="auto"/>
              <w:ind w:right="131"/>
            </w:pPr>
            <w:r>
              <w:rPr>
                <w:spacing w:val="-2"/>
              </w:rPr>
              <w:t>Письмо</w:t>
            </w:r>
            <w:r>
              <w:rPr>
                <w:spacing w:val="-14"/>
              </w:rPr>
              <w:t xml:space="preserve"> </w:t>
            </w:r>
            <w:r>
              <w:rPr>
                <w:spacing w:val="-2"/>
              </w:rPr>
              <w:t>наклонных</w:t>
            </w:r>
            <w:r>
              <w:rPr>
                <w:spacing w:val="-11"/>
              </w:rPr>
              <w:t xml:space="preserve"> </w:t>
            </w:r>
            <w:r>
              <w:rPr>
                <w:spacing w:val="-2"/>
              </w:rPr>
              <w:t xml:space="preserve">линий </w:t>
            </w:r>
            <w:r>
              <w:t xml:space="preserve">с петлёй вверху и внизу. Письмо полуовалов, их чередование. Письмо </w:t>
            </w:r>
            <w:r>
              <w:rPr>
                <w:spacing w:val="-2"/>
              </w:rPr>
              <w:t>овалов.</w:t>
            </w:r>
          </w:p>
        </w:tc>
        <w:tc>
          <w:tcPr>
            <w:tcW w:w="6343" w:type="dxa"/>
            <w:shd w:val="clear" w:color="auto" w:fill="FFFFFF"/>
          </w:tcPr>
          <w:p w14:paraId="557BAD11" w14:textId="77777777" w:rsidR="00373035" w:rsidRDefault="00000000">
            <w:pPr>
              <w:pStyle w:val="TableParagraph"/>
              <w:ind w:left="110" w:right="87"/>
              <w:jc w:val="both"/>
            </w:pPr>
            <w:r>
              <w:rPr>
                <w:noProof/>
              </w:rPr>
              <mc:AlternateContent>
                <mc:Choice Requires="wpg">
                  <w:drawing>
                    <wp:anchor distT="0" distB="0" distL="0" distR="0" simplePos="0" relativeHeight="482627072" behindDoc="1" locked="0" layoutInCell="1" allowOverlap="1" wp14:anchorId="12062998" wp14:editId="11765F8C">
                      <wp:simplePos x="0" y="0"/>
                      <wp:positionH relativeFrom="column">
                        <wp:posOffset>1905</wp:posOffset>
                      </wp:positionH>
                      <wp:positionV relativeFrom="paragraph">
                        <wp:posOffset>4311</wp:posOffset>
                      </wp:positionV>
                      <wp:extent cx="4023995" cy="1444625"/>
                      <wp:effectExtent l="0" t="0" r="0" b="0"/>
                      <wp:wrapNone/>
                      <wp:docPr id="637" name="Group 6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1444625"/>
                                <a:chOff x="0" y="0"/>
                                <a:chExt cx="4023995" cy="1444625"/>
                              </a:xfrm>
                            </wpg:grpSpPr>
                            <wps:wsp>
                              <wps:cNvPr id="638" name="Graphic 638"/>
                              <wps:cNvSpPr/>
                              <wps:spPr>
                                <a:xfrm>
                                  <a:off x="0" y="0"/>
                                  <a:ext cx="4023995" cy="1444625"/>
                                </a:xfrm>
                                <a:custGeom>
                                  <a:avLst/>
                                  <a:gdLst/>
                                  <a:ahLst/>
                                  <a:cxnLst/>
                                  <a:rect l="l" t="t" r="r" b="b"/>
                                  <a:pathLst>
                                    <a:path w="4023995" h="1444625">
                                      <a:moveTo>
                                        <a:pt x="4023867" y="0"/>
                                      </a:moveTo>
                                      <a:lnTo>
                                        <a:pt x="0" y="0"/>
                                      </a:lnTo>
                                      <a:lnTo>
                                        <a:pt x="0" y="1444625"/>
                                      </a:lnTo>
                                      <a:lnTo>
                                        <a:pt x="4023867" y="1444625"/>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4F5C44D5" id="Group 637" o:spid="_x0000_s1026" style="position:absolute;margin-left:.15pt;margin-top:.35pt;width:316.85pt;height:113.75pt;z-index:-20689408;mso-wrap-distance-left:0;mso-wrap-distance-right:0" coordsize="40239,14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">
                      <v:shape id="Graphic 638" o:spid="_x0000_s1027" style="position:absolute;width:40239;height:14446;visibility:visible;mso-wrap-style:square;v-text-anchor:top" coordsize="4023995,1444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" path="m4023867,l,,,1444625r4023867,l4023867,xe" stroked="f">
                        <v:path arrowok="t"/>
                      </v:shape>
                    </v:group>
                  </w:pict>
                </mc:Fallback>
              </mc:AlternateContent>
            </w:r>
            <w:r>
              <w:t>Принимать учебную задачу урока. Осуществлять решение учебной задачи под руководством учителя. Правильно располагать учебную тетрадь на рабочем месте. Применять гигиенические правила письма при выполнении заданий. Обводить графические элементы, предметы по контуру, штриховать, не выходя за контур. Выполнять слого-звуковой анализ</w:t>
            </w:r>
            <w:r>
              <w:rPr>
                <w:spacing w:val="62"/>
              </w:rPr>
              <w:t xml:space="preserve"> </w:t>
            </w:r>
            <w:r>
              <w:t>слов</w:t>
            </w:r>
            <w:r>
              <w:rPr>
                <w:spacing w:val="67"/>
              </w:rPr>
              <w:t xml:space="preserve"> </w:t>
            </w:r>
            <w:r>
              <w:t>по</w:t>
            </w:r>
            <w:r>
              <w:rPr>
                <w:spacing w:val="61"/>
              </w:rPr>
              <w:t xml:space="preserve"> </w:t>
            </w:r>
            <w:r>
              <w:t>выбору</w:t>
            </w:r>
            <w:r>
              <w:rPr>
                <w:spacing w:val="66"/>
              </w:rPr>
              <w:t xml:space="preserve"> </w:t>
            </w:r>
            <w:r>
              <w:t>учителя.</w:t>
            </w:r>
            <w:r>
              <w:rPr>
                <w:spacing w:val="68"/>
              </w:rPr>
              <w:t xml:space="preserve"> </w:t>
            </w:r>
            <w:r>
              <w:t>Писать</w:t>
            </w:r>
            <w:r>
              <w:rPr>
                <w:spacing w:val="66"/>
              </w:rPr>
              <w:t xml:space="preserve"> </w:t>
            </w:r>
            <w:r>
              <w:t>наклонные</w:t>
            </w:r>
            <w:r>
              <w:rPr>
                <w:spacing w:val="60"/>
              </w:rPr>
              <w:t xml:space="preserve"> </w:t>
            </w:r>
            <w:r>
              <w:t>линии</w:t>
            </w:r>
            <w:r>
              <w:rPr>
                <w:spacing w:val="63"/>
              </w:rPr>
              <w:t xml:space="preserve"> </w:t>
            </w:r>
            <w:r>
              <w:rPr>
                <w:spacing w:val="-10"/>
              </w:rPr>
              <w:t>с</w:t>
            </w:r>
          </w:p>
          <w:p w14:paraId="04AB52F3" w14:textId="77777777" w:rsidR="00373035" w:rsidRDefault="00000000">
            <w:pPr>
              <w:pStyle w:val="TableParagraph"/>
              <w:spacing w:line="244" w:lineRule="exact"/>
              <w:ind w:left="110" w:right="134"/>
              <w:jc w:val="both"/>
            </w:pPr>
            <w:r>
              <w:t xml:space="preserve">петлёй вверху и внизу (элементы строчной буквы </w:t>
            </w:r>
            <w:r>
              <w:rPr>
                <w:i/>
              </w:rPr>
              <w:t xml:space="preserve">д </w:t>
            </w:r>
            <w:r>
              <w:t>и строчной буквы</w:t>
            </w:r>
            <w:r>
              <w:rPr>
                <w:spacing w:val="27"/>
              </w:rPr>
              <w:t xml:space="preserve"> </w:t>
            </w:r>
            <w:r>
              <w:rPr>
                <w:i/>
              </w:rPr>
              <w:t>в</w:t>
            </w:r>
            <w:r>
              <w:t>).</w:t>
            </w:r>
            <w:r>
              <w:rPr>
                <w:spacing w:val="31"/>
              </w:rPr>
              <w:t xml:space="preserve"> </w:t>
            </w:r>
            <w:r>
              <w:t>Писать</w:t>
            </w:r>
            <w:r>
              <w:rPr>
                <w:spacing w:val="24"/>
              </w:rPr>
              <w:t xml:space="preserve"> </w:t>
            </w:r>
            <w:r>
              <w:t>полуовалы,</w:t>
            </w:r>
            <w:r>
              <w:rPr>
                <w:spacing w:val="33"/>
              </w:rPr>
              <w:t xml:space="preserve"> </w:t>
            </w:r>
            <w:r>
              <w:t>чередовать</w:t>
            </w:r>
            <w:r>
              <w:rPr>
                <w:spacing w:val="28"/>
              </w:rPr>
              <w:t xml:space="preserve"> </w:t>
            </w:r>
            <w:r>
              <w:t>их,</w:t>
            </w:r>
            <w:r>
              <w:rPr>
                <w:spacing w:val="27"/>
              </w:rPr>
              <w:t xml:space="preserve"> </w:t>
            </w:r>
            <w:r>
              <w:t>соблюдая</w:t>
            </w:r>
            <w:r>
              <w:rPr>
                <w:spacing w:val="25"/>
              </w:rPr>
              <w:t xml:space="preserve"> </w:t>
            </w:r>
            <w:r>
              <w:rPr>
                <w:spacing w:val="-2"/>
              </w:rPr>
              <w:t>наклон,</w:t>
            </w:r>
          </w:p>
        </w:tc>
      </w:tr>
    </w:tbl>
    <w:p w14:paraId="1AF501EF" w14:textId="77777777" w:rsidR="00373035" w:rsidRDefault="00373035">
      <w:pPr>
        <w:pStyle w:val="TableParagraph"/>
        <w:spacing w:line="244" w:lineRule="exact"/>
        <w:jc w:val="both"/>
        <w:sectPr w:rsidR="00373035">
          <w:footerReference w:type="default" r:id="rId12"/>
          <w:pgSz w:w="11910" w:h="16840"/>
          <w:pgMar w:top="780" w:right="0" w:bottom="960" w:left="425" w:header="0" w:footer="767" w:gutter="0"/>
          <w:pgNumType w:start="46"/>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0FD38C2A" w14:textId="77777777">
        <w:trPr>
          <w:trHeight w:val="1771"/>
        </w:trPr>
        <w:tc>
          <w:tcPr>
            <w:tcW w:w="548" w:type="dxa"/>
          </w:tcPr>
          <w:p w14:paraId="4457EC9D" w14:textId="77777777" w:rsidR="00373035" w:rsidRDefault="00373035">
            <w:pPr>
              <w:pStyle w:val="TableParagraph"/>
              <w:ind w:left="0"/>
            </w:pPr>
          </w:p>
        </w:tc>
        <w:tc>
          <w:tcPr>
            <w:tcW w:w="2684" w:type="dxa"/>
          </w:tcPr>
          <w:p w14:paraId="7C1D251D" w14:textId="77777777" w:rsidR="00373035" w:rsidRDefault="00373035">
            <w:pPr>
              <w:pStyle w:val="TableParagraph"/>
              <w:ind w:left="0"/>
            </w:pPr>
          </w:p>
        </w:tc>
        <w:tc>
          <w:tcPr>
            <w:tcW w:w="6343" w:type="dxa"/>
          </w:tcPr>
          <w:p w14:paraId="0525C0D3" w14:textId="77777777" w:rsidR="00373035" w:rsidRDefault="00000000">
            <w:pPr>
              <w:pStyle w:val="TableParagraph"/>
              <w:ind w:left="110" w:right="96"/>
              <w:jc w:val="both"/>
            </w:pPr>
            <w:r>
              <w:t xml:space="preserve">высоту и интервал между ними. Писать овалы, не выходя за рабочую строку. Обозначать условным знаком (точкой) наиболее удавшийся элемент. Рисовать бордюры по заданному </w:t>
            </w:r>
            <w:r>
              <w:rPr>
                <w:spacing w:val="-2"/>
              </w:rPr>
              <w:t>алгоритму.</w:t>
            </w:r>
          </w:p>
          <w:p w14:paraId="146318BA" w14:textId="77777777" w:rsidR="00373035" w:rsidRDefault="00000000">
            <w:pPr>
              <w:pStyle w:val="TableParagraph"/>
              <w:ind w:left="110"/>
              <w:jc w:val="both"/>
            </w:pPr>
            <w:r>
              <w:t>Находить</w:t>
            </w:r>
            <w:r>
              <w:rPr>
                <w:spacing w:val="16"/>
              </w:rPr>
              <w:t xml:space="preserve"> </w:t>
            </w:r>
            <w:r>
              <w:t>знакомые</w:t>
            </w:r>
            <w:r>
              <w:rPr>
                <w:spacing w:val="6"/>
              </w:rPr>
              <w:t xml:space="preserve"> </w:t>
            </w:r>
            <w:r>
              <w:t>графические</w:t>
            </w:r>
            <w:r>
              <w:rPr>
                <w:spacing w:val="11"/>
              </w:rPr>
              <w:t xml:space="preserve"> </w:t>
            </w:r>
            <w:r>
              <w:t>элементы</w:t>
            </w:r>
            <w:r>
              <w:rPr>
                <w:spacing w:val="16"/>
              </w:rPr>
              <w:t xml:space="preserve"> </w:t>
            </w:r>
            <w:r>
              <w:t>букв</w:t>
            </w:r>
            <w:r>
              <w:rPr>
                <w:spacing w:val="17"/>
              </w:rPr>
              <w:t xml:space="preserve"> </w:t>
            </w:r>
            <w:r>
              <w:t>в</w:t>
            </w:r>
            <w:r>
              <w:rPr>
                <w:spacing w:val="9"/>
              </w:rPr>
              <w:t xml:space="preserve"> </w:t>
            </w:r>
            <w:r>
              <w:rPr>
                <w:spacing w:val="-2"/>
              </w:rPr>
              <w:t>изображении</w:t>
            </w:r>
          </w:p>
          <w:p w14:paraId="38B84248" w14:textId="77777777" w:rsidR="00373035" w:rsidRDefault="00000000">
            <w:pPr>
              <w:pStyle w:val="TableParagraph"/>
              <w:spacing w:line="250" w:lineRule="exact"/>
              <w:ind w:left="110" w:right="93"/>
              <w:jc w:val="both"/>
            </w:pPr>
            <w:r>
              <w:t>предметов. Составлять связные рассказы по иллюстрациям, данным в прописи.</w:t>
            </w:r>
          </w:p>
        </w:tc>
      </w:tr>
      <w:tr w:rsidR="00373035" w14:paraId="3F8C4A59" w14:textId="77777777">
        <w:trPr>
          <w:trHeight w:val="3792"/>
        </w:trPr>
        <w:tc>
          <w:tcPr>
            <w:tcW w:w="548" w:type="dxa"/>
          </w:tcPr>
          <w:p w14:paraId="41B4F017" w14:textId="77777777" w:rsidR="00373035" w:rsidRDefault="00000000">
            <w:pPr>
              <w:pStyle w:val="TableParagraph"/>
              <w:spacing w:line="244" w:lineRule="exact"/>
              <w:ind w:left="0" w:right="104"/>
              <w:jc w:val="center"/>
            </w:pPr>
            <w:r>
              <w:rPr>
                <w:spacing w:val="-5"/>
              </w:rPr>
              <w:t>11</w:t>
            </w:r>
          </w:p>
        </w:tc>
        <w:tc>
          <w:tcPr>
            <w:tcW w:w="2684" w:type="dxa"/>
          </w:tcPr>
          <w:p w14:paraId="556B6B1C" w14:textId="77777777" w:rsidR="00373035" w:rsidRDefault="00000000">
            <w:pPr>
              <w:pStyle w:val="TableParagraph"/>
              <w:spacing w:line="276" w:lineRule="auto"/>
              <w:ind w:right="324" w:firstLine="52"/>
            </w:pPr>
            <w:r>
              <w:t>Письмо</w:t>
            </w:r>
            <w:r>
              <w:rPr>
                <w:spacing w:val="-17"/>
              </w:rPr>
              <w:t xml:space="preserve"> </w:t>
            </w:r>
            <w:r>
              <w:t>полуовалов,</w:t>
            </w:r>
            <w:r>
              <w:rPr>
                <w:spacing w:val="-14"/>
              </w:rPr>
              <w:t xml:space="preserve"> </w:t>
            </w:r>
            <w:r>
              <w:t xml:space="preserve">их чередование. Письмо </w:t>
            </w:r>
            <w:r>
              <w:rPr>
                <w:spacing w:val="-2"/>
              </w:rPr>
              <w:t>овалов.</w:t>
            </w:r>
          </w:p>
        </w:tc>
        <w:tc>
          <w:tcPr>
            <w:tcW w:w="6343" w:type="dxa"/>
          </w:tcPr>
          <w:p w14:paraId="14F8F953" w14:textId="77777777" w:rsidR="00373035" w:rsidRDefault="00000000">
            <w:pPr>
              <w:pStyle w:val="TableParagraph"/>
              <w:ind w:left="110" w:right="87"/>
              <w:jc w:val="both"/>
            </w:pPr>
            <w:r>
              <w:t xml:space="preserve">Принимать учебную задачу урока. Осуществлять решение учебной задачи под руководством учителя. Правильно располагать учебную тетрадь на рабочем месте. Применять гигиенические правила письма при выполнении заданий. Обводить графические элементы, предметы по контуру, штриховать, не выходя за контур. Выполнять слого-звуковой анализ слов по выбору учителя. Писать наклонные линии с петлёй вверху и внизу (элементы строчной буквы </w:t>
            </w:r>
            <w:r>
              <w:rPr>
                <w:i/>
              </w:rPr>
              <w:t xml:space="preserve">д </w:t>
            </w:r>
            <w:r>
              <w:t xml:space="preserve">и строчной буквы </w:t>
            </w:r>
            <w:r>
              <w:rPr>
                <w:i/>
              </w:rPr>
              <w:t>в</w:t>
            </w:r>
            <w:r>
              <w:t>). Писать полуовалы, чередовать их, соблюдая наклон, высоту и интервал между ними. Писать овалы, не выходя за рабочую строку. Обозначать условным знаком (точкой)</w:t>
            </w:r>
            <w:r>
              <w:rPr>
                <w:spacing w:val="40"/>
              </w:rPr>
              <w:t xml:space="preserve"> </w:t>
            </w:r>
            <w:r>
              <w:t>наиболее удавшийся элемент. Рисовать бордюры по заданному алгоритму.</w:t>
            </w:r>
            <w:r>
              <w:rPr>
                <w:spacing w:val="53"/>
              </w:rPr>
              <w:t xml:space="preserve"> </w:t>
            </w:r>
            <w:r>
              <w:t>Находить</w:t>
            </w:r>
            <w:r>
              <w:rPr>
                <w:spacing w:val="50"/>
              </w:rPr>
              <w:t xml:space="preserve"> </w:t>
            </w:r>
            <w:r>
              <w:t>знакомые</w:t>
            </w:r>
            <w:r>
              <w:rPr>
                <w:spacing w:val="45"/>
              </w:rPr>
              <w:t xml:space="preserve"> </w:t>
            </w:r>
            <w:r>
              <w:t>графические</w:t>
            </w:r>
            <w:r>
              <w:rPr>
                <w:spacing w:val="45"/>
              </w:rPr>
              <w:t xml:space="preserve"> </w:t>
            </w:r>
            <w:r>
              <w:t>элементы</w:t>
            </w:r>
            <w:r>
              <w:rPr>
                <w:spacing w:val="50"/>
              </w:rPr>
              <w:t xml:space="preserve"> </w:t>
            </w:r>
            <w:r>
              <w:t>букв</w:t>
            </w:r>
            <w:r>
              <w:rPr>
                <w:spacing w:val="53"/>
              </w:rPr>
              <w:t xml:space="preserve"> </w:t>
            </w:r>
            <w:r>
              <w:rPr>
                <w:spacing w:val="-10"/>
              </w:rPr>
              <w:t>в</w:t>
            </w:r>
          </w:p>
          <w:p w14:paraId="2E81AB10" w14:textId="77777777" w:rsidR="00373035" w:rsidRDefault="00000000">
            <w:pPr>
              <w:pStyle w:val="TableParagraph"/>
              <w:spacing w:line="244" w:lineRule="exact"/>
              <w:ind w:left="110" w:right="125"/>
              <w:jc w:val="both"/>
            </w:pPr>
            <w:r>
              <w:t>изображении предметов. Составлять связные рассказы по иллюстрациям, данным в прописи.</w:t>
            </w:r>
          </w:p>
        </w:tc>
      </w:tr>
      <w:tr w:rsidR="00373035" w14:paraId="66AE04FE" w14:textId="77777777">
        <w:trPr>
          <w:trHeight w:val="4051"/>
        </w:trPr>
        <w:tc>
          <w:tcPr>
            <w:tcW w:w="548" w:type="dxa"/>
          </w:tcPr>
          <w:p w14:paraId="040D0164" w14:textId="77777777" w:rsidR="00373035" w:rsidRDefault="00000000">
            <w:pPr>
              <w:pStyle w:val="TableParagraph"/>
              <w:spacing w:line="244" w:lineRule="exact"/>
              <w:ind w:left="49" w:right="104"/>
              <w:jc w:val="center"/>
            </w:pPr>
            <w:r>
              <w:rPr>
                <w:spacing w:val="-5"/>
              </w:rPr>
              <w:t>12.</w:t>
            </w:r>
          </w:p>
        </w:tc>
        <w:tc>
          <w:tcPr>
            <w:tcW w:w="2684" w:type="dxa"/>
          </w:tcPr>
          <w:p w14:paraId="01FB10A1" w14:textId="77777777" w:rsidR="00373035" w:rsidRDefault="00000000">
            <w:pPr>
              <w:pStyle w:val="TableParagraph"/>
              <w:spacing w:line="278" w:lineRule="auto"/>
              <w:ind w:right="555"/>
            </w:pPr>
            <w:r>
              <w:t>Строчная</w:t>
            </w:r>
            <w:r>
              <w:rPr>
                <w:spacing w:val="-17"/>
              </w:rPr>
              <w:t xml:space="preserve"> </w:t>
            </w:r>
            <w:r>
              <w:t>и</w:t>
            </w:r>
            <w:r>
              <w:rPr>
                <w:spacing w:val="-14"/>
              </w:rPr>
              <w:t xml:space="preserve"> </w:t>
            </w:r>
            <w:r>
              <w:t>заглавная буква А, а.</w:t>
            </w:r>
          </w:p>
        </w:tc>
        <w:tc>
          <w:tcPr>
            <w:tcW w:w="6343" w:type="dxa"/>
          </w:tcPr>
          <w:p w14:paraId="17B9A5EA" w14:textId="77777777" w:rsidR="00373035" w:rsidRDefault="00000000">
            <w:pPr>
              <w:pStyle w:val="TableParagraph"/>
              <w:ind w:left="110" w:right="89"/>
              <w:jc w:val="both"/>
            </w:pPr>
            <w:r>
              <w:t>Принимать учебную задачу урока. Осуществлять решение учебной задачи под руководством учителя. Воспроизводить правила посадки, владения инструментами, расположения тетради-прописи на рабочем месте. Демонстрировать правильное применение гигиенических правил письма.</w:t>
            </w:r>
          </w:p>
          <w:p w14:paraId="481EC90B" w14:textId="77777777" w:rsidR="00373035" w:rsidRDefault="00000000">
            <w:pPr>
              <w:pStyle w:val="TableParagraph"/>
              <w:ind w:left="110" w:right="80"/>
              <w:jc w:val="both"/>
            </w:pPr>
            <w:r>
              <w:t xml:space="preserve">Анализировать образец изучаемой буквы, выделять элементы в прописных буквах. Называть правильно элементы буквы </w:t>
            </w:r>
            <w:r>
              <w:rPr>
                <w:i/>
              </w:rPr>
              <w:t xml:space="preserve">А, а. </w:t>
            </w:r>
            <w:r>
              <w:t xml:space="preserve">Сравнивать печатную и письменную буквы. Конструировать буквы </w:t>
            </w:r>
            <w:r>
              <w:rPr>
                <w:i/>
              </w:rPr>
              <w:t xml:space="preserve">А, а </w:t>
            </w:r>
            <w:r>
              <w:t xml:space="preserve">из различных материалов. Писать буквы </w:t>
            </w:r>
            <w:r>
              <w:rPr>
                <w:i/>
              </w:rPr>
              <w:t xml:space="preserve">А, а в </w:t>
            </w:r>
            <w:r>
              <w:t>соответствии с образцом. Анализировать написанную букву, выбирать наиболее удавшийся вариант, обозначать его</w:t>
            </w:r>
            <w:r>
              <w:rPr>
                <w:spacing w:val="40"/>
              </w:rPr>
              <w:t xml:space="preserve"> </w:t>
            </w:r>
            <w:r>
              <w:t>условным знаком (точкой), ориентироваться на лучший вариант в процессе письма. Воспроизводить форму изучаемой буквы и</w:t>
            </w:r>
            <w:r>
              <w:rPr>
                <w:spacing w:val="40"/>
              </w:rPr>
              <w:t xml:space="preserve"> </w:t>
            </w:r>
            <w:r>
              <w:t>её</w:t>
            </w:r>
            <w:r>
              <w:rPr>
                <w:spacing w:val="73"/>
                <w:w w:val="150"/>
              </w:rPr>
              <w:t xml:space="preserve"> </w:t>
            </w:r>
            <w:r>
              <w:t>соединения</w:t>
            </w:r>
            <w:r>
              <w:rPr>
                <w:spacing w:val="75"/>
                <w:w w:val="150"/>
              </w:rPr>
              <w:t xml:space="preserve"> </w:t>
            </w:r>
            <w:r>
              <w:t>с</w:t>
            </w:r>
            <w:r>
              <w:rPr>
                <w:spacing w:val="74"/>
                <w:w w:val="150"/>
              </w:rPr>
              <w:t xml:space="preserve"> </w:t>
            </w:r>
            <w:r>
              <w:t>другой</w:t>
            </w:r>
            <w:r>
              <w:rPr>
                <w:spacing w:val="76"/>
                <w:w w:val="150"/>
              </w:rPr>
              <w:t xml:space="preserve"> </w:t>
            </w:r>
            <w:r>
              <w:t>буквой</w:t>
            </w:r>
            <w:r>
              <w:rPr>
                <w:spacing w:val="77"/>
                <w:w w:val="150"/>
              </w:rPr>
              <w:t xml:space="preserve"> </w:t>
            </w:r>
            <w:r>
              <w:t>по</w:t>
            </w:r>
            <w:r>
              <w:rPr>
                <w:spacing w:val="70"/>
                <w:w w:val="150"/>
              </w:rPr>
              <w:t xml:space="preserve"> </w:t>
            </w:r>
            <w:r>
              <w:t>алгоритму.</w:t>
            </w:r>
            <w:r>
              <w:rPr>
                <w:spacing w:val="78"/>
                <w:w w:val="150"/>
              </w:rPr>
              <w:t xml:space="preserve"> </w:t>
            </w:r>
            <w:r>
              <w:rPr>
                <w:spacing w:val="-2"/>
              </w:rPr>
              <w:t>Соблюдать</w:t>
            </w:r>
          </w:p>
          <w:p w14:paraId="60137CF7" w14:textId="77777777" w:rsidR="00373035" w:rsidRDefault="00000000">
            <w:pPr>
              <w:pStyle w:val="TableParagraph"/>
              <w:spacing w:before="2" w:line="244" w:lineRule="exact"/>
              <w:ind w:left="110" w:right="137"/>
              <w:jc w:val="both"/>
            </w:pPr>
            <w:r>
              <w:t xml:space="preserve">соразмерность элементов буквы по высоте, ширине и углу наклона. Сравнивать написанные буквы </w:t>
            </w:r>
            <w:r>
              <w:rPr>
                <w:i/>
              </w:rPr>
              <w:t xml:space="preserve">А, а </w:t>
            </w:r>
            <w:r>
              <w:t>с образцом.</w:t>
            </w:r>
          </w:p>
        </w:tc>
      </w:tr>
      <w:tr w:rsidR="00373035" w14:paraId="795410EC" w14:textId="77777777">
        <w:trPr>
          <w:trHeight w:val="5309"/>
        </w:trPr>
        <w:tc>
          <w:tcPr>
            <w:tcW w:w="548" w:type="dxa"/>
          </w:tcPr>
          <w:p w14:paraId="3D026861" w14:textId="77777777" w:rsidR="00373035" w:rsidRDefault="00000000">
            <w:pPr>
              <w:pStyle w:val="TableParagraph"/>
              <w:spacing w:line="244" w:lineRule="exact"/>
              <w:ind w:left="49" w:right="104"/>
              <w:jc w:val="center"/>
            </w:pPr>
            <w:r>
              <w:rPr>
                <w:spacing w:val="-5"/>
              </w:rPr>
              <w:t>13.</w:t>
            </w:r>
          </w:p>
        </w:tc>
        <w:tc>
          <w:tcPr>
            <w:tcW w:w="2684" w:type="dxa"/>
          </w:tcPr>
          <w:p w14:paraId="206B1E7E" w14:textId="77777777" w:rsidR="00373035" w:rsidRDefault="00000000">
            <w:pPr>
              <w:pStyle w:val="TableParagraph"/>
              <w:spacing w:line="273" w:lineRule="auto"/>
              <w:ind w:right="555"/>
            </w:pPr>
            <w:r>
              <w:t>Строчная</w:t>
            </w:r>
            <w:r>
              <w:rPr>
                <w:spacing w:val="-17"/>
              </w:rPr>
              <w:t xml:space="preserve"> </w:t>
            </w:r>
            <w:r>
              <w:t>и</w:t>
            </w:r>
            <w:r>
              <w:rPr>
                <w:spacing w:val="-14"/>
              </w:rPr>
              <w:t xml:space="preserve"> </w:t>
            </w:r>
            <w:r>
              <w:t>заглавная буква О, о.</w:t>
            </w:r>
          </w:p>
        </w:tc>
        <w:tc>
          <w:tcPr>
            <w:tcW w:w="6343" w:type="dxa"/>
            <w:shd w:val="clear" w:color="auto" w:fill="FFFFFF"/>
          </w:tcPr>
          <w:p w14:paraId="487D85AA" w14:textId="77777777" w:rsidR="00373035" w:rsidRDefault="00000000">
            <w:pPr>
              <w:pStyle w:val="TableParagraph"/>
              <w:ind w:left="110" w:right="77"/>
              <w:jc w:val="both"/>
            </w:pPr>
            <w:r>
              <w:rPr>
                <w:noProof/>
              </w:rPr>
              <mc:AlternateContent>
                <mc:Choice Requires="wpg">
                  <w:drawing>
                    <wp:anchor distT="0" distB="0" distL="0" distR="0" simplePos="0" relativeHeight="482627584" behindDoc="1" locked="0" layoutInCell="1" allowOverlap="1" wp14:anchorId="053C4199" wp14:editId="73AD45D9">
                      <wp:simplePos x="0" y="0"/>
                      <wp:positionH relativeFrom="column">
                        <wp:posOffset>1905</wp:posOffset>
                      </wp:positionH>
                      <wp:positionV relativeFrom="paragraph">
                        <wp:posOffset>4057</wp:posOffset>
                      </wp:positionV>
                      <wp:extent cx="4023995" cy="3373120"/>
                      <wp:effectExtent l="0" t="0" r="0" b="0"/>
                      <wp:wrapNone/>
                      <wp:docPr id="639" name="Group 6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3373120"/>
                                <a:chOff x="0" y="0"/>
                                <a:chExt cx="4023995" cy="3373120"/>
                              </a:xfrm>
                            </wpg:grpSpPr>
                            <wps:wsp>
                              <wps:cNvPr id="640" name="Graphic 640"/>
                              <wps:cNvSpPr/>
                              <wps:spPr>
                                <a:xfrm>
                                  <a:off x="0" y="0"/>
                                  <a:ext cx="4023995" cy="3373120"/>
                                </a:xfrm>
                                <a:custGeom>
                                  <a:avLst/>
                                  <a:gdLst/>
                                  <a:ahLst/>
                                  <a:cxnLst/>
                                  <a:rect l="l" t="t" r="r" b="b"/>
                                  <a:pathLst>
                                    <a:path w="4023995" h="3373120">
                                      <a:moveTo>
                                        <a:pt x="4023867" y="0"/>
                                      </a:moveTo>
                                      <a:lnTo>
                                        <a:pt x="0" y="0"/>
                                      </a:lnTo>
                                      <a:lnTo>
                                        <a:pt x="0" y="3372739"/>
                                      </a:lnTo>
                                      <a:lnTo>
                                        <a:pt x="4023867" y="3372739"/>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1602651D" id="Group 639" o:spid="_x0000_s1026" style="position:absolute;margin-left:.15pt;margin-top:.3pt;width:316.85pt;height:265.6pt;z-index:-20688896;mso-wrap-distance-left:0;mso-wrap-distance-right:0" coordsize="40239,33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">
                      <v:shape id="Graphic 640" o:spid="_x0000_s1027" style="position:absolute;width:40239;height:33731;visibility:visible;mso-wrap-style:square;v-text-anchor:top" coordsize="4023995,3373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" path="m4023867,l,,,3372739r4023867,l4023867,xe" stroked="f">
                        <v:path arrowok="t"/>
                      </v:shape>
                    </v:group>
                  </w:pict>
                </mc:Fallback>
              </mc:AlternateContent>
            </w:r>
            <w:r>
              <w:t>Принимать учебную задачу урока. Осуществлять решение учебной задачи под руководством учителя. Воспроизводить правила посадки, владения инструментами, расположения тетради-прописи на рабочем месте. Демонстрировать</w:t>
            </w:r>
            <w:r>
              <w:rPr>
                <w:spacing w:val="40"/>
              </w:rPr>
              <w:t xml:space="preserve"> </w:t>
            </w:r>
            <w:r>
              <w:t xml:space="preserve">правильное применение гигиенических правил письма. Анализировать образец изучаемой буквы, выделять элементы в строчных и прописных буквах. Называть правильно элементы буквы </w:t>
            </w:r>
            <w:r>
              <w:rPr>
                <w:i/>
              </w:rPr>
              <w:t xml:space="preserve">О, о. </w:t>
            </w:r>
            <w:r>
              <w:t xml:space="preserve">Сравнивать печатную и письменную буквы. Конструировать буквы </w:t>
            </w:r>
            <w:r>
              <w:rPr>
                <w:i/>
              </w:rPr>
              <w:t xml:space="preserve">О, о </w:t>
            </w:r>
            <w:r>
              <w:t xml:space="preserve">из различных материалов. Писать буквы </w:t>
            </w:r>
            <w:r>
              <w:rPr>
                <w:i/>
              </w:rPr>
              <w:t xml:space="preserve">О, о </w:t>
            </w:r>
            <w:r>
              <w:t>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w:t>
            </w:r>
            <w:r>
              <w:rPr>
                <w:spacing w:val="80"/>
              </w:rPr>
              <w:t xml:space="preserve"> </w:t>
            </w:r>
            <w:r>
              <w:t xml:space="preserve">алгоритму. Соблюдать соразмерность элементов буквы по высоте, ширине и углу наклона. Сравнивать написанные буквы </w:t>
            </w:r>
            <w:r>
              <w:rPr>
                <w:i/>
              </w:rPr>
              <w:t xml:space="preserve">О, о </w:t>
            </w:r>
            <w:r>
              <w:t>с образцом. Выполнять слого-звуковой анализ</w:t>
            </w:r>
            <w:r>
              <w:rPr>
                <w:spacing w:val="-6"/>
              </w:rPr>
              <w:t xml:space="preserve"> </w:t>
            </w:r>
            <w:r>
              <w:t>слов, данных на странице прописи, соотносить написанные слова со схемой- моделью.</w:t>
            </w:r>
            <w:r>
              <w:rPr>
                <w:spacing w:val="78"/>
              </w:rPr>
              <w:t xml:space="preserve"> </w:t>
            </w:r>
            <w:r>
              <w:t>Правильно</w:t>
            </w:r>
            <w:r>
              <w:rPr>
                <w:spacing w:val="71"/>
              </w:rPr>
              <w:t xml:space="preserve"> </w:t>
            </w:r>
            <w:r>
              <w:t>записывать</w:t>
            </w:r>
            <w:r>
              <w:rPr>
                <w:spacing w:val="71"/>
              </w:rPr>
              <w:t xml:space="preserve"> </w:t>
            </w:r>
            <w:r>
              <w:t>имена</w:t>
            </w:r>
            <w:r>
              <w:rPr>
                <w:spacing w:val="78"/>
              </w:rPr>
              <w:t xml:space="preserve"> </w:t>
            </w:r>
            <w:r>
              <w:t>собственные.</w:t>
            </w:r>
            <w:r>
              <w:rPr>
                <w:spacing w:val="79"/>
              </w:rPr>
              <w:t xml:space="preserve"> </w:t>
            </w:r>
            <w:r>
              <w:rPr>
                <w:spacing w:val="-2"/>
              </w:rPr>
              <w:t>Читать</w:t>
            </w:r>
          </w:p>
          <w:p w14:paraId="127DA5F3" w14:textId="77777777" w:rsidR="00373035" w:rsidRDefault="00000000">
            <w:pPr>
              <w:pStyle w:val="TableParagraph"/>
              <w:spacing w:line="244" w:lineRule="exact"/>
              <w:ind w:left="110" w:right="123"/>
              <w:jc w:val="both"/>
            </w:pPr>
            <w:r>
              <w:t>предложение, анализировать его, определять интонацию, грамотно</w:t>
            </w:r>
            <w:r>
              <w:rPr>
                <w:spacing w:val="61"/>
                <w:w w:val="150"/>
              </w:rPr>
              <w:t xml:space="preserve">  </w:t>
            </w:r>
            <w:r>
              <w:t>записывать,</w:t>
            </w:r>
            <w:r>
              <w:rPr>
                <w:spacing w:val="64"/>
                <w:w w:val="150"/>
              </w:rPr>
              <w:t xml:space="preserve">  </w:t>
            </w:r>
            <w:r>
              <w:t>обозначая</w:t>
            </w:r>
            <w:r>
              <w:rPr>
                <w:spacing w:val="64"/>
                <w:w w:val="150"/>
              </w:rPr>
              <w:t xml:space="preserve">  </w:t>
            </w:r>
            <w:r>
              <w:t>на</w:t>
            </w:r>
            <w:r>
              <w:rPr>
                <w:spacing w:val="65"/>
                <w:w w:val="150"/>
              </w:rPr>
              <w:t xml:space="preserve">  </w:t>
            </w:r>
            <w:r>
              <w:t>письме</w:t>
            </w:r>
            <w:r>
              <w:rPr>
                <w:spacing w:val="63"/>
                <w:w w:val="150"/>
              </w:rPr>
              <w:t xml:space="preserve">  </w:t>
            </w:r>
            <w:r>
              <w:rPr>
                <w:spacing w:val="-2"/>
              </w:rPr>
              <w:t>границы</w:t>
            </w:r>
          </w:p>
        </w:tc>
      </w:tr>
    </w:tbl>
    <w:p w14:paraId="291A3009" w14:textId="77777777" w:rsidR="00373035" w:rsidRDefault="00373035">
      <w:pPr>
        <w:pStyle w:val="TableParagraph"/>
        <w:spacing w:line="244" w:lineRule="exact"/>
        <w:jc w:val="both"/>
        <w:sectPr w:rsidR="00373035">
          <w:type w:val="continuous"/>
          <w:pgSz w:w="11910" w:h="16840"/>
          <w:pgMar w:top="780" w:right="0" w:bottom="960" w:left="425" w:header="0" w:footer="76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2A18FDFD" w14:textId="77777777">
        <w:trPr>
          <w:trHeight w:val="249"/>
        </w:trPr>
        <w:tc>
          <w:tcPr>
            <w:tcW w:w="548" w:type="dxa"/>
          </w:tcPr>
          <w:p w14:paraId="6CB19E50" w14:textId="77777777" w:rsidR="00373035" w:rsidRDefault="00373035">
            <w:pPr>
              <w:pStyle w:val="TableParagraph"/>
              <w:ind w:left="0"/>
              <w:rPr>
                <w:sz w:val="18"/>
              </w:rPr>
            </w:pPr>
          </w:p>
        </w:tc>
        <w:tc>
          <w:tcPr>
            <w:tcW w:w="2684" w:type="dxa"/>
          </w:tcPr>
          <w:p w14:paraId="7513431E" w14:textId="77777777" w:rsidR="00373035" w:rsidRDefault="00373035">
            <w:pPr>
              <w:pStyle w:val="TableParagraph"/>
              <w:ind w:left="0"/>
              <w:rPr>
                <w:sz w:val="18"/>
              </w:rPr>
            </w:pPr>
          </w:p>
        </w:tc>
        <w:tc>
          <w:tcPr>
            <w:tcW w:w="6343" w:type="dxa"/>
          </w:tcPr>
          <w:p w14:paraId="7F02D101" w14:textId="77777777" w:rsidR="00373035" w:rsidRDefault="00000000">
            <w:pPr>
              <w:pStyle w:val="TableParagraph"/>
              <w:spacing w:line="229" w:lineRule="exact"/>
              <w:ind w:left="110"/>
            </w:pPr>
            <w:r>
              <w:rPr>
                <w:spacing w:val="-2"/>
              </w:rPr>
              <w:t>предложения.</w:t>
            </w:r>
          </w:p>
        </w:tc>
      </w:tr>
      <w:tr w:rsidR="00373035" w14:paraId="7215208E" w14:textId="77777777">
        <w:trPr>
          <w:trHeight w:val="5823"/>
        </w:trPr>
        <w:tc>
          <w:tcPr>
            <w:tcW w:w="548" w:type="dxa"/>
          </w:tcPr>
          <w:p w14:paraId="1BD498AC" w14:textId="77777777" w:rsidR="00373035" w:rsidRDefault="00000000">
            <w:pPr>
              <w:pStyle w:val="TableParagraph"/>
              <w:spacing w:line="244" w:lineRule="exact"/>
              <w:ind w:left="70" w:right="104"/>
              <w:jc w:val="center"/>
            </w:pPr>
            <w:r>
              <w:rPr>
                <w:spacing w:val="-5"/>
              </w:rPr>
              <w:t>14.</w:t>
            </w:r>
          </w:p>
        </w:tc>
        <w:tc>
          <w:tcPr>
            <w:tcW w:w="2684" w:type="dxa"/>
          </w:tcPr>
          <w:p w14:paraId="45F1B615" w14:textId="151DEA1C" w:rsidR="00373035" w:rsidRDefault="00000000">
            <w:pPr>
              <w:pStyle w:val="TableParagraph"/>
              <w:spacing w:line="278" w:lineRule="auto"/>
              <w:ind w:right="555"/>
            </w:pPr>
            <w:r>
              <w:t>Строчная</w:t>
            </w:r>
            <w:r>
              <w:rPr>
                <w:spacing w:val="-17"/>
              </w:rPr>
              <w:t xml:space="preserve"> </w:t>
            </w:r>
            <w:r>
              <w:t>и</w:t>
            </w:r>
            <w:r>
              <w:rPr>
                <w:spacing w:val="-14"/>
              </w:rPr>
              <w:t xml:space="preserve"> </w:t>
            </w:r>
            <w:r>
              <w:t xml:space="preserve">заглавная буквы </w:t>
            </w:r>
            <w:r w:rsidR="00F05E52">
              <w:t>И, и.</w:t>
            </w:r>
          </w:p>
        </w:tc>
        <w:tc>
          <w:tcPr>
            <w:tcW w:w="6343" w:type="dxa"/>
          </w:tcPr>
          <w:p w14:paraId="64E314ED" w14:textId="77777777" w:rsidR="00373035" w:rsidRDefault="00000000">
            <w:pPr>
              <w:pStyle w:val="TableParagraph"/>
              <w:ind w:left="110" w:right="80"/>
              <w:jc w:val="both"/>
            </w:pPr>
            <w:r>
              <w:t>Принимать учебную задачу урока. Осуществлять решение учебной задачи под руководством учителя. Воспроизводить правила посадки, владения инструментами, расположения тетради-прописи на рабочем месте. Демонстрировать</w:t>
            </w:r>
            <w:r>
              <w:rPr>
                <w:spacing w:val="40"/>
              </w:rPr>
              <w:t xml:space="preserve"> </w:t>
            </w:r>
            <w:r>
              <w:t xml:space="preserve">правильное применение гигиенических правил письма. Анализировать образец изучаемой буквы, выделять элементы в буквах </w:t>
            </w:r>
            <w:r>
              <w:rPr>
                <w:i/>
              </w:rPr>
              <w:t xml:space="preserve">И, и. </w:t>
            </w:r>
            <w:r>
              <w:t xml:space="preserve">Называть правильно элементы букв </w:t>
            </w:r>
            <w:r>
              <w:rPr>
                <w:i/>
              </w:rPr>
              <w:t xml:space="preserve">И, и. </w:t>
            </w:r>
            <w:r>
              <w:t xml:space="preserve">Сравнивать печатную и письменную буквы. Конструировать буквы </w:t>
            </w:r>
            <w:r>
              <w:rPr>
                <w:i/>
              </w:rPr>
              <w:t xml:space="preserve">И, и </w:t>
            </w:r>
            <w:r>
              <w:t xml:space="preserve">из различных материалов. Писать буквы </w:t>
            </w:r>
            <w:r>
              <w:rPr>
                <w:i/>
              </w:rPr>
              <w:t xml:space="preserve">И, и </w:t>
            </w:r>
            <w:r>
              <w:t>в соответствии с образцом. Анализировать написанную букву, выбирать наиболее удавшийся вариант, обозначать его</w:t>
            </w:r>
            <w:r>
              <w:rPr>
                <w:spacing w:val="40"/>
              </w:rPr>
              <w:t xml:space="preserve"> </w:t>
            </w:r>
            <w:r>
              <w:t>условным знаком (точкой), ориентироваться на лучший вариант в процессе письма. Воспроизводить форму изучаемой буквы и</w:t>
            </w:r>
            <w:r>
              <w:rPr>
                <w:spacing w:val="40"/>
              </w:rPr>
              <w:t xml:space="preserve"> </w:t>
            </w:r>
            <w:r>
              <w:t xml:space="preserve">её соединения с другой буквой по алгоритму. Соблюдать соразмерность элементов буквы по высоте, ширине и углу наклона. Сравнивать написанную букву </w:t>
            </w:r>
            <w:r>
              <w:rPr>
                <w:i/>
              </w:rPr>
              <w:t xml:space="preserve">И, и </w:t>
            </w:r>
            <w:r>
              <w:t>с образцом. Выполнять слого-звуковой анализ слов, данных на странице прописи, соотносить написанные слова со схемой-моделью. Приводить примеры слов со звуком [и] в начале, середине,</w:t>
            </w:r>
            <w:r>
              <w:rPr>
                <w:spacing w:val="40"/>
              </w:rPr>
              <w:t xml:space="preserve"> </w:t>
            </w:r>
            <w:r>
              <w:t>конце слова. Осваивать приёмы комментированного письма. Записывать</w:t>
            </w:r>
            <w:r>
              <w:rPr>
                <w:spacing w:val="80"/>
              </w:rPr>
              <w:t xml:space="preserve"> </w:t>
            </w:r>
            <w:r>
              <w:t>слова</w:t>
            </w:r>
            <w:r>
              <w:rPr>
                <w:spacing w:val="80"/>
              </w:rPr>
              <w:t xml:space="preserve"> </w:t>
            </w:r>
            <w:r>
              <w:t>с</w:t>
            </w:r>
            <w:r>
              <w:rPr>
                <w:spacing w:val="80"/>
              </w:rPr>
              <w:t xml:space="preserve"> </w:t>
            </w:r>
            <w:r>
              <w:t>буквой</w:t>
            </w:r>
            <w:r>
              <w:rPr>
                <w:spacing w:val="80"/>
              </w:rPr>
              <w:t xml:space="preserve"> </w:t>
            </w:r>
            <w:r>
              <w:rPr>
                <w:i/>
              </w:rPr>
              <w:t>и</w:t>
            </w:r>
            <w:r>
              <w:rPr>
                <w:i/>
                <w:spacing w:val="80"/>
              </w:rPr>
              <w:t xml:space="preserve"> </w:t>
            </w:r>
            <w:r>
              <w:t>под</w:t>
            </w:r>
            <w:r>
              <w:rPr>
                <w:spacing w:val="80"/>
              </w:rPr>
              <w:t xml:space="preserve"> </w:t>
            </w:r>
            <w:r>
              <w:t>руководством</w:t>
            </w:r>
            <w:r>
              <w:rPr>
                <w:spacing w:val="80"/>
              </w:rPr>
              <w:t xml:space="preserve"> </w:t>
            </w:r>
            <w:r>
              <w:t>учителя</w:t>
            </w:r>
            <w:r>
              <w:rPr>
                <w:spacing w:val="80"/>
              </w:rPr>
              <w:t xml:space="preserve"> </w:t>
            </w:r>
            <w:r>
              <w:t>с</w:t>
            </w:r>
          </w:p>
          <w:p w14:paraId="76A6A501" w14:textId="77777777" w:rsidR="00373035" w:rsidRDefault="00000000">
            <w:pPr>
              <w:pStyle w:val="TableParagraph"/>
              <w:spacing w:line="250" w:lineRule="exact"/>
              <w:ind w:left="110" w:right="91"/>
              <w:jc w:val="both"/>
            </w:pPr>
            <w:r>
              <w:t>комментированием. Воспроизводить и применять правила работы группе</w:t>
            </w:r>
          </w:p>
        </w:tc>
      </w:tr>
      <w:tr w:rsidR="00373035" w14:paraId="1F9F9174" w14:textId="77777777">
        <w:trPr>
          <w:trHeight w:val="5381"/>
        </w:trPr>
        <w:tc>
          <w:tcPr>
            <w:tcW w:w="548" w:type="dxa"/>
          </w:tcPr>
          <w:p w14:paraId="2F8ED7E8" w14:textId="77777777" w:rsidR="00373035" w:rsidRDefault="00000000">
            <w:pPr>
              <w:pStyle w:val="TableParagraph"/>
              <w:spacing w:line="244" w:lineRule="exact"/>
              <w:ind w:left="70" w:right="104"/>
              <w:jc w:val="center"/>
            </w:pPr>
            <w:r>
              <w:rPr>
                <w:spacing w:val="-5"/>
              </w:rPr>
              <w:t>15.</w:t>
            </w:r>
          </w:p>
        </w:tc>
        <w:tc>
          <w:tcPr>
            <w:tcW w:w="2684" w:type="dxa"/>
          </w:tcPr>
          <w:p w14:paraId="15FD9D8D"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ы.</w:t>
            </w:r>
          </w:p>
        </w:tc>
        <w:tc>
          <w:tcPr>
            <w:tcW w:w="6343" w:type="dxa"/>
          </w:tcPr>
          <w:p w14:paraId="3D91DB87" w14:textId="77777777" w:rsidR="00373035" w:rsidRDefault="00000000">
            <w:pPr>
              <w:pStyle w:val="TableParagraph"/>
              <w:ind w:left="110" w:right="80"/>
              <w:jc w:val="both"/>
            </w:pPr>
            <w:r>
              <w:t xml:space="preserve">Принимать учебную задачу урока. Осуществлять решение учебной задачи под руководством учителя. Воспроизводить правила посадки, владения инструментами, расположения тетради. Демонстрировать правильное применение гигиенических правил письма. Анализировать образец изучаемой буквы, выделять элементы в строчных и прописных буквах. Называть правильно элементы буквы </w:t>
            </w:r>
            <w:r>
              <w:rPr>
                <w:i/>
              </w:rPr>
              <w:t xml:space="preserve">ы. </w:t>
            </w:r>
            <w:r>
              <w:t xml:space="preserve">Сравнивать печатную и письменную буквы. Конструировать букву </w:t>
            </w:r>
            <w:r>
              <w:rPr>
                <w:i/>
              </w:rPr>
              <w:t xml:space="preserve">ы </w:t>
            </w:r>
            <w:r>
              <w:t xml:space="preserve">из различных материалов. Писать букву </w:t>
            </w:r>
            <w:r>
              <w:rPr>
                <w:i/>
              </w:rPr>
              <w:t xml:space="preserve">ы </w:t>
            </w:r>
            <w:r>
              <w:t>в соответствии с образцом. Анализировать написанную букву, выбирать</w:t>
            </w:r>
            <w:r>
              <w:rPr>
                <w:spacing w:val="80"/>
              </w:rPr>
              <w:t xml:space="preserve"> </w:t>
            </w:r>
            <w:r>
              <w:t xml:space="preserve">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написанную букву </w:t>
            </w:r>
            <w:r>
              <w:rPr>
                <w:i/>
              </w:rPr>
              <w:t xml:space="preserve">ы </w:t>
            </w:r>
            <w:r>
              <w:t>с образцом. Писать слоги, слова с новой буквой, используя приём</w:t>
            </w:r>
            <w:r>
              <w:rPr>
                <w:spacing w:val="80"/>
              </w:rPr>
              <w:t xml:space="preserve"> </w:t>
            </w:r>
            <w:r>
              <w:t xml:space="preserve">комментирования. Оценивать свою работу. Выполнять слого- звуковой анализ слов, данных на странице прописи, соотносить написанные слова со схемой- моделью. Записывать слова, содержащие буквы </w:t>
            </w:r>
            <w:r>
              <w:rPr>
                <w:i/>
              </w:rPr>
              <w:t xml:space="preserve">и, ы, </w:t>
            </w:r>
            <w:r>
              <w:t>с комментированием.</w:t>
            </w:r>
          </w:p>
        </w:tc>
      </w:tr>
      <w:tr w:rsidR="00373035" w14:paraId="13D85A40" w14:textId="77777777">
        <w:trPr>
          <w:trHeight w:val="1262"/>
        </w:trPr>
        <w:tc>
          <w:tcPr>
            <w:tcW w:w="548" w:type="dxa"/>
          </w:tcPr>
          <w:p w14:paraId="479BC696" w14:textId="77777777" w:rsidR="00373035" w:rsidRDefault="00000000">
            <w:pPr>
              <w:pStyle w:val="TableParagraph"/>
              <w:spacing w:line="244" w:lineRule="exact"/>
              <w:ind w:left="70" w:right="104"/>
              <w:jc w:val="center"/>
            </w:pPr>
            <w:r>
              <w:rPr>
                <w:spacing w:val="-5"/>
              </w:rPr>
              <w:t>16.</w:t>
            </w:r>
          </w:p>
        </w:tc>
        <w:tc>
          <w:tcPr>
            <w:tcW w:w="2684" w:type="dxa"/>
          </w:tcPr>
          <w:p w14:paraId="3E1E5237" w14:textId="77777777" w:rsidR="00373035" w:rsidRDefault="00000000">
            <w:pPr>
              <w:pStyle w:val="TableParagraph"/>
              <w:spacing w:line="273" w:lineRule="auto"/>
              <w:ind w:right="1105"/>
            </w:pPr>
            <w:r>
              <w:t>Письмо</w:t>
            </w:r>
            <w:r>
              <w:rPr>
                <w:spacing w:val="-17"/>
              </w:rPr>
              <w:t xml:space="preserve"> </w:t>
            </w:r>
            <w:r>
              <w:t>И,</w:t>
            </w:r>
            <w:r>
              <w:rPr>
                <w:spacing w:val="-14"/>
              </w:rPr>
              <w:t xml:space="preserve"> </w:t>
            </w:r>
            <w:r>
              <w:t>и;</w:t>
            </w:r>
            <w:r>
              <w:rPr>
                <w:spacing w:val="-14"/>
              </w:rPr>
              <w:t xml:space="preserve"> </w:t>
            </w:r>
            <w:r>
              <w:t xml:space="preserve">ы. </w:t>
            </w:r>
            <w:r>
              <w:rPr>
                <w:spacing w:val="-2"/>
              </w:rPr>
              <w:t>(закрепление)</w:t>
            </w:r>
          </w:p>
        </w:tc>
        <w:tc>
          <w:tcPr>
            <w:tcW w:w="6343" w:type="dxa"/>
          </w:tcPr>
          <w:p w14:paraId="2C44ED23" w14:textId="77777777" w:rsidR="00373035" w:rsidRDefault="00000000">
            <w:pPr>
              <w:pStyle w:val="TableParagraph"/>
              <w:spacing w:line="242" w:lineRule="auto"/>
              <w:ind w:left="110" w:right="87"/>
              <w:jc w:val="both"/>
            </w:pPr>
            <w:r>
              <w:t>Писать слоги, слова с новой буквой, используя приём комментирования. Оценивать свою работу. Выполнять слого- звуковой</w:t>
            </w:r>
            <w:r>
              <w:rPr>
                <w:spacing w:val="16"/>
              </w:rPr>
              <w:t xml:space="preserve"> </w:t>
            </w:r>
            <w:r>
              <w:t>анализ</w:t>
            </w:r>
            <w:r>
              <w:rPr>
                <w:spacing w:val="10"/>
              </w:rPr>
              <w:t xml:space="preserve"> </w:t>
            </w:r>
            <w:r>
              <w:t>слов,</w:t>
            </w:r>
            <w:r>
              <w:rPr>
                <w:spacing w:val="17"/>
              </w:rPr>
              <w:t xml:space="preserve"> </w:t>
            </w:r>
            <w:r>
              <w:t>данных</w:t>
            </w:r>
            <w:r>
              <w:rPr>
                <w:spacing w:val="11"/>
              </w:rPr>
              <w:t xml:space="preserve"> </w:t>
            </w:r>
            <w:r>
              <w:t>на</w:t>
            </w:r>
            <w:r>
              <w:rPr>
                <w:spacing w:val="18"/>
              </w:rPr>
              <w:t xml:space="preserve"> </w:t>
            </w:r>
            <w:r>
              <w:t>странице</w:t>
            </w:r>
            <w:r>
              <w:rPr>
                <w:spacing w:val="8"/>
              </w:rPr>
              <w:t xml:space="preserve"> </w:t>
            </w:r>
            <w:r>
              <w:t>прописи,</w:t>
            </w:r>
            <w:r>
              <w:rPr>
                <w:spacing w:val="14"/>
              </w:rPr>
              <w:t xml:space="preserve"> </w:t>
            </w:r>
            <w:r>
              <w:rPr>
                <w:spacing w:val="-2"/>
              </w:rPr>
              <w:t>соотносить</w:t>
            </w:r>
          </w:p>
          <w:p w14:paraId="6B4A136E" w14:textId="77777777" w:rsidR="00373035" w:rsidRDefault="00000000">
            <w:pPr>
              <w:pStyle w:val="TableParagraph"/>
              <w:spacing w:line="240" w:lineRule="exact"/>
              <w:ind w:left="110" w:right="134"/>
              <w:jc w:val="both"/>
            </w:pPr>
            <w:r>
              <w:t xml:space="preserve">написанные слова со схемой- моделью. Записывать слова, содержащие буквы </w:t>
            </w:r>
            <w:r>
              <w:rPr>
                <w:i/>
              </w:rPr>
              <w:t xml:space="preserve">и, ы, </w:t>
            </w:r>
            <w:r>
              <w:t>с</w:t>
            </w:r>
            <w:r>
              <w:rPr>
                <w:spacing w:val="40"/>
              </w:rPr>
              <w:t xml:space="preserve"> </w:t>
            </w:r>
            <w:r>
              <w:t>комментированием.</w:t>
            </w:r>
          </w:p>
        </w:tc>
      </w:tr>
      <w:tr w:rsidR="00373035" w14:paraId="6B1254F3" w14:textId="77777777">
        <w:trPr>
          <w:trHeight w:val="2025"/>
        </w:trPr>
        <w:tc>
          <w:tcPr>
            <w:tcW w:w="548" w:type="dxa"/>
          </w:tcPr>
          <w:p w14:paraId="6E0B0351" w14:textId="77777777" w:rsidR="00373035" w:rsidRDefault="00000000">
            <w:pPr>
              <w:pStyle w:val="TableParagraph"/>
              <w:spacing w:line="244" w:lineRule="exact"/>
              <w:ind w:left="70" w:right="104"/>
              <w:jc w:val="center"/>
            </w:pPr>
            <w:r>
              <w:rPr>
                <w:spacing w:val="-5"/>
              </w:rPr>
              <w:t>17.</w:t>
            </w:r>
          </w:p>
        </w:tc>
        <w:tc>
          <w:tcPr>
            <w:tcW w:w="2684" w:type="dxa"/>
          </w:tcPr>
          <w:p w14:paraId="378B31DD" w14:textId="77777777" w:rsidR="00373035" w:rsidRDefault="00000000">
            <w:pPr>
              <w:pStyle w:val="TableParagraph"/>
              <w:spacing w:line="278" w:lineRule="auto"/>
              <w:ind w:right="555"/>
            </w:pPr>
            <w:r>
              <w:t>Строчная</w:t>
            </w:r>
            <w:r>
              <w:rPr>
                <w:spacing w:val="-17"/>
              </w:rPr>
              <w:t xml:space="preserve"> </w:t>
            </w:r>
            <w:r>
              <w:t>и</w:t>
            </w:r>
            <w:r>
              <w:rPr>
                <w:spacing w:val="-14"/>
              </w:rPr>
              <w:t xml:space="preserve"> </w:t>
            </w:r>
            <w:r>
              <w:t>заглавная буквы У, у.</w:t>
            </w:r>
          </w:p>
        </w:tc>
        <w:tc>
          <w:tcPr>
            <w:tcW w:w="6343" w:type="dxa"/>
          </w:tcPr>
          <w:p w14:paraId="7204B370" w14:textId="77777777" w:rsidR="00373035" w:rsidRDefault="00000000">
            <w:pPr>
              <w:pStyle w:val="TableParagraph"/>
              <w:ind w:left="110" w:right="89"/>
              <w:jc w:val="both"/>
            </w:pPr>
            <w:r>
              <w:t>Принимать учебную задачу урока. Осуществлять решение учебной задачи под руководством учителя. Воспроизводить правила посадки, владения инструментами, расположения тетради-прописи на рабочем месте. Демонстрировать правильное применение гигиенических правил письма. Анализировать</w:t>
            </w:r>
            <w:r>
              <w:rPr>
                <w:spacing w:val="13"/>
              </w:rPr>
              <w:t xml:space="preserve"> </w:t>
            </w:r>
            <w:r>
              <w:t>образец</w:t>
            </w:r>
            <w:r>
              <w:rPr>
                <w:spacing w:val="19"/>
              </w:rPr>
              <w:t xml:space="preserve"> </w:t>
            </w:r>
            <w:r>
              <w:t>изучаемой</w:t>
            </w:r>
            <w:r>
              <w:rPr>
                <w:spacing w:val="19"/>
              </w:rPr>
              <w:t xml:space="preserve"> </w:t>
            </w:r>
            <w:r>
              <w:t>буквы,</w:t>
            </w:r>
            <w:r>
              <w:rPr>
                <w:spacing w:val="21"/>
              </w:rPr>
              <w:t xml:space="preserve"> </w:t>
            </w:r>
            <w:r>
              <w:t>выделять</w:t>
            </w:r>
            <w:r>
              <w:rPr>
                <w:spacing w:val="18"/>
              </w:rPr>
              <w:t xml:space="preserve"> </w:t>
            </w:r>
            <w:r>
              <w:t>элементы</w:t>
            </w:r>
            <w:r>
              <w:rPr>
                <w:spacing w:val="19"/>
              </w:rPr>
              <w:t xml:space="preserve"> </w:t>
            </w:r>
            <w:r>
              <w:rPr>
                <w:spacing w:val="-10"/>
              </w:rPr>
              <w:t>в</w:t>
            </w:r>
          </w:p>
          <w:p w14:paraId="3964CCD2" w14:textId="77777777" w:rsidR="00373035" w:rsidRDefault="00000000">
            <w:pPr>
              <w:pStyle w:val="TableParagraph"/>
              <w:spacing w:line="244" w:lineRule="exact"/>
              <w:ind w:left="110" w:right="134"/>
              <w:jc w:val="both"/>
            </w:pPr>
            <w:r>
              <w:t>строчных и прописных буквах. Называть правильно элементы буквы</w:t>
            </w:r>
            <w:r>
              <w:rPr>
                <w:spacing w:val="32"/>
              </w:rPr>
              <w:t xml:space="preserve">  </w:t>
            </w:r>
            <w:r>
              <w:rPr>
                <w:i/>
              </w:rPr>
              <w:t>У,</w:t>
            </w:r>
            <w:r>
              <w:rPr>
                <w:i/>
                <w:spacing w:val="32"/>
              </w:rPr>
              <w:t xml:space="preserve">  </w:t>
            </w:r>
            <w:r>
              <w:rPr>
                <w:i/>
              </w:rPr>
              <w:t>у.</w:t>
            </w:r>
            <w:r>
              <w:rPr>
                <w:i/>
                <w:spacing w:val="31"/>
              </w:rPr>
              <w:t xml:space="preserve">  </w:t>
            </w:r>
            <w:r>
              <w:t>Сравнивать</w:t>
            </w:r>
            <w:r>
              <w:rPr>
                <w:spacing w:val="79"/>
                <w:w w:val="150"/>
              </w:rPr>
              <w:t xml:space="preserve"> </w:t>
            </w:r>
            <w:r>
              <w:t>печатную</w:t>
            </w:r>
            <w:r>
              <w:rPr>
                <w:spacing w:val="32"/>
              </w:rPr>
              <w:t xml:space="preserve">  </w:t>
            </w:r>
            <w:r>
              <w:t>и</w:t>
            </w:r>
            <w:r>
              <w:rPr>
                <w:spacing w:val="29"/>
              </w:rPr>
              <w:t xml:space="preserve">  </w:t>
            </w:r>
            <w:r>
              <w:t>письменную</w:t>
            </w:r>
            <w:r>
              <w:rPr>
                <w:spacing w:val="32"/>
              </w:rPr>
              <w:t xml:space="preserve">  </w:t>
            </w:r>
            <w:r>
              <w:rPr>
                <w:spacing w:val="-2"/>
              </w:rPr>
              <w:t>буквы.</w:t>
            </w:r>
          </w:p>
        </w:tc>
      </w:tr>
    </w:tbl>
    <w:p w14:paraId="3951E51D" w14:textId="77777777" w:rsidR="00373035" w:rsidRDefault="00373035">
      <w:pPr>
        <w:pStyle w:val="TableParagraph"/>
        <w:spacing w:line="244" w:lineRule="exact"/>
        <w:jc w:val="both"/>
        <w:sectPr w:rsidR="00373035">
          <w:type w:val="continuous"/>
          <w:pgSz w:w="11910" w:h="16840"/>
          <w:pgMar w:top="780" w:right="0" w:bottom="1100" w:left="425" w:header="0" w:footer="76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1F451450" w14:textId="77777777">
        <w:trPr>
          <w:trHeight w:val="4550"/>
        </w:trPr>
        <w:tc>
          <w:tcPr>
            <w:tcW w:w="548" w:type="dxa"/>
          </w:tcPr>
          <w:p w14:paraId="15CF66AD" w14:textId="77777777" w:rsidR="00373035" w:rsidRDefault="00373035">
            <w:pPr>
              <w:pStyle w:val="TableParagraph"/>
              <w:ind w:left="0"/>
            </w:pPr>
          </w:p>
        </w:tc>
        <w:tc>
          <w:tcPr>
            <w:tcW w:w="2684" w:type="dxa"/>
          </w:tcPr>
          <w:p w14:paraId="50A2A5DB" w14:textId="77777777" w:rsidR="00373035" w:rsidRDefault="00373035">
            <w:pPr>
              <w:pStyle w:val="TableParagraph"/>
              <w:ind w:left="0"/>
            </w:pPr>
          </w:p>
        </w:tc>
        <w:tc>
          <w:tcPr>
            <w:tcW w:w="6343" w:type="dxa"/>
          </w:tcPr>
          <w:p w14:paraId="0AC1A671" w14:textId="77777777" w:rsidR="00373035" w:rsidRDefault="00000000">
            <w:pPr>
              <w:pStyle w:val="TableParagraph"/>
              <w:ind w:left="110" w:right="77"/>
              <w:jc w:val="both"/>
            </w:pPr>
            <w:r>
              <w:t xml:space="preserve">Конструировать буквы </w:t>
            </w:r>
            <w:r>
              <w:rPr>
                <w:i/>
              </w:rPr>
              <w:t xml:space="preserve">У, у </w:t>
            </w:r>
            <w:r>
              <w:t xml:space="preserve">из различных материалов. Писать буквы </w:t>
            </w:r>
            <w:r>
              <w:rPr>
                <w:i/>
              </w:rPr>
              <w:t xml:space="preserve">У, у </w:t>
            </w:r>
            <w:r>
              <w:t>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w:t>
            </w:r>
            <w:r>
              <w:rPr>
                <w:spacing w:val="80"/>
              </w:rPr>
              <w:t xml:space="preserve"> </w:t>
            </w:r>
            <w:r>
              <w:t xml:space="preserve">алгоритму. Соблюдать соразмерность элементов буквы по высоте, ширине и углу наклона. Сравнивать написанные буквы </w:t>
            </w:r>
            <w:r>
              <w:rPr>
                <w:i/>
              </w:rPr>
              <w:t xml:space="preserve">У, у </w:t>
            </w:r>
            <w:r>
              <w:t>с образцом. Выполнять слого-звуковой анализ слов, данных на странице прописи, соотносить написанные слова со схемой- моделью. Правильно записывать имена собственные. Читать предложения, анализировать их, определять интонацию, грамотно записывать</w:t>
            </w:r>
            <w:r>
              <w:rPr>
                <w:b/>
              </w:rPr>
              <w:t xml:space="preserve">, </w:t>
            </w:r>
            <w:r>
              <w:t>обозначая на письме границы предложения. Обводить по контуру орнамент, обводить и</w:t>
            </w:r>
            <w:r>
              <w:rPr>
                <w:spacing w:val="80"/>
              </w:rPr>
              <w:t xml:space="preserve"> </w:t>
            </w:r>
            <w:r>
              <w:t>писать изученные буквы самостоятельно. Писать изученные ранее</w:t>
            </w:r>
            <w:r>
              <w:rPr>
                <w:spacing w:val="42"/>
              </w:rPr>
              <w:t xml:space="preserve"> </w:t>
            </w:r>
            <w:r>
              <w:t>буквы</w:t>
            </w:r>
            <w:r>
              <w:rPr>
                <w:spacing w:val="50"/>
              </w:rPr>
              <w:t xml:space="preserve"> </w:t>
            </w:r>
            <w:r>
              <w:t>в</w:t>
            </w:r>
            <w:r>
              <w:rPr>
                <w:spacing w:val="45"/>
              </w:rPr>
              <w:t xml:space="preserve"> </w:t>
            </w:r>
            <w:r>
              <w:t>соответствии</w:t>
            </w:r>
            <w:r>
              <w:rPr>
                <w:spacing w:val="47"/>
              </w:rPr>
              <w:t xml:space="preserve"> </w:t>
            </w:r>
            <w:r>
              <w:t>с</w:t>
            </w:r>
            <w:r>
              <w:rPr>
                <w:spacing w:val="48"/>
              </w:rPr>
              <w:t xml:space="preserve"> </w:t>
            </w:r>
            <w:r>
              <w:t>образцом.</w:t>
            </w:r>
            <w:r>
              <w:rPr>
                <w:spacing w:val="46"/>
              </w:rPr>
              <w:t xml:space="preserve"> </w:t>
            </w:r>
            <w:r>
              <w:t>Дополнять</w:t>
            </w:r>
            <w:r>
              <w:rPr>
                <w:spacing w:val="49"/>
              </w:rPr>
              <w:t xml:space="preserve"> </w:t>
            </w:r>
            <w:r>
              <w:t>данные</w:t>
            </w:r>
            <w:r>
              <w:rPr>
                <w:spacing w:val="43"/>
              </w:rPr>
              <w:t xml:space="preserve"> </w:t>
            </w:r>
            <w:r>
              <w:rPr>
                <w:spacing w:val="-10"/>
              </w:rPr>
              <w:t>в</w:t>
            </w:r>
          </w:p>
          <w:p w14:paraId="421AF566" w14:textId="77777777" w:rsidR="00373035" w:rsidRDefault="00000000">
            <w:pPr>
              <w:pStyle w:val="TableParagraph"/>
              <w:spacing w:before="3" w:line="240" w:lineRule="exact"/>
              <w:ind w:left="110" w:right="151"/>
              <w:jc w:val="both"/>
            </w:pPr>
            <w:r>
              <w:t>прописи</w:t>
            </w:r>
            <w:r>
              <w:rPr>
                <w:spacing w:val="-11"/>
              </w:rPr>
              <w:t xml:space="preserve"> </w:t>
            </w:r>
            <w:r>
              <w:t>предложения</w:t>
            </w:r>
            <w:r>
              <w:rPr>
                <w:spacing w:val="-10"/>
              </w:rPr>
              <w:t xml:space="preserve"> </w:t>
            </w:r>
            <w:r>
              <w:t>словами,</w:t>
            </w:r>
            <w:r>
              <w:rPr>
                <w:spacing w:val="-7"/>
              </w:rPr>
              <w:t xml:space="preserve"> </w:t>
            </w:r>
            <w:r>
              <w:t>закодированными</w:t>
            </w:r>
            <w:r>
              <w:rPr>
                <w:spacing w:val="-11"/>
              </w:rPr>
              <w:t xml:space="preserve"> </w:t>
            </w:r>
            <w:r>
              <w:t>в</w:t>
            </w:r>
            <w:r>
              <w:rPr>
                <w:spacing w:val="-11"/>
              </w:rPr>
              <w:t xml:space="preserve"> </w:t>
            </w:r>
            <w:r>
              <w:t xml:space="preserve">предметных </w:t>
            </w:r>
            <w:r>
              <w:rPr>
                <w:spacing w:val="-2"/>
              </w:rPr>
              <w:t>рисунках.</w:t>
            </w:r>
          </w:p>
        </w:tc>
      </w:tr>
      <w:tr w:rsidR="00373035" w14:paraId="07DA79A3" w14:textId="77777777">
        <w:trPr>
          <w:trHeight w:val="2784"/>
        </w:trPr>
        <w:tc>
          <w:tcPr>
            <w:tcW w:w="548" w:type="dxa"/>
          </w:tcPr>
          <w:p w14:paraId="3828F4C4" w14:textId="77777777" w:rsidR="00373035" w:rsidRDefault="00000000">
            <w:pPr>
              <w:pStyle w:val="TableParagraph"/>
              <w:spacing w:line="244" w:lineRule="exact"/>
              <w:ind w:left="49" w:right="104"/>
              <w:jc w:val="center"/>
            </w:pPr>
            <w:r>
              <w:rPr>
                <w:spacing w:val="-5"/>
              </w:rPr>
              <w:t>18.</w:t>
            </w:r>
          </w:p>
        </w:tc>
        <w:tc>
          <w:tcPr>
            <w:tcW w:w="2684" w:type="dxa"/>
          </w:tcPr>
          <w:p w14:paraId="1642C36B" w14:textId="77777777" w:rsidR="00373035" w:rsidRDefault="00000000">
            <w:pPr>
              <w:pStyle w:val="TableParagraph"/>
              <w:spacing w:before="1"/>
              <w:rPr>
                <w:b/>
                <w:i/>
              </w:rPr>
            </w:pPr>
            <w:r>
              <w:rPr>
                <w:b/>
                <w:i/>
                <w:spacing w:val="-2"/>
              </w:rPr>
              <w:t>Диагностическая</w:t>
            </w:r>
          </w:p>
          <w:p w14:paraId="1A4FACE6" w14:textId="77777777" w:rsidR="00373035" w:rsidRDefault="00000000">
            <w:pPr>
              <w:pStyle w:val="TableParagraph"/>
              <w:spacing w:before="40" w:line="278" w:lineRule="auto"/>
              <w:ind w:right="204"/>
              <w:rPr>
                <w:b/>
                <w:i/>
              </w:rPr>
            </w:pPr>
            <w:r>
              <w:rPr>
                <w:b/>
                <w:i/>
                <w:spacing w:val="-2"/>
              </w:rPr>
              <w:t>стартовая</w:t>
            </w:r>
            <w:r>
              <w:rPr>
                <w:b/>
                <w:i/>
                <w:spacing w:val="-12"/>
              </w:rPr>
              <w:t xml:space="preserve"> </w:t>
            </w:r>
            <w:r>
              <w:rPr>
                <w:b/>
                <w:i/>
                <w:spacing w:val="-2"/>
              </w:rPr>
              <w:t xml:space="preserve">готовность </w:t>
            </w:r>
            <w:r>
              <w:rPr>
                <w:b/>
                <w:i/>
              </w:rPr>
              <w:t>к обучению в школе.</w:t>
            </w:r>
          </w:p>
        </w:tc>
        <w:tc>
          <w:tcPr>
            <w:tcW w:w="6343" w:type="dxa"/>
          </w:tcPr>
          <w:p w14:paraId="7DA8C2E6" w14:textId="77777777" w:rsidR="00373035" w:rsidRDefault="00000000">
            <w:pPr>
              <w:pStyle w:val="TableParagraph"/>
              <w:ind w:left="110" w:right="82"/>
              <w:jc w:val="both"/>
            </w:pPr>
            <w:r>
              <w:t>В ходе педагогической диагностики проверяются состояние пространственного и зрительного восприятия; состояние моторики и зрительно-моторных координаций; умение проводить классификацию и выделять признаки, по которым</w:t>
            </w:r>
            <w:r>
              <w:rPr>
                <w:spacing w:val="40"/>
              </w:rPr>
              <w:t xml:space="preserve"> </w:t>
            </w:r>
            <w:r>
              <w:t>она произведена; наличие интуитивных дочисловых представлений;</w:t>
            </w:r>
            <w:r>
              <w:rPr>
                <w:spacing w:val="-3"/>
              </w:rPr>
              <w:t xml:space="preserve"> </w:t>
            </w:r>
            <w:r>
              <w:t>овладение</w:t>
            </w:r>
            <w:r>
              <w:rPr>
                <w:spacing w:val="-7"/>
              </w:rPr>
              <w:t xml:space="preserve"> </w:t>
            </w:r>
            <w:r>
              <w:t>представлениями,</w:t>
            </w:r>
            <w:r>
              <w:rPr>
                <w:spacing w:val="-2"/>
              </w:rPr>
              <w:t xml:space="preserve"> </w:t>
            </w:r>
            <w:r>
              <w:t>лежащими</w:t>
            </w:r>
            <w:r>
              <w:rPr>
                <w:spacing w:val="-4"/>
              </w:rPr>
              <w:t xml:space="preserve"> </w:t>
            </w:r>
            <w:r>
              <w:t>в</w:t>
            </w:r>
            <w:r>
              <w:rPr>
                <w:spacing w:val="-9"/>
              </w:rPr>
              <w:t xml:space="preserve"> </w:t>
            </w:r>
            <w:r>
              <w:t>основе счета; самим счетом (в пределах 6), представлениями об операциях сложения и вычитания; умение сравнивать два множества</w:t>
            </w:r>
            <w:r>
              <w:rPr>
                <w:spacing w:val="80"/>
              </w:rPr>
              <w:t xml:space="preserve"> </w:t>
            </w:r>
            <w:r>
              <w:t>по</w:t>
            </w:r>
            <w:r>
              <w:rPr>
                <w:spacing w:val="80"/>
              </w:rPr>
              <w:t xml:space="preserve"> </w:t>
            </w:r>
            <w:r>
              <w:t>числу</w:t>
            </w:r>
            <w:r>
              <w:rPr>
                <w:spacing w:val="80"/>
              </w:rPr>
              <w:t xml:space="preserve"> </w:t>
            </w:r>
            <w:r>
              <w:t>элементов;</w:t>
            </w:r>
            <w:r>
              <w:rPr>
                <w:spacing w:val="80"/>
              </w:rPr>
              <w:t xml:space="preserve"> </w:t>
            </w:r>
            <w:r>
              <w:t>развитие</w:t>
            </w:r>
            <w:r>
              <w:rPr>
                <w:spacing w:val="80"/>
              </w:rPr>
              <w:t xml:space="preserve"> </w:t>
            </w:r>
            <w:r>
              <w:t>фонематического</w:t>
            </w:r>
          </w:p>
          <w:p w14:paraId="4E49FF78" w14:textId="77777777" w:rsidR="00373035" w:rsidRDefault="00000000">
            <w:pPr>
              <w:pStyle w:val="TableParagraph"/>
              <w:spacing w:line="250" w:lineRule="atLeast"/>
              <w:ind w:left="110" w:right="94"/>
              <w:jc w:val="both"/>
            </w:pPr>
            <w:r>
              <w:t>слуха и восприятия; сформированность предпосылок к успешному овладению звуковым анализом и синтезом.</w:t>
            </w:r>
          </w:p>
        </w:tc>
      </w:tr>
      <w:tr w:rsidR="00373035" w14:paraId="357EAD47" w14:textId="77777777">
        <w:trPr>
          <w:trHeight w:val="292"/>
        </w:trPr>
        <w:tc>
          <w:tcPr>
            <w:tcW w:w="9575" w:type="dxa"/>
            <w:gridSpan w:val="3"/>
            <w:shd w:val="clear" w:color="auto" w:fill="F0F0F0"/>
          </w:tcPr>
          <w:p w14:paraId="637909ED" w14:textId="77777777" w:rsidR="00373035" w:rsidRDefault="00000000">
            <w:pPr>
              <w:pStyle w:val="TableParagraph"/>
              <w:spacing w:line="249" w:lineRule="exact"/>
              <w:ind w:left="30" w:right="14"/>
              <w:jc w:val="center"/>
              <w:rPr>
                <w:b/>
              </w:rPr>
            </w:pPr>
            <w:r>
              <w:rPr>
                <w:b/>
                <w:spacing w:val="-2"/>
              </w:rPr>
              <w:t>Букварный</w:t>
            </w:r>
            <w:r>
              <w:rPr>
                <w:b/>
                <w:spacing w:val="1"/>
              </w:rPr>
              <w:t xml:space="preserve"> </w:t>
            </w:r>
            <w:r>
              <w:rPr>
                <w:b/>
                <w:spacing w:val="-2"/>
              </w:rPr>
              <w:t>период.</w:t>
            </w:r>
          </w:p>
        </w:tc>
      </w:tr>
      <w:tr w:rsidR="00373035" w14:paraId="0792C03A" w14:textId="77777777">
        <w:trPr>
          <w:trHeight w:val="292"/>
        </w:trPr>
        <w:tc>
          <w:tcPr>
            <w:tcW w:w="9575" w:type="dxa"/>
            <w:gridSpan w:val="3"/>
            <w:shd w:val="clear" w:color="auto" w:fill="F0F0F0"/>
          </w:tcPr>
          <w:p w14:paraId="57CA5103" w14:textId="77777777" w:rsidR="00373035" w:rsidRDefault="00000000">
            <w:pPr>
              <w:pStyle w:val="TableParagraph"/>
              <w:spacing w:line="249" w:lineRule="exact"/>
              <w:ind w:left="30" w:right="5"/>
              <w:jc w:val="center"/>
              <w:rPr>
                <w:b/>
              </w:rPr>
            </w:pPr>
            <w:r>
              <w:rPr>
                <w:b/>
              </w:rPr>
              <w:t>Обучение</w:t>
            </w:r>
            <w:r>
              <w:rPr>
                <w:b/>
                <w:spacing w:val="-9"/>
              </w:rPr>
              <w:t xml:space="preserve"> </w:t>
            </w:r>
            <w:r>
              <w:rPr>
                <w:b/>
              </w:rPr>
              <w:t>письму.</w:t>
            </w:r>
            <w:r>
              <w:rPr>
                <w:b/>
                <w:spacing w:val="-5"/>
              </w:rPr>
              <w:t xml:space="preserve"> </w:t>
            </w:r>
            <w:r>
              <w:rPr>
                <w:b/>
                <w:spacing w:val="-2"/>
              </w:rPr>
              <w:t>(72ч.)</w:t>
            </w:r>
          </w:p>
        </w:tc>
      </w:tr>
      <w:tr w:rsidR="00373035" w14:paraId="300ED27C" w14:textId="77777777">
        <w:trPr>
          <w:trHeight w:val="3533"/>
        </w:trPr>
        <w:tc>
          <w:tcPr>
            <w:tcW w:w="548" w:type="dxa"/>
          </w:tcPr>
          <w:p w14:paraId="23E52645" w14:textId="77777777" w:rsidR="00373035" w:rsidRDefault="00000000">
            <w:pPr>
              <w:pStyle w:val="TableParagraph"/>
              <w:spacing w:line="244" w:lineRule="exact"/>
              <w:ind w:left="0" w:right="104"/>
              <w:jc w:val="center"/>
            </w:pPr>
            <w:r>
              <w:rPr>
                <w:spacing w:val="-5"/>
              </w:rPr>
              <w:t>19</w:t>
            </w:r>
          </w:p>
        </w:tc>
        <w:tc>
          <w:tcPr>
            <w:tcW w:w="2684" w:type="dxa"/>
          </w:tcPr>
          <w:p w14:paraId="28F9FD8F"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н.</w:t>
            </w:r>
          </w:p>
        </w:tc>
        <w:tc>
          <w:tcPr>
            <w:tcW w:w="6343" w:type="dxa"/>
            <w:vMerge w:val="restart"/>
          </w:tcPr>
          <w:p w14:paraId="19811E49" w14:textId="77777777" w:rsidR="00373035" w:rsidRDefault="00000000">
            <w:pPr>
              <w:pStyle w:val="TableParagraph"/>
              <w:ind w:left="110" w:right="80"/>
              <w:jc w:val="both"/>
            </w:pPr>
            <w:r>
              <w:t xml:space="preserve">Принимать учебную задачу урока. Осуществлять решение учебной задачи под руководством учителя. Выполнять гигиенические правила письма. Анализировать образец изучаемой буквы, выделять элементы в строчных и прописных буквах. Называть правильно элементы буквы </w:t>
            </w:r>
            <w:r>
              <w:rPr>
                <w:i/>
              </w:rPr>
              <w:t xml:space="preserve">Н, н. </w:t>
            </w:r>
            <w:r>
              <w:t>Сравнивать печатную и письменную буквы. Обводит</w:t>
            </w:r>
            <w:r>
              <w:rPr>
                <w:b/>
              </w:rPr>
              <w:t xml:space="preserve">ь </w:t>
            </w:r>
            <w:r>
              <w:t xml:space="preserve">бордюрные рисунки по контуру. Конструировать буквы </w:t>
            </w:r>
            <w:r>
              <w:rPr>
                <w:i/>
              </w:rPr>
              <w:t xml:space="preserve">Н, н </w:t>
            </w:r>
            <w:r>
              <w:t xml:space="preserve">из различных материалов. Писать буквы </w:t>
            </w:r>
            <w:r>
              <w:rPr>
                <w:i/>
              </w:rPr>
              <w:t xml:space="preserve">Н, н </w:t>
            </w:r>
            <w:r>
              <w:t>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w:t>
            </w:r>
            <w:r>
              <w:rPr>
                <w:spacing w:val="-4"/>
              </w:rPr>
              <w:t xml:space="preserve"> </w:t>
            </w:r>
            <w:r>
              <w:t>высоте, ширине</w:t>
            </w:r>
            <w:r>
              <w:rPr>
                <w:spacing w:val="-6"/>
              </w:rPr>
              <w:t xml:space="preserve"> </w:t>
            </w:r>
            <w:r>
              <w:t>и углу</w:t>
            </w:r>
            <w:r>
              <w:rPr>
                <w:spacing w:val="-5"/>
              </w:rPr>
              <w:t xml:space="preserve"> </w:t>
            </w:r>
            <w:r>
              <w:t xml:space="preserve">наклона. Сравнивать написанные буквы </w:t>
            </w:r>
            <w:r>
              <w:rPr>
                <w:i/>
              </w:rPr>
              <w:t xml:space="preserve">Н, н </w:t>
            </w:r>
            <w:r>
              <w:t>с образцом. Выполнять слого-звуковой анализ слов, данных на странице прописи, соотносить написанные слова со схемой-моделью. Перекодировать звуко- фонемную форму</w:t>
            </w:r>
            <w:r>
              <w:rPr>
                <w:spacing w:val="-7"/>
              </w:rPr>
              <w:t xml:space="preserve"> </w:t>
            </w:r>
            <w:r>
              <w:t>в</w:t>
            </w:r>
            <w:r>
              <w:rPr>
                <w:spacing w:val="-2"/>
              </w:rPr>
              <w:t xml:space="preserve"> </w:t>
            </w:r>
            <w:r>
              <w:t>буквенную (печатную и</w:t>
            </w:r>
            <w:r>
              <w:rPr>
                <w:spacing w:val="-1"/>
              </w:rPr>
              <w:t xml:space="preserve"> </w:t>
            </w:r>
            <w:r>
              <w:t>прописную). Писать слоги, слова с новыми буквами, используя приём комментирования. Правильно записыват</w:t>
            </w:r>
            <w:r>
              <w:rPr>
                <w:b/>
              </w:rPr>
              <w:t xml:space="preserve">ь </w:t>
            </w:r>
            <w:r>
              <w:t>имена собственные. Списывать без ошибок с письменного шрифта. Читать предложения, анализировать их, определять интонацию, грамотно записывать</w:t>
            </w:r>
            <w:r>
              <w:rPr>
                <w:b/>
              </w:rPr>
              <w:t xml:space="preserve">, </w:t>
            </w:r>
            <w:r>
              <w:t>обозначая на письме границы предложения. Дополнять данные в прописи предложения словами, закодированными в предметных рисунках. Применять</w:t>
            </w:r>
          </w:p>
          <w:p w14:paraId="09738700" w14:textId="77777777" w:rsidR="00373035" w:rsidRDefault="00000000">
            <w:pPr>
              <w:pStyle w:val="TableParagraph"/>
              <w:spacing w:line="250" w:lineRule="exact"/>
              <w:ind w:left="110" w:right="91"/>
              <w:jc w:val="both"/>
            </w:pPr>
            <w:r>
              <w:t>критерии оценивания выполненной работы. Работать в парах и группах: анализировать работу товарищей и оценивать её.</w:t>
            </w:r>
          </w:p>
        </w:tc>
      </w:tr>
      <w:tr w:rsidR="00373035" w14:paraId="310185E6" w14:textId="77777777">
        <w:trPr>
          <w:trHeight w:val="3288"/>
        </w:trPr>
        <w:tc>
          <w:tcPr>
            <w:tcW w:w="548" w:type="dxa"/>
          </w:tcPr>
          <w:p w14:paraId="43AD9D76" w14:textId="77777777" w:rsidR="00373035" w:rsidRDefault="00000000">
            <w:pPr>
              <w:pStyle w:val="TableParagraph"/>
              <w:spacing w:line="244" w:lineRule="exact"/>
              <w:ind w:left="0" w:right="104"/>
              <w:jc w:val="center"/>
            </w:pPr>
            <w:r>
              <w:rPr>
                <w:spacing w:val="-5"/>
              </w:rPr>
              <w:t>20</w:t>
            </w:r>
          </w:p>
        </w:tc>
        <w:tc>
          <w:tcPr>
            <w:tcW w:w="2684" w:type="dxa"/>
          </w:tcPr>
          <w:p w14:paraId="767E9D78" w14:textId="77777777" w:rsidR="00373035" w:rsidRDefault="00000000">
            <w:pPr>
              <w:pStyle w:val="TableParagraph"/>
              <w:spacing w:line="244" w:lineRule="exact"/>
            </w:pPr>
            <w:r>
              <w:t>Заглавная</w:t>
            </w:r>
            <w:r>
              <w:rPr>
                <w:spacing w:val="-12"/>
              </w:rPr>
              <w:t xml:space="preserve"> </w:t>
            </w:r>
            <w:r>
              <w:t>буква</w:t>
            </w:r>
            <w:r>
              <w:rPr>
                <w:spacing w:val="-4"/>
              </w:rPr>
              <w:t xml:space="preserve"> </w:t>
            </w:r>
            <w:r>
              <w:rPr>
                <w:spacing w:val="-5"/>
              </w:rPr>
              <w:t>Н.</w:t>
            </w:r>
          </w:p>
        </w:tc>
        <w:tc>
          <w:tcPr>
            <w:tcW w:w="6343" w:type="dxa"/>
            <w:vMerge/>
            <w:tcBorders>
              <w:top w:val="nil"/>
            </w:tcBorders>
          </w:tcPr>
          <w:p w14:paraId="726BEA1E" w14:textId="77777777" w:rsidR="00373035" w:rsidRDefault="00373035">
            <w:pPr>
              <w:rPr>
                <w:sz w:val="2"/>
                <w:szCs w:val="2"/>
              </w:rPr>
            </w:pPr>
          </w:p>
        </w:tc>
      </w:tr>
    </w:tbl>
    <w:p w14:paraId="227A8BEB" w14:textId="77777777" w:rsidR="00373035" w:rsidRDefault="00373035">
      <w:pPr>
        <w:rPr>
          <w:sz w:val="2"/>
          <w:szCs w:val="2"/>
        </w:rPr>
        <w:sectPr w:rsidR="00373035">
          <w:type w:val="continuous"/>
          <w:pgSz w:w="11910" w:h="16840"/>
          <w:pgMar w:top="780" w:right="0" w:bottom="1100" w:left="425" w:header="0" w:footer="76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05F61095" w14:textId="77777777">
        <w:trPr>
          <w:trHeight w:val="287"/>
        </w:trPr>
        <w:tc>
          <w:tcPr>
            <w:tcW w:w="548" w:type="dxa"/>
          </w:tcPr>
          <w:p w14:paraId="52567529" w14:textId="77777777" w:rsidR="00373035" w:rsidRDefault="00000000">
            <w:pPr>
              <w:pStyle w:val="TableParagraph"/>
              <w:spacing w:line="244" w:lineRule="exact"/>
              <w:ind w:left="110"/>
            </w:pPr>
            <w:r>
              <w:rPr>
                <w:spacing w:val="-5"/>
              </w:rPr>
              <w:lastRenderedPageBreak/>
              <w:t>21</w:t>
            </w:r>
          </w:p>
        </w:tc>
        <w:tc>
          <w:tcPr>
            <w:tcW w:w="2684" w:type="dxa"/>
          </w:tcPr>
          <w:p w14:paraId="59D987F9"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с.</w:t>
            </w:r>
          </w:p>
        </w:tc>
        <w:tc>
          <w:tcPr>
            <w:tcW w:w="6343" w:type="dxa"/>
            <w:vMerge w:val="restart"/>
          </w:tcPr>
          <w:p w14:paraId="094252BF" w14:textId="77777777" w:rsidR="00373035" w:rsidRDefault="00000000">
            <w:pPr>
              <w:pStyle w:val="TableParagraph"/>
              <w:ind w:left="110" w:right="78"/>
              <w:jc w:val="both"/>
            </w:pPr>
            <w:r>
              <w:rPr>
                <w:sz w:val="24"/>
              </w:rPr>
              <w:t>П</w:t>
            </w:r>
            <w:r>
              <w:t xml:space="preserve">ринимать учебную задачу урока. Осуществлять решение учебной задачи под руководством учителя. Выполнять гигиенические правила письма. Анализировать образец изучаемой буквы, выделять элементы в строчных и прописных гласных буквах. Называть правильно элементы буквы </w:t>
            </w:r>
            <w:r>
              <w:rPr>
                <w:i/>
              </w:rPr>
              <w:t xml:space="preserve">С, с. </w:t>
            </w:r>
            <w:r>
              <w:t xml:space="preserve">Сравнивать печатную и письменную буквы. Обводить бордюрные рисунки по контуру. Конструировать буквы </w:t>
            </w:r>
            <w:r>
              <w:rPr>
                <w:i/>
              </w:rPr>
              <w:t xml:space="preserve">С, с </w:t>
            </w:r>
            <w:r>
              <w:t xml:space="preserve">из различных материалов. Писать буквы </w:t>
            </w:r>
            <w:r>
              <w:rPr>
                <w:i/>
              </w:rPr>
              <w:t xml:space="preserve">С, с </w:t>
            </w:r>
            <w:r>
              <w:t>в соответствии с образцом. Анализировать написанную букву, выбирать</w:t>
            </w:r>
            <w:r>
              <w:rPr>
                <w:spacing w:val="80"/>
              </w:rPr>
              <w:t xml:space="preserve"> </w:t>
            </w:r>
            <w:r>
              <w:t xml:space="preserve">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написанные буквы </w:t>
            </w:r>
            <w:r>
              <w:rPr>
                <w:i/>
              </w:rPr>
              <w:t xml:space="preserve">С, с </w:t>
            </w:r>
            <w:r>
              <w:t>с образцом. Выполнять слого-звуковой анализ слов, данных на странице прописи, соотносить написанные слова со схемой-моделью</w:t>
            </w:r>
            <w:r>
              <w:rPr>
                <w:b/>
              </w:rPr>
              <w:t xml:space="preserve">. </w:t>
            </w:r>
            <w:r>
              <w:t>Перекодировать звуко-фонемную форму в буквенную</w:t>
            </w:r>
            <w:r>
              <w:rPr>
                <w:spacing w:val="80"/>
              </w:rPr>
              <w:t xml:space="preserve"> </w:t>
            </w:r>
            <w:r>
              <w:t>(печатную и прописную). Писать слоги, слова с новыми</w:t>
            </w:r>
            <w:r>
              <w:rPr>
                <w:spacing w:val="40"/>
              </w:rPr>
              <w:t xml:space="preserve"> </w:t>
            </w:r>
            <w:r>
              <w:t>буквами, используя приём комментирования. Правильно записывать имена собственные. Списывать без ошибок с письменного шрифта. Писать под диктовку отдельные изученные буквы, односложные слова. Восстанавливать деформированное предложение: устанавливать связи между словами в предложении, определять порядок слов в</w:t>
            </w:r>
            <w:r>
              <w:rPr>
                <w:spacing w:val="40"/>
              </w:rPr>
              <w:t xml:space="preserve"> </w:t>
            </w:r>
            <w:r>
              <w:t>предложении в соответствии со смыслом, записывать восстановленное предложение на строке прописи. Сверять записанное предложение со схемой-моделью. Работать в парах,</w:t>
            </w:r>
          </w:p>
          <w:p w14:paraId="506D2375" w14:textId="77777777" w:rsidR="00373035" w:rsidRDefault="00000000">
            <w:pPr>
              <w:pStyle w:val="TableParagraph"/>
              <w:spacing w:line="250" w:lineRule="exact"/>
              <w:ind w:left="110" w:right="97"/>
              <w:jc w:val="both"/>
            </w:pPr>
            <w:r>
              <w:t xml:space="preserve">тройках: анализировать работу товарищей и оценивать её по </w:t>
            </w:r>
            <w:r>
              <w:rPr>
                <w:spacing w:val="-2"/>
              </w:rPr>
              <w:t>правилам</w:t>
            </w:r>
          </w:p>
        </w:tc>
      </w:tr>
      <w:tr w:rsidR="00373035" w14:paraId="11EEF972" w14:textId="77777777">
        <w:trPr>
          <w:trHeight w:val="7316"/>
        </w:trPr>
        <w:tc>
          <w:tcPr>
            <w:tcW w:w="548" w:type="dxa"/>
          </w:tcPr>
          <w:p w14:paraId="4BE6C5C5" w14:textId="77777777" w:rsidR="00373035" w:rsidRDefault="00000000">
            <w:pPr>
              <w:pStyle w:val="TableParagraph"/>
              <w:spacing w:line="244" w:lineRule="exact"/>
              <w:ind w:left="110"/>
            </w:pPr>
            <w:r>
              <w:rPr>
                <w:spacing w:val="-5"/>
              </w:rPr>
              <w:t>22</w:t>
            </w:r>
          </w:p>
        </w:tc>
        <w:tc>
          <w:tcPr>
            <w:tcW w:w="2684" w:type="dxa"/>
          </w:tcPr>
          <w:p w14:paraId="6F3E05C2" w14:textId="77777777" w:rsidR="00373035" w:rsidRDefault="00000000">
            <w:pPr>
              <w:pStyle w:val="TableParagraph"/>
              <w:spacing w:line="244" w:lineRule="exact"/>
            </w:pPr>
            <w:r>
              <w:t>Заглавная</w:t>
            </w:r>
            <w:r>
              <w:rPr>
                <w:spacing w:val="-12"/>
              </w:rPr>
              <w:t xml:space="preserve"> </w:t>
            </w:r>
            <w:r>
              <w:t>буква</w:t>
            </w:r>
            <w:r>
              <w:rPr>
                <w:spacing w:val="-9"/>
              </w:rPr>
              <w:t xml:space="preserve"> </w:t>
            </w:r>
            <w:r>
              <w:rPr>
                <w:spacing w:val="-5"/>
              </w:rPr>
              <w:t>С.</w:t>
            </w:r>
          </w:p>
        </w:tc>
        <w:tc>
          <w:tcPr>
            <w:tcW w:w="6343" w:type="dxa"/>
            <w:vMerge/>
            <w:tcBorders>
              <w:top w:val="nil"/>
            </w:tcBorders>
          </w:tcPr>
          <w:p w14:paraId="396FD299" w14:textId="77777777" w:rsidR="00373035" w:rsidRDefault="00373035">
            <w:pPr>
              <w:rPr>
                <w:sz w:val="2"/>
                <w:szCs w:val="2"/>
              </w:rPr>
            </w:pPr>
          </w:p>
        </w:tc>
      </w:tr>
      <w:tr w:rsidR="00373035" w14:paraId="6D7F4A5D" w14:textId="77777777">
        <w:trPr>
          <w:trHeight w:val="6404"/>
        </w:trPr>
        <w:tc>
          <w:tcPr>
            <w:tcW w:w="548" w:type="dxa"/>
          </w:tcPr>
          <w:p w14:paraId="17E4574B" w14:textId="77777777" w:rsidR="00373035" w:rsidRDefault="00000000">
            <w:pPr>
              <w:pStyle w:val="TableParagraph"/>
              <w:spacing w:line="244" w:lineRule="exact"/>
              <w:ind w:left="110"/>
            </w:pPr>
            <w:r>
              <w:rPr>
                <w:spacing w:val="-5"/>
              </w:rPr>
              <w:t>23</w:t>
            </w:r>
          </w:p>
        </w:tc>
        <w:tc>
          <w:tcPr>
            <w:tcW w:w="2684" w:type="dxa"/>
          </w:tcPr>
          <w:p w14:paraId="2DF599A9" w14:textId="77777777" w:rsidR="00373035" w:rsidRDefault="00000000">
            <w:pPr>
              <w:pStyle w:val="TableParagraph"/>
              <w:spacing w:line="276" w:lineRule="auto"/>
            </w:pPr>
            <w:r>
              <w:rPr>
                <w:spacing w:val="-2"/>
              </w:rPr>
              <w:t>Упражнение</w:t>
            </w:r>
            <w:r>
              <w:rPr>
                <w:spacing w:val="-15"/>
              </w:rPr>
              <w:t xml:space="preserve"> </w:t>
            </w:r>
            <w:r>
              <w:rPr>
                <w:spacing w:val="-2"/>
              </w:rPr>
              <w:t>в</w:t>
            </w:r>
            <w:r>
              <w:rPr>
                <w:spacing w:val="-9"/>
              </w:rPr>
              <w:t xml:space="preserve"> </w:t>
            </w:r>
            <w:r>
              <w:rPr>
                <w:spacing w:val="-2"/>
              </w:rPr>
              <w:t xml:space="preserve">написании </w:t>
            </w:r>
            <w:r>
              <w:t>слов и предложений с буквами С,с.</w:t>
            </w:r>
          </w:p>
        </w:tc>
        <w:tc>
          <w:tcPr>
            <w:tcW w:w="6343" w:type="dxa"/>
          </w:tcPr>
          <w:p w14:paraId="4214B1D3" w14:textId="77777777" w:rsidR="00373035" w:rsidRDefault="00000000">
            <w:pPr>
              <w:pStyle w:val="TableParagraph"/>
              <w:spacing w:before="63"/>
              <w:ind w:left="110" w:right="190"/>
              <w:jc w:val="both"/>
            </w:pPr>
            <w:r>
              <w:t>Принимать учебную задачу урока. Осуществлять решение учебной задачи под руководством учителя. Выполнять гигиенические правила письма.</w:t>
            </w:r>
          </w:p>
          <w:p w14:paraId="2EF6C5CB" w14:textId="015C1112" w:rsidR="00373035" w:rsidRDefault="00000000">
            <w:pPr>
              <w:pStyle w:val="TableParagraph"/>
              <w:tabs>
                <w:tab w:val="left" w:pos="1747"/>
              </w:tabs>
              <w:ind w:left="110" w:right="168"/>
              <w:jc w:val="both"/>
            </w:pPr>
            <w:r>
              <w:rPr>
                <w:w w:val="105"/>
              </w:rPr>
              <w:t xml:space="preserve">Анализировать образец изучаемой буквы, выделять элементы в строчных и прописных гласных буквах. Называть правильно элементы букв </w:t>
            </w:r>
            <w:r>
              <w:rPr>
                <w:b/>
                <w:w w:val="105"/>
              </w:rPr>
              <w:t xml:space="preserve">С, с. </w:t>
            </w:r>
            <w:r>
              <w:rPr>
                <w:w w:val="105"/>
              </w:rPr>
              <w:t xml:space="preserve">Сравнивать печатную </w:t>
            </w:r>
            <w:r w:rsidR="00F05E52">
              <w:rPr>
                <w:w w:val="105"/>
              </w:rPr>
              <w:t>и письменную</w:t>
            </w:r>
            <w:r>
              <w:rPr>
                <w:w w:val="105"/>
              </w:rPr>
              <w:t xml:space="preserve"> буквы. Конструировать буквы</w:t>
            </w:r>
            <w:r>
              <w:rPr>
                <w:spacing w:val="-6"/>
                <w:w w:val="105"/>
              </w:rPr>
              <w:t xml:space="preserve"> </w:t>
            </w:r>
            <w:r>
              <w:rPr>
                <w:w w:val="105"/>
              </w:rPr>
              <w:t>С, с из</w:t>
            </w:r>
            <w:r>
              <w:rPr>
                <w:spacing w:val="40"/>
                <w:w w:val="105"/>
              </w:rPr>
              <w:t xml:space="preserve"> </w:t>
            </w:r>
            <w:r>
              <w:rPr>
                <w:w w:val="105"/>
              </w:rPr>
              <w:t>различных</w:t>
            </w:r>
            <w:r>
              <w:rPr>
                <w:spacing w:val="40"/>
                <w:w w:val="105"/>
              </w:rPr>
              <w:t xml:space="preserve"> </w:t>
            </w:r>
            <w:r>
              <w:rPr>
                <w:w w:val="105"/>
              </w:rPr>
              <w:t>материалов.</w:t>
            </w:r>
            <w:r>
              <w:rPr>
                <w:spacing w:val="40"/>
                <w:w w:val="105"/>
              </w:rPr>
              <w:t xml:space="preserve"> </w:t>
            </w:r>
            <w:r>
              <w:rPr>
                <w:w w:val="105"/>
              </w:rPr>
              <w:t>Обводить</w:t>
            </w:r>
            <w:r>
              <w:rPr>
                <w:spacing w:val="40"/>
                <w:w w:val="105"/>
              </w:rPr>
              <w:t xml:space="preserve"> </w:t>
            </w:r>
            <w:r>
              <w:rPr>
                <w:w w:val="105"/>
              </w:rPr>
              <w:t>бордюрные</w:t>
            </w:r>
            <w:r>
              <w:rPr>
                <w:spacing w:val="40"/>
                <w:w w:val="105"/>
              </w:rPr>
              <w:t xml:space="preserve"> </w:t>
            </w:r>
            <w:r>
              <w:rPr>
                <w:w w:val="105"/>
              </w:rPr>
              <w:t>рисунки по контуру. Писать буквы С, с в соответствии с образцом. Анализировать</w:t>
            </w:r>
            <w:r>
              <w:rPr>
                <w:spacing w:val="40"/>
                <w:w w:val="105"/>
              </w:rPr>
              <w:t xml:space="preserve"> </w:t>
            </w:r>
            <w:r>
              <w:rPr>
                <w:w w:val="105"/>
              </w:rPr>
              <w:t xml:space="preserve">написанную букву, выбирать наиболее удавшийся вариант, обозначать его условным знаком </w:t>
            </w:r>
            <w:r>
              <w:rPr>
                <w:spacing w:val="-2"/>
                <w:w w:val="105"/>
              </w:rPr>
              <w:t>(точкой),</w:t>
            </w:r>
            <w:r>
              <w:tab/>
            </w:r>
            <w:r>
              <w:rPr>
                <w:w w:val="105"/>
              </w:rPr>
              <w:t>ориентироваться на лучший вариант в процессе</w:t>
            </w:r>
            <w:r>
              <w:rPr>
                <w:spacing w:val="40"/>
                <w:w w:val="105"/>
              </w:rPr>
              <w:t xml:space="preserve"> </w:t>
            </w:r>
            <w:r>
              <w:rPr>
                <w:w w:val="105"/>
              </w:rPr>
              <w:t>письма.</w:t>
            </w:r>
            <w:r>
              <w:rPr>
                <w:spacing w:val="80"/>
                <w:w w:val="105"/>
              </w:rPr>
              <w:t xml:space="preserve"> </w:t>
            </w:r>
            <w:r>
              <w:rPr>
                <w:w w:val="105"/>
              </w:rPr>
              <w:t>Воспроизводить</w:t>
            </w:r>
            <w:r>
              <w:rPr>
                <w:spacing w:val="40"/>
                <w:w w:val="105"/>
              </w:rPr>
              <w:t xml:space="preserve"> </w:t>
            </w:r>
            <w:r>
              <w:rPr>
                <w:w w:val="105"/>
              </w:rPr>
              <w:t>форму</w:t>
            </w:r>
            <w:r>
              <w:rPr>
                <w:spacing w:val="80"/>
                <w:w w:val="105"/>
              </w:rPr>
              <w:t xml:space="preserve"> </w:t>
            </w:r>
            <w:r>
              <w:rPr>
                <w:w w:val="105"/>
              </w:rPr>
              <w:t>изучаемой</w:t>
            </w:r>
            <w:r>
              <w:rPr>
                <w:spacing w:val="40"/>
                <w:w w:val="105"/>
              </w:rPr>
              <w:t xml:space="preserve"> </w:t>
            </w:r>
            <w:r>
              <w:rPr>
                <w:w w:val="105"/>
              </w:rPr>
              <w:t>буквы и её соединения с другой буквой по алгоритму. Соблюдать соразмерность элементов буквы по высоте, ширине</w:t>
            </w:r>
            <w:r>
              <w:rPr>
                <w:spacing w:val="39"/>
                <w:w w:val="105"/>
              </w:rPr>
              <w:t xml:space="preserve"> </w:t>
            </w:r>
            <w:r>
              <w:rPr>
                <w:w w:val="105"/>
              </w:rPr>
              <w:t>и</w:t>
            </w:r>
            <w:r>
              <w:rPr>
                <w:spacing w:val="33"/>
                <w:w w:val="105"/>
              </w:rPr>
              <w:t xml:space="preserve"> </w:t>
            </w:r>
            <w:r>
              <w:rPr>
                <w:w w:val="105"/>
              </w:rPr>
              <w:t>углу</w:t>
            </w:r>
            <w:r>
              <w:rPr>
                <w:spacing w:val="40"/>
                <w:w w:val="105"/>
              </w:rPr>
              <w:t xml:space="preserve"> </w:t>
            </w:r>
            <w:r>
              <w:rPr>
                <w:w w:val="105"/>
              </w:rPr>
              <w:t>наклона.</w:t>
            </w:r>
            <w:r>
              <w:rPr>
                <w:spacing w:val="40"/>
                <w:w w:val="105"/>
              </w:rPr>
              <w:t xml:space="preserve"> </w:t>
            </w:r>
            <w:r>
              <w:rPr>
                <w:w w:val="105"/>
              </w:rPr>
              <w:t>Сравнивать</w:t>
            </w:r>
            <w:r>
              <w:rPr>
                <w:spacing w:val="40"/>
                <w:w w:val="105"/>
              </w:rPr>
              <w:t xml:space="preserve"> </w:t>
            </w:r>
            <w:r>
              <w:rPr>
                <w:w w:val="105"/>
              </w:rPr>
              <w:t>написанные</w:t>
            </w:r>
            <w:r>
              <w:rPr>
                <w:spacing w:val="40"/>
                <w:w w:val="105"/>
              </w:rPr>
              <w:t xml:space="preserve"> </w:t>
            </w:r>
            <w:r>
              <w:rPr>
                <w:w w:val="105"/>
              </w:rPr>
              <w:t>буквы</w:t>
            </w:r>
            <w:r>
              <w:rPr>
                <w:spacing w:val="35"/>
                <w:w w:val="105"/>
              </w:rPr>
              <w:t xml:space="preserve"> </w:t>
            </w:r>
            <w:r>
              <w:rPr>
                <w:w w:val="105"/>
              </w:rPr>
              <w:t>С, с с образцом. Писать слоги, слова с новыми буквами, используя</w:t>
            </w:r>
            <w:r>
              <w:rPr>
                <w:spacing w:val="80"/>
                <w:w w:val="105"/>
              </w:rPr>
              <w:t xml:space="preserve"> </w:t>
            </w:r>
            <w:r>
              <w:rPr>
                <w:w w:val="105"/>
              </w:rPr>
              <w:t>приём</w:t>
            </w:r>
            <w:r>
              <w:rPr>
                <w:spacing w:val="80"/>
                <w:w w:val="105"/>
              </w:rPr>
              <w:t xml:space="preserve"> </w:t>
            </w:r>
            <w:r>
              <w:rPr>
                <w:w w:val="105"/>
              </w:rPr>
              <w:t>комментирования.</w:t>
            </w:r>
            <w:r>
              <w:rPr>
                <w:spacing w:val="80"/>
                <w:w w:val="105"/>
              </w:rPr>
              <w:t xml:space="preserve"> </w:t>
            </w:r>
            <w:r>
              <w:rPr>
                <w:w w:val="105"/>
              </w:rPr>
              <w:t>Правильно записывать имена собственные. Списывать без ошибок с письменного шрифта. Грамотно оформлять на письме восклицательное предложение. Правильно интонировать</w:t>
            </w:r>
            <w:r>
              <w:rPr>
                <w:spacing w:val="40"/>
                <w:w w:val="105"/>
              </w:rPr>
              <w:t xml:space="preserve"> </w:t>
            </w:r>
            <w:r>
              <w:rPr>
                <w:w w:val="105"/>
              </w:rPr>
              <w:t>при чтении восклицательное предложение. Составлять рассказ</w:t>
            </w:r>
            <w:r>
              <w:rPr>
                <w:spacing w:val="70"/>
                <w:w w:val="105"/>
              </w:rPr>
              <w:t xml:space="preserve"> </w:t>
            </w:r>
            <w:r>
              <w:rPr>
                <w:w w:val="105"/>
              </w:rPr>
              <w:t>по</w:t>
            </w:r>
            <w:r>
              <w:rPr>
                <w:spacing w:val="69"/>
                <w:w w:val="105"/>
              </w:rPr>
              <w:t xml:space="preserve"> </w:t>
            </w:r>
            <w:r>
              <w:rPr>
                <w:w w:val="105"/>
              </w:rPr>
              <w:t>заданной</w:t>
            </w:r>
            <w:r>
              <w:rPr>
                <w:spacing w:val="66"/>
                <w:w w:val="105"/>
              </w:rPr>
              <w:t xml:space="preserve"> </w:t>
            </w:r>
            <w:r>
              <w:rPr>
                <w:w w:val="105"/>
              </w:rPr>
              <w:t>учителем</w:t>
            </w:r>
            <w:r>
              <w:rPr>
                <w:spacing w:val="67"/>
                <w:w w:val="105"/>
              </w:rPr>
              <w:t xml:space="preserve"> </w:t>
            </w:r>
            <w:r>
              <w:rPr>
                <w:w w:val="105"/>
              </w:rPr>
              <w:t>теме.</w:t>
            </w:r>
            <w:r>
              <w:rPr>
                <w:spacing w:val="70"/>
                <w:w w:val="105"/>
              </w:rPr>
              <w:t xml:space="preserve"> </w:t>
            </w:r>
            <w:r>
              <w:rPr>
                <w:w w:val="105"/>
              </w:rPr>
              <w:t>Выполнять</w:t>
            </w:r>
            <w:r>
              <w:rPr>
                <w:spacing w:val="65"/>
                <w:w w:val="105"/>
              </w:rPr>
              <w:t xml:space="preserve"> </w:t>
            </w:r>
            <w:r>
              <w:rPr>
                <w:spacing w:val="-2"/>
                <w:w w:val="105"/>
              </w:rPr>
              <w:t>правила</w:t>
            </w:r>
          </w:p>
          <w:p w14:paraId="4C0EC3ED" w14:textId="77777777" w:rsidR="00373035" w:rsidRDefault="00000000">
            <w:pPr>
              <w:pStyle w:val="TableParagraph"/>
              <w:spacing w:before="12" w:line="232" w:lineRule="auto"/>
              <w:ind w:left="110" w:right="228"/>
              <w:jc w:val="both"/>
            </w:pPr>
            <w:r>
              <w:rPr>
                <w:w w:val="105"/>
              </w:rPr>
              <w:t>работы в группе. Использовать правила оценивания в ситуациях,</w:t>
            </w:r>
            <w:r>
              <w:rPr>
                <w:spacing w:val="80"/>
                <w:w w:val="105"/>
              </w:rPr>
              <w:t xml:space="preserve"> </w:t>
            </w:r>
            <w:r>
              <w:rPr>
                <w:w w:val="105"/>
              </w:rPr>
              <w:t>спланированных учителем</w:t>
            </w:r>
          </w:p>
        </w:tc>
      </w:tr>
    </w:tbl>
    <w:p w14:paraId="4754C7DF" w14:textId="77777777" w:rsidR="00373035" w:rsidRDefault="00373035">
      <w:pPr>
        <w:pStyle w:val="TableParagraph"/>
        <w:spacing w:line="232" w:lineRule="auto"/>
        <w:jc w:val="both"/>
        <w:sectPr w:rsidR="00373035">
          <w:type w:val="continuous"/>
          <w:pgSz w:w="11910" w:h="16840"/>
          <w:pgMar w:top="780" w:right="0" w:bottom="1100" w:left="425" w:header="0" w:footer="76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7A23BFBA" w14:textId="77777777">
        <w:trPr>
          <w:trHeight w:val="3249"/>
        </w:trPr>
        <w:tc>
          <w:tcPr>
            <w:tcW w:w="548" w:type="dxa"/>
          </w:tcPr>
          <w:p w14:paraId="1A849A0B" w14:textId="77777777" w:rsidR="00373035" w:rsidRDefault="00000000">
            <w:pPr>
              <w:pStyle w:val="TableParagraph"/>
              <w:spacing w:line="244" w:lineRule="exact"/>
              <w:ind w:left="110"/>
            </w:pPr>
            <w:r>
              <w:rPr>
                <w:spacing w:val="-5"/>
              </w:rPr>
              <w:lastRenderedPageBreak/>
              <w:t>24</w:t>
            </w:r>
          </w:p>
        </w:tc>
        <w:tc>
          <w:tcPr>
            <w:tcW w:w="2684" w:type="dxa"/>
          </w:tcPr>
          <w:p w14:paraId="6C165E47"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к.</w:t>
            </w:r>
          </w:p>
        </w:tc>
        <w:tc>
          <w:tcPr>
            <w:tcW w:w="6343" w:type="dxa"/>
            <w:vMerge w:val="restart"/>
          </w:tcPr>
          <w:p w14:paraId="745EF682" w14:textId="78F4ECEA" w:rsidR="00373035" w:rsidRDefault="00000000" w:rsidP="000E7F96">
            <w:pPr>
              <w:pStyle w:val="TableParagraph"/>
              <w:tabs>
                <w:tab w:val="left" w:pos="426"/>
                <w:tab w:val="left" w:pos="1017"/>
                <w:tab w:val="left" w:pos="1112"/>
                <w:tab w:val="left" w:pos="1246"/>
                <w:tab w:val="left" w:pos="1740"/>
                <w:tab w:val="left" w:pos="1874"/>
                <w:tab w:val="left" w:pos="1965"/>
                <w:tab w:val="left" w:pos="2104"/>
                <w:tab w:val="left" w:pos="2181"/>
                <w:tab w:val="left" w:pos="2463"/>
                <w:tab w:val="left" w:pos="2531"/>
                <w:tab w:val="left" w:pos="2640"/>
                <w:tab w:val="left" w:pos="2760"/>
                <w:tab w:val="left" w:pos="2846"/>
                <w:tab w:val="left" w:pos="3159"/>
                <w:tab w:val="left" w:pos="3327"/>
                <w:tab w:val="left" w:pos="3455"/>
                <w:tab w:val="left" w:pos="3500"/>
                <w:tab w:val="left" w:pos="3604"/>
                <w:tab w:val="left" w:pos="3907"/>
                <w:tab w:val="left" w:pos="4071"/>
                <w:tab w:val="left" w:pos="4907"/>
                <w:tab w:val="left" w:pos="5094"/>
                <w:tab w:val="left" w:pos="5219"/>
                <w:tab w:val="left" w:pos="5416"/>
              </w:tabs>
              <w:ind w:left="110" w:right="82"/>
            </w:pPr>
            <w:r>
              <w:rPr>
                <w:sz w:val="24"/>
              </w:rPr>
              <w:t>Принимать</w:t>
            </w:r>
            <w:r>
              <w:rPr>
                <w:spacing w:val="40"/>
                <w:sz w:val="24"/>
              </w:rPr>
              <w:t xml:space="preserve"> </w:t>
            </w:r>
            <w:r>
              <w:t>учебную</w:t>
            </w:r>
            <w:r>
              <w:rPr>
                <w:spacing w:val="40"/>
              </w:rPr>
              <w:t xml:space="preserve"> </w:t>
            </w:r>
            <w:r>
              <w:t>задачу</w:t>
            </w:r>
            <w:r>
              <w:rPr>
                <w:spacing w:val="40"/>
              </w:rPr>
              <w:t xml:space="preserve"> </w:t>
            </w:r>
            <w:r>
              <w:t>урока.</w:t>
            </w:r>
            <w:r>
              <w:rPr>
                <w:spacing w:val="40"/>
              </w:rPr>
              <w:t xml:space="preserve"> </w:t>
            </w:r>
            <w:r>
              <w:rPr>
                <w:sz w:val="24"/>
              </w:rPr>
              <w:t>Осуществлять</w:t>
            </w:r>
            <w:r>
              <w:rPr>
                <w:spacing w:val="40"/>
                <w:sz w:val="24"/>
              </w:rPr>
              <w:t xml:space="preserve"> </w:t>
            </w:r>
            <w:r>
              <w:t xml:space="preserve">решение </w:t>
            </w:r>
            <w:r>
              <w:rPr>
                <w:spacing w:val="-2"/>
              </w:rPr>
              <w:t>учебной</w:t>
            </w:r>
            <w:r>
              <w:tab/>
            </w:r>
            <w:r>
              <w:tab/>
            </w:r>
            <w:r>
              <w:rPr>
                <w:spacing w:val="-2"/>
              </w:rPr>
              <w:t>задачи</w:t>
            </w:r>
            <w:r>
              <w:tab/>
            </w:r>
            <w:r>
              <w:tab/>
            </w:r>
            <w:r>
              <w:tab/>
            </w:r>
            <w:r>
              <w:rPr>
                <w:spacing w:val="-4"/>
              </w:rPr>
              <w:t>под</w:t>
            </w:r>
            <w:r>
              <w:tab/>
            </w:r>
            <w:r>
              <w:tab/>
            </w:r>
            <w:r>
              <w:rPr>
                <w:spacing w:val="-2"/>
              </w:rPr>
              <w:t>руководством</w:t>
            </w:r>
            <w:r>
              <w:tab/>
            </w:r>
            <w:r>
              <w:tab/>
            </w:r>
            <w:r>
              <w:rPr>
                <w:spacing w:val="-2"/>
              </w:rPr>
              <w:t>учителя.</w:t>
            </w:r>
            <w:r>
              <w:tab/>
            </w:r>
            <w:r>
              <w:tab/>
            </w:r>
            <w:r>
              <w:rPr>
                <w:spacing w:val="-47"/>
              </w:rPr>
              <w:t xml:space="preserve"> </w:t>
            </w:r>
            <w:r>
              <w:rPr>
                <w:spacing w:val="-2"/>
                <w:sz w:val="24"/>
              </w:rPr>
              <w:t xml:space="preserve">Выполнять </w:t>
            </w:r>
            <w:r>
              <w:t>гигиенические</w:t>
            </w:r>
            <w:r>
              <w:rPr>
                <w:spacing w:val="40"/>
              </w:rPr>
              <w:t xml:space="preserve"> </w:t>
            </w:r>
            <w:r>
              <w:t>правила</w:t>
            </w:r>
            <w:r>
              <w:rPr>
                <w:spacing w:val="40"/>
              </w:rPr>
              <w:t xml:space="preserve"> </w:t>
            </w:r>
            <w:r>
              <w:t>письма.</w:t>
            </w:r>
            <w:r>
              <w:rPr>
                <w:spacing w:val="80"/>
              </w:rPr>
              <w:t xml:space="preserve"> </w:t>
            </w:r>
            <w:r>
              <w:rPr>
                <w:sz w:val="24"/>
              </w:rPr>
              <w:t>Анализировать</w:t>
            </w:r>
            <w:r>
              <w:rPr>
                <w:spacing w:val="40"/>
                <w:sz w:val="24"/>
              </w:rPr>
              <w:t xml:space="preserve"> </w:t>
            </w:r>
            <w:r>
              <w:t xml:space="preserve">написанную букву, </w:t>
            </w:r>
            <w:r>
              <w:rPr>
                <w:sz w:val="24"/>
              </w:rPr>
              <w:t xml:space="preserve">выбирать </w:t>
            </w:r>
            <w:r>
              <w:t xml:space="preserve">наиболее удавшийся вариант, </w:t>
            </w:r>
            <w:r>
              <w:rPr>
                <w:sz w:val="24"/>
              </w:rPr>
              <w:t xml:space="preserve">обозначать </w:t>
            </w:r>
            <w:r>
              <w:t xml:space="preserve">его </w:t>
            </w:r>
            <w:r>
              <w:rPr>
                <w:spacing w:val="-2"/>
              </w:rPr>
              <w:t>условным</w:t>
            </w:r>
            <w:r>
              <w:tab/>
            </w:r>
            <w:r>
              <w:tab/>
            </w:r>
            <w:r>
              <w:rPr>
                <w:spacing w:val="-2"/>
              </w:rPr>
              <w:t>знаком</w:t>
            </w:r>
            <w:r>
              <w:tab/>
            </w:r>
            <w:r>
              <w:tab/>
            </w:r>
            <w:r>
              <w:rPr>
                <w:spacing w:val="-2"/>
              </w:rPr>
              <w:t>(точкой),</w:t>
            </w:r>
            <w:r>
              <w:tab/>
            </w:r>
            <w:r>
              <w:rPr>
                <w:spacing w:val="-2"/>
                <w:sz w:val="24"/>
              </w:rPr>
              <w:t>ориентироваться</w:t>
            </w:r>
            <w:r>
              <w:rPr>
                <w:sz w:val="24"/>
              </w:rPr>
              <w:tab/>
            </w:r>
            <w:r>
              <w:rPr>
                <w:sz w:val="24"/>
              </w:rPr>
              <w:tab/>
            </w:r>
            <w:r>
              <w:t>на</w:t>
            </w:r>
            <w:r>
              <w:rPr>
                <w:spacing w:val="80"/>
              </w:rPr>
              <w:t xml:space="preserve"> </w:t>
            </w:r>
            <w:r>
              <w:t>лучший вариант</w:t>
            </w:r>
            <w:r>
              <w:rPr>
                <w:spacing w:val="40"/>
              </w:rPr>
              <w:t xml:space="preserve"> </w:t>
            </w:r>
            <w:r>
              <w:t>в</w:t>
            </w:r>
            <w:r>
              <w:rPr>
                <w:spacing w:val="40"/>
              </w:rPr>
              <w:t xml:space="preserve"> </w:t>
            </w:r>
            <w:r>
              <w:t>процессе</w:t>
            </w:r>
            <w:r>
              <w:rPr>
                <w:spacing w:val="40"/>
              </w:rPr>
              <w:t xml:space="preserve"> </w:t>
            </w:r>
            <w:r>
              <w:t>письма</w:t>
            </w:r>
            <w:r>
              <w:rPr>
                <w:b/>
                <w:sz w:val="24"/>
              </w:rPr>
              <w:t>.</w:t>
            </w:r>
            <w:r>
              <w:rPr>
                <w:b/>
                <w:spacing w:val="40"/>
                <w:sz w:val="24"/>
              </w:rPr>
              <w:t xml:space="preserve"> </w:t>
            </w:r>
            <w:r>
              <w:rPr>
                <w:sz w:val="24"/>
              </w:rPr>
              <w:t>Называть</w:t>
            </w:r>
            <w:r>
              <w:rPr>
                <w:spacing w:val="40"/>
                <w:sz w:val="24"/>
              </w:rPr>
              <w:t xml:space="preserve"> </w:t>
            </w:r>
            <w:r>
              <w:t>правильно</w:t>
            </w:r>
            <w:r>
              <w:rPr>
                <w:spacing w:val="40"/>
              </w:rPr>
              <w:t xml:space="preserve"> </w:t>
            </w:r>
            <w:r>
              <w:t>элементы</w:t>
            </w:r>
            <w:r>
              <w:rPr>
                <w:spacing w:val="40"/>
              </w:rPr>
              <w:t xml:space="preserve"> </w:t>
            </w:r>
            <w:r>
              <w:t>буквы</w:t>
            </w:r>
            <w:r>
              <w:rPr>
                <w:spacing w:val="80"/>
              </w:rPr>
              <w:t xml:space="preserve"> </w:t>
            </w:r>
            <w:r>
              <w:rPr>
                <w:i/>
                <w:sz w:val="24"/>
              </w:rPr>
              <w:t>К,</w:t>
            </w:r>
            <w:r>
              <w:rPr>
                <w:i/>
                <w:spacing w:val="80"/>
                <w:sz w:val="24"/>
              </w:rPr>
              <w:t xml:space="preserve"> </w:t>
            </w:r>
            <w:r>
              <w:rPr>
                <w:i/>
                <w:sz w:val="24"/>
              </w:rPr>
              <w:t>к.</w:t>
            </w:r>
            <w:r>
              <w:rPr>
                <w:i/>
                <w:spacing w:val="80"/>
                <w:sz w:val="24"/>
              </w:rPr>
              <w:t xml:space="preserve"> </w:t>
            </w:r>
            <w:r>
              <w:rPr>
                <w:sz w:val="24"/>
              </w:rPr>
              <w:t>Сравнивать</w:t>
            </w:r>
            <w:r>
              <w:rPr>
                <w:spacing w:val="80"/>
                <w:sz w:val="24"/>
              </w:rPr>
              <w:t xml:space="preserve"> </w:t>
            </w:r>
            <w:r>
              <w:t>печатную</w:t>
            </w:r>
            <w:r>
              <w:rPr>
                <w:spacing w:val="80"/>
              </w:rPr>
              <w:t xml:space="preserve"> </w:t>
            </w:r>
            <w:r>
              <w:t>и</w:t>
            </w:r>
            <w:r>
              <w:rPr>
                <w:spacing w:val="80"/>
              </w:rPr>
              <w:t xml:space="preserve"> </w:t>
            </w:r>
            <w:r>
              <w:t>письменную</w:t>
            </w:r>
            <w:r>
              <w:rPr>
                <w:spacing w:val="80"/>
              </w:rPr>
              <w:t xml:space="preserve"> </w:t>
            </w:r>
            <w:r>
              <w:t xml:space="preserve">буквы. </w:t>
            </w:r>
            <w:r>
              <w:rPr>
                <w:spacing w:val="-2"/>
                <w:sz w:val="24"/>
              </w:rPr>
              <w:t>Конструировать</w:t>
            </w:r>
            <w:r>
              <w:rPr>
                <w:sz w:val="24"/>
              </w:rPr>
              <w:tab/>
            </w:r>
            <w:r>
              <w:rPr>
                <w:sz w:val="24"/>
              </w:rPr>
              <w:tab/>
            </w:r>
            <w:r>
              <w:rPr>
                <w:spacing w:val="-44"/>
                <w:sz w:val="24"/>
              </w:rPr>
              <w:t xml:space="preserve"> </w:t>
            </w:r>
            <w:r>
              <w:t>буквы</w:t>
            </w:r>
            <w:r>
              <w:tab/>
            </w:r>
            <w:r>
              <w:tab/>
            </w:r>
            <w:r>
              <w:rPr>
                <w:i/>
                <w:spacing w:val="-6"/>
                <w:sz w:val="24"/>
              </w:rPr>
              <w:t>К,</w:t>
            </w:r>
            <w:r>
              <w:rPr>
                <w:i/>
                <w:sz w:val="24"/>
              </w:rPr>
              <w:tab/>
            </w:r>
            <w:r>
              <w:rPr>
                <w:i/>
                <w:spacing w:val="-33"/>
                <w:sz w:val="24"/>
              </w:rPr>
              <w:t xml:space="preserve"> </w:t>
            </w:r>
            <w:r>
              <w:rPr>
                <w:i/>
                <w:sz w:val="24"/>
              </w:rPr>
              <w:t>к</w:t>
            </w:r>
            <w:r>
              <w:rPr>
                <w:i/>
                <w:sz w:val="24"/>
              </w:rPr>
              <w:tab/>
            </w:r>
            <w:r>
              <w:rPr>
                <w:i/>
                <w:sz w:val="24"/>
              </w:rPr>
              <w:tab/>
            </w:r>
            <w:r>
              <w:rPr>
                <w:i/>
                <w:sz w:val="24"/>
              </w:rPr>
              <w:tab/>
            </w:r>
            <w:r>
              <w:rPr>
                <w:spacing w:val="-6"/>
              </w:rPr>
              <w:t>из</w:t>
            </w:r>
            <w:r>
              <w:tab/>
              <w:t>различных</w:t>
            </w:r>
            <w:r>
              <w:rPr>
                <w:spacing w:val="80"/>
              </w:rPr>
              <w:t xml:space="preserve"> </w:t>
            </w:r>
            <w:r>
              <w:t xml:space="preserve">материалов. </w:t>
            </w:r>
            <w:r>
              <w:rPr>
                <w:sz w:val="24"/>
              </w:rPr>
              <w:t xml:space="preserve">Обводить </w:t>
            </w:r>
            <w:r>
              <w:t xml:space="preserve">бордюрные рисунки по контуру. </w:t>
            </w:r>
            <w:r>
              <w:rPr>
                <w:sz w:val="24"/>
              </w:rPr>
              <w:t xml:space="preserve">Писать </w:t>
            </w:r>
            <w:r>
              <w:t xml:space="preserve">буквы </w:t>
            </w:r>
            <w:r>
              <w:rPr>
                <w:i/>
                <w:sz w:val="24"/>
              </w:rPr>
              <w:t>К, к</w:t>
            </w:r>
            <w:r>
              <w:rPr>
                <w:i/>
                <w:spacing w:val="40"/>
                <w:sz w:val="24"/>
              </w:rPr>
              <w:t xml:space="preserve"> </w:t>
            </w:r>
            <w:r>
              <w:rPr>
                <w:spacing w:val="-10"/>
              </w:rPr>
              <w:t>в</w:t>
            </w:r>
            <w:r>
              <w:tab/>
            </w:r>
            <w:r>
              <w:rPr>
                <w:spacing w:val="-2"/>
              </w:rPr>
              <w:t>соответствии</w:t>
            </w:r>
            <w:r>
              <w:tab/>
            </w:r>
            <w:r>
              <w:tab/>
            </w:r>
            <w:r>
              <w:rPr>
                <w:spacing w:val="-10"/>
              </w:rPr>
              <w:t>с</w:t>
            </w:r>
            <w:r>
              <w:tab/>
            </w:r>
            <w:r>
              <w:tab/>
            </w:r>
            <w:r>
              <w:tab/>
            </w:r>
            <w:r>
              <w:rPr>
                <w:spacing w:val="-2"/>
              </w:rPr>
              <w:t>образцом.</w:t>
            </w:r>
            <w:r>
              <w:tab/>
            </w:r>
            <w:r>
              <w:tab/>
            </w:r>
            <w:r>
              <w:rPr>
                <w:spacing w:val="-2"/>
                <w:sz w:val="24"/>
              </w:rPr>
              <w:t>Анализировать</w:t>
            </w:r>
            <w:r>
              <w:rPr>
                <w:sz w:val="24"/>
              </w:rPr>
              <w:tab/>
            </w:r>
            <w:r>
              <w:rPr>
                <w:sz w:val="24"/>
              </w:rPr>
              <w:tab/>
            </w:r>
            <w:r>
              <w:rPr>
                <w:spacing w:val="-2"/>
              </w:rPr>
              <w:t xml:space="preserve">написанную </w:t>
            </w:r>
            <w:r>
              <w:t>согласную</w:t>
            </w:r>
            <w:r>
              <w:rPr>
                <w:spacing w:val="80"/>
              </w:rPr>
              <w:t xml:space="preserve"> </w:t>
            </w:r>
            <w:r>
              <w:t>букву,</w:t>
            </w:r>
            <w:r>
              <w:rPr>
                <w:spacing w:val="80"/>
              </w:rPr>
              <w:t xml:space="preserve"> </w:t>
            </w:r>
            <w:r>
              <w:rPr>
                <w:sz w:val="24"/>
              </w:rPr>
              <w:t>выбирать</w:t>
            </w:r>
            <w:r>
              <w:rPr>
                <w:spacing w:val="80"/>
                <w:sz w:val="24"/>
              </w:rPr>
              <w:t xml:space="preserve"> </w:t>
            </w:r>
            <w:r>
              <w:t>наиболее</w:t>
            </w:r>
            <w:r>
              <w:rPr>
                <w:spacing w:val="80"/>
              </w:rPr>
              <w:t xml:space="preserve"> </w:t>
            </w:r>
            <w:r>
              <w:t>удавшийся</w:t>
            </w:r>
            <w:r>
              <w:rPr>
                <w:spacing w:val="80"/>
              </w:rPr>
              <w:t xml:space="preserve"> </w:t>
            </w:r>
            <w:r>
              <w:t xml:space="preserve">вариант, </w:t>
            </w:r>
            <w:r>
              <w:rPr>
                <w:sz w:val="24"/>
              </w:rPr>
              <w:t>обозначать</w:t>
            </w:r>
            <w:r>
              <w:rPr>
                <w:spacing w:val="40"/>
                <w:sz w:val="24"/>
              </w:rPr>
              <w:t xml:space="preserve"> </w:t>
            </w:r>
            <w:r>
              <w:t>его</w:t>
            </w:r>
            <w:r>
              <w:rPr>
                <w:spacing w:val="40"/>
              </w:rPr>
              <w:t xml:space="preserve"> </w:t>
            </w:r>
            <w:r>
              <w:t>условным</w:t>
            </w:r>
            <w:r>
              <w:rPr>
                <w:spacing w:val="40"/>
              </w:rPr>
              <w:t xml:space="preserve"> </w:t>
            </w:r>
            <w:r>
              <w:t>знаком</w:t>
            </w:r>
            <w:r>
              <w:rPr>
                <w:spacing w:val="40"/>
              </w:rPr>
              <w:t xml:space="preserve"> </w:t>
            </w:r>
            <w:r>
              <w:t>(точкой).</w:t>
            </w:r>
            <w:r>
              <w:rPr>
                <w:spacing w:val="40"/>
              </w:rPr>
              <w:t xml:space="preserve"> </w:t>
            </w:r>
            <w:r>
              <w:rPr>
                <w:sz w:val="24"/>
              </w:rPr>
              <w:t xml:space="preserve">Воспроизводить </w:t>
            </w:r>
            <w:r>
              <w:t>форму</w:t>
            </w:r>
            <w:r>
              <w:rPr>
                <w:spacing w:val="39"/>
              </w:rPr>
              <w:t xml:space="preserve"> </w:t>
            </w:r>
            <w:r>
              <w:t>изучаемой</w:t>
            </w:r>
            <w:r>
              <w:rPr>
                <w:spacing w:val="40"/>
              </w:rPr>
              <w:t xml:space="preserve"> </w:t>
            </w:r>
            <w:r>
              <w:t>буквы</w:t>
            </w:r>
            <w:r>
              <w:rPr>
                <w:spacing w:val="40"/>
              </w:rPr>
              <w:t xml:space="preserve"> </w:t>
            </w:r>
            <w:r>
              <w:t>и</w:t>
            </w:r>
            <w:r>
              <w:rPr>
                <w:spacing w:val="40"/>
              </w:rPr>
              <w:t xml:space="preserve"> </w:t>
            </w:r>
            <w:r>
              <w:t>её</w:t>
            </w:r>
            <w:r>
              <w:rPr>
                <w:spacing w:val="37"/>
              </w:rPr>
              <w:t xml:space="preserve"> </w:t>
            </w:r>
            <w:r>
              <w:t>соединения</w:t>
            </w:r>
            <w:r>
              <w:rPr>
                <w:spacing w:val="40"/>
              </w:rPr>
              <w:t xml:space="preserve"> </w:t>
            </w:r>
            <w:r>
              <w:t>с</w:t>
            </w:r>
            <w:r>
              <w:rPr>
                <w:spacing w:val="40"/>
              </w:rPr>
              <w:t xml:space="preserve"> </w:t>
            </w:r>
            <w:r>
              <w:t>другой</w:t>
            </w:r>
            <w:r>
              <w:rPr>
                <w:spacing w:val="40"/>
              </w:rPr>
              <w:t xml:space="preserve"> </w:t>
            </w:r>
            <w:r>
              <w:t>буквой</w:t>
            </w:r>
            <w:r>
              <w:rPr>
                <w:spacing w:val="40"/>
              </w:rPr>
              <w:t xml:space="preserve"> </w:t>
            </w:r>
            <w:r>
              <w:t>по алгоритму.</w:t>
            </w:r>
            <w:r>
              <w:rPr>
                <w:spacing w:val="80"/>
              </w:rPr>
              <w:t xml:space="preserve"> </w:t>
            </w:r>
            <w:r>
              <w:rPr>
                <w:sz w:val="24"/>
              </w:rPr>
              <w:t>Соблюдать</w:t>
            </w:r>
            <w:r>
              <w:rPr>
                <w:spacing w:val="80"/>
                <w:sz w:val="24"/>
              </w:rPr>
              <w:t xml:space="preserve"> </w:t>
            </w:r>
            <w:r>
              <w:t>соразмерность</w:t>
            </w:r>
            <w:r>
              <w:rPr>
                <w:spacing w:val="80"/>
              </w:rPr>
              <w:t xml:space="preserve"> </w:t>
            </w:r>
            <w:r>
              <w:t>элементов</w:t>
            </w:r>
            <w:r>
              <w:rPr>
                <w:spacing w:val="80"/>
              </w:rPr>
              <w:t xml:space="preserve"> </w:t>
            </w:r>
            <w:r>
              <w:t>буквы</w:t>
            </w:r>
            <w:r>
              <w:rPr>
                <w:spacing w:val="80"/>
              </w:rPr>
              <w:t xml:space="preserve"> </w:t>
            </w:r>
            <w:r>
              <w:t>по высоте, ширине</w:t>
            </w:r>
            <w:r>
              <w:rPr>
                <w:spacing w:val="-1"/>
              </w:rPr>
              <w:t xml:space="preserve"> </w:t>
            </w:r>
            <w:r>
              <w:t xml:space="preserve">и углу наклона. </w:t>
            </w:r>
            <w:r>
              <w:rPr>
                <w:sz w:val="24"/>
              </w:rPr>
              <w:t>Сравнивать</w:t>
            </w:r>
            <w:r>
              <w:rPr>
                <w:spacing w:val="-2"/>
                <w:sz w:val="24"/>
              </w:rPr>
              <w:t xml:space="preserve"> </w:t>
            </w:r>
            <w:r>
              <w:t>написанные</w:t>
            </w:r>
            <w:r>
              <w:rPr>
                <w:spacing w:val="-1"/>
              </w:rPr>
              <w:t xml:space="preserve"> </w:t>
            </w:r>
            <w:r>
              <w:t xml:space="preserve">буквы </w:t>
            </w:r>
            <w:r>
              <w:rPr>
                <w:i/>
                <w:sz w:val="24"/>
              </w:rPr>
              <w:t>К,</w:t>
            </w:r>
            <w:r>
              <w:rPr>
                <w:i/>
                <w:spacing w:val="79"/>
                <w:sz w:val="24"/>
              </w:rPr>
              <w:t xml:space="preserve"> </w:t>
            </w:r>
            <w:r>
              <w:rPr>
                <w:i/>
                <w:sz w:val="24"/>
              </w:rPr>
              <w:t>к</w:t>
            </w:r>
            <w:r>
              <w:rPr>
                <w:i/>
                <w:spacing w:val="77"/>
                <w:sz w:val="24"/>
              </w:rPr>
              <w:t xml:space="preserve"> </w:t>
            </w:r>
            <w:r>
              <w:t>с</w:t>
            </w:r>
            <w:r>
              <w:rPr>
                <w:spacing w:val="76"/>
              </w:rPr>
              <w:t xml:space="preserve"> </w:t>
            </w:r>
            <w:r>
              <w:t>образцом.</w:t>
            </w:r>
            <w:r>
              <w:rPr>
                <w:spacing w:val="80"/>
              </w:rPr>
              <w:t xml:space="preserve"> </w:t>
            </w:r>
            <w:r>
              <w:rPr>
                <w:sz w:val="24"/>
              </w:rPr>
              <w:t>Писать</w:t>
            </w:r>
            <w:r>
              <w:rPr>
                <w:spacing w:val="80"/>
                <w:sz w:val="24"/>
              </w:rPr>
              <w:t xml:space="preserve"> </w:t>
            </w:r>
            <w:r>
              <w:t>слоги,</w:t>
            </w:r>
            <w:r>
              <w:rPr>
                <w:spacing w:val="80"/>
              </w:rPr>
              <w:t xml:space="preserve"> </w:t>
            </w:r>
            <w:r>
              <w:t>слова</w:t>
            </w:r>
            <w:r>
              <w:rPr>
                <w:spacing w:val="80"/>
              </w:rPr>
              <w:t xml:space="preserve"> </w:t>
            </w:r>
            <w:r>
              <w:t>с</w:t>
            </w:r>
            <w:r>
              <w:rPr>
                <w:spacing w:val="76"/>
              </w:rPr>
              <w:t xml:space="preserve"> </w:t>
            </w:r>
            <w:r>
              <w:t>новыми</w:t>
            </w:r>
            <w:r>
              <w:rPr>
                <w:spacing w:val="80"/>
              </w:rPr>
              <w:t xml:space="preserve"> </w:t>
            </w:r>
            <w:r>
              <w:t>буквами, используя</w:t>
            </w:r>
            <w:r>
              <w:rPr>
                <w:spacing w:val="80"/>
              </w:rPr>
              <w:t xml:space="preserve"> </w:t>
            </w:r>
            <w:r>
              <w:t>приём</w:t>
            </w:r>
            <w:r>
              <w:rPr>
                <w:spacing w:val="80"/>
              </w:rPr>
              <w:t xml:space="preserve"> </w:t>
            </w:r>
            <w:r>
              <w:t>комментирования.</w:t>
            </w:r>
            <w:r>
              <w:rPr>
                <w:spacing w:val="80"/>
              </w:rPr>
              <w:t xml:space="preserve"> </w:t>
            </w:r>
            <w:r>
              <w:t>Правильно</w:t>
            </w:r>
            <w:r>
              <w:rPr>
                <w:spacing w:val="80"/>
              </w:rPr>
              <w:t xml:space="preserve"> </w:t>
            </w:r>
            <w:r>
              <w:rPr>
                <w:sz w:val="24"/>
              </w:rPr>
              <w:t xml:space="preserve">записывать </w:t>
            </w:r>
            <w:r>
              <w:t>имена</w:t>
            </w:r>
            <w:r>
              <w:rPr>
                <w:spacing w:val="40"/>
              </w:rPr>
              <w:t xml:space="preserve"> </w:t>
            </w:r>
            <w:r>
              <w:t>собственные.</w:t>
            </w:r>
            <w:r>
              <w:rPr>
                <w:spacing w:val="80"/>
              </w:rPr>
              <w:t xml:space="preserve"> </w:t>
            </w:r>
            <w:r>
              <w:rPr>
                <w:sz w:val="24"/>
              </w:rPr>
              <w:t>Списывать</w:t>
            </w:r>
            <w:r>
              <w:rPr>
                <w:spacing w:val="40"/>
                <w:sz w:val="24"/>
              </w:rPr>
              <w:t xml:space="preserve"> </w:t>
            </w:r>
            <w:r>
              <w:t>без</w:t>
            </w:r>
            <w:r>
              <w:rPr>
                <w:spacing w:val="80"/>
              </w:rPr>
              <w:t xml:space="preserve"> </w:t>
            </w:r>
            <w:r>
              <w:t>ошибок</w:t>
            </w:r>
            <w:r>
              <w:rPr>
                <w:spacing w:val="40"/>
              </w:rPr>
              <w:t xml:space="preserve"> </w:t>
            </w:r>
            <w:r>
              <w:t>с</w:t>
            </w:r>
            <w:r>
              <w:rPr>
                <w:spacing w:val="40"/>
              </w:rPr>
              <w:t xml:space="preserve"> </w:t>
            </w:r>
            <w:r>
              <w:t>письменного шрифта.</w:t>
            </w:r>
            <w:r>
              <w:rPr>
                <w:spacing w:val="40"/>
              </w:rPr>
              <w:t xml:space="preserve"> </w:t>
            </w:r>
            <w:r>
              <w:rPr>
                <w:sz w:val="24"/>
              </w:rPr>
              <w:t>Грамотно</w:t>
            </w:r>
            <w:r>
              <w:rPr>
                <w:spacing w:val="40"/>
                <w:sz w:val="24"/>
              </w:rPr>
              <w:t xml:space="preserve"> </w:t>
            </w:r>
            <w:r>
              <w:t>оформлять</w:t>
            </w:r>
            <w:r>
              <w:rPr>
                <w:spacing w:val="40"/>
              </w:rPr>
              <w:t xml:space="preserve"> </w:t>
            </w:r>
            <w:r>
              <w:t>на</w:t>
            </w:r>
            <w:r>
              <w:rPr>
                <w:spacing w:val="40"/>
              </w:rPr>
              <w:t xml:space="preserve"> </w:t>
            </w:r>
            <w:r>
              <w:t>письме</w:t>
            </w:r>
            <w:r>
              <w:rPr>
                <w:spacing w:val="40"/>
              </w:rPr>
              <w:t xml:space="preserve"> </w:t>
            </w:r>
            <w:r>
              <w:t>восклицательное</w:t>
            </w:r>
            <w:r>
              <w:rPr>
                <w:spacing w:val="40"/>
              </w:rPr>
              <w:t xml:space="preserve"> </w:t>
            </w:r>
            <w:r>
              <w:t xml:space="preserve">и </w:t>
            </w:r>
            <w:r>
              <w:rPr>
                <w:spacing w:val="-2"/>
              </w:rPr>
              <w:t>повествовательное</w:t>
            </w:r>
            <w:r>
              <w:tab/>
            </w:r>
            <w:r w:rsidR="000E7F96">
              <w:t xml:space="preserve"> </w:t>
            </w:r>
            <w:r>
              <w:rPr>
                <w:spacing w:val="-2"/>
              </w:rPr>
              <w:t>предложение.</w:t>
            </w:r>
            <w:r w:rsidR="000E7F96">
              <w:t xml:space="preserve"> </w:t>
            </w:r>
            <w:r>
              <w:rPr>
                <w:spacing w:val="-27"/>
              </w:rPr>
              <w:t xml:space="preserve"> </w:t>
            </w:r>
            <w:r>
              <w:rPr>
                <w:spacing w:val="-2"/>
                <w:sz w:val="24"/>
              </w:rPr>
              <w:t xml:space="preserve">Правильно </w:t>
            </w:r>
            <w:r>
              <w:rPr>
                <w:spacing w:val="-2"/>
              </w:rPr>
              <w:t>интонировать</w:t>
            </w:r>
            <w:r>
              <w:tab/>
            </w:r>
            <w:r>
              <w:rPr>
                <w:spacing w:val="-4"/>
              </w:rPr>
              <w:t>при</w:t>
            </w:r>
            <w:r w:rsidR="000E7F96">
              <w:t xml:space="preserve"> </w:t>
            </w:r>
            <w:r>
              <w:rPr>
                <w:spacing w:val="-2"/>
              </w:rPr>
              <w:t>чтении</w:t>
            </w:r>
            <w:r w:rsidR="000E7F96">
              <w:t xml:space="preserve"> </w:t>
            </w:r>
            <w:r>
              <w:rPr>
                <w:spacing w:val="-2"/>
              </w:rPr>
              <w:t>восклицательное</w:t>
            </w:r>
            <w:r w:rsidR="000E7F96">
              <w:t xml:space="preserve"> </w:t>
            </w:r>
            <w:r w:rsidR="000E7F96">
              <w:rPr>
                <w:spacing w:val="-10"/>
              </w:rPr>
              <w:t>и повествовательное</w:t>
            </w:r>
            <w:r>
              <w:rPr>
                <w:spacing w:val="-3"/>
              </w:rPr>
              <w:t xml:space="preserve"> </w:t>
            </w:r>
            <w:r>
              <w:t>предложение.</w:t>
            </w:r>
            <w:r>
              <w:rPr>
                <w:spacing w:val="40"/>
              </w:rPr>
              <w:t xml:space="preserve"> </w:t>
            </w:r>
            <w:r>
              <w:rPr>
                <w:sz w:val="24"/>
              </w:rPr>
              <w:t xml:space="preserve">Выполнять </w:t>
            </w:r>
            <w:r>
              <w:t xml:space="preserve">правила работы в </w:t>
            </w:r>
            <w:r>
              <w:rPr>
                <w:spacing w:val="-2"/>
              </w:rPr>
              <w:t>группе.</w:t>
            </w:r>
            <w:r w:rsidR="000E7F96">
              <w:t xml:space="preserve"> </w:t>
            </w:r>
            <w:r>
              <w:rPr>
                <w:spacing w:val="-2"/>
                <w:sz w:val="24"/>
              </w:rPr>
              <w:t>Использовать</w:t>
            </w:r>
            <w:r w:rsidR="000E7F96">
              <w:rPr>
                <w:sz w:val="24"/>
              </w:rPr>
              <w:t xml:space="preserve"> </w:t>
            </w:r>
            <w:r>
              <w:rPr>
                <w:spacing w:val="-2"/>
              </w:rPr>
              <w:t>правила</w:t>
            </w:r>
            <w:r w:rsidR="000E7F96">
              <w:t xml:space="preserve"> </w:t>
            </w:r>
            <w:r>
              <w:rPr>
                <w:spacing w:val="-2"/>
              </w:rPr>
              <w:t>оценивания</w:t>
            </w:r>
            <w:r>
              <w:tab/>
            </w:r>
            <w:r>
              <w:rPr>
                <w:spacing w:val="-10"/>
              </w:rPr>
              <w:t>в</w:t>
            </w:r>
            <w:r w:rsidR="000E7F96">
              <w:t xml:space="preserve"> </w:t>
            </w:r>
            <w:r>
              <w:rPr>
                <w:spacing w:val="-2"/>
              </w:rPr>
              <w:t>ситуациях,</w:t>
            </w:r>
            <w:r w:rsidR="000E7F96">
              <w:t xml:space="preserve"> </w:t>
            </w:r>
            <w:r>
              <w:t>спланированных</w:t>
            </w:r>
            <w:r>
              <w:rPr>
                <w:spacing w:val="-7"/>
              </w:rPr>
              <w:t xml:space="preserve"> </w:t>
            </w:r>
            <w:r>
              <w:rPr>
                <w:spacing w:val="-2"/>
              </w:rPr>
              <w:t>учителем</w:t>
            </w:r>
            <w:r w:rsidR="000E7F96">
              <w:rPr>
                <w:spacing w:val="-2"/>
              </w:rPr>
              <w:t>.</w:t>
            </w:r>
          </w:p>
        </w:tc>
      </w:tr>
      <w:tr w:rsidR="00373035" w14:paraId="0599EDD5" w14:textId="77777777">
        <w:trPr>
          <w:trHeight w:val="3293"/>
        </w:trPr>
        <w:tc>
          <w:tcPr>
            <w:tcW w:w="548" w:type="dxa"/>
          </w:tcPr>
          <w:p w14:paraId="487F2EFE" w14:textId="77777777" w:rsidR="00373035" w:rsidRDefault="00000000">
            <w:pPr>
              <w:pStyle w:val="TableParagraph"/>
              <w:spacing w:line="245" w:lineRule="exact"/>
              <w:ind w:left="110"/>
            </w:pPr>
            <w:r>
              <w:rPr>
                <w:spacing w:val="-5"/>
              </w:rPr>
              <w:t>25</w:t>
            </w:r>
          </w:p>
        </w:tc>
        <w:tc>
          <w:tcPr>
            <w:tcW w:w="2684" w:type="dxa"/>
          </w:tcPr>
          <w:p w14:paraId="523A99D1" w14:textId="77777777" w:rsidR="00373035" w:rsidRDefault="00000000">
            <w:pPr>
              <w:pStyle w:val="TableParagraph"/>
              <w:spacing w:line="245" w:lineRule="exact"/>
              <w:ind w:left="162"/>
            </w:pPr>
            <w:r>
              <w:t>Заглавная</w:t>
            </w:r>
            <w:r>
              <w:rPr>
                <w:spacing w:val="-11"/>
              </w:rPr>
              <w:t xml:space="preserve"> </w:t>
            </w:r>
            <w:r>
              <w:t>буква</w:t>
            </w:r>
            <w:r>
              <w:rPr>
                <w:spacing w:val="-2"/>
              </w:rPr>
              <w:t xml:space="preserve"> </w:t>
            </w:r>
            <w:r>
              <w:t>К</w:t>
            </w:r>
            <w:r>
              <w:rPr>
                <w:spacing w:val="-9"/>
              </w:rPr>
              <w:t xml:space="preserve"> </w:t>
            </w:r>
            <w:r>
              <w:rPr>
                <w:spacing w:val="-10"/>
              </w:rPr>
              <w:t>.</w:t>
            </w:r>
          </w:p>
        </w:tc>
        <w:tc>
          <w:tcPr>
            <w:tcW w:w="6343" w:type="dxa"/>
            <w:vMerge/>
            <w:tcBorders>
              <w:top w:val="nil"/>
            </w:tcBorders>
          </w:tcPr>
          <w:p w14:paraId="2D2BD512" w14:textId="77777777" w:rsidR="00373035" w:rsidRDefault="00373035">
            <w:pPr>
              <w:rPr>
                <w:sz w:val="2"/>
                <w:szCs w:val="2"/>
              </w:rPr>
            </w:pPr>
          </w:p>
        </w:tc>
      </w:tr>
      <w:tr w:rsidR="00373035" w14:paraId="30CCCF15" w14:textId="77777777">
        <w:trPr>
          <w:trHeight w:val="292"/>
        </w:trPr>
        <w:tc>
          <w:tcPr>
            <w:tcW w:w="548" w:type="dxa"/>
          </w:tcPr>
          <w:p w14:paraId="7D45B321" w14:textId="77777777" w:rsidR="00373035" w:rsidRDefault="00000000">
            <w:pPr>
              <w:pStyle w:val="TableParagraph"/>
              <w:spacing w:line="245" w:lineRule="exact"/>
              <w:ind w:left="110"/>
            </w:pPr>
            <w:r>
              <w:rPr>
                <w:spacing w:val="-5"/>
              </w:rPr>
              <w:t>26</w:t>
            </w:r>
          </w:p>
        </w:tc>
        <w:tc>
          <w:tcPr>
            <w:tcW w:w="2684" w:type="dxa"/>
          </w:tcPr>
          <w:p w14:paraId="75F60660" w14:textId="77777777" w:rsidR="00373035" w:rsidRDefault="00000000">
            <w:pPr>
              <w:pStyle w:val="TableParagraph"/>
              <w:spacing w:line="245" w:lineRule="exact"/>
            </w:pPr>
            <w:r>
              <w:t>Строчная</w:t>
            </w:r>
            <w:r>
              <w:rPr>
                <w:spacing w:val="-8"/>
              </w:rPr>
              <w:t xml:space="preserve"> </w:t>
            </w:r>
            <w:r>
              <w:t>буква</w:t>
            </w:r>
            <w:r>
              <w:rPr>
                <w:spacing w:val="-4"/>
              </w:rPr>
              <w:t xml:space="preserve"> </w:t>
            </w:r>
            <w:r>
              <w:rPr>
                <w:spacing w:val="-5"/>
              </w:rPr>
              <w:t>т.</w:t>
            </w:r>
          </w:p>
        </w:tc>
        <w:tc>
          <w:tcPr>
            <w:tcW w:w="6343" w:type="dxa"/>
            <w:vMerge w:val="restart"/>
          </w:tcPr>
          <w:p w14:paraId="7A5F87C8" w14:textId="77777777" w:rsidR="00373035" w:rsidRDefault="00000000">
            <w:pPr>
              <w:pStyle w:val="TableParagraph"/>
              <w:ind w:left="110" w:right="80"/>
              <w:jc w:val="both"/>
            </w:pPr>
            <w:r>
              <w:t xml:space="preserve">Принимать учебную задачу урока. Осуществлять решение учебной задачи под руководством учителя. Выполнять гигиенические правила письма. Анализировать образец изучаемой буквы, выделять элементы в строчных и прописных гласных буквах. Называть правильно элементы буквы </w:t>
            </w:r>
            <w:r>
              <w:rPr>
                <w:i/>
              </w:rPr>
              <w:t xml:space="preserve">Т, т. </w:t>
            </w:r>
            <w:r>
              <w:t xml:space="preserve">Сравнивать печатную и письменную буквы. Конструировать буквы </w:t>
            </w:r>
            <w:r>
              <w:rPr>
                <w:i/>
              </w:rPr>
              <w:t xml:space="preserve">Т, т </w:t>
            </w:r>
            <w:r>
              <w:t xml:space="preserve">из различных материалов. Обводить бордюрные рисунки по контуру. Писать буквы </w:t>
            </w:r>
            <w:r>
              <w:rPr>
                <w:i/>
              </w:rPr>
              <w:t xml:space="preserve">Т, т </w:t>
            </w:r>
            <w:r>
              <w:t>в соответствии с образцом. Анализировать написанную букву, выбирать</w:t>
            </w:r>
            <w:r>
              <w:rPr>
                <w:spacing w:val="80"/>
              </w:rPr>
              <w:t xml:space="preserve"> </w:t>
            </w:r>
            <w:r>
              <w:t>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w:t>
            </w:r>
            <w:r>
              <w:rPr>
                <w:spacing w:val="-3"/>
              </w:rPr>
              <w:t xml:space="preserve"> </w:t>
            </w:r>
            <w:r>
              <w:t xml:space="preserve">написанные буквы </w:t>
            </w:r>
            <w:r>
              <w:rPr>
                <w:i/>
              </w:rPr>
              <w:t xml:space="preserve">Т, т </w:t>
            </w:r>
            <w:r>
              <w:t>с</w:t>
            </w:r>
            <w:r>
              <w:rPr>
                <w:spacing w:val="-4"/>
              </w:rPr>
              <w:t xml:space="preserve"> </w:t>
            </w:r>
            <w:r>
              <w:t>образцом. Писать слоги, слова с новой буквой, используя приём</w:t>
            </w:r>
            <w:r>
              <w:rPr>
                <w:spacing w:val="80"/>
              </w:rPr>
              <w:t xml:space="preserve"> </w:t>
            </w:r>
            <w:r>
              <w:t>комментирования</w:t>
            </w:r>
            <w:r>
              <w:rPr>
                <w:b/>
              </w:rPr>
              <w:t xml:space="preserve">. </w:t>
            </w:r>
            <w:r>
              <w:t>Правильно записывать имена собственные. Списывать без ошибок с письменного шрифта. Грамотно оформлять на письме</w:t>
            </w:r>
            <w:r>
              <w:rPr>
                <w:spacing w:val="-2"/>
              </w:rPr>
              <w:t xml:space="preserve"> </w:t>
            </w:r>
            <w:r>
              <w:t>восклицательное</w:t>
            </w:r>
            <w:r>
              <w:rPr>
                <w:spacing w:val="-1"/>
              </w:rPr>
              <w:t xml:space="preserve"> </w:t>
            </w:r>
            <w:r>
              <w:t>предложение. Правильно интонировать при чтении восклицательное предложение. Составлять текст из 2—3-х предложений по заданной учителем теме,</w:t>
            </w:r>
            <w:r>
              <w:rPr>
                <w:spacing w:val="73"/>
              </w:rPr>
              <w:t xml:space="preserve"> </w:t>
            </w:r>
            <w:r>
              <w:t>записывать</w:t>
            </w:r>
            <w:r>
              <w:rPr>
                <w:spacing w:val="71"/>
              </w:rPr>
              <w:t xml:space="preserve"> </w:t>
            </w:r>
            <w:r>
              <w:t>его</w:t>
            </w:r>
            <w:r>
              <w:rPr>
                <w:spacing w:val="67"/>
              </w:rPr>
              <w:t xml:space="preserve"> </w:t>
            </w:r>
            <w:r>
              <w:t>под</w:t>
            </w:r>
            <w:r>
              <w:rPr>
                <w:spacing w:val="70"/>
              </w:rPr>
              <w:t xml:space="preserve"> </w:t>
            </w:r>
            <w:r>
              <w:t>руководством</w:t>
            </w:r>
            <w:r>
              <w:rPr>
                <w:spacing w:val="76"/>
              </w:rPr>
              <w:t xml:space="preserve"> </w:t>
            </w:r>
            <w:r>
              <w:t>учителя.</w:t>
            </w:r>
            <w:r>
              <w:rPr>
                <w:spacing w:val="53"/>
                <w:w w:val="150"/>
              </w:rPr>
              <w:t xml:space="preserve"> </w:t>
            </w:r>
            <w:r>
              <w:rPr>
                <w:color w:val="201E1E"/>
                <w:spacing w:val="-2"/>
              </w:rPr>
              <w:t>Выполнять</w:t>
            </w:r>
          </w:p>
          <w:p w14:paraId="3DE90E0D" w14:textId="77777777" w:rsidR="00373035" w:rsidRDefault="00000000">
            <w:pPr>
              <w:pStyle w:val="TableParagraph"/>
              <w:spacing w:before="4" w:line="244" w:lineRule="exact"/>
              <w:ind w:left="110" w:right="207"/>
              <w:jc w:val="both"/>
            </w:pPr>
            <w:r>
              <w:rPr>
                <w:color w:val="201E1E"/>
              </w:rPr>
              <w:t>правила</w:t>
            </w:r>
            <w:r>
              <w:rPr>
                <w:color w:val="201E1E"/>
                <w:spacing w:val="80"/>
              </w:rPr>
              <w:t xml:space="preserve"> </w:t>
            </w:r>
            <w:r>
              <w:rPr>
                <w:color w:val="201E1E"/>
              </w:rPr>
              <w:t>работы</w:t>
            </w:r>
            <w:r>
              <w:rPr>
                <w:color w:val="201E1E"/>
                <w:spacing w:val="80"/>
              </w:rPr>
              <w:t xml:space="preserve"> </w:t>
            </w:r>
            <w:r>
              <w:rPr>
                <w:color w:val="201E1E"/>
              </w:rPr>
              <w:t>в</w:t>
            </w:r>
            <w:r>
              <w:rPr>
                <w:color w:val="201E1E"/>
                <w:spacing w:val="80"/>
              </w:rPr>
              <w:t xml:space="preserve"> </w:t>
            </w:r>
            <w:r>
              <w:rPr>
                <w:color w:val="201E1E"/>
              </w:rPr>
              <w:t>группе.</w:t>
            </w:r>
            <w:r>
              <w:rPr>
                <w:color w:val="201E1E"/>
                <w:spacing w:val="80"/>
              </w:rPr>
              <w:t xml:space="preserve"> </w:t>
            </w:r>
            <w:r>
              <w:rPr>
                <w:color w:val="201E1E"/>
              </w:rPr>
              <w:t>Использовать</w:t>
            </w:r>
            <w:r>
              <w:rPr>
                <w:color w:val="201E1E"/>
                <w:spacing w:val="80"/>
              </w:rPr>
              <w:t xml:space="preserve"> </w:t>
            </w:r>
            <w:r>
              <w:rPr>
                <w:color w:val="201E1E"/>
              </w:rPr>
              <w:t>правила оценивания</w:t>
            </w:r>
            <w:r>
              <w:rPr>
                <w:color w:val="201E1E"/>
                <w:spacing w:val="40"/>
              </w:rPr>
              <w:t xml:space="preserve"> </w:t>
            </w:r>
            <w:r>
              <w:rPr>
                <w:color w:val="201E1E"/>
              </w:rPr>
              <w:t>в</w:t>
            </w:r>
            <w:r>
              <w:rPr>
                <w:color w:val="201E1E"/>
                <w:spacing w:val="40"/>
              </w:rPr>
              <w:t xml:space="preserve"> </w:t>
            </w:r>
            <w:r>
              <w:rPr>
                <w:color w:val="201E1E"/>
              </w:rPr>
              <w:t>ситуациях,</w:t>
            </w:r>
            <w:r>
              <w:rPr>
                <w:color w:val="201E1E"/>
                <w:spacing w:val="40"/>
              </w:rPr>
              <w:t xml:space="preserve"> </w:t>
            </w:r>
            <w:r>
              <w:rPr>
                <w:color w:val="201E1E"/>
              </w:rPr>
              <w:t>спланированных</w:t>
            </w:r>
            <w:r>
              <w:rPr>
                <w:color w:val="201E1E"/>
                <w:spacing w:val="40"/>
              </w:rPr>
              <w:t xml:space="preserve"> </w:t>
            </w:r>
            <w:r>
              <w:rPr>
                <w:color w:val="201E1E"/>
              </w:rPr>
              <w:t>учителем.</w:t>
            </w:r>
          </w:p>
        </w:tc>
      </w:tr>
      <w:tr w:rsidR="00373035" w14:paraId="45667A52" w14:textId="77777777">
        <w:trPr>
          <w:trHeight w:val="292"/>
        </w:trPr>
        <w:tc>
          <w:tcPr>
            <w:tcW w:w="548" w:type="dxa"/>
          </w:tcPr>
          <w:p w14:paraId="3C31219C" w14:textId="77777777" w:rsidR="00373035" w:rsidRDefault="00000000">
            <w:pPr>
              <w:pStyle w:val="TableParagraph"/>
              <w:spacing w:line="244" w:lineRule="exact"/>
              <w:ind w:left="110"/>
            </w:pPr>
            <w:r>
              <w:rPr>
                <w:spacing w:val="-5"/>
              </w:rPr>
              <w:t>27</w:t>
            </w:r>
          </w:p>
        </w:tc>
        <w:tc>
          <w:tcPr>
            <w:tcW w:w="2684" w:type="dxa"/>
          </w:tcPr>
          <w:p w14:paraId="43E3345D" w14:textId="77777777" w:rsidR="00373035" w:rsidRDefault="00000000">
            <w:pPr>
              <w:pStyle w:val="TableParagraph"/>
              <w:spacing w:line="244" w:lineRule="exact"/>
            </w:pPr>
            <w:r>
              <w:t>Заглавная</w:t>
            </w:r>
            <w:r>
              <w:rPr>
                <w:spacing w:val="-12"/>
              </w:rPr>
              <w:t xml:space="preserve"> </w:t>
            </w:r>
            <w:r>
              <w:t>буква</w:t>
            </w:r>
            <w:r>
              <w:rPr>
                <w:spacing w:val="-9"/>
              </w:rPr>
              <w:t xml:space="preserve"> </w:t>
            </w:r>
            <w:r>
              <w:rPr>
                <w:spacing w:val="-5"/>
              </w:rPr>
              <w:t>Т.</w:t>
            </w:r>
          </w:p>
        </w:tc>
        <w:tc>
          <w:tcPr>
            <w:tcW w:w="6343" w:type="dxa"/>
            <w:vMerge/>
            <w:tcBorders>
              <w:top w:val="nil"/>
            </w:tcBorders>
          </w:tcPr>
          <w:p w14:paraId="7E5CB3B1" w14:textId="77777777" w:rsidR="00373035" w:rsidRDefault="00373035">
            <w:pPr>
              <w:rPr>
                <w:sz w:val="2"/>
                <w:szCs w:val="2"/>
              </w:rPr>
            </w:pPr>
          </w:p>
        </w:tc>
      </w:tr>
      <w:tr w:rsidR="00373035" w14:paraId="7711ADC0" w14:textId="77777777">
        <w:trPr>
          <w:trHeight w:val="5473"/>
        </w:trPr>
        <w:tc>
          <w:tcPr>
            <w:tcW w:w="548" w:type="dxa"/>
          </w:tcPr>
          <w:p w14:paraId="076F80B9" w14:textId="77777777" w:rsidR="00373035" w:rsidRDefault="00000000">
            <w:pPr>
              <w:pStyle w:val="TableParagraph"/>
              <w:spacing w:line="244" w:lineRule="exact"/>
              <w:ind w:left="110"/>
            </w:pPr>
            <w:r>
              <w:rPr>
                <w:spacing w:val="-5"/>
              </w:rPr>
              <w:t>28</w:t>
            </w:r>
          </w:p>
        </w:tc>
        <w:tc>
          <w:tcPr>
            <w:tcW w:w="2684" w:type="dxa"/>
          </w:tcPr>
          <w:p w14:paraId="5BA9E005" w14:textId="77777777" w:rsidR="00373035" w:rsidRDefault="00000000">
            <w:pPr>
              <w:pStyle w:val="TableParagraph"/>
              <w:spacing w:line="276" w:lineRule="auto"/>
            </w:pPr>
            <w:r>
              <w:rPr>
                <w:spacing w:val="-2"/>
              </w:rPr>
              <w:t>Упражнение</w:t>
            </w:r>
            <w:r>
              <w:rPr>
                <w:spacing w:val="-15"/>
              </w:rPr>
              <w:t xml:space="preserve"> </w:t>
            </w:r>
            <w:r>
              <w:rPr>
                <w:spacing w:val="-2"/>
              </w:rPr>
              <w:t>в</w:t>
            </w:r>
            <w:r>
              <w:rPr>
                <w:spacing w:val="-9"/>
              </w:rPr>
              <w:t xml:space="preserve"> </w:t>
            </w:r>
            <w:r>
              <w:rPr>
                <w:spacing w:val="-2"/>
              </w:rPr>
              <w:t xml:space="preserve">написании </w:t>
            </w:r>
            <w:r>
              <w:t>слов и предложений с буквами Т,т.</w:t>
            </w:r>
          </w:p>
        </w:tc>
        <w:tc>
          <w:tcPr>
            <w:tcW w:w="6343" w:type="dxa"/>
            <w:vMerge/>
            <w:tcBorders>
              <w:top w:val="nil"/>
            </w:tcBorders>
          </w:tcPr>
          <w:p w14:paraId="1F03FD1B" w14:textId="77777777" w:rsidR="00373035" w:rsidRDefault="00373035">
            <w:pPr>
              <w:rPr>
                <w:sz w:val="2"/>
                <w:szCs w:val="2"/>
              </w:rPr>
            </w:pPr>
          </w:p>
        </w:tc>
      </w:tr>
    </w:tbl>
    <w:p w14:paraId="7C43A0BF" w14:textId="77777777" w:rsidR="00373035" w:rsidRDefault="00373035">
      <w:pPr>
        <w:rPr>
          <w:sz w:val="2"/>
          <w:szCs w:val="2"/>
        </w:rPr>
        <w:sectPr w:rsidR="00373035">
          <w:type w:val="continuous"/>
          <w:pgSz w:w="11910" w:h="16840"/>
          <w:pgMar w:top="780" w:right="0" w:bottom="1100" w:left="425" w:header="0" w:footer="76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11A42ADA" w14:textId="77777777">
        <w:trPr>
          <w:trHeight w:val="4099"/>
        </w:trPr>
        <w:tc>
          <w:tcPr>
            <w:tcW w:w="548" w:type="dxa"/>
          </w:tcPr>
          <w:p w14:paraId="497AC549" w14:textId="77777777" w:rsidR="00373035" w:rsidRDefault="00000000">
            <w:pPr>
              <w:pStyle w:val="TableParagraph"/>
              <w:spacing w:line="244" w:lineRule="exact"/>
              <w:ind w:left="110"/>
            </w:pPr>
            <w:r>
              <w:rPr>
                <w:spacing w:val="-5"/>
              </w:rPr>
              <w:lastRenderedPageBreak/>
              <w:t>29</w:t>
            </w:r>
          </w:p>
        </w:tc>
        <w:tc>
          <w:tcPr>
            <w:tcW w:w="2684" w:type="dxa"/>
          </w:tcPr>
          <w:p w14:paraId="05EF4BC7"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л.</w:t>
            </w:r>
          </w:p>
        </w:tc>
        <w:tc>
          <w:tcPr>
            <w:tcW w:w="6343" w:type="dxa"/>
            <w:vMerge w:val="restart"/>
          </w:tcPr>
          <w:p w14:paraId="483AC4FE" w14:textId="77777777" w:rsidR="00373035" w:rsidRDefault="00000000">
            <w:pPr>
              <w:pStyle w:val="TableParagraph"/>
              <w:spacing w:line="254" w:lineRule="auto"/>
              <w:ind w:left="110" w:right="82"/>
              <w:jc w:val="both"/>
            </w:pPr>
            <w:r>
              <w:rPr>
                <w:sz w:val="24"/>
              </w:rPr>
              <w:t xml:space="preserve">Принимать </w:t>
            </w:r>
            <w:r>
              <w:t xml:space="preserve">учебную задачу урока. </w:t>
            </w:r>
            <w:r>
              <w:rPr>
                <w:sz w:val="24"/>
              </w:rPr>
              <w:t xml:space="preserve">Осуществлять </w:t>
            </w:r>
            <w:r>
              <w:t xml:space="preserve">решение учебной задачи под руководством учителя. </w:t>
            </w:r>
            <w:r>
              <w:rPr>
                <w:sz w:val="24"/>
              </w:rPr>
              <w:t xml:space="preserve">Выполнять </w:t>
            </w:r>
            <w:r>
              <w:t xml:space="preserve">гигиенические правила письма. </w:t>
            </w:r>
            <w:r>
              <w:rPr>
                <w:sz w:val="24"/>
              </w:rPr>
              <w:t xml:space="preserve">Анализировать </w:t>
            </w:r>
            <w:r>
              <w:t xml:space="preserve">образец изучаемой буквы, </w:t>
            </w:r>
            <w:r>
              <w:rPr>
                <w:sz w:val="24"/>
              </w:rPr>
              <w:t xml:space="preserve">выделять </w:t>
            </w:r>
            <w:r>
              <w:t xml:space="preserve">элементы в строчных и прописных гласных буквах. </w:t>
            </w:r>
            <w:r>
              <w:rPr>
                <w:sz w:val="24"/>
              </w:rPr>
              <w:t xml:space="preserve">Называть </w:t>
            </w:r>
            <w:r>
              <w:t xml:space="preserve">правильно элементы буквы </w:t>
            </w:r>
            <w:r>
              <w:rPr>
                <w:i/>
                <w:sz w:val="24"/>
              </w:rPr>
              <w:t xml:space="preserve">Л, л. </w:t>
            </w:r>
            <w:r>
              <w:rPr>
                <w:sz w:val="24"/>
              </w:rPr>
              <w:t xml:space="preserve">Сравнивать </w:t>
            </w:r>
            <w:r>
              <w:t xml:space="preserve">печатную и письменную буквы. </w:t>
            </w:r>
            <w:r>
              <w:rPr>
                <w:sz w:val="24"/>
              </w:rPr>
              <w:t xml:space="preserve">Конструировать </w:t>
            </w:r>
            <w:r>
              <w:t xml:space="preserve">буквы </w:t>
            </w:r>
            <w:r>
              <w:rPr>
                <w:i/>
                <w:sz w:val="24"/>
              </w:rPr>
              <w:t xml:space="preserve">Л, л </w:t>
            </w:r>
            <w:r>
              <w:t xml:space="preserve">из различных материалов. </w:t>
            </w:r>
            <w:r>
              <w:rPr>
                <w:sz w:val="24"/>
              </w:rPr>
              <w:t xml:space="preserve">Обводить </w:t>
            </w:r>
            <w:r>
              <w:t xml:space="preserve">бордюрные рисунки по контуру. </w:t>
            </w:r>
            <w:r>
              <w:rPr>
                <w:sz w:val="24"/>
              </w:rPr>
              <w:t xml:space="preserve">Писать </w:t>
            </w:r>
            <w:r>
              <w:t xml:space="preserve">буквы </w:t>
            </w:r>
            <w:r>
              <w:rPr>
                <w:i/>
                <w:sz w:val="24"/>
              </w:rPr>
              <w:t xml:space="preserve">Л, л </w:t>
            </w:r>
            <w:r>
              <w:t xml:space="preserve">в соответствии с образцом. </w:t>
            </w:r>
            <w:r>
              <w:rPr>
                <w:sz w:val="24"/>
              </w:rPr>
              <w:t xml:space="preserve">Анализировать </w:t>
            </w:r>
            <w:r>
              <w:t xml:space="preserve">написанную букву, </w:t>
            </w:r>
            <w:r>
              <w:rPr>
                <w:sz w:val="24"/>
              </w:rPr>
              <w:t xml:space="preserve">выбирать </w:t>
            </w:r>
            <w:r>
              <w:t xml:space="preserve">наиболее удавшийся вариант, </w:t>
            </w:r>
            <w:r>
              <w:rPr>
                <w:sz w:val="24"/>
              </w:rPr>
              <w:t xml:space="preserve">обозначать </w:t>
            </w:r>
            <w:r>
              <w:t xml:space="preserve">его условным знаком (точкой), </w:t>
            </w:r>
            <w:r>
              <w:rPr>
                <w:sz w:val="24"/>
              </w:rPr>
              <w:t xml:space="preserve">ориентироваться </w:t>
            </w:r>
            <w:r>
              <w:t xml:space="preserve">на лучший вариант в процессе письма. </w:t>
            </w:r>
            <w:r>
              <w:rPr>
                <w:sz w:val="24"/>
              </w:rPr>
              <w:t xml:space="preserve">Воспроизводить </w:t>
            </w:r>
            <w:r>
              <w:t xml:space="preserve">форму изучаемой буквы и её соединения с другой буквой по алгоритму. </w:t>
            </w:r>
            <w:r>
              <w:rPr>
                <w:sz w:val="24"/>
              </w:rPr>
              <w:t xml:space="preserve">Соблюдать </w:t>
            </w:r>
            <w:r>
              <w:t xml:space="preserve">соразмерность элементов буквы по высоте, ширине и углу наклона. </w:t>
            </w:r>
            <w:r>
              <w:rPr>
                <w:sz w:val="24"/>
              </w:rPr>
              <w:t xml:space="preserve">Сравнивать </w:t>
            </w:r>
            <w:r>
              <w:t xml:space="preserve">написанные буквы </w:t>
            </w:r>
            <w:r>
              <w:rPr>
                <w:i/>
                <w:sz w:val="24"/>
              </w:rPr>
              <w:t xml:space="preserve">Л, л </w:t>
            </w:r>
            <w:r>
              <w:t xml:space="preserve">с образцом. </w:t>
            </w:r>
            <w:r>
              <w:rPr>
                <w:sz w:val="24"/>
              </w:rPr>
              <w:t xml:space="preserve">Писать </w:t>
            </w:r>
            <w:r>
              <w:t>слоги, слова с новой буквой, используя приём комментирования</w:t>
            </w:r>
            <w:r>
              <w:rPr>
                <w:b/>
                <w:sz w:val="24"/>
              </w:rPr>
              <w:t xml:space="preserve">. </w:t>
            </w:r>
            <w:r>
              <w:t xml:space="preserve">Правильно </w:t>
            </w:r>
            <w:r>
              <w:rPr>
                <w:sz w:val="24"/>
              </w:rPr>
              <w:t xml:space="preserve">записывать </w:t>
            </w:r>
            <w:r>
              <w:t xml:space="preserve">имена собственные. </w:t>
            </w:r>
            <w:r>
              <w:rPr>
                <w:sz w:val="24"/>
              </w:rPr>
              <w:t xml:space="preserve">Списывать </w:t>
            </w:r>
            <w:r>
              <w:t xml:space="preserve">без ошибок с письменного шрифта. </w:t>
            </w:r>
            <w:r>
              <w:rPr>
                <w:sz w:val="24"/>
              </w:rPr>
              <w:t xml:space="preserve">Грамотно </w:t>
            </w:r>
            <w:r>
              <w:t>оформлять на письме</w:t>
            </w:r>
            <w:r>
              <w:rPr>
                <w:spacing w:val="-3"/>
              </w:rPr>
              <w:t xml:space="preserve"> </w:t>
            </w:r>
            <w:r>
              <w:t>вопросительное</w:t>
            </w:r>
            <w:r>
              <w:rPr>
                <w:spacing w:val="-1"/>
              </w:rPr>
              <w:t xml:space="preserve"> </w:t>
            </w:r>
            <w:r>
              <w:t xml:space="preserve">предложение. </w:t>
            </w:r>
            <w:r>
              <w:rPr>
                <w:sz w:val="24"/>
              </w:rPr>
              <w:t xml:space="preserve">Правильно </w:t>
            </w:r>
            <w:r>
              <w:t xml:space="preserve">интонировать при чтении вопросительное, восклицательное и повествовательное предложения. </w:t>
            </w:r>
            <w:r>
              <w:rPr>
                <w:sz w:val="24"/>
              </w:rPr>
              <w:t xml:space="preserve">Выполнять </w:t>
            </w:r>
            <w:r>
              <w:t xml:space="preserve">правила работы в группе. </w:t>
            </w:r>
            <w:r>
              <w:rPr>
                <w:sz w:val="24"/>
              </w:rPr>
              <w:t xml:space="preserve">Использовать </w:t>
            </w:r>
            <w:r>
              <w:t>правила оценивания в ситуациях, спланированных учителем.</w:t>
            </w:r>
          </w:p>
        </w:tc>
      </w:tr>
      <w:tr w:rsidR="00373035" w14:paraId="005D941B" w14:textId="77777777">
        <w:trPr>
          <w:trHeight w:val="2712"/>
        </w:trPr>
        <w:tc>
          <w:tcPr>
            <w:tcW w:w="548" w:type="dxa"/>
          </w:tcPr>
          <w:p w14:paraId="620CBA38" w14:textId="77777777" w:rsidR="00373035" w:rsidRDefault="00000000">
            <w:pPr>
              <w:pStyle w:val="TableParagraph"/>
              <w:spacing w:line="244" w:lineRule="exact"/>
              <w:ind w:left="110"/>
            </w:pPr>
            <w:r>
              <w:rPr>
                <w:spacing w:val="-5"/>
              </w:rPr>
              <w:t>30</w:t>
            </w:r>
          </w:p>
        </w:tc>
        <w:tc>
          <w:tcPr>
            <w:tcW w:w="2684" w:type="dxa"/>
          </w:tcPr>
          <w:p w14:paraId="1D50EC0F" w14:textId="77777777" w:rsidR="00373035" w:rsidRDefault="00000000">
            <w:pPr>
              <w:pStyle w:val="TableParagraph"/>
              <w:spacing w:line="244" w:lineRule="exact"/>
            </w:pPr>
            <w:r>
              <w:t>Заглавная</w:t>
            </w:r>
            <w:r>
              <w:rPr>
                <w:spacing w:val="-12"/>
              </w:rPr>
              <w:t xml:space="preserve"> </w:t>
            </w:r>
            <w:r>
              <w:t>буква</w:t>
            </w:r>
            <w:r>
              <w:rPr>
                <w:spacing w:val="-4"/>
              </w:rPr>
              <w:t xml:space="preserve"> </w:t>
            </w:r>
            <w:r>
              <w:rPr>
                <w:spacing w:val="-5"/>
              </w:rPr>
              <w:t>Л.</w:t>
            </w:r>
          </w:p>
        </w:tc>
        <w:tc>
          <w:tcPr>
            <w:tcW w:w="6343" w:type="dxa"/>
            <w:vMerge/>
            <w:tcBorders>
              <w:top w:val="nil"/>
            </w:tcBorders>
          </w:tcPr>
          <w:p w14:paraId="447CBCA3" w14:textId="77777777" w:rsidR="00373035" w:rsidRDefault="00373035">
            <w:pPr>
              <w:rPr>
                <w:sz w:val="2"/>
                <w:szCs w:val="2"/>
              </w:rPr>
            </w:pPr>
          </w:p>
        </w:tc>
      </w:tr>
      <w:tr w:rsidR="00373035" w14:paraId="08C1F538" w14:textId="77777777">
        <w:trPr>
          <w:trHeight w:val="4555"/>
        </w:trPr>
        <w:tc>
          <w:tcPr>
            <w:tcW w:w="548" w:type="dxa"/>
          </w:tcPr>
          <w:p w14:paraId="21078FF3" w14:textId="77777777" w:rsidR="00373035" w:rsidRDefault="00000000">
            <w:pPr>
              <w:pStyle w:val="TableParagraph"/>
              <w:spacing w:line="244" w:lineRule="exact"/>
              <w:ind w:left="110"/>
            </w:pPr>
            <w:r>
              <w:rPr>
                <w:spacing w:val="-5"/>
              </w:rPr>
              <w:t>31</w:t>
            </w:r>
          </w:p>
        </w:tc>
        <w:tc>
          <w:tcPr>
            <w:tcW w:w="2684" w:type="dxa"/>
          </w:tcPr>
          <w:p w14:paraId="3A2A2356" w14:textId="77777777" w:rsidR="00373035" w:rsidRDefault="00000000">
            <w:pPr>
              <w:pStyle w:val="TableParagraph"/>
              <w:spacing w:line="278" w:lineRule="auto"/>
            </w:pPr>
            <w:r>
              <w:rPr>
                <w:spacing w:val="-2"/>
              </w:rPr>
              <w:t>Упражнение</w:t>
            </w:r>
            <w:r>
              <w:rPr>
                <w:spacing w:val="-15"/>
              </w:rPr>
              <w:t xml:space="preserve"> </w:t>
            </w:r>
            <w:r>
              <w:rPr>
                <w:spacing w:val="-2"/>
              </w:rPr>
              <w:t>в</w:t>
            </w:r>
            <w:r>
              <w:rPr>
                <w:spacing w:val="-9"/>
              </w:rPr>
              <w:t xml:space="preserve"> </w:t>
            </w:r>
            <w:r>
              <w:rPr>
                <w:spacing w:val="-2"/>
              </w:rPr>
              <w:t xml:space="preserve">написании </w:t>
            </w:r>
            <w:r>
              <w:t>слов и предложений с буквами Л.л.</w:t>
            </w:r>
          </w:p>
        </w:tc>
        <w:tc>
          <w:tcPr>
            <w:tcW w:w="6343" w:type="dxa"/>
          </w:tcPr>
          <w:p w14:paraId="7D9A7C18" w14:textId="77777777" w:rsidR="00373035" w:rsidRDefault="00000000">
            <w:pPr>
              <w:pStyle w:val="TableParagraph"/>
              <w:spacing w:line="242" w:lineRule="auto"/>
              <w:ind w:left="110" w:right="98"/>
              <w:jc w:val="both"/>
            </w:pPr>
            <w:r>
              <w:rPr>
                <w:color w:val="201E1E"/>
              </w:rPr>
              <w:t>Принимать учебную задачу урока. Осуществлять решение учебной задачи под руководством учителя. Выполнять гигиенические правила письма.</w:t>
            </w:r>
          </w:p>
          <w:p w14:paraId="2A97AD77" w14:textId="77777777" w:rsidR="00373035" w:rsidRDefault="00000000">
            <w:pPr>
              <w:pStyle w:val="TableParagraph"/>
              <w:spacing w:line="248" w:lineRule="exact"/>
              <w:ind w:left="110"/>
              <w:jc w:val="both"/>
            </w:pPr>
            <w:r>
              <w:rPr>
                <w:color w:val="201E1E"/>
                <w:w w:val="105"/>
              </w:rPr>
              <w:t>Обводить</w:t>
            </w:r>
            <w:r>
              <w:rPr>
                <w:color w:val="201E1E"/>
                <w:spacing w:val="27"/>
                <w:w w:val="105"/>
              </w:rPr>
              <w:t xml:space="preserve"> </w:t>
            </w:r>
            <w:r>
              <w:rPr>
                <w:color w:val="201E1E"/>
                <w:w w:val="105"/>
              </w:rPr>
              <w:t>по</w:t>
            </w:r>
            <w:r>
              <w:rPr>
                <w:color w:val="201E1E"/>
                <w:spacing w:val="21"/>
                <w:w w:val="105"/>
              </w:rPr>
              <w:t xml:space="preserve"> </w:t>
            </w:r>
            <w:r>
              <w:rPr>
                <w:color w:val="201E1E"/>
                <w:w w:val="105"/>
              </w:rPr>
              <w:t>контуру</w:t>
            </w:r>
            <w:r>
              <w:rPr>
                <w:color w:val="201E1E"/>
                <w:spacing w:val="22"/>
                <w:w w:val="105"/>
              </w:rPr>
              <w:t xml:space="preserve"> </w:t>
            </w:r>
            <w:r>
              <w:rPr>
                <w:color w:val="201E1E"/>
                <w:w w:val="105"/>
              </w:rPr>
              <w:t>изученные</w:t>
            </w:r>
            <w:r>
              <w:rPr>
                <w:color w:val="201E1E"/>
                <w:spacing w:val="27"/>
                <w:w w:val="105"/>
              </w:rPr>
              <w:t xml:space="preserve"> </w:t>
            </w:r>
            <w:r>
              <w:rPr>
                <w:color w:val="201E1E"/>
                <w:spacing w:val="-2"/>
                <w:w w:val="105"/>
              </w:rPr>
              <w:t>буквы.</w:t>
            </w:r>
          </w:p>
          <w:p w14:paraId="17E674BE" w14:textId="4087EDA8" w:rsidR="00373035" w:rsidRDefault="00000000">
            <w:pPr>
              <w:pStyle w:val="TableParagraph"/>
              <w:ind w:left="110" w:right="82"/>
              <w:jc w:val="both"/>
            </w:pPr>
            <w:r>
              <w:rPr>
                <w:color w:val="201E1E"/>
                <w:w w:val="105"/>
              </w:rPr>
              <w:t>Анализировать</w:t>
            </w:r>
            <w:r>
              <w:rPr>
                <w:color w:val="201E1E"/>
                <w:spacing w:val="40"/>
                <w:w w:val="105"/>
              </w:rPr>
              <w:t xml:space="preserve"> </w:t>
            </w:r>
            <w:r>
              <w:rPr>
                <w:color w:val="201E1E"/>
                <w:w w:val="105"/>
              </w:rPr>
              <w:t>предложения,</w:t>
            </w:r>
            <w:r>
              <w:rPr>
                <w:color w:val="201E1E"/>
                <w:spacing w:val="40"/>
                <w:w w:val="105"/>
              </w:rPr>
              <w:t xml:space="preserve"> </w:t>
            </w:r>
            <w:r>
              <w:rPr>
                <w:color w:val="201E1E"/>
                <w:w w:val="105"/>
              </w:rPr>
              <w:t>данные</w:t>
            </w:r>
            <w:r>
              <w:rPr>
                <w:color w:val="201E1E"/>
                <w:spacing w:val="40"/>
                <w:w w:val="105"/>
              </w:rPr>
              <w:t xml:space="preserve"> </w:t>
            </w:r>
            <w:r>
              <w:rPr>
                <w:color w:val="201E1E"/>
                <w:w w:val="105"/>
              </w:rPr>
              <w:t>в</w:t>
            </w:r>
            <w:r>
              <w:rPr>
                <w:color w:val="201E1E"/>
                <w:spacing w:val="40"/>
                <w:w w:val="105"/>
              </w:rPr>
              <w:t xml:space="preserve"> </w:t>
            </w:r>
            <w:r>
              <w:rPr>
                <w:color w:val="201E1E"/>
                <w:w w:val="105"/>
              </w:rPr>
              <w:t>прописи,</w:t>
            </w:r>
            <w:r>
              <w:rPr>
                <w:color w:val="201E1E"/>
                <w:spacing w:val="80"/>
                <w:w w:val="105"/>
              </w:rPr>
              <w:t xml:space="preserve"> </w:t>
            </w:r>
            <w:r>
              <w:rPr>
                <w:color w:val="201E1E"/>
                <w:w w:val="105"/>
              </w:rPr>
              <w:t>определять количество слов в них, объяснять известные орфограммы (начало предложения, правописание имён собственных</w:t>
            </w:r>
            <w:r w:rsidR="00F05E52">
              <w:rPr>
                <w:color w:val="201E1E"/>
                <w:w w:val="105"/>
              </w:rPr>
              <w:t>). Списывать</w:t>
            </w:r>
            <w:r>
              <w:rPr>
                <w:color w:val="201E1E"/>
                <w:spacing w:val="40"/>
                <w:w w:val="105"/>
              </w:rPr>
              <w:t xml:space="preserve"> </w:t>
            </w:r>
            <w:r>
              <w:rPr>
                <w:color w:val="201E1E"/>
                <w:w w:val="105"/>
              </w:rPr>
              <w:t>без</w:t>
            </w:r>
            <w:r>
              <w:rPr>
                <w:color w:val="201E1E"/>
                <w:spacing w:val="40"/>
                <w:w w:val="105"/>
              </w:rPr>
              <w:t xml:space="preserve"> </w:t>
            </w:r>
            <w:r>
              <w:rPr>
                <w:color w:val="201E1E"/>
                <w:w w:val="105"/>
              </w:rPr>
              <w:t>ошибок предложения,</w:t>
            </w:r>
            <w:r>
              <w:rPr>
                <w:color w:val="201E1E"/>
                <w:spacing w:val="40"/>
                <w:w w:val="105"/>
              </w:rPr>
              <w:t xml:space="preserve"> </w:t>
            </w:r>
            <w:r>
              <w:rPr>
                <w:color w:val="201E1E"/>
                <w:w w:val="105"/>
              </w:rPr>
              <w:t>данные</w:t>
            </w:r>
            <w:r>
              <w:rPr>
                <w:color w:val="201E1E"/>
                <w:spacing w:val="40"/>
                <w:w w:val="105"/>
              </w:rPr>
              <w:t xml:space="preserve"> </w:t>
            </w:r>
            <w:r>
              <w:rPr>
                <w:color w:val="201E1E"/>
                <w:w w:val="105"/>
              </w:rPr>
              <w:t>в прописи, грамотно обозначать границы предложения. Восстанавливать</w:t>
            </w:r>
            <w:r>
              <w:rPr>
                <w:color w:val="201E1E"/>
                <w:spacing w:val="80"/>
                <w:w w:val="105"/>
              </w:rPr>
              <w:t xml:space="preserve"> </w:t>
            </w:r>
            <w:r>
              <w:rPr>
                <w:color w:val="201E1E"/>
                <w:w w:val="105"/>
              </w:rPr>
              <w:t>деформированное</w:t>
            </w:r>
            <w:r>
              <w:rPr>
                <w:color w:val="201E1E"/>
                <w:spacing w:val="80"/>
                <w:w w:val="105"/>
              </w:rPr>
              <w:t xml:space="preserve"> </w:t>
            </w:r>
            <w:r>
              <w:rPr>
                <w:color w:val="201E1E"/>
                <w:w w:val="105"/>
              </w:rPr>
              <w:t>предложение,</w:t>
            </w:r>
            <w:r>
              <w:rPr>
                <w:color w:val="201E1E"/>
                <w:spacing w:val="80"/>
                <w:w w:val="105"/>
              </w:rPr>
              <w:t xml:space="preserve"> </w:t>
            </w:r>
            <w:r>
              <w:rPr>
                <w:color w:val="201E1E"/>
                <w:w w:val="105"/>
              </w:rPr>
              <w:t>объяснять</w:t>
            </w:r>
            <w:r>
              <w:rPr>
                <w:color w:val="201E1E"/>
                <w:spacing w:val="40"/>
                <w:w w:val="105"/>
              </w:rPr>
              <w:t xml:space="preserve"> </w:t>
            </w:r>
            <w:r>
              <w:rPr>
                <w:color w:val="201E1E"/>
                <w:w w:val="105"/>
              </w:rPr>
              <w:t>его</w:t>
            </w:r>
            <w:r>
              <w:rPr>
                <w:color w:val="201E1E"/>
                <w:spacing w:val="40"/>
                <w:w w:val="105"/>
              </w:rPr>
              <w:t xml:space="preserve"> </w:t>
            </w:r>
            <w:r>
              <w:rPr>
                <w:color w:val="201E1E"/>
                <w:w w:val="105"/>
              </w:rPr>
              <w:t>смысл,</w:t>
            </w:r>
            <w:r>
              <w:rPr>
                <w:color w:val="201E1E"/>
                <w:spacing w:val="40"/>
                <w:w w:val="105"/>
              </w:rPr>
              <w:t xml:space="preserve"> </w:t>
            </w:r>
            <w:r>
              <w:rPr>
                <w:color w:val="201E1E"/>
                <w:w w:val="105"/>
              </w:rPr>
              <w:t>определять</w:t>
            </w:r>
            <w:r>
              <w:rPr>
                <w:color w:val="201E1E"/>
                <w:spacing w:val="40"/>
                <w:w w:val="105"/>
              </w:rPr>
              <w:t xml:space="preserve"> </w:t>
            </w:r>
            <w:r>
              <w:rPr>
                <w:color w:val="201E1E"/>
                <w:w w:val="105"/>
              </w:rPr>
              <w:t>границы.</w:t>
            </w:r>
            <w:r>
              <w:rPr>
                <w:color w:val="201E1E"/>
                <w:spacing w:val="40"/>
                <w:w w:val="105"/>
              </w:rPr>
              <w:t xml:space="preserve"> </w:t>
            </w:r>
            <w:r>
              <w:rPr>
                <w:color w:val="201E1E"/>
                <w:w w:val="105"/>
              </w:rPr>
              <w:t>Выполнять слого-звуковой</w:t>
            </w:r>
            <w:r>
              <w:rPr>
                <w:color w:val="201E1E"/>
                <w:spacing w:val="40"/>
                <w:w w:val="105"/>
              </w:rPr>
              <w:t xml:space="preserve"> </w:t>
            </w:r>
            <w:r>
              <w:rPr>
                <w:color w:val="201E1E"/>
                <w:w w:val="105"/>
              </w:rPr>
              <w:t>анализ</w:t>
            </w:r>
            <w:r>
              <w:rPr>
                <w:color w:val="201E1E"/>
                <w:spacing w:val="40"/>
                <w:w w:val="105"/>
              </w:rPr>
              <w:t xml:space="preserve"> </w:t>
            </w:r>
            <w:r>
              <w:rPr>
                <w:color w:val="201E1E"/>
                <w:w w:val="105"/>
              </w:rPr>
              <w:t>слов</w:t>
            </w:r>
            <w:r>
              <w:rPr>
                <w:color w:val="201E1E"/>
                <w:spacing w:val="40"/>
                <w:w w:val="105"/>
              </w:rPr>
              <w:t xml:space="preserve"> </w:t>
            </w:r>
            <w:r>
              <w:rPr>
                <w:color w:val="201E1E"/>
                <w:w w:val="105"/>
              </w:rPr>
              <w:t>с</w:t>
            </w:r>
            <w:r>
              <w:rPr>
                <w:color w:val="201E1E"/>
                <w:spacing w:val="40"/>
                <w:w w:val="105"/>
              </w:rPr>
              <w:t xml:space="preserve"> </w:t>
            </w:r>
            <w:r>
              <w:rPr>
                <w:color w:val="201E1E"/>
                <w:w w:val="105"/>
              </w:rPr>
              <w:t>опорой</w:t>
            </w:r>
            <w:r>
              <w:rPr>
                <w:color w:val="201E1E"/>
                <w:spacing w:val="40"/>
                <w:w w:val="105"/>
              </w:rPr>
              <w:t xml:space="preserve"> </w:t>
            </w:r>
            <w:r>
              <w:rPr>
                <w:color w:val="201E1E"/>
                <w:w w:val="105"/>
              </w:rPr>
              <w:t>на</w:t>
            </w:r>
            <w:r>
              <w:rPr>
                <w:color w:val="201E1E"/>
                <w:spacing w:val="40"/>
                <w:w w:val="105"/>
              </w:rPr>
              <w:t xml:space="preserve"> </w:t>
            </w:r>
            <w:r>
              <w:rPr>
                <w:color w:val="201E1E"/>
                <w:w w:val="105"/>
              </w:rPr>
              <w:t>схему-модель.</w:t>
            </w:r>
          </w:p>
          <w:p w14:paraId="7F194D93" w14:textId="77777777" w:rsidR="00373035" w:rsidRDefault="00000000">
            <w:pPr>
              <w:pStyle w:val="TableParagraph"/>
              <w:spacing w:line="254" w:lineRule="exact"/>
              <w:ind w:left="110" w:right="97"/>
              <w:jc w:val="both"/>
            </w:pPr>
            <w:r>
              <w:rPr>
                <w:color w:val="201E1E"/>
                <w:w w:val="105"/>
              </w:rPr>
              <w:t>Дополнять</w:t>
            </w:r>
            <w:r>
              <w:rPr>
                <w:color w:val="201E1E"/>
                <w:spacing w:val="40"/>
                <w:w w:val="105"/>
              </w:rPr>
              <w:t xml:space="preserve"> </w:t>
            </w:r>
            <w:r>
              <w:rPr>
                <w:color w:val="201E1E"/>
                <w:w w:val="105"/>
              </w:rPr>
              <w:t>предложения словами, закодированными в</w:t>
            </w:r>
            <w:r>
              <w:rPr>
                <w:color w:val="201E1E"/>
                <w:spacing w:val="40"/>
                <w:w w:val="105"/>
              </w:rPr>
              <w:t xml:space="preserve"> </w:t>
            </w:r>
            <w:r>
              <w:rPr>
                <w:color w:val="201E1E"/>
                <w:w w:val="105"/>
              </w:rPr>
              <w:t>схемах и предметных картинках. Составлять</w:t>
            </w:r>
            <w:r>
              <w:rPr>
                <w:color w:val="201E1E"/>
                <w:spacing w:val="40"/>
                <w:w w:val="105"/>
              </w:rPr>
              <w:t xml:space="preserve"> </w:t>
            </w:r>
            <w:r>
              <w:rPr>
                <w:color w:val="201E1E"/>
                <w:w w:val="105"/>
              </w:rPr>
              <w:t>текст</w:t>
            </w:r>
            <w:r>
              <w:rPr>
                <w:color w:val="201E1E"/>
                <w:spacing w:val="40"/>
                <w:w w:val="105"/>
              </w:rPr>
              <w:t xml:space="preserve"> </w:t>
            </w:r>
            <w:r>
              <w:rPr>
                <w:color w:val="201E1E"/>
                <w:w w:val="105"/>
              </w:rPr>
              <w:t xml:space="preserve">из 2—3 предложений, записывать его под руководством учителя, используя приём комментирования. Выполнять правила работы в группе. Осваивать правила оценивания своей </w:t>
            </w:r>
            <w:r>
              <w:rPr>
                <w:color w:val="201E1E"/>
                <w:spacing w:val="-2"/>
                <w:w w:val="105"/>
              </w:rPr>
              <w:t>работы</w:t>
            </w:r>
          </w:p>
        </w:tc>
      </w:tr>
      <w:tr w:rsidR="00373035" w14:paraId="7D9C732A" w14:textId="77777777">
        <w:trPr>
          <w:trHeight w:val="285"/>
        </w:trPr>
        <w:tc>
          <w:tcPr>
            <w:tcW w:w="548" w:type="dxa"/>
          </w:tcPr>
          <w:p w14:paraId="13E91FB7" w14:textId="77777777" w:rsidR="00373035" w:rsidRDefault="00000000">
            <w:pPr>
              <w:pStyle w:val="TableParagraph"/>
              <w:spacing w:line="242" w:lineRule="exact"/>
              <w:ind w:left="110"/>
            </w:pPr>
            <w:r>
              <w:rPr>
                <w:spacing w:val="-5"/>
              </w:rPr>
              <w:t>32</w:t>
            </w:r>
          </w:p>
        </w:tc>
        <w:tc>
          <w:tcPr>
            <w:tcW w:w="2684" w:type="dxa"/>
          </w:tcPr>
          <w:p w14:paraId="7172760F" w14:textId="77777777" w:rsidR="00373035" w:rsidRDefault="00000000">
            <w:pPr>
              <w:pStyle w:val="TableParagraph"/>
              <w:spacing w:line="242" w:lineRule="exact"/>
            </w:pPr>
            <w:r>
              <w:t>Строчная</w:t>
            </w:r>
            <w:r>
              <w:rPr>
                <w:spacing w:val="-8"/>
              </w:rPr>
              <w:t xml:space="preserve"> </w:t>
            </w:r>
            <w:r>
              <w:t>буква</w:t>
            </w:r>
            <w:r>
              <w:rPr>
                <w:spacing w:val="-4"/>
              </w:rPr>
              <w:t xml:space="preserve"> </w:t>
            </w:r>
            <w:r>
              <w:rPr>
                <w:spacing w:val="-5"/>
              </w:rPr>
              <w:t>р.</w:t>
            </w:r>
          </w:p>
        </w:tc>
        <w:tc>
          <w:tcPr>
            <w:tcW w:w="6343" w:type="dxa"/>
            <w:vMerge w:val="restart"/>
            <w:shd w:val="clear" w:color="auto" w:fill="FFFFFF"/>
          </w:tcPr>
          <w:p w14:paraId="4F2821B2" w14:textId="77777777" w:rsidR="00373035" w:rsidRDefault="00000000">
            <w:pPr>
              <w:pStyle w:val="TableParagraph"/>
              <w:spacing w:line="242" w:lineRule="auto"/>
              <w:ind w:left="110" w:right="237"/>
            </w:pPr>
            <w:r>
              <w:rPr>
                <w:noProof/>
              </w:rPr>
              <mc:AlternateContent>
                <mc:Choice Requires="wpg">
                  <w:drawing>
                    <wp:anchor distT="0" distB="0" distL="0" distR="0" simplePos="0" relativeHeight="482628096" behindDoc="1" locked="0" layoutInCell="1" allowOverlap="1" wp14:anchorId="595D89AC" wp14:editId="74775E6D">
                      <wp:simplePos x="0" y="0"/>
                      <wp:positionH relativeFrom="column">
                        <wp:posOffset>1905</wp:posOffset>
                      </wp:positionH>
                      <wp:positionV relativeFrom="paragraph">
                        <wp:posOffset>5582</wp:posOffset>
                      </wp:positionV>
                      <wp:extent cx="4023995" cy="2248535"/>
                      <wp:effectExtent l="0" t="0" r="0" b="0"/>
                      <wp:wrapNone/>
                      <wp:docPr id="641" name="Group 6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2248535"/>
                                <a:chOff x="0" y="0"/>
                                <a:chExt cx="4023995" cy="2248535"/>
                              </a:xfrm>
                            </wpg:grpSpPr>
                            <wps:wsp>
                              <wps:cNvPr id="642" name="Graphic 642"/>
                              <wps:cNvSpPr/>
                              <wps:spPr>
                                <a:xfrm>
                                  <a:off x="0" y="0"/>
                                  <a:ext cx="4023995" cy="2248535"/>
                                </a:xfrm>
                                <a:custGeom>
                                  <a:avLst/>
                                  <a:gdLst/>
                                  <a:ahLst/>
                                  <a:cxnLst/>
                                  <a:rect l="l" t="t" r="r" b="b"/>
                                  <a:pathLst>
                                    <a:path w="4023995" h="2248535">
                                      <a:moveTo>
                                        <a:pt x="4023867" y="0"/>
                                      </a:moveTo>
                                      <a:lnTo>
                                        <a:pt x="0" y="0"/>
                                      </a:lnTo>
                                      <a:lnTo>
                                        <a:pt x="0" y="2248154"/>
                                      </a:lnTo>
                                      <a:lnTo>
                                        <a:pt x="4023867" y="2248154"/>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0B2D7E7A" id="Group 641" o:spid="_x0000_s1026" style="position:absolute;margin-left:.15pt;margin-top:.45pt;width:316.85pt;height:177.05pt;z-index:-20688384;mso-wrap-distance-left:0;mso-wrap-distance-right:0" coordsize="40239,22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">
                      <v:shape id="Graphic 642" o:spid="_x0000_s1027" style="position:absolute;width:40239;height:22485;visibility:visible;mso-wrap-style:square;v-text-anchor:top" coordsize="4023995,2248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" path="m4023867,l,,,2248154r4023867,l4023867,xe" stroked="f">
                        <v:path arrowok="t"/>
                      </v:shape>
                    </v:group>
                  </w:pict>
                </mc:Fallback>
              </mc:AlternateContent>
            </w:r>
            <w:r>
              <w:t>Принимать учебную задачу урока. Осуществлять решение учебной</w:t>
            </w:r>
            <w:r>
              <w:rPr>
                <w:spacing w:val="-14"/>
              </w:rPr>
              <w:t xml:space="preserve"> </w:t>
            </w:r>
            <w:r>
              <w:t>задачи</w:t>
            </w:r>
            <w:r>
              <w:rPr>
                <w:spacing w:val="-14"/>
              </w:rPr>
              <w:t xml:space="preserve"> </w:t>
            </w:r>
            <w:r>
              <w:t>под</w:t>
            </w:r>
            <w:r>
              <w:rPr>
                <w:spacing w:val="-14"/>
              </w:rPr>
              <w:t xml:space="preserve"> </w:t>
            </w:r>
            <w:r>
              <w:t>руководством</w:t>
            </w:r>
            <w:r>
              <w:rPr>
                <w:spacing w:val="-13"/>
              </w:rPr>
              <w:t xml:space="preserve"> </w:t>
            </w:r>
            <w:r>
              <w:t>учителя.</w:t>
            </w:r>
            <w:r>
              <w:rPr>
                <w:spacing w:val="-13"/>
              </w:rPr>
              <w:t xml:space="preserve"> </w:t>
            </w:r>
            <w:r>
              <w:t>Составлять</w:t>
            </w:r>
            <w:r>
              <w:rPr>
                <w:spacing w:val="-12"/>
              </w:rPr>
              <w:t xml:space="preserve"> </w:t>
            </w:r>
            <w:r>
              <w:t>план урока в соответствии с заданиями на странице прописей.</w:t>
            </w:r>
          </w:p>
          <w:p w14:paraId="51A19A6E" w14:textId="77777777" w:rsidR="00373035" w:rsidRDefault="00000000">
            <w:pPr>
              <w:pStyle w:val="TableParagraph"/>
              <w:ind w:left="110" w:right="237"/>
            </w:pPr>
            <w:r>
              <w:t>Выполнять задания в соответствии с требованиями учителя. Осваивать правила выполнения работы в паре на основе образца, заданного учителем. Называть правильно элементы букв. Сравнивать элементы. Находить элементы в написании строчных</w:t>
            </w:r>
            <w:r>
              <w:rPr>
                <w:spacing w:val="-14"/>
              </w:rPr>
              <w:t xml:space="preserve"> </w:t>
            </w:r>
            <w:r>
              <w:t>и</w:t>
            </w:r>
            <w:r>
              <w:rPr>
                <w:spacing w:val="-14"/>
              </w:rPr>
              <w:t xml:space="preserve"> </w:t>
            </w:r>
            <w:r>
              <w:t>прописных</w:t>
            </w:r>
            <w:r>
              <w:rPr>
                <w:spacing w:val="-14"/>
              </w:rPr>
              <w:t xml:space="preserve"> </w:t>
            </w:r>
            <w:r>
              <w:t>гласных</w:t>
            </w:r>
            <w:r>
              <w:rPr>
                <w:spacing w:val="-13"/>
              </w:rPr>
              <w:t xml:space="preserve"> </w:t>
            </w:r>
            <w:r>
              <w:t>букв.</w:t>
            </w:r>
            <w:r>
              <w:rPr>
                <w:spacing w:val="-8"/>
              </w:rPr>
              <w:t xml:space="preserve"> </w:t>
            </w:r>
            <w:r>
              <w:t>Конструировать</w:t>
            </w:r>
            <w:r>
              <w:rPr>
                <w:spacing w:val="-9"/>
              </w:rPr>
              <w:t xml:space="preserve"> </w:t>
            </w:r>
            <w:r>
              <w:t>букву</w:t>
            </w:r>
            <w:r>
              <w:rPr>
                <w:spacing w:val="-14"/>
              </w:rPr>
              <w:t xml:space="preserve"> </w:t>
            </w:r>
            <w:r>
              <w:t>из различных элементов. Анализировать написанную букву.</w:t>
            </w:r>
          </w:p>
          <w:p w14:paraId="3FAE55F6" w14:textId="77777777" w:rsidR="00373035" w:rsidRDefault="00000000">
            <w:pPr>
              <w:pStyle w:val="TableParagraph"/>
              <w:ind w:left="110" w:right="237"/>
            </w:pPr>
            <w:r>
              <w:t>Воспроизводить форму буквы и её соединения по алгоритму. Соблюдать</w:t>
            </w:r>
            <w:r>
              <w:rPr>
                <w:spacing w:val="-14"/>
              </w:rPr>
              <w:t xml:space="preserve"> </w:t>
            </w:r>
            <w:r>
              <w:t>соразмерность</w:t>
            </w:r>
            <w:r>
              <w:rPr>
                <w:spacing w:val="-12"/>
              </w:rPr>
              <w:t xml:space="preserve"> </w:t>
            </w:r>
            <w:r>
              <w:t>элементов</w:t>
            </w:r>
            <w:r>
              <w:rPr>
                <w:spacing w:val="-14"/>
              </w:rPr>
              <w:t xml:space="preserve"> </w:t>
            </w:r>
            <w:r>
              <w:t>буквы</w:t>
            </w:r>
            <w:r>
              <w:rPr>
                <w:spacing w:val="-11"/>
              </w:rPr>
              <w:t xml:space="preserve"> </w:t>
            </w:r>
            <w:r>
              <w:t>по</w:t>
            </w:r>
            <w:r>
              <w:rPr>
                <w:spacing w:val="-14"/>
              </w:rPr>
              <w:t xml:space="preserve"> </w:t>
            </w:r>
            <w:r>
              <w:t>высоте,</w:t>
            </w:r>
            <w:r>
              <w:rPr>
                <w:spacing w:val="-10"/>
              </w:rPr>
              <w:t xml:space="preserve"> </w:t>
            </w:r>
            <w:r>
              <w:t>ширине и углу наклона. Сравнивать написанную букву с образцом.</w:t>
            </w:r>
          </w:p>
          <w:p w14:paraId="1E249CB4" w14:textId="77777777" w:rsidR="00373035" w:rsidRDefault="00000000">
            <w:pPr>
              <w:pStyle w:val="TableParagraph"/>
              <w:spacing w:line="254" w:lineRule="exact"/>
              <w:ind w:left="110"/>
            </w:pPr>
            <w:r>
              <w:t>Писать</w:t>
            </w:r>
            <w:r>
              <w:rPr>
                <w:spacing w:val="-14"/>
              </w:rPr>
              <w:t xml:space="preserve"> </w:t>
            </w:r>
            <w:r>
              <w:t>слоги,</w:t>
            </w:r>
            <w:r>
              <w:rPr>
                <w:spacing w:val="-14"/>
              </w:rPr>
              <w:t xml:space="preserve"> </w:t>
            </w:r>
            <w:r>
              <w:t>слова,</w:t>
            </w:r>
            <w:r>
              <w:rPr>
                <w:spacing w:val="-12"/>
              </w:rPr>
              <w:t xml:space="preserve"> </w:t>
            </w:r>
            <w:r>
              <w:t>предложения.</w:t>
            </w:r>
            <w:r>
              <w:rPr>
                <w:spacing w:val="-7"/>
              </w:rPr>
              <w:t xml:space="preserve"> </w:t>
            </w:r>
            <w:r>
              <w:t>Списывать</w:t>
            </w:r>
            <w:r>
              <w:rPr>
                <w:spacing w:val="-14"/>
              </w:rPr>
              <w:t xml:space="preserve"> </w:t>
            </w:r>
            <w:r>
              <w:t>с</w:t>
            </w:r>
            <w:r>
              <w:rPr>
                <w:spacing w:val="-14"/>
              </w:rPr>
              <w:t xml:space="preserve"> </w:t>
            </w:r>
            <w:r>
              <w:t>рукописного</w:t>
            </w:r>
            <w:r>
              <w:rPr>
                <w:spacing w:val="-14"/>
              </w:rPr>
              <w:t xml:space="preserve"> </w:t>
            </w:r>
            <w:r>
              <w:t>и печатного текста. Перекодировать звуко-фонемную форму в</w:t>
            </w:r>
          </w:p>
        </w:tc>
      </w:tr>
      <w:tr w:rsidR="00373035" w14:paraId="744AC237" w14:textId="77777777">
        <w:trPr>
          <w:trHeight w:val="3245"/>
        </w:trPr>
        <w:tc>
          <w:tcPr>
            <w:tcW w:w="548" w:type="dxa"/>
          </w:tcPr>
          <w:p w14:paraId="75FB00ED" w14:textId="77777777" w:rsidR="00373035" w:rsidRDefault="00000000">
            <w:pPr>
              <w:pStyle w:val="TableParagraph"/>
              <w:spacing w:line="245" w:lineRule="exact"/>
              <w:ind w:left="110"/>
            </w:pPr>
            <w:r>
              <w:rPr>
                <w:spacing w:val="-5"/>
              </w:rPr>
              <w:t>33</w:t>
            </w:r>
          </w:p>
        </w:tc>
        <w:tc>
          <w:tcPr>
            <w:tcW w:w="2684" w:type="dxa"/>
          </w:tcPr>
          <w:p w14:paraId="395F68E0" w14:textId="77777777" w:rsidR="00373035" w:rsidRDefault="00000000">
            <w:pPr>
              <w:pStyle w:val="TableParagraph"/>
              <w:spacing w:line="245" w:lineRule="exact"/>
            </w:pPr>
            <w:r>
              <w:t>Заглавная</w:t>
            </w:r>
            <w:r>
              <w:rPr>
                <w:spacing w:val="-12"/>
              </w:rPr>
              <w:t xml:space="preserve"> </w:t>
            </w:r>
            <w:r>
              <w:t>буква</w:t>
            </w:r>
            <w:r>
              <w:rPr>
                <w:spacing w:val="-9"/>
              </w:rPr>
              <w:t xml:space="preserve"> </w:t>
            </w:r>
            <w:r>
              <w:rPr>
                <w:spacing w:val="-5"/>
              </w:rPr>
              <w:t>Р.</w:t>
            </w:r>
          </w:p>
        </w:tc>
        <w:tc>
          <w:tcPr>
            <w:tcW w:w="6343" w:type="dxa"/>
            <w:vMerge/>
            <w:tcBorders>
              <w:top w:val="nil"/>
            </w:tcBorders>
            <w:shd w:val="clear" w:color="auto" w:fill="FFFFFF"/>
          </w:tcPr>
          <w:p w14:paraId="1C473F0E" w14:textId="77777777" w:rsidR="00373035" w:rsidRDefault="00373035">
            <w:pPr>
              <w:rPr>
                <w:sz w:val="2"/>
                <w:szCs w:val="2"/>
              </w:rPr>
            </w:pPr>
          </w:p>
        </w:tc>
      </w:tr>
    </w:tbl>
    <w:p w14:paraId="7309B8C8" w14:textId="77777777" w:rsidR="00373035" w:rsidRDefault="00373035">
      <w:pPr>
        <w:rPr>
          <w:sz w:val="2"/>
          <w:szCs w:val="2"/>
        </w:rPr>
        <w:sectPr w:rsidR="00373035">
          <w:pgSz w:w="11910" w:h="16840"/>
          <w:pgMar w:top="780" w:right="0" w:bottom="960" w:left="425" w:header="0" w:footer="76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6CAF3B56" w14:textId="77777777">
        <w:trPr>
          <w:trHeight w:val="757"/>
        </w:trPr>
        <w:tc>
          <w:tcPr>
            <w:tcW w:w="548" w:type="dxa"/>
          </w:tcPr>
          <w:p w14:paraId="5702B3C9" w14:textId="77777777" w:rsidR="00373035" w:rsidRDefault="00373035">
            <w:pPr>
              <w:pStyle w:val="TableParagraph"/>
              <w:ind w:left="0"/>
            </w:pPr>
          </w:p>
        </w:tc>
        <w:tc>
          <w:tcPr>
            <w:tcW w:w="2684" w:type="dxa"/>
          </w:tcPr>
          <w:p w14:paraId="1DB80BD9" w14:textId="77777777" w:rsidR="00373035" w:rsidRDefault="00373035">
            <w:pPr>
              <w:pStyle w:val="TableParagraph"/>
              <w:ind w:left="0"/>
            </w:pPr>
          </w:p>
        </w:tc>
        <w:tc>
          <w:tcPr>
            <w:tcW w:w="6343" w:type="dxa"/>
          </w:tcPr>
          <w:p w14:paraId="38AB57E7" w14:textId="77777777" w:rsidR="00373035" w:rsidRDefault="00000000">
            <w:pPr>
              <w:pStyle w:val="TableParagraph"/>
              <w:spacing w:line="247" w:lineRule="exact"/>
              <w:ind w:left="110"/>
            </w:pPr>
            <w:r>
              <w:t>буквенную</w:t>
            </w:r>
            <w:r>
              <w:rPr>
                <w:spacing w:val="-16"/>
              </w:rPr>
              <w:t xml:space="preserve"> </w:t>
            </w:r>
            <w:r>
              <w:t>(печатную</w:t>
            </w:r>
            <w:r>
              <w:rPr>
                <w:spacing w:val="-12"/>
              </w:rPr>
              <w:t xml:space="preserve"> </w:t>
            </w:r>
            <w:r>
              <w:t>и</w:t>
            </w:r>
            <w:r>
              <w:rPr>
                <w:spacing w:val="-13"/>
              </w:rPr>
              <w:t xml:space="preserve"> </w:t>
            </w:r>
            <w:r>
              <w:t>прописную).</w:t>
            </w:r>
            <w:r>
              <w:rPr>
                <w:spacing w:val="-6"/>
              </w:rPr>
              <w:t xml:space="preserve"> </w:t>
            </w:r>
            <w:r>
              <w:t>Писать</w:t>
            </w:r>
            <w:r>
              <w:rPr>
                <w:spacing w:val="-14"/>
              </w:rPr>
              <w:t xml:space="preserve"> </w:t>
            </w:r>
            <w:r>
              <w:t>под</w:t>
            </w:r>
            <w:r>
              <w:rPr>
                <w:spacing w:val="-11"/>
              </w:rPr>
              <w:t xml:space="preserve"> </w:t>
            </w:r>
            <w:r>
              <w:rPr>
                <w:spacing w:val="-2"/>
              </w:rPr>
              <w:t>диктовку</w:t>
            </w:r>
          </w:p>
          <w:p w14:paraId="20580B1E" w14:textId="717563A2" w:rsidR="00373035" w:rsidRDefault="00000000">
            <w:pPr>
              <w:pStyle w:val="TableParagraph"/>
              <w:spacing w:before="2" w:line="244" w:lineRule="exact"/>
              <w:ind w:left="110"/>
            </w:pPr>
            <w:r>
              <w:t>буквы,</w:t>
            </w:r>
            <w:r>
              <w:rPr>
                <w:spacing w:val="-6"/>
              </w:rPr>
              <w:t xml:space="preserve"> </w:t>
            </w:r>
            <w:r>
              <w:t>слоги,</w:t>
            </w:r>
            <w:r>
              <w:rPr>
                <w:spacing w:val="-7"/>
              </w:rPr>
              <w:t xml:space="preserve"> </w:t>
            </w:r>
            <w:r>
              <w:t>слова,</w:t>
            </w:r>
            <w:r>
              <w:rPr>
                <w:spacing w:val="-11"/>
              </w:rPr>
              <w:t xml:space="preserve"> </w:t>
            </w:r>
            <w:r>
              <w:t>предложения.</w:t>
            </w:r>
            <w:r>
              <w:rPr>
                <w:spacing w:val="-7"/>
              </w:rPr>
              <w:t xml:space="preserve"> </w:t>
            </w:r>
            <w:r>
              <w:t>Соблюдать</w:t>
            </w:r>
            <w:r>
              <w:rPr>
                <w:spacing w:val="-4"/>
              </w:rPr>
              <w:t xml:space="preserve"> </w:t>
            </w:r>
            <w:r w:rsidR="00F05E52">
              <w:t>санитарно-гигиенические</w:t>
            </w:r>
            <w:r>
              <w:t xml:space="preserve"> нормы письма</w:t>
            </w:r>
          </w:p>
        </w:tc>
      </w:tr>
      <w:tr w:rsidR="00373035" w14:paraId="337C3DA4" w14:textId="77777777">
        <w:trPr>
          <w:trHeight w:val="287"/>
        </w:trPr>
        <w:tc>
          <w:tcPr>
            <w:tcW w:w="548" w:type="dxa"/>
          </w:tcPr>
          <w:p w14:paraId="19845059" w14:textId="77777777" w:rsidR="00373035" w:rsidRDefault="00000000">
            <w:pPr>
              <w:pStyle w:val="TableParagraph"/>
              <w:spacing w:line="244" w:lineRule="exact"/>
              <w:ind w:left="110"/>
            </w:pPr>
            <w:r>
              <w:rPr>
                <w:spacing w:val="-5"/>
              </w:rPr>
              <w:t>34</w:t>
            </w:r>
          </w:p>
        </w:tc>
        <w:tc>
          <w:tcPr>
            <w:tcW w:w="2684" w:type="dxa"/>
          </w:tcPr>
          <w:p w14:paraId="040B34C9"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в.</w:t>
            </w:r>
          </w:p>
        </w:tc>
        <w:tc>
          <w:tcPr>
            <w:tcW w:w="6343" w:type="dxa"/>
            <w:vMerge w:val="restart"/>
          </w:tcPr>
          <w:p w14:paraId="3CF4BD50" w14:textId="08D426C4" w:rsidR="00373035" w:rsidRDefault="00000000">
            <w:pPr>
              <w:pStyle w:val="TableParagraph"/>
              <w:ind w:left="110" w:right="84"/>
              <w:jc w:val="both"/>
            </w:pPr>
            <w:r>
              <w:t>Принимать учебную задачу урока. Осуществлять решение учебной задачи под руководством учителя. Выполнять гигиенические правила письма. Анализировать образец изучаемой буквы, выделять элементы в строчных и прописных гласных буквах. Называть правильно элементы буквы В, в. Сравнивать печатную и письменную буквы. Конструировать буквы В, в из различных материалов. Обводить бордюрные рисунки по контуру. Писать буквы В, в в соответствии с образцом. Анализировать написанную букву, выбирать</w:t>
            </w:r>
            <w:r>
              <w:rPr>
                <w:spacing w:val="80"/>
              </w:rPr>
              <w:t xml:space="preserve"> </w:t>
            </w:r>
            <w:r>
              <w:t>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написанные буквы В, в с образцом. Писать слоги, слова с новой буквой, используя приём</w:t>
            </w:r>
            <w:r>
              <w:rPr>
                <w:spacing w:val="80"/>
              </w:rPr>
              <w:t xml:space="preserve"> </w:t>
            </w:r>
            <w:r>
              <w:t>комментирования. Правильно записывать имена собственные. Списывать без ошибок с письменного шрифта. Грамотно оформлять на письме вопросительное, восклицательное и повествовательное предложения. Записывать ответ на вопрос с использованием приёма комментирования. Правильно интонировать при</w:t>
            </w:r>
            <w:r>
              <w:rPr>
                <w:spacing w:val="80"/>
              </w:rPr>
              <w:t xml:space="preserve"> </w:t>
            </w:r>
            <w:r>
              <w:t>чтении</w:t>
            </w:r>
            <w:r>
              <w:rPr>
                <w:spacing w:val="40"/>
              </w:rPr>
              <w:t xml:space="preserve"> </w:t>
            </w:r>
            <w:r>
              <w:t>вопросительное,</w:t>
            </w:r>
            <w:r>
              <w:rPr>
                <w:spacing w:val="40"/>
              </w:rPr>
              <w:t xml:space="preserve"> </w:t>
            </w:r>
            <w:r>
              <w:t>восклицательное</w:t>
            </w:r>
            <w:r>
              <w:rPr>
                <w:spacing w:val="80"/>
              </w:rPr>
              <w:t xml:space="preserve"> </w:t>
            </w:r>
            <w:r>
              <w:t>и</w:t>
            </w:r>
            <w:r>
              <w:rPr>
                <w:spacing w:val="-2"/>
              </w:rPr>
              <w:t xml:space="preserve"> </w:t>
            </w:r>
            <w:r>
              <w:t>повествовательное</w:t>
            </w:r>
            <w:r>
              <w:rPr>
                <w:spacing w:val="-4"/>
              </w:rPr>
              <w:t xml:space="preserve"> </w:t>
            </w:r>
            <w:r>
              <w:t>предложения. Выполнять правила</w:t>
            </w:r>
            <w:r>
              <w:rPr>
                <w:spacing w:val="-1"/>
              </w:rPr>
              <w:t xml:space="preserve"> </w:t>
            </w:r>
            <w:r>
              <w:t>работы в</w:t>
            </w:r>
          </w:p>
          <w:p w14:paraId="140F8C0B" w14:textId="77777777" w:rsidR="00373035" w:rsidRDefault="00000000">
            <w:pPr>
              <w:pStyle w:val="TableParagraph"/>
              <w:spacing w:line="250" w:lineRule="atLeast"/>
              <w:ind w:left="110" w:right="103"/>
              <w:jc w:val="both"/>
            </w:pPr>
            <w:r>
              <w:t>группе, в паре. Использовать правила оценивания своей работы в ситуациях, спланированных учителем</w:t>
            </w:r>
          </w:p>
        </w:tc>
      </w:tr>
      <w:tr w:rsidR="00373035" w14:paraId="385B58B4" w14:textId="77777777">
        <w:trPr>
          <w:trHeight w:val="292"/>
        </w:trPr>
        <w:tc>
          <w:tcPr>
            <w:tcW w:w="548" w:type="dxa"/>
          </w:tcPr>
          <w:p w14:paraId="40558688" w14:textId="77777777" w:rsidR="00373035" w:rsidRDefault="00000000">
            <w:pPr>
              <w:pStyle w:val="TableParagraph"/>
              <w:spacing w:line="249" w:lineRule="exact"/>
              <w:ind w:left="110"/>
            </w:pPr>
            <w:r>
              <w:rPr>
                <w:spacing w:val="-5"/>
              </w:rPr>
              <w:t>35</w:t>
            </w:r>
          </w:p>
        </w:tc>
        <w:tc>
          <w:tcPr>
            <w:tcW w:w="2684" w:type="dxa"/>
          </w:tcPr>
          <w:p w14:paraId="2C16F3F6" w14:textId="77777777" w:rsidR="00373035" w:rsidRDefault="00000000">
            <w:pPr>
              <w:pStyle w:val="TableParagraph"/>
              <w:spacing w:line="249" w:lineRule="exact"/>
            </w:pPr>
            <w:r>
              <w:t>Заглавная</w:t>
            </w:r>
            <w:r>
              <w:rPr>
                <w:spacing w:val="-12"/>
              </w:rPr>
              <w:t xml:space="preserve"> </w:t>
            </w:r>
            <w:r>
              <w:t>буква</w:t>
            </w:r>
            <w:r>
              <w:rPr>
                <w:spacing w:val="-4"/>
              </w:rPr>
              <w:t xml:space="preserve"> </w:t>
            </w:r>
            <w:r>
              <w:rPr>
                <w:spacing w:val="-5"/>
              </w:rPr>
              <w:t>В.</w:t>
            </w:r>
          </w:p>
        </w:tc>
        <w:tc>
          <w:tcPr>
            <w:tcW w:w="6343" w:type="dxa"/>
            <w:vMerge/>
            <w:tcBorders>
              <w:top w:val="nil"/>
            </w:tcBorders>
          </w:tcPr>
          <w:p w14:paraId="0799F512" w14:textId="77777777" w:rsidR="00373035" w:rsidRDefault="00373035">
            <w:pPr>
              <w:rPr>
                <w:sz w:val="2"/>
                <w:szCs w:val="2"/>
              </w:rPr>
            </w:pPr>
          </w:p>
        </w:tc>
      </w:tr>
      <w:tr w:rsidR="00373035" w14:paraId="39E5557C" w14:textId="77777777">
        <w:trPr>
          <w:trHeight w:val="5723"/>
        </w:trPr>
        <w:tc>
          <w:tcPr>
            <w:tcW w:w="548" w:type="dxa"/>
          </w:tcPr>
          <w:p w14:paraId="2366CED4" w14:textId="77777777" w:rsidR="00373035" w:rsidRDefault="00000000">
            <w:pPr>
              <w:pStyle w:val="TableParagraph"/>
              <w:spacing w:line="244" w:lineRule="exact"/>
              <w:ind w:left="110"/>
            </w:pPr>
            <w:r>
              <w:rPr>
                <w:spacing w:val="-5"/>
              </w:rPr>
              <w:t>36</w:t>
            </w:r>
          </w:p>
        </w:tc>
        <w:tc>
          <w:tcPr>
            <w:tcW w:w="2684" w:type="dxa"/>
          </w:tcPr>
          <w:p w14:paraId="3A1961E6" w14:textId="77777777" w:rsidR="00373035" w:rsidRDefault="00000000">
            <w:pPr>
              <w:pStyle w:val="TableParagraph"/>
              <w:spacing w:line="276" w:lineRule="auto"/>
            </w:pPr>
            <w:r>
              <w:rPr>
                <w:spacing w:val="-2"/>
              </w:rPr>
              <w:t>Упражнение</w:t>
            </w:r>
            <w:r>
              <w:rPr>
                <w:spacing w:val="-15"/>
              </w:rPr>
              <w:t xml:space="preserve"> </w:t>
            </w:r>
            <w:r>
              <w:rPr>
                <w:spacing w:val="-2"/>
              </w:rPr>
              <w:t>в</w:t>
            </w:r>
            <w:r>
              <w:rPr>
                <w:spacing w:val="-9"/>
              </w:rPr>
              <w:t xml:space="preserve"> </w:t>
            </w:r>
            <w:r>
              <w:rPr>
                <w:spacing w:val="-2"/>
              </w:rPr>
              <w:t xml:space="preserve">написании </w:t>
            </w:r>
            <w:r>
              <w:t>слов и предложений с буквами В.в.</w:t>
            </w:r>
          </w:p>
        </w:tc>
        <w:tc>
          <w:tcPr>
            <w:tcW w:w="6343" w:type="dxa"/>
            <w:vMerge/>
            <w:tcBorders>
              <w:top w:val="nil"/>
            </w:tcBorders>
          </w:tcPr>
          <w:p w14:paraId="7ACD87F2" w14:textId="77777777" w:rsidR="00373035" w:rsidRDefault="00373035">
            <w:pPr>
              <w:rPr>
                <w:sz w:val="2"/>
                <w:szCs w:val="2"/>
              </w:rPr>
            </w:pPr>
          </w:p>
        </w:tc>
      </w:tr>
      <w:tr w:rsidR="00373035" w14:paraId="03F9EF4F" w14:textId="77777777">
        <w:trPr>
          <w:trHeight w:val="291"/>
        </w:trPr>
        <w:tc>
          <w:tcPr>
            <w:tcW w:w="548" w:type="dxa"/>
          </w:tcPr>
          <w:p w14:paraId="2E0D5894" w14:textId="77777777" w:rsidR="00373035" w:rsidRDefault="00000000">
            <w:pPr>
              <w:pStyle w:val="TableParagraph"/>
              <w:spacing w:line="243" w:lineRule="exact"/>
              <w:ind w:left="110"/>
            </w:pPr>
            <w:r>
              <w:rPr>
                <w:spacing w:val="-5"/>
              </w:rPr>
              <w:t>37</w:t>
            </w:r>
          </w:p>
        </w:tc>
        <w:tc>
          <w:tcPr>
            <w:tcW w:w="2684" w:type="dxa"/>
          </w:tcPr>
          <w:p w14:paraId="510BFA22" w14:textId="77777777" w:rsidR="00373035" w:rsidRDefault="00000000">
            <w:pPr>
              <w:pStyle w:val="TableParagraph"/>
              <w:spacing w:line="243" w:lineRule="exact"/>
            </w:pPr>
            <w:r>
              <w:t>Строчная</w:t>
            </w:r>
            <w:r>
              <w:rPr>
                <w:spacing w:val="-8"/>
              </w:rPr>
              <w:t xml:space="preserve"> </w:t>
            </w:r>
            <w:r>
              <w:t>буква</w:t>
            </w:r>
            <w:r>
              <w:rPr>
                <w:spacing w:val="-4"/>
              </w:rPr>
              <w:t xml:space="preserve"> </w:t>
            </w:r>
            <w:r>
              <w:rPr>
                <w:spacing w:val="-5"/>
              </w:rPr>
              <w:t>е.</w:t>
            </w:r>
          </w:p>
        </w:tc>
        <w:tc>
          <w:tcPr>
            <w:tcW w:w="6343" w:type="dxa"/>
            <w:vMerge w:val="restart"/>
          </w:tcPr>
          <w:p w14:paraId="5387D86C" w14:textId="77777777" w:rsidR="00373035" w:rsidRDefault="00000000">
            <w:pPr>
              <w:pStyle w:val="TableParagraph"/>
              <w:ind w:left="110" w:right="97"/>
              <w:jc w:val="both"/>
            </w:pPr>
            <w:r>
              <w:t>Принимать учебную задачу урока. Осуществлять решение учебной задачи под руководством учителя. Выполнять гигиенические правила письма. Анализировать образец изучаемой буквы, выделять элементы в строчных и прописных гласных буквах. Называть правильно элементы букв Е, е.</w:t>
            </w:r>
          </w:p>
          <w:p w14:paraId="1D867A8F" w14:textId="77777777" w:rsidR="00373035" w:rsidRDefault="00000000">
            <w:pPr>
              <w:pStyle w:val="TableParagraph"/>
              <w:tabs>
                <w:tab w:val="left" w:pos="811"/>
                <w:tab w:val="left" w:pos="988"/>
                <w:tab w:val="left" w:pos="1243"/>
                <w:tab w:val="left" w:pos="1776"/>
                <w:tab w:val="left" w:pos="1829"/>
                <w:tab w:val="left" w:pos="2347"/>
                <w:tab w:val="left" w:pos="2477"/>
                <w:tab w:val="left" w:pos="2803"/>
                <w:tab w:val="left" w:pos="3413"/>
                <w:tab w:val="left" w:pos="3572"/>
                <w:tab w:val="left" w:pos="3620"/>
                <w:tab w:val="left" w:pos="4172"/>
                <w:tab w:val="left" w:pos="4350"/>
                <w:tab w:val="left" w:pos="4494"/>
                <w:tab w:val="left" w:pos="4657"/>
                <w:tab w:val="left" w:pos="5646"/>
                <w:tab w:val="left" w:pos="5939"/>
                <w:tab w:val="left" w:pos="6122"/>
              </w:tabs>
              <w:ind w:left="110" w:right="90"/>
            </w:pPr>
            <w:r>
              <w:t>Сравнивать</w:t>
            </w:r>
            <w:r>
              <w:rPr>
                <w:spacing w:val="40"/>
              </w:rPr>
              <w:t xml:space="preserve"> </w:t>
            </w:r>
            <w:r>
              <w:t>печатную</w:t>
            </w:r>
            <w:r>
              <w:rPr>
                <w:spacing w:val="40"/>
              </w:rPr>
              <w:t xml:space="preserve"> </w:t>
            </w:r>
            <w:r>
              <w:t>и</w:t>
            </w:r>
            <w:r>
              <w:rPr>
                <w:spacing w:val="40"/>
              </w:rPr>
              <w:t xml:space="preserve"> </w:t>
            </w:r>
            <w:r>
              <w:t>письменную</w:t>
            </w:r>
            <w:r>
              <w:rPr>
                <w:spacing w:val="40"/>
              </w:rPr>
              <w:t xml:space="preserve"> </w:t>
            </w:r>
            <w:r>
              <w:t>буквы.</w:t>
            </w:r>
            <w:r>
              <w:rPr>
                <w:spacing w:val="40"/>
              </w:rPr>
              <w:t xml:space="preserve"> </w:t>
            </w:r>
            <w:r>
              <w:t>Конструировать буквы</w:t>
            </w:r>
            <w:r>
              <w:rPr>
                <w:spacing w:val="40"/>
              </w:rPr>
              <w:t xml:space="preserve"> </w:t>
            </w:r>
            <w:r>
              <w:t>Е,</w:t>
            </w:r>
            <w:r>
              <w:rPr>
                <w:spacing w:val="40"/>
              </w:rPr>
              <w:t xml:space="preserve"> </w:t>
            </w:r>
            <w:r>
              <w:t>е</w:t>
            </w:r>
            <w:r>
              <w:rPr>
                <w:spacing w:val="40"/>
              </w:rPr>
              <w:t xml:space="preserve"> </w:t>
            </w:r>
            <w:r>
              <w:t>из</w:t>
            </w:r>
            <w:r>
              <w:rPr>
                <w:spacing w:val="40"/>
              </w:rPr>
              <w:t xml:space="preserve"> </w:t>
            </w:r>
            <w:r>
              <w:t>различных</w:t>
            </w:r>
            <w:r>
              <w:rPr>
                <w:spacing w:val="40"/>
              </w:rPr>
              <w:t xml:space="preserve"> </w:t>
            </w:r>
            <w:r>
              <w:t>материалов.</w:t>
            </w:r>
            <w:r>
              <w:rPr>
                <w:spacing w:val="40"/>
              </w:rPr>
              <w:t xml:space="preserve"> </w:t>
            </w:r>
            <w:r>
              <w:t>Обводить</w:t>
            </w:r>
            <w:r>
              <w:rPr>
                <w:spacing w:val="40"/>
              </w:rPr>
              <w:t xml:space="preserve"> </w:t>
            </w:r>
            <w:r>
              <w:t>бордюрные рисунки по контуру, штриховать их. Писать буквы Е, е в соответствии с образцом. Анализировать</w:t>
            </w:r>
            <w:r>
              <w:tab/>
            </w:r>
            <w:r>
              <w:tab/>
              <w:t xml:space="preserve">написанную букву, </w:t>
            </w:r>
            <w:r>
              <w:rPr>
                <w:spacing w:val="-2"/>
              </w:rPr>
              <w:t>выбирать</w:t>
            </w:r>
            <w:r>
              <w:tab/>
            </w:r>
            <w:r>
              <w:tab/>
            </w:r>
            <w:r>
              <w:rPr>
                <w:spacing w:val="-2"/>
              </w:rPr>
              <w:t>наиболее</w:t>
            </w:r>
            <w:r>
              <w:tab/>
            </w:r>
            <w:r>
              <w:rPr>
                <w:spacing w:val="-2"/>
              </w:rPr>
              <w:t>удавшийся</w:t>
            </w:r>
            <w:r>
              <w:tab/>
            </w:r>
            <w:r>
              <w:tab/>
            </w:r>
            <w:r>
              <w:tab/>
            </w:r>
            <w:r>
              <w:rPr>
                <w:spacing w:val="-2"/>
              </w:rPr>
              <w:t>вариант,</w:t>
            </w:r>
            <w:r>
              <w:tab/>
            </w:r>
            <w:r>
              <w:tab/>
            </w:r>
            <w:r>
              <w:rPr>
                <w:spacing w:val="-2"/>
              </w:rPr>
              <w:t>обозначать</w:t>
            </w:r>
            <w:r>
              <w:tab/>
            </w:r>
            <w:r>
              <w:rPr>
                <w:spacing w:val="-4"/>
              </w:rPr>
              <w:t xml:space="preserve">его </w:t>
            </w:r>
            <w:r>
              <w:t>условным</w:t>
            </w:r>
            <w:r>
              <w:rPr>
                <w:spacing w:val="40"/>
              </w:rPr>
              <w:t xml:space="preserve"> </w:t>
            </w:r>
            <w:r>
              <w:t>знаком</w:t>
            </w:r>
            <w:r>
              <w:rPr>
                <w:spacing w:val="40"/>
              </w:rPr>
              <w:t xml:space="preserve"> </w:t>
            </w:r>
            <w:r>
              <w:t>(точкой),</w:t>
            </w:r>
            <w:r>
              <w:tab/>
            </w:r>
            <w:r>
              <w:tab/>
              <w:t>ориентироваться</w:t>
            </w:r>
            <w:r>
              <w:rPr>
                <w:spacing w:val="40"/>
              </w:rPr>
              <w:t xml:space="preserve"> </w:t>
            </w:r>
            <w:r>
              <w:t>на</w:t>
            </w:r>
            <w:r>
              <w:rPr>
                <w:spacing w:val="40"/>
              </w:rPr>
              <w:t xml:space="preserve"> </w:t>
            </w:r>
            <w:r>
              <w:t>лучший вариант</w:t>
            </w:r>
            <w:r>
              <w:rPr>
                <w:spacing w:val="36"/>
              </w:rPr>
              <w:t xml:space="preserve"> </w:t>
            </w:r>
            <w:r>
              <w:t>в</w:t>
            </w:r>
            <w:r>
              <w:rPr>
                <w:spacing w:val="31"/>
              </w:rPr>
              <w:t xml:space="preserve"> </w:t>
            </w:r>
            <w:r>
              <w:t>процессе</w:t>
            </w:r>
            <w:r>
              <w:rPr>
                <w:spacing w:val="34"/>
              </w:rPr>
              <w:t xml:space="preserve"> </w:t>
            </w:r>
            <w:r>
              <w:t>письма.</w:t>
            </w:r>
            <w:r>
              <w:rPr>
                <w:spacing w:val="39"/>
              </w:rPr>
              <w:t xml:space="preserve"> </w:t>
            </w:r>
            <w:r>
              <w:t>Воспроизводить</w:t>
            </w:r>
            <w:r>
              <w:rPr>
                <w:spacing w:val="36"/>
              </w:rPr>
              <w:t xml:space="preserve"> </w:t>
            </w:r>
            <w:r>
              <w:t>форму</w:t>
            </w:r>
            <w:r>
              <w:rPr>
                <w:spacing w:val="30"/>
              </w:rPr>
              <w:t xml:space="preserve"> </w:t>
            </w:r>
            <w:r>
              <w:t>изучаемой буквы</w:t>
            </w:r>
            <w:r>
              <w:rPr>
                <w:spacing w:val="80"/>
              </w:rPr>
              <w:t xml:space="preserve"> </w:t>
            </w:r>
            <w:r>
              <w:t>и</w:t>
            </w:r>
            <w:r>
              <w:rPr>
                <w:spacing w:val="80"/>
              </w:rPr>
              <w:t xml:space="preserve"> </w:t>
            </w:r>
            <w:r>
              <w:t>её</w:t>
            </w:r>
            <w:r>
              <w:rPr>
                <w:spacing w:val="80"/>
              </w:rPr>
              <w:t xml:space="preserve"> </w:t>
            </w:r>
            <w:r>
              <w:t>соединения</w:t>
            </w:r>
            <w:r>
              <w:rPr>
                <w:spacing w:val="80"/>
              </w:rPr>
              <w:t xml:space="preserve"> </w:t>
            </w:r>
            <w:r>
              <w:t>с</w:t>
            </w:r>
            <w:r>
              <w:rPr>
                <w:spacing w:val="80"/>
              </w:rPr>
              <w:t xml:space="preserve"> </w:t>
            </w:r>
            <w:r>
              <w:t>другой</w:t>
            </w:r>
            <w:r>
              <w:rPr>
                <w:spacing w:val="80"/>
              </w:rPr>
              <w:t xml:space="preserve"> </w:t>
            </w:r>
            <w:r>
              <w:t>буквой</w:t>
            </w:r>
            <w:r>
              <w:rPr>
                <w:spacing w:val="80"/>
              </w:rPr>
              <w:t xml:space="preserve"> </w:t>
            </w:r>
            <w:r>
              <w:t>по</w:t>
            </w:r>
            <w:r>
              <w:rPr>
                <w:spacing w:val="80"/>
              </w:rPr>
              <w:t xml:space="preserve"> </w:t>
            </w:r>
            <w:r>
              <w:t>алгоритму. Соблюдать соразмерность элементов буквы по высоте, ширине</w:t>
            </w:r>
            <w:r>
              <w:rPr>
                <w:spacing w:val="40"/>
              </w:rPr>
              <w:t xml:space="preserve"> </w:t>
            </w:r>
            <w:r>
              <w:t>и углу наклона. Сравнивать написанные буквы Е, е с образцом. Выполнять</w:t>
            </w:r>
            <w:r>
              <w:rPr>
                <w:spacing w:val="40"/>
              </w:rPr>
              <w:t xml:space="preserve"> </w:t>
            </w:r>
            <w:r>
              <w:t>слого-звуковой</w:t>
            </w:r>
            <w:r>
              <w:rPr>
                <w:spacing w:val="40"/>
              </w:rPr>
              <w:t xml:space="preserve"> </w:t>
            </w:r>
            <w:r>
              <w:t>анализ</w:t>
            </w:r>
            <w:r>
              <w:rPr>
                <w:spacing w:val="40"/>
              </w:rPr>
              <w:t xml:space="preserve"> </w:t>
            </w:r>
            <w:r>
              <w:t>слов</w:t>
            </w:r>
            <w:r>
              <w:rPr>
                <w:spacing w:val="40"/>
              </w:rPr>
              <w:t xml:space="preserve"> </w:t>
            </w:r>
            <w:r>
              <w:t>со</w:t>
            </w:r>
            <w:r>
              <w:rPr>
                <w:spacing w:val="40"/>
              </w:rPr>
              <w:t xml:space="preserve"> </w:t>
            </w:r>
            <w:r>
              <w:t>звуками</w:t>
            </w:r>
            <w:r>
              <w:rPr>
                <w:spacing w:val="40"/>
              </w:rPr>
              <w:t xml:space="preserve"> </w:t>
            </w:r>
            <w:r>
              <w:t>[й’э],</w:t>
            </w:r>
            <w:r>
              <w:rPr>
                <w:spacing w:val="40"/>
              </w:rPr>
              <w:t xml:space="preserve"> </w:t>
            </w:r>
            <w:r>
              <w:t xml:space="preserve">[э]. </w:t>
            </w:r>
            <w:r>
              <w:rPr>
                <w:spacing w:val="-2"/>
              </w:rPr>
              <w:t>Писать</w:t>
            </w:r>
            <w:r>
              <w:tab/>
            </w:r>
            <w:r>
              <w:tab/>
            </w:r>
            <w:r>
              <w:rPr>
                <w:spacing w:val="-2"/>
              </w:rPr>
              <w:t>слоги,</w:t>
            </w:r>
            <w:r>
              <w:tab/>
            </w:r>
            <w:r>
              <w:rPr>
                <w:spacing w:val="-4"/>
              </w:rPr>
              <w:t>слова</w:t>
            </w:r>
            <w:r>
              <w:tab/>
            </w:r>
            <w:r>
              <w:tab/>
            </w:r>
            <w:r>
              <w:rPr>
                <w:spacing w:val="-32"/>
              </w:rPr>
              <w:t xml:space="preserve"> </w:t>
            </w:r>
            <w:r>
              <w:t>с</w:t>
            </w:r>
            <w:r>
              <w:tab/>
            </w:r>
            <w:r>
              <w:rPr>
                <w:spacing w:val="-4"/>
              </w:rPr>
              <w:t>новой</w:t>
            </w:r>
            <w:r>
              <w:tab/>
            </w:r>
            <w:r>
              <w:tab/>
            </w:r>
            <w:r>
              <w:rPr>
                <w:spacing w:val="-2"/>
              </w:rPr>
              <w:t>буквой,</w:t>
            </w:r>
            <w:r>
              <w:tab/>
            </w:r>
            <w:r>
              <w:tab/>
            </w:r>
            <w:r>
              <w:rPr>
                <w:spacing w:val="-2"/>
              </w:rPr>
              <w:t>используя</w:t>
            </w:r>
            <w:r>
              <w:tab/>
            </w:r>
            <w:r>
              <w:rPr>
                <w:spacing w:val="-2"/>
              </w:rPr>
              <w:t xml:space="preserve">приём </w:t>
            </w:r>
            <w:r>
              <w:t>комментирования.</w:t>
            </w:r>
            <w:r>
              <w:rPr>
                <w:spacing w:val="40"/>
              </w:rPr>
              <w:t xml:space="preserve"> </w:t>
            </w:r>
            <w:r>
              <w:t>Правильно</w:t>
            </w:r>
            <w:r>
              <w:rPr>
                <w:spacing w:val="40"/>
              </w:rPr>
              <w:t xml:space="preserve"> </w:t>
            </w:r>
            <w:r>
              <w:t>записывать</w:t>
            </w:r>
            <w:r>
              <w:rPr>
                <w:spacing w:val="40"/>
              </w:rPr>
              <w:t xml:space="preserve"> </w:t>
            </w:r>
            <w:r>
              <w:t>имена</w:t>
            </w:r>
            <w:r>
              <w:rPr>
                <w:spacing w:val="40"/>
              </w:rPr>
              <w:t xml:space="preserve"> </w:t>
            </w:r>
            <w:r>
              <w:t>собственные. Списывать</w:t>
            </w:r>
            <w:r>
              <w:rPr>
                <w:spacing w:val="40"/>
              </w:rPr>
              <w:t xml:space="preserve"> </w:t>
            </w:r>
            <w:r>
              <w:t>без</w:t>
            </w:r>
            <w:r>
              <w:rPr>
                <w:spacing w:val="40"/>
              </w:rPr>
              <w:t xml:space="preserve"> </w:t>
            </w:r>
            <w:r>
              <w:t>ошибок</w:t>
            </w:r>
            <w:r>
              <w:rPr>
                <w:spacing w:val="40"/>
              </w:rPr>
              <w:t xml:space="preserve"> </w:t>
            </w:r>
            <w:r>
              <w:t>с</w:t>
            </w:r>
            <w:r>
              <w:rPr>
                <w:spacing w:val="40"/>
              </w:rPr>
              <w:t xml:space="preserve"> </w:t>
            </w:r>
            <w:r>
              <w:t>письменного</w:t>
            </w:r>
            <w:r>
              <w:rPr>
                <w:spacing w:val="40"/>
              </w:rPr>
              <w:t xml:space="preserve"> </w:t>
            </w:r>
            <w:r>
              <w:t>шрифта.</w:t>
            </w:r>
            <w:r>
              <w:rPr>
                <w:spacing w:val="40"/>
              </w:rPr>
              <w:t xml:space="preserve"> </w:t>
            </w:r>
            <w:r>
              <w:t>Грамотно</w:t>
            </w:r>
            <w:r>
              <w:rPr>
                <w:spacing w:val="40"/>
              </w:rPr>
              <w:t xml:space="preserve"> </w:t>
            </w:r>
            <w:r>
              <w:t>оформлять</w:t>
            </w:r>
            <w:r>
              <w:rPr>
                <w:spacing w:val="40"/>
              </w:rPr>
              <w:t xml:space="preserve"> </w:t>
            </w:r>
            <w:r>
              <w:t>на</w:t>
            </w:r>
            <w:r>
              <w:rPr>
                <w:spacing w:val="40"/>
              </w:rPr>
              <w:t xml:space="preserve"> </w:t>
            </w:r>
            <w:r>
              <w:t>письме</w:t>
            </w:r>
            <w:r>
              <w:rPr>
                <w:spacing w:val="40"/>
              </w:rPr>
              <w:t xml:space="preserve"> </w:t>
            </w:r>
            <w:r>
              <w:t>вопросительное,</w:t>
            </w:r>
            <w:r>
              <w:rPr>
                <w:spacing w:val="40"/>
              </w:rPr>
              <w:t xml:space="preserve"> </w:t>
            </w:r>
            <w:r>
              <w:t>восклицательное</w:t>
            </w:r>
            <w:r>
              <w:rPr>
                <w:spacing w:val="40"/>
              </w:rPr>
              <w:t xml:space="preserve"> </w:t>
            </w:r>
            <w:r>
              <w:t>и повествовательное</w:t>
            </w:r>
            <w:r>
              <w:rPr>
                <w:spacing w:val="40"/>
              </w:rPr>
              <w:t xml:space="preserve"> </w:t>
            </w:r>
            <w:r>
              <w:t>предложения.</w:t>
            </w:r>
            <w:r>
              <w:rPr>
                <w:spacing w:val="40"/>
              </w:rPr>
              <w:t xml:space="preserve"> </w:t>
            </w:r>
            <w:r>
              <w:t>Записывать</w:t>
            </w:r>
            <w:r>
              <w:rPr>
                <w:spacing w:val="40"/>
              </w:rPr>
              <w:t xml:space="preserve"> </w:t>
            </w:r>
            <w:r>
              <w:t>ответ</w:t>
            </w:r>
            <w:r>
              <w:rPr>
                <w:spacing w:val="40"/>
              </w:rPr>
              <w:t xml:space="preserve"> </w:t>
            </w:r>
            <w:r>
              <w:t>на</w:t>
            </w:r>
            <w:r>
              <w:rPr>
                <w:spacing w:val="40"/>
              </w:rPr>
              <w:t xml:space="preserve"> </w:t>
            </w:r>
            <w:r>
              <w:t>вопрос, используя</w:t>
            </w:r>
            <w:r>
              <w:rPr>
                <w:spacing w:val="40"/>
              </w:rPr>
              <w:t xml:space="preserve"> </w:t>
            </w:r>
            <w:r>
              <w:t>приём</w:t>
            </w:r>
            <w:r>
              <w:rPr>
                <w:spacing w:val="40"/>
              </w:rPr>
              <w:t xml:space="preserve"> </w:t>
            </w:r>
            <w:r>
              <w:t>комментирования.</w:t>
            </w:r>
            <w:r>
              <w:rPr>
                <w:spacing w:val="40"/>
              </w:rPr>
              <w:t xml:space="preserve"> </w:t>
            </w:r>
            <w:r>
              <w:t>Правильно</w:t>
            </w:r>
            <w:r>
              <w:rPr>
                <w:spacing w:val="40"/>
              </w:rPr>
              <w:t xml:space="preserve"> </w:t>
            </w:r>
            <w:r>
              <w:t xml:space="preserve">интонировать </w:t>
            </w:r>
            <w:r>
              <w:rPr>
                <w:spacing w:val="-4"/>
              </w:rPr>
              <w:t>при</w:t>
            </w:r>
            <w:r>
              <w:tab/>
            </w:r>
            <w:r>
              <w:rPr>
                <w:spacing w:val="-2"/>
              </w:rPr>
              <w:t>чтении</w:t>
            </w:r>
            <w:r>
              <w:tab/>
            </w:r>
            <w:r>
              <w:tab/>
            </w:r>
            <w:r>
              <w:rPr>
                <w:spacing w:val="-4"/>
              </w:rPr>
              <w:t>во-</w:t>
            </w:r>
            <w:r>
              <w:tab/>
            </w:r>
            <w:r>
              <w:tab/>
            </w:r>
            <w:r>
              <w:rPr>
                <w:spacing w:val="-2"/>
              </w:rPr>
              <w:t>просительное,</w:t>
            </w:r>
            <w:r>
              <w:tab/>
            </w:r>
            <w:r>
              <w:rPr>
                <w:spacing w:val="-2"/>
              </w:rPr>
              <w:t>восклицательное</w:t>
            </w:r>
            <w:r>
              <w:tab/>
            </w:r>
            <w:r>
              <w:tab/>
            </w:r>
            <w:r>
              <w:rPr>
                <w:spacing w:val="-10"/>
              </w:rPr>
              <w:t xml:space="preserve">и </w:t>
            </w:r>
            <w:r>
              <w:t>повествовательное</w:t>
            </w:r>
            <w:r>
              <w:rPr>
                <w:spacing w:val="30"/>
              </w:rPr>
              <w:t xml:space="preserve"> </w:t>
            </w:r>
            <w:r>
              <w:t>предложения.</w:t>
            </w:r>
            <w:r>
              <w:rPr>
                <w:spacing w:val="39"/>
              </w:rPr>
              <w:t xml:space="preserve"> </w:t>
            </w:r>
            <w:r>
              <w:t>Выполнять</w:t>
            </w:r>
            <w:r>
              <w:rPr>
                <w:spacing w:val="31"/>
              </w:rPr>
              <w:t xml:space="preserve"> </w:t>
            </w:r>
            <w:r>
              <w:t>правила</w:t>
            </w:r>
            <w:r>
              <w:rPr>
                <w:spacing w:val="34"/>
              </w:rPr>
              <w:t xml:space="preserve"> </w:t>
            </w:r>
            <w:r>
              <w:t>работы</w:t>
            </w:r>
            <w:r>
              <w:rPr>
                <w:spacing w:val="35"/>
              </w:rPr>
              <w:t xml:space="preserve"> </w:t>
            </w:r>
            <w:r>
              <w:t>в</w:t>
            </w:r>
          </w:p>
          <w:p w14:paraId="4B1872D3" w14:textId="77777777" w:rsidR="00373035" w:rsidRDefault="00000000">
            <w:pPr>
              <w:pStyle w:val="TableParagraph"/>
              <w:spacing w:before="7" w:line="228" w:lineRule="auto"/>
              <w:ind w:left="110"/>
            </w:pPr>
            <w:r>
              <w:t>малой группе, в</w:t>
            </w:r>
            <w:r>
              <w:rPr>
                <w:spacing w:val="-6"/>
              </w:rPr>
              <w:t xml:space="preserve"> </w:t>
            </w:r>
            <w:r>
              <w:t>парах. Использовать правила оценивания своей работы в ситуациях, спланированных учителем</w:t>
            </w:r>
          </w:p>
        </w:tc>
      </w:tr>
      <w:tr w:rsidR="00373035" w14:paraId="35A6C5AA" w14:textId="77777777">
        <w:trPr>
          <w:trHeight w:val="287"/>
        </w:trPr>
        <w:tc>
          <w:tcPr>
            <w:tcW w:w="548" w:type="dxa"/>
          </w:tcPr>
          <w:p w14:paraId="265E5755" w14:textId="77777777" w:rsidR="00373035" w:rsidRDefault="00000000">
            <w:pPr>
              <w:pStyle w:val="TableParagraph"/>
              <w:spacing w:line="244" w:lineRule="exact"/>
              <w:ind w:left="110"/>
            </w:pPr>
            <w:r>
              <w:rPr>
                <w:spacing w:val="-5"/>
              </w:rPr>
              <w:t>38</w:t>
            </w:r>
          </w:p>
        </w:tc>
        <w:tc>
          <w:tcPr>
            <w:tcW w:w="2684" w:type="dxa"/>
          </w:tcPr>
          <w:p w14:paraId="0C49231C" w14:textId="77777777" w:rsidR="00373035" w:rsidRDefault="00000000">
            <w:pPr>
              <w:pStyle w:val="TableParagraph"/>
              <w:spacing w:line="244" w:lineRule="exact"/>
            </w:pPr>
            <w:r>
              <w:t>Заглавная</w:t>
            </w:r>
            <w:r>
              <w:rPr>
                <w:spacing w:val="-12"/>
              </w:rPr>
              <w:t xml:space="preserve"> </w:t>
            </w:r>
            <w:r>
              <w:t>буква</w:t>
            </w:r>
            <w:r>
              <w:rPr>
                <w:spacing w:val="-4"/>
              </w:rPr>
              <w:t xml:space="preserve"> </w:t>
            </w:r>
            <w:r>
              <w:rPr>
                <w:spacing w:val="-5"/>
              </w:rPr>
              <w:t>Е.</w:t>
            </w:r>
          </w:p>
        </w:tc>
        <w:tc>
          <w:tcPr>
            <w:tcW w:w="6343" w:type="dxa"/>
            <w:vMerge/>
            <w:tcBorders>
              <w:top w:val="nil"/>
            </w:tcBorders>
          </w:tcPr>
          <w:p w14:paraId="6CD4AABB" w14:textId="77777777" w:rsidR="00373035" w:rsidRDefault="00373035">
            <w:pPr>
              <w:rPr>
                <w:sz w:val="2"/>
                <w:szCs w:val="2"/>
              </w:rPr>
            </w:pPr>
          </w:p>
        </w:tc>
      </w:tr>
      <w:tr w:rsidR="00373035" w14:paraId="11C0A581" w14:textId="77777777">
        <w:trPr>
          <w:trHeight w:val="5982"/>
        </w:trPr>
        <w:tc>
          <w:tcPr>
            <w:tcW w:w="548" w:type="dxa"/>
          </w:tcPr>
          <w:p w14:paraId="59F9DCCE" w14:textId="77777777" w:rsidR="00373035" w:rsidRDefault="00000000">
            <w:pPr>
              <w:pStyle w:val="TableParagraph"/>
              <w:spacing w:line="249" w:lineRule="exact"/>
              <w:ind w:left="110"/>
            </w:pPr>
            <w:r>
              <w:rPr>
                <w:spacing w:val="-5"/>
              </w:rPr>
              <w:t>39</w:t>
            </w:r>
          </w:p>
        </w:tc>
        <w:tc>
          <w:tcPr>
            <w:tcW w:w="2684" w:type="dxa"/>
          </w:tcPr>
          <w:p w14:paraId="6198A0B4" w14:textId="77777777" w:rsidR="00373035" w:rsidRDefault="00000000">
            <w:pPr>
              <w:pStyle w:val="TableParagraph"/>
              <w:spacing w:before="1" w:line="273" w:lineRule="auto"/>
              <w:ind w:right="728"/>
            </w:pPr>
            <w:r>
              <w:t>Письмо</w:t>
            </w:r>
            <w:r>
              <w:rPr>
                <w:spacing w:val="-14"/>
              </w:rPr>
              <w:t xml:space="preserve"> </w:t>
            </w:r>
            <w:r>
              <w:t>строчной</w:t>
            </w:r>
            <w:r>
              <w:rPr>
                <w:spacing w:val="-14"/>
              </w:rPr>
              <w:t xml:space="preserve"> </w:t>
            </w:r>
            <w:r>
              <w:t xml:space="preserve">и </w:t>
            </w:r>
            <w:r>
              <w:rPr>
                <w:spacing w:val="-2"/>
              </w:rPr>
              <w:t>заглавной</w:t>
            </w:r>
            <w:r>
              <w:rPr>
                <w:spacing w:val="-4"/>
              </w:rPr>
              <w:t xml:space="preserve"> </w:t>
            </w:r>
            <w:r>
              <w:rPr>
                <w:spacing w:val="-2"/>
              </w:rPr>
              <w:t>букв</w:t>
            </w:r>
            <w:r>
              <w:rPr>
                <w:spacing w:val="-6"/>
              </w:rPr>
              <w:t xml:space="preserve"> </w:t>
            </w:r>
            <w:r>
              <w:rPr>
                <w:spacing w:val="-2"/>
              </w:rPr>
              <w:t>Е,</w:t>
            </w:r>
            <w:r>
              <w:rPr>
                <w:spacing w:val="-5"/>
              </w:rPr>
              <w:t xml:space="preserve"> е.</w:t>
            </w:r>
          </w:p>
        </w:tc>
        <w:tc>
          <w:tcPr>
            <w:tcW w:w="6343" w:type="dxa"/>
            <w:vMerge/>
            <w:tcBorders>
              <w:top w:val="nil"/>
            </w:tcBorders>
          </w:tcPr>
          <w:p w14:paraId="3759F960" w14:textId="77777777" w:rsidR="00373035" w:rsidRDefault="00373035">
            <w:pPr>
              <w:rPr>
                <w:sz w:val="2"/>
                <w:szCs w:val="2"/>
              </w:rPr>
            </w:pPr>
          </w:p>
        </w:tc>
      </w:tr>
      <w:tr w:rsidR="00373035" w14:paraId="302C23D5" w14:textId="77777777">
        <w:trPr>
          <w:trHeight w:val="287"/>
        </w:trPr>
        <w:tc>
          <w:tcPr>
            <w:tcW w:w="548" w:type="dxa"/>
          </w:tcPr>
          <w:p w14:paraId="269A003C" w14:textId="77777777" w:rsidR="00373035" w:rsidRDefault="00000000">
            <w:pPr>
              <w:pStyle w:val="TableParagraph"/>
              <w:spacing w:line="244" w:lineRule="exact"/>
              <w:ind w:left="110"/>
            </w:pPr>
            <w:r>
              <w:rPr>
                <w:spacing w:val="-5"/>
              </w:rPr>
              <w:t>40</w:t>
            </w:r>
          </w:p>
        </w:tc>
        <w:tc>
          <w:tcPr>
            <w:tcW w:w="2684" w:type="dxa"/>
          </w:tcPr>
          <w:p w14:paraId="7D07C460"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п.</w:t>
            </w:r>
          </w:p>
        </w:tc>
        <w:tc>
          <w:tcPr>
            <w:tcW w:w="6343" w:type="dxa"/>
            <w:vMerge w:val="restart"/>
            <w:shd w:val="clear" w:color="auto" w:fill="FFFFFF"/>
          </w:tcPr>
          <w:p w14:paraId="2E059B20" w14:textId="77777777" w:rsidR="00373035" w:rsidRDefault="00000000">
            <w:pPr>
              <w:pStyle w:val="TableParagraph"/>
              <w:spacing w:line="242" w:lineRule="auto"/>
              <w:ind w:left="110"/>
            </w:pPr>
            <w:r>
              <w:rPr>
                <w:noProof/>
              </w:rPr>
              <mc:AlternateContent>
                <mc:Choice Requires="wpg">
                  <w:drawing>
                    <wp:anchor distT="0" distB="0" distL="0" distR="0" simplePos="0" relativeHeight="482628608" behindDoc="1" locked="0" layoutInCell="1" allowOverlap="1" wp14:anchorId="226E7EB9" wp14:editId="04005441">
                      <wp:simplePos x="0" y="0"/>
                      <wp:positionH relativeFrom="column">
                        <wp:posOffset>1905</wp:posOffset>
                      </wp:positionH>
                      <wp:positionV relativeFrom="paragraph">
                        <wp:posOffset>2153</wp:posOffset>
                      </wp:positionV>
                      <wp:extent cx="4023995" cy="803275"/>
                      <wp:effectExtent l="0" t="0" r="0" b="0"/>
                      <wp:wrapNone/>
                      <wp:docPr id="643" name="Group 6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803275"/>
                                <a:chOff x="0" y="0"/>
                                <a:chExt cx="4023995" cy="803275"/>
                              </a:xfrm>
                            </wpg:grpSpPr>
                            <wps:wsp>
                              <wps:cNvPr id="644" name="Graphic 644"/>
                              <wps:cNvSpPr/>
                              <wps:spPr>
                                <a:xfrm>
                                  <a:off x="0" y="0"/>
                                  <a:ext cx="4023995" cy="803275"/>
                                </a:xfrm>
                                <a:custGeom>
                                  <a:avLst/>
                                  <a:gdLst/>
                                  <a:ahLst/>
                                  <a:cxnLst/>
                                  <a:rect l="l" t="t" r="r" b="b"/>
                                  <a:pathLst>
                                    <a:path w="4023995" h="803275">
                                      <a:moveTo>
                                        <a:pt x="4023867" y="0"/>
                                      </a:moveTo>
                                      <a:lnTo>
                                        <a:pt x="0" y="0"/>
                                      </a:lnTo>
                                      <a:lnTo>
                                        <a:pt x="0" y="803148"/>
                                      </a:lnTo>
                                      <a:lnTo>
                                        <a:pt x="4023867" y="803148"/>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3EAB692F" id="Group 643" o:spid="_x0000_s1026" style="position:absolute;margin-left:.15pt;margin-top:.15pt;width:316.85pt;height:63.25pt;z-index:-20687872;mso-wrap-distance-left:0;mso-wrap-distance-right:0" coordsize="40239,8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">
                      <v:shape id="Graphic 644" o:spid="_x0000_s1027" style="position:absolute;width:40239;height:8032;visibility:visible;mso-wrap-style:square;v-text-anchor:top" coordsize="4023995,803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" path="m4023867,l,,,803148r4023867,l4023867,xe" stroked="f">
                        <v:path arrowok="t"/>
                      </v:shape>
                    </v:group>
                  </w:pict>
                </mc:Fallback>
              </mc:AlternateContent>
            </w:r>
            <w:r>
              <w:t>Принимать</w:t>
            </w:r>
            <w:r>
              <w:rPr>
                <w:spacing w:val="40"/>
              </w:rPr>
              <w:t xml:space="preserve"> </w:t>
            </w:r>
            <w:r>
              <w:t>учебную</w:t>
            </w:r>
            <w:r>
              <w:rPr>
                <w:spacing w:val="40"/>
              </w:rPr>
              <w:t xml:space="preserve"> </w:t>
            </w:r>
            <w:r>
              <w:t>за</w:t>
            </w:r>
            <w:r>
              <w:rPr>
                <w:spacing w:val="40"/>
              </w:rPr>
              <w:t xml:space="preserve"> </w:t>
            </w:r>
            <w:r>
              <w:t>дачу</w:t>
            </w:r>
            <w:r>
              <w:rPr>
                <w:spacing w:val="40"/>
              </w:rPr>
              <w:t xml:space="preserve"> </w:t>
            </w:r>
            <w:r>
              <w:t>урока.</w:t>
            </w:r>
            <w:r>
              <w:rPr>
                <w:spacing w:val="40"/>
              </w:rPr>
              <w:t xml:space="preserve"> </w:t>
            </w:r>
            <w:r>
              <w:t>Осуществлять</w:t>
            </w:r>
            <w:r>
              <w:rPr>
                <w:spacing w:val="40"/>
              </w:rPr>
              <w:t xml:space="preserve"> </w:t>
            </w:r>
            <w:r>
              <w:t>решение</w:t>
            </w:r>
            <w:r>
              <w:rPr>
                <w:spacing w:val="40"/>
              </w:rPr>
              <w:t xml:space="preserve"> </w:t>
            </w:r>
            <w:r>
              <w:t>учебной задачи под руководством учителя.</w:t>
            </w:r>
          </w:p>
          <w:p w14:paraId="281CE508" w14:textId="77777777" w:rsidR="00373035" w:rsidRDefault="00000000">
            <w:pPr>
              <w:pStyle w:val="TableParagraph"/>
              <w:spacing w:line="249" w:lineRule="exact"/>
              <w:ind w:left="110"/>
            </w:pPr>
            <w:r>
              <w:t>Анализировать</w:t>
            </w:r>
            <w:r>
              <w:rPr>
                <w:spacing w:val="-12"/>
              </w:rPr>
              <w:t xml:space="preserve"> </w:t>
            </w:r>
            <w:r>
              <w:t>образец</w:t>
            </w:r>
            <w:r>
              <w:rPr>
                <w:spacing w:val="-7"/>
              </w:rPr>
              <w:t xml:space="preserve"> </w:t>
            </w:r>
            <w:r>
              <w:t>изучаемой</w:t>
            </w:r>
            <w:r>
              <w:rPr>
                <w:spacing w:val="-6"/>
              </w:rPr>
              <w:t xml:space="preserve"> </w:t>
            </w:r>
            <w:r>
              <w:t>буквы,</w:t>
            </w:r>
            <w:r>
              <w:rPr>
                <w:spacing w:val="-5"/>
              </w:rPr>
              <w:t xml:space="preserve"> </w:t>
            </w:r>
            <w:r>
              <w:t>выделять</w:t>
            </w:r>
            <w:r>
              <w:rPr>
                <w:spacing w:val="-3"/>
              </w:rPr>
              <w:t xml:space="preserve"> </w:t>
            </w:r>
            <w:r>
              <w:t>элементы</w:t>
            </w:r>
            <w:r>
              <w:rPr>
                <w:spacing w:val="-7"/>
              </w:rPr>
              <w:t xml:space="preserve"> </w:t>
            </w:r>
            <w:r>
              <w:rPr>
                <w:spacing w:val="-10"/>
              </w:rPr>
              <w:t>в</w:t>
            </w:r>
          </w:p>
          <w:p w14:paraId="778B258A" w14:textId="77777777" w:rsidR="00373035" w:rsidRDefault="00000000">
            <w:pPr>
              <w:pStyle w:val="TableParagraph"/>
              <w:spacing w:line="244" w:lineRule="exact"/>
              <w:ind w:left="110"/>
            </w:pPr>
            <w:r>
              <w:t>строчных</w:t>
            </w:r>
            <w:r>
              <w:rPr>
                <w:spacing w:val="40"/>
              </w:rPr>
              <w:t xml:space="preserve"> </w:t>
            </w:r>
            <w:r>
              <w:t>и</w:t>
            </w:r>
            <w:r>
              <w:rPr>
                <w:spacing w:val="40"/>
              </w:rPr>
              <w:t xml:space="preserve"> </w:t>
            </w:r>
            <w:r>
              <w:t>прописных</w:t>
            </w:r>
            <w:r>
              <w:rPr>
                <w:spacing w:val="40"/>
              </w:rPr>
              <w:t xml:space="preserve"> </w:t>
            </w:r>
            <w:r>
              <w:t>гласных</w:t>
            </w:r>
            <w:r>
              <w:rPr>
                <w:spacing w:val="40"/>
              </w:rPr>
              <w:t xml:space="preserve"> </w:t>
            </w:r>
            <w:r>
              <w:t>буквах.</w:t>
            </w:r>
            <w:r>
              <w:rPr>
                <w:spacing w:val="40"/>
              </w:rPr>
              <w:t xml:space="preserve"> </w:t>
            </w:r>
            <w:r>
              <w:t>Называть</w:t>
            </w:r>
            <w:r>
              <w:rPr>
                <w:spacing w:val="40"/>
              </w:rPr>
              <w:t xml:space="preserve"> </w:t>
            </w:r>
            <w:r>
              <w:t>правильно элементы букв П, п.</w:t>
            </w:r>
          </w:p>
        </w:tc>
      </w:tr>
      <w:tr w:rsidR="00373035" w14:paraId="6BB44840" w14:textId="77777777">
        <w:trPr>
          <w:trHeight w:val="964"/>
        </w:trPr>
        <w:tc>
          <w:tcPr>
            <w:tcW w:w="548" w:type="dxa"/>
          </w:tcPr>
          <w:p w14:paraId="2867703B" w14:textId="77777777" w:rsidR="00373035" w:rsidRDefault="00000000">
            <w:pPr>
              <w:pStyle w:val="TableParagraph"/>
              <w:spacing w:line="249" w:lineRule="exact"/>
              <w:ind w:left="110"/>
            </w:pPr>
            <w:r>
              <w:rPr>
                <w:spacing w:val="-5"/>
              </w:rPr>
              <w:t>41</w:t>
            </w:r>
          </w:p>
        </w:tc>
        <w:tc>
          <w:tcPr>
            <w:tcW w:w="2684" w:type="dxa"/>
          </w:tcPr>
          <w:p w14:paraId="234956B6" w14:textId="77777777" w:rsidR="00373035" w:rsidRDefault="00000000">
            <w:pPr>
              <w:pStyle w:val="TableParagraph"/>
              <w:spacing w:line="249" w:lineRule="exact"/>
            </w:pPr>
            <w:r>
              <w:t>Заглавная</w:t>
            </w:r>
            <w:r>
              <w:rPr>
                <w:spacing w:val="-12"/>
              </w:rPr>
              <w:t xml:space="preserve"> </w:t>
            </w:r>
            <w:r>
              <w:t>буква</w:t>
            </w:r>
            <w:r>
              <w:rPr>
                <w:spacing w:val="-4"/>
              </w:rPr>
              <w:t xml:space="preserve"> </w:t>
            </w:r>
            <w:r>
              <w:rPr>
                <w:spacing w:val="-5"/>
              </w:rPr>
              <w:t>П.</w:t>
            </w:r>
          </w:p>
        </w:tc>
        <w:tc>
          <w:tcPr>
            <w:tcW w:w="6343" w:type="dxa"/>
            <w:vMerge/>
            <w:tcBorders>
              <w:top w:val="nil"/>
            </w:tcBorders>
            <w:shd w:val="clear" w:color="auto" w:fill="FFFFFF"/>
          </w:tcPr>
          <w:p w14:paraId="4F903E56" w14:textId="77777777" w:rsidR="00373035" w:rsidRDefault="00373035">
            <w:pPr>
              <w:rPr>
                <w:sz w:val="2"/>
                <w:szCs w:val="2"/>
              </w:rPr>
            </w:pPr>
          </w:p>
        </w:tc>
      </w:tr>
    </w:tbl>
    <w:p w14:paraId="7E44A560" w14:textId="77777777" w:rsidR="00373035" w:rsidRDefault="00373035">
      <w:pPr>
        <w:rPr>
          <w:sz w:val="2"/>
          <w:szCs w:val="2"/>
        </w:rPr>
        <w:sectPr w:rsidR="00373035">
          <w:type w:val="continuous"/>
          <w:pgSz w:w="11910" w:h="16840"/>
          <w:pgMar w:top="780" w:right="0" w:bottom="960" w:left="425" w:header="0" w:footer="76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73625744" w14:textId="77777777">
        <w:trPr>
          <w:trHeight w:val="5309"/>
        </w:trPr>
        <w:tc>
          <w:tcPr>
            <w:tcW w:w="548" w:type="dxa"/>
          </w:tcPr>
          <w:p w14:paraId="2A8943E5" w14:textId="77777777" w:rsidR="00373035" w:rsidRDefault="00373035">
            <w:pPr>
              <w:pStyle w:val="TableParagraph"/>
              <w:ind w:left="0"/>
            </w:pPr>
          </w:p>
        </w:tc>
        <w:tc>
          <w:tcPr>
            <w:tcW w:w="2684" w:type="dxa"/>
          </w:tcPr>
          <w:p w14:paraId="6EFE70F2" w14:textId="77777777" w:rsidR="00373035" w:rsidRDefault="00373035">
            <w:pPr>
              <w:pStyle w:val="TableParagraph"/>
              <w:ind w:left="0"/>
            </w:pPr>
          </w:p>
        </w:tc>
        <w:tc>
          <w:tcPr>
            <w:tcW w:w="6343" w:type="dxa"/>
          </w:tcPr>
          <w:p w14:paraId="323FDC11" w14:textId="77777777" w:rsidR="00373035" w:rsidRDefault="00000000">
            <w:pPr>
              <w:pStyle w:val="TableParagraph"/>
              <w:ind w:left="110" w:right="81"/>
              <w:jc w:val="both"/>
            </w:pPr>
            <w:r>
              <w:t>Сравнивать печатную и письменную буквы. Конструировать буквы П, п из различных материалов. Обводить бордюрные рисунки по контуру. Писать буквы П, п в соответствии с образ- 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w:t>
            </w:r>
            <w:r>
              <w:rPr>
                <w:spacing w:val="-5"/>
              </w:rPr>
              <w:t xml:space="preserve"> </w:t>
            </w:r>
            <w:r>
              <w:t>высоте, ширине</w:t>
            </w:r>
            <w:r>
              <w:rPr>
                <w:spacing w:val="-6"/>
              </w:rPr>
              <w:t xml:space="preserve"> </w:t>
            </w:r>
            <w:r>
              <w:t>и углу</w:t>
            </w:r>
            <w:r>
              <w:rPr>
                <w:spacing w:val="-6"/>
              </w:rPr>
              <w:t xml:space="preserve"> </w:t>
            </w:r>
            <w:r>
              <w:t>наклона. Сравнивать написанные буквы П, п с образцом. Выполнять слого-звуковой анализ слов с новыми звуками [п], [п’]. Писать слоги, слова с новой буквой, используя приём комментирования. Правильно записывать имена собственные. Списывать предложения, заменяя в необходимых случаях печатный шрифт на письменный. Дополнять</w:t>
            </w:r>
            <w:r>
              <w:rPr>
                <w:spacing w:val="40"/>
              </w:rPr>
              <w:t xml:space="preserve"> </w:t>
            </w:r>
            <w:r>
              <w:t>предложения, данные в прописи, словами по смыслу и записывать их, используя приём комментирования. Составлять самостоятельно предложения по образцу и записывать их в прописи. Грамотно оформлять на письме</w:t>
            </w:r>
            <w:r>
              <w:rPr>
                <w:spacing w:val="47"/>
              </w:rPr>
              <w:t xml:space="preserve"> </w:t>
            </w:r>
            <w:r>
              <w:t>все</w:t>
            </w:r>
            <w:r>
              <w:rPr>
                <w:spacing w:val="48"/>
              </w:rPr>
              <w:t xml:space="preserve"> </w:t>
            </w:r>
            <w:r>
              <w:t>виды</w:t>
            </w:r>
            <w:r>
              <w:rPr>
                <w:spacing w:val="55"/>
              </w:rPr>
              <w:t xml:space="preserve"> </w:t>
            </w:r>
            <w:r>
              <w:t>предложений.</w:t>
            </w:r>
            <w:r>
              <w:rPr>
                <w:spacing w:val="52"/>
              </w:rPr>
              <w:t xml:space="preserve"> </w:t>
            </w:r>
            <w:r>
              <w:t>Выполнять</w:t>
            </w:r>
            <w:r>
              <w:rPr>
                <w:spacing w:val="49"/>
              </w:rPr>
              <w:t xml:space="preserve"> </w:t>
            </w:r>
            <w:r>
              <w:t>правила</w:t>
            </w:r>
            <w:r>
              <w:rPr>
                <w:spacing w:val="53"/>
              </w:rPr>
              <w:t xml:space="preserve"> </w:t>
            </w:r>
            <w:r>
              <w:t>работы</w:t>
            </w:r>
            <w:r>
              <w:rPr>
                <w:spacing w:val="54"/>
              </w:rPr>
              <w:t xml:space="preserve"> </w:t>
            </w:r>
            <w:r>
              <w:rPr>
                <w:spacing w:val="-10"/>
              </w:rPr>
              <w:t>в</w:t>
            </w:r>
          </w:p>
          <w:p w14:paraId="56EA3E3C" w14:textId="77777777" w:rsidR="00373035" w:rsidRDefault="00000000">
            <w:pPr>
              <w:pStyle w:val="TableParagraph"/>
              <w:spacing w:line="246" w:lineRule="exact"/>
              <w:ind w:left="110" w:right="123"/>
              <w:jc w:val="both"/>
            </w:pPr>
            <w:r>
              <w:t>малой</w:t>
            </w:r>
            <w:r>
              <w:rPr>
                <w:spacing w:val="-9"/>
              </w:rPr>
              <w:t xml:space="preserve"> </w:t>
            </w:r>
            <w:r>
              <w:t>группе.</w:t>
            </w:r>
            <w:r>
              <w:rPr>
                <w:spacing w:val="-5"/>
              </w:rPr>
              <w:t xml:space="preserve"> </w:t>
            </w:r>
            <w:r>
              <w:t>Использовать</w:t>
            </w:r>
            <w:r>
              <w:rPr>
                <w:spacing w:val="-5"/>
              </w:rPr>
              <w:t xml:space="preserve"> </w:t>
            </w:r>
            <w:r>
              <w:t>правила</w:t>
            </w:r>
            <w:r>
              <w:rPr>
                <w:spacing w:val="-8"/>
              </w:rPr>
              <w:t xml:space="preserve"> </w:t>
            </w:r>
            <w:r>
              <w:t>оценивания</w:t>
            </w:r>
            <w:r>
              <w:rPr>
                <w:spacing w:val="-9"/>
              </w:rPr>
              <w:t xml:space="preserve"> </w:t>
            </w:r>
            <w:r>
              <w:t>своей</w:t>
            </w:r>
            <w:r>
              <w:rPr>
                <w:spacing w:val="-5"/>
              </w:rPr>
              <w:t xml:space="preserve"> </w:t>
            </w:r>
            <w:r>
              <w:t>работы</w:t>
            </w:r>
            <w:r>
              <w:rPr>
                <w:spacing w:val="-7"/>
              </w:rPr>
              <w:t xml:space="preserve"> </w:t>
            </w:r>
            <w:r>
              <w:t>в ситуациях,</w:t>
            </w:r>
            <w:r>
              <w:rPr>
                <w:spacing w:val="40"/>
              </w:rPr>
              <w:t xml:space="preserve"> </w:t>
            </w:r>
            <w:r>
              <w:t>спланированных учителем.</w:t>
            </w:r>
          </w:p>
        </w:tc>
      </w:tr>
      <w:tr w:rsidR="00373035" w14:paraId="4FF3A839" w14:textId="77777777">
        <w:trPr>
          <w:trHeight w:val="7844"/>
        </w:trPr>
        <w:tc>
          <w:tcPr>
            <w:tcW w:w="548" w:type="dxa"/>
          </w:tcPr>
          <w:p w14:paraId="1EBAB2E2" w14:textId="77777777" w:rsidR="00373035" w:rsidRDefault="00000000">
            <w:pPr>
              <w:pStyle w:val="TableParagraph"/>
              <w:spacing w:line="244" w:lineRule="exact"/>
              <w:ind w:left="110"/>
            </w:pPr>
            <w:r>
              <w:rPr>
                <w:spacing w:val="-5"/>
              </w:rPr>
              <w:t>42</w:t>
            </w:r>
          </w:p>
        </w:tc>
        <w:tc>
          <w:tcPr>
            <w:tcW w:w="2684" w:type="dxa"/>
          </w:tcPr>
          <w:p w14:paraId="7B6D4038" w14:textId="77777777" w:rsidR="00373035" w:rsidRDefault="00000000">
            <w:pPr>
              <w:pStyle w:val="TableParagraph"/>
              <w:spacing w:line="283" w:lineRule="auto"/>
              <w:ind w:right="555"/>
            </w:pPr>
            <w:r>
              <w:t>Строчная</w:t>
            </w:r>
            <w:r>
              <w:rPr>
                <w:spacing w:val="-17"/>
              </w:rPr>
              <w:t xml:space="preserve"> </w:t>
            </w:r>
            <w:r>
              <w:t>и</w:t>
            </w:r>
            <w:r>
              <w:rPr>
                <w:spacing w:val="-14"/>
              </w:rPr>
              <w:t xml:space="preserve"> </w:t>
            </w:r>
            <w:r>
              <w:t>заглавная буквы П, п.</w:t>
            </w:r>
          </w:p>
        </w:tc>
        <w:tc>
          <w:tcPr>
            <w:tcW w:w="6343" w:type="dxa"/>
          </w:tcPr>
          <w:p w14:paraId="2945A66C" w14:textId="77777777" w:rsidR="00373035" w:rsidRDefault="00000000">
            <w:pPr>
              <w:pStyle w:val="TableParagraph"/>
              <w:spacing w:line="244" w:lineRule="exact"/>
              <w:ind w:left="110"/>
              <w:jc w:val="both"/>
            </w:pPr>
            <w:r>
              <w:t>Принимать</w:t>
            </w:r>
            <w:r>
              <w:rPr>
                <w:spacing w:val="-14"/>
              </w:rPr>
              <w:t xml:space="preserve"> </w:t>
            </w:r>
            <w:r>
              <w:t>учебную</w:t>
            </w:r>
            <w:r>
              <w:rPr>
                <w:spacing w:val="-11"/>
              </w:rPr>
              <w:t xml:space="preserve"> </w:t>
            </w:r>
            <w:r>
              <w:t>задачу</w:t>
            </w:r>
            <w:r>
              <w:rPr>
                <w:spacing w:val="-12"/>
              </w:rPr>
              <w:t xml:space="preserve"> </w:t>
            </w:r>
            <w:r>
              <w:rPr>
                <w:spacing w:val="-2"/>
              </w:rPr>
              <w:t>урока.</w:t>
            </w:r>
          </w:p>
          <w:p w14:paraId="700E3D4C" w14:textId="77777777" w:rsidR="00373035" w:rsidRDefault="00000000">
            <w:pPr>
              <w:pStyle w:val="TableParagraph"/>
              <w:spacing w:before="1"/>
              <w:ind w:left="110" w:right="97"/>
              <w:jc w:val="both"/>
            </w:pPr>
            <w:r>
              <w:t>Осуществлять решение учебной задачи под руководством учителя. Анализировать образец изучаемой буквы, выделять элементы в строчных и прописных гласных буквах. Называть правильно элементы букв П, п.</w:t>
            </w:r>
          </w:p>
          <w:p w14:paraId="6D52720F" w14:textId="77777777" w:rsidR="00373035" w:rsidRDefault="00000000">
            <w:pPr>
              <w:pStyle w:val="TableParagraph"/>
              <w:spacing w:before="1"/>
              <w:ind w:left="110" w:right="88"/>
              <w:jc w:val="both"/>
            </w:pPr>
            <w:r>
              <w:t>Сравнивать печатную и письменную буквы. Обводить бордюрные рисунки по контуру. Писать буквы П, п в соответствии с образцом. Анализировать написанную букву, выбирать наиболее удавшийся вариант, обозначать его</w:t>
            </w:r>
            <w:r>
              <w:rPr>
                <w:spacing w:val="40"/>
              </w:rPr>
              <w:t xml:space="preserve"> </w:t>
            </w:r>
            <w:r>
              <w:t>условным знаком (точкой), ориентироваться на лучший вариант в процессе письма. Воспроизводить форму изучаемой буквы и</w:t>
            </w:r>
            <w:r>
              <w:rPr>
                <w:spacing w:val="40"/>
              </w:rPr>
              <w:t xml:space="preserve"> </w:t>
            </w:r>
            <w:r>
              <w:t xml:space="preserve">её соединения с другой буквой по алгоритму. Соблюдать соразмерность элементов буквы по высоте, ширине и углу наклона. Сравнивать написанные буквы П, п с образцом. Выполнять слого-звуковой анализ слов с новыми звуками [п], [п’]. Писать слоги, слова с новой буквой, используя приём </w:t>
            </w:r>
            <w:r>
              <w:rPr>
                <w:spacing w:val="-2"/>
              </w:rPr>
              <w:t>комментирования.</w:t>
            </w:r>
          </w:p>
          <w:p w14:paraId="0EEEA78F" w14:textId="77777777" w:rsidR="00373035" w:rsidRDefault="00000000">
            <w:pPr>
              <w:pStyle w:val="TableParagraph"/>
              <w:ind w:left="110" w:right="83"/>
              <w:jc w:val="both"/>
            </w:pPr>
            <w:r>
              <w:t>Правильно записывать имена собственные. Списывать без ошибок с печатного шрифта. Дополнять предложения, данные в прописи, словами по смыслу и записывать их, используя приём комментирования. Дополнять предложение словами, закодированными в схемах-моделях. Грамотно оформлять на письме</w:t>
            </w:r>
            <w:r>
              <w:rPr>
                <w:spacing w:val="-2"/>
              </w:rPr>
              <w:t xml:space="preserve"> </w:t>
            </w:r>
            <w:r>
              <w:t>все</w:t>
            </w:r>
            <w:r>
              <w:rPr>
                <w:spacing w:val="-7"/>
              </w:rPr>
              <w:t xml:space="preserve"> </w:t>
            </w:r>
            <w:r>
              <w:t xml:space="preserve">виды предложений. Вставлять пропущенные буквы в слова, объяснять смысл каждого слова. Формулировать тему высказывания, перебирать варианты тем, предложенных другими учащимися, выбирать лучший, обосновывать свой выбор. Записывать текст из 2—3 предложений на выбранную </w:t>
            </w:r>
            <w:r>
              <w:rPr>
                <w:spacing w:val="-2"/>
              </w:rPr>
              <w:t>тему.</w:t>
            </w:r>
          </w:p>
          <w:p w14:paraId="749EC108" w14:textId="77777777" w:rsidR="00373035" w:rsidRDefault="00000000">
            <w:pPr>
              <w:pStyle w:val="TableParagraph"/>
              <w:spacing w:before="1"/>
              <w:ind w:left="110"/>
              <w:jc w:val="both"/>
            </w:pPr>
            <w:r>
              <w:t>Выполнять</w:t>
            </w:r>
            <w:r>
              <w:rPr>
                <w:spacing w:val="75"/>
                <w:w w:val="150"/>
              </w:rPr>
              <w:t xml:space="preserve"> </w:t>
            </w:r>
            <w:r>
              <w:t>правила</w:t>
            </w:r>
            <w:r>
              <w:rPr>
                <w:spacing w:val="76"/>
                <w:w w:val="150"/>
              </w:rPr>
              <w:t xml:space="preserve"> </w:t>
            </w:r>
            <w:r>
              <w:t>работы</w:t>
            </w:r>
            <w:r>
              <w:rPr>
                <w:spacing w:val="77"/>
                <w:w w:val="150"/>
              </w:rPr>
              <w:t xml:space="preserve"> </w:t>
            </w:r>
            <w:r>
              <w:t>в</w:t>
            </w:r>
            <w:r>
              <w:rPr>
                <w:spacing w:val="78"/>
                <w:w w:val="150"/>
              </w:rPr>
              <w:t xml:space="preserve"> </w:t>
            </w:r>
            <w:r>
              <w:t>малой</w:t>
            </w:r>
            <w:r>
              <w:rPr>
                <w:spacing w:val="79"/>
                <w:w w:val="150"/>
              </w:rPr>
              <w:t xml:space="preserve"> </w:t>
            </w:r>
            <w:r>
              <w:t>группе.</w:t>
            </w:r>
            <w:r>
              <w:rPr>
                <w:spacing w:val="76"/>
                <w:w w:val="150"/>
              </w:rPr>
              <w:t xml:space="preserve"> </w:t>
            </w:r>
            <w:r>
              <w:rPr>
                <w:spacing w:val="-2"/>
              </w:rPr>
              <w:t>Использовать</w:t>
            </w:r>
          </w:p>
          <w:p w14:paraId="096056EE" w14:textId="77777777" w:rsidR="00373035" w:rsidRDefault="00000000">
            <w:pPr>
              <w:pStyle w:val="TableParagraph"/>
              <w:spacing w:before="6" w:line="244" w:lineRule="exact"/>
              <w:ind w:left="110" w:right="152"/>
              <w:jc w:val="both"/>
            </w:pPr>
            <w:r>
              <w:t>правила</w:t>
            </w:r>
            <w:r>
              <w:rPr>
                <w:spacing w:val="-8"/>
              </w:rPr>
              <w:t xml:space="preserve"> </w:t>
            </w:r>
            <w:r>
              <w:t>оценивания</w:t>
            </w:r>
            <w:r>
              <w:rPr>
                <w:spacing w:val="-8"/>
              </w:rPr>
              <w:t xml:space="preserve"> </w:t>
            </w:r>
            <w:r>
              <w:t>своей</w:t>
            </w:r>
            <w:r>
              <w:rPr>
                <w:spacing w:val="-9"/>
              </w:rPr>
              <w:t xml:space="preserve"> </w:t>
            </w:r>
            <w:r>
              <w:t>работы</w:t>
            </w:r>
            <w:r>
              <w:rPr>
                <w:spacing w:val="-10"/>
              </w:rPr>
              <w:t xml:space="preserve"> </w:t>
            </w:r>
            <w:r>
              <w:t>в</w:t>
            </w:r>
            <w:r>
              <w:rPr>
                <w:spacing w:val="-10"/>
              </w:rPr>
              <w:t xml:space="preserve"> </w:t>
            </w:r>
            <w:r>
              <w:t>ситуациях,</w:t>
            </w:r>
            <w:r>
              <w:rPr>
                <w:spacing w:val="-8"/>
              </w:rPr>
              <w:t xml:space="preserve"> </w:t>
            </w:r>
            <w:r>
              <w:t xml:space="preserve">спланированных </w:t>
            </w:r>
            <w:r>
              <w:rPr>
                <w:spacing w:val="-2"/>
              </w:rPr>
              <w:t>учителем</w:t>
            </w:r>
          </w:p>
        </w:tc>
      </w:tr>
      <w:tr w:rsidR="00373035" w14:paraId="170A6EDA" w14:textId="77777777">
        <w:trPr>
          <w:trHeight w:val="293"/>
        </w:trPr>
        <w:tc>
          <w:tcPr>
            <w:tcW w:w="548" w:type="dxa"/>
          </w:tcPr>
          <w:p w14:paraId="518982A6" w14:textId="77777777" w:rsidR="00373035" w:rsidRDefault="00000000">
            <w:pPr>
              <w:pStyle w:val="TableParagraph"/>
              <w:spacing w:line="244" w:lineRule="exact"/>
              <w:ind w:left="110"/>
            </w:pPr>
            <w:r>
              <w:rPr>
                <w:spacing w:val="-5"/>
              </w:rPr>
              <w:t>43</w:t>
            </w:r>
          </w:p>
        </w:tc>
        <w:tc>
          <w:tcPr>
            <w:tcW w:w="2684" w:type="dxa"/>
          </w:tcPr>
          <w:p w14:paraId="23660262"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М.</w:t>
            </w:r>
          </w:p>
        </w:tc>
        <w:tc>
          <w:tcPr>
            <w:tcW w:w="6343" w:type="dxa"/>
            <w:vMerge w:val="restart"/>
            <w:shd w:val="clear" w:color="auto" w:fill="FFFFFF"/>
          </w:tcPr>
          <w:p w14:paraId="1B76288B" w14:textId="77777777" w:rsidR="00373035" w:rsidRDefault="00000000">
            <w:pPr>
              <w:pStyle w:val="TableParagraph"/>
              <w:ind w:left="110" w:right="90"/>
              <w:jc w:val="both"/>
            </w:pPr>
            <w:r>
              <w:rPr>
                <w:noProof/>
              </w:rPr>
              <mc:AlternateContent>
                <mc:Choice Requires="wpg">
                  <w:drawing>
                    <wp:anchor distT="0" distB="0" distL="0" distR="0" simplePos="0" relativeHeight="482629120" behindDoc="1" locked="0" layoutInCell="1" allowOverlap="1" wp14:anchorId="1BACFB50" wp14:editId="5631DA4B">
                      <wp:simplePos x="0" y="0"/>
                      <wp:positionH relativeFrom="column">
                        <wp:posOffset>1905</wp:posOffset>
                      </wp:positionH>
                      <wp:positionV relativeFrom="paragraph">
                        <wp:posOffset>5328</wp:posOffset>
                      </wp:positionV>
                      <wp:extent cx="4023995" cy="1125220"/>
                      <wp:effectExtent l="0" t="0" r="0" b="0"/>
                      <wp:wrapNone/>
                      <wp:docPr id="645" name="Group 6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1125220"/>
                                <a:chOff x="0" y="0"/>
                                <a:chExt cx="4023995" cy="1125220"/>
                              </a:xfrm>
                            </wpg:grpSpPr>
                            <wps:wsp>
                              <wps:cNvPr id="646" name="Graphic 646"/>
                              <wps:cNvSpPr/>
                              <wps:spPr>
                                <a:xfrm>
                                  <a:off x="0" y="0"/>
                                  <a:ext cx="4023995" cy="1125220"/>
                                </a:xfrm>
                                <a:custGeom>
                                  <a:avLst/>
                                  <a:gdLst/>
                                  <a:ahLst/>
                                  <a:cxnLst/>
                                  <a:rect l="l" t="t" r="r" b="b"/>
                                  <a:pathLst>
                                    <a:path w="4023995" h="1125220">
                                      <a:moveTo>
                                        <a:pt x="4023867" y="0"/>
                                      </a:moveTo>
                                      <a:lnTo>
                                        <a:pt x="0" y="0"/>
                                      </a:lnTo>
                                      <a:lnTo>
                                        <a:pt x="0" y="1124699"/>
                                      </a:lnTo>
                                      <a:lnTo>
                                        <a:pt x="4023867" y="1124699"/>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6C7E20A5" id="Group 645" o:spid="_x0000_s1026" style="position:absolute;margin-left:.15pt;margin-top:.4pt;width:316.85pt;height:88.6pt;z-index:-20687360;mso-wrap-distance-left:0;mso-wrap-distance-right:0" coordsize="40239,11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">
                      <v:shape id="Graphic 646" o:spid="_x0000_s1027" style="position:absolute;width:40239;height:11252;visibility:visible;mso-wrap-style:square;v-text-anchor:top" coordsize="4023995,1125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" path="m4023867,l,,,1124699r4023867,l4023867,xe" stroked="f">
                        <v:path arrowok="t"/>
                      </v:shape>
                    </v:group>
                  </w:pict>
                </mc:Fallback>
              </mc:AlternateContent>
            </w:r>
            <w:r>
              <w:t>Принимать учебную задачу урока. Осуществлять решение учебной задачи под руководством учителя. Анализировать образец изучаемой буквы, выделять элементы в строчных и прописных гласных буквах. Называть правильно элементы буквы</w:t>
            </w:r>
            <w:r>
              <w:rPr>
                <w:spacing w:val="80"/>
              </w:rPr>
              <w:t xml:space="preserve"> </w:t>
            </w:r>
            <w:r>
              <w:t>М,</w:t>
            </w:r>
            <w:r>
              <w:rPr>
                <w:spacing w:val="80"/>
              </w:rPr>
              <w:t xml:space="preserve"> </w:t>
            </w:r>
            <w:r>
              <w:t>м.</w:t>
            </w:r>
            <w:r>
              <w:rPr>
                <w:spacing w:val="80"/>
              </w:rPr>
              <w:t xml:space="preserve"> </w:t>
            </w:r>
            <w:r>
              <w:t>Сравнивать</w:t>
            </w:r>
            <w:r>
              <w:rPr>
                <w:spacing w:val="80"/>
              </w:rPr>
              <w:t xml:space="preserve"> </w:t>
            </w:r>
            <w:r>
              <w:t>печатную</w:t>
            </w:r>
            <w:r>
              <w:rPr>
                <w:spacing w:val="80"/>
              </w:rPr>
              <w:t xml:space="preserve"> </w:t>
            </w:r>
            <w:r>
              <w:t>и</w:t>
            </w:r>
            <w:r>
              <w:rPr>
                <w:spacing w:val="80"/>
              </w:rPr>
              <w:t xml:space="preserve"> </w:t>
            </w:r>
            <w:r>
              <w:t>письменную</w:t>
            </w:r>
            <w:r>
              <w:rPr>
                <w:spacing w:val="80"/>
              </w:rPr>
              <w:t xml:space="preserve"> </w:t>
            </w:r>
            <w:r>
              <w:t>буквы.</w:t>
            </w:r>
          </w:p>
          <w:p w14:paraId="1EFE2627" w14:textId="77777777" w:rsidR="00373035" w:rsidRDefault="00000000">
            <w:pPr>
              <w:pStyle w:val="TableParagraph"/>
              <w:spacing w:line="250" w:lineRule="atLeast"/>
              <w:ind w:left="110" w:right="99"/>
              <w:jc w:val="both"/>
            </w:pPr>
            <w:r>
              <w:t>Конструировать буквы М, м из различных материалов.</w:t>
            </w:r>
            <w:r>
              <w:rPr>
                <w:spacing w:val="40"/>
              </w:rPr>
              <w:t xml:space="preserve"> </w:t>
            </w:r>
            <w:r>
              <w:t>Обводить элементы буквы М безотрывно, не</w:t>
            </w:r>
            <w:r>
              <w:rPr>
                <w:spacing w:val="-7"/>
              </w:rPr>
              <w:t xml:space="preserve"> </w:t>
            </w:r>
            <w:r>
              <w:t>выходя за пределы</w:t>
            </w:r>
          </w:p>
        </w:tc>
      </w:tr>
      <w:tr w:rsidR="00373035" w14:paraId="6CC6F6D4" w14:textId="77777777">
        <w:trPr>
          <w:trHeight w:val="1473"/>
        </w:trPr>
        <w:tc>
          <w:tcPr>
            <w:tcW w:w="548" w:type="dxa"/>
          </w:tcPr>
          <w:p w14:paraId="064B5C05" w14:textId="77777777" w:rsidR="00373035" w:rsidRDefault="00000000">
            <w:pPr>
              <w:pStyle w:val="TableParagraph"/>
              <w:spacing w:line="244" w:lineRule="exact"/>
              <w:ind w:left="110"/>
            </w:pPr>
            <w:r>
              <w:rPr>
                <w:spacing w:val="-5"/>
              </w:rPr>
              <w:t>44</w:t>
            </w:r>
          </w:p>
        </w:tc>
        <w:tc>
          <w:tcPr>
            <w:tcW w:w="2684" w:type="dxa"/>
          </w:tcPr>
          <w:p w14:paraId="1415CF7C" w14:textId="77777777" w:rsidR="00373035" w:rsidRDefault="00000000">
            <w:pPr>
              <w:pStyle w:val="TableParagraph"/>
              <w:spacing w:line="244" w:lineRule="exact"/>
            </w:pPr>
            <w:r>
              <w:t>Заглавная</w:t>
            </w:r>
            <w:r>
              <w:rPr>
                <w:spacing w:val="-12"/>
              </w:rPr>
              <w:t xml:space="preserve"> </w:t>
            </w:r>
            <w:r>
              <w:t>буква</w:t>
            </w:r>
            <w:r>
              <w:rPr>
                <w:spacing w:val="-9"/>
              </w:rPr>
              <w:t xml:space="preserve"> </w:t>
            </w:r>
            <w:r>
              <w:rPr>
                <w:spacing w:val="-10"/>
              </w:rPr>
              <w:t>М</w:t>
            </w:r>
          </w:p>
        </w:tc>
        <w:tc>
          <w:tcPr>
            <w:tcW w:w="6343" w:type="dxa"/>
            <w:vMerge/>
            <w:tcBorders>
              <w:top w:val="nil"/>
            </w:tcBorders>
            <w:shd w:val="clear" w:color="auto" w:fill="FFFFFF"/>
          </w:tcPr>
          <w:p w14:paraId="23C58D35" w14:textId="77777777" w:rsidR="00373035" w:rsidRDefault="00373035">
            <w:pPr>
              <w:rPr>
                <w:sz w:val="2"/>
                <w:szCs w:val="2"/>
              </w:rPr>
            </w:pPr>
          </w:p>
        </w:tc>
      </w:tr>
    </w:tbl>
    <w:p w14:paraId="27F81548" w14:textId="77777777" w:rsidR="00373035" w:rsidRDefault="00373035">
      <w:pPr>
        <w:rPr>
          <w:sz w:val="2"/>
          <w:szCs w:val="2"/>
        </w:rPr>
        <w:sectPr w:rsidR="00373035">
          <w:type w:val="continuous"/>
          <w:pgSz w:w="11910" w:h="16840"/>
          <w:pgMar w:top="780" w:right="0" w:bottom="960" w:left="425" w:header="0" w:footer="76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2C55EA9F" w14:textId="77777777">
        <w:trPr>
          <w:trHeight w:val="4301"/>
        </w:trPr>
        <w:tc>
          <w:tcPr>
            <w:tcW w:w="548" w:type="dxa"/>
          </w:tcPr>
          <w:p w14:paraId="73554524" w14:textId="77777777" w:rsidR="00373035" w:rsidRDefault="00373035">
            <w:pPr>
              <w:pStyle w:val="TableParagraph"/>
              <w:ind w:left="0"/>
            </w:pPr>
          </w:p>
        </w:tc>
        <w:tc>
          <w:tcPr>
            <w:tcW w:w="2684" w:type="dxa"/>
          </w:tcPr>
          <w:p w14:paraId="294A7C0D" w14:textId="77777777" w:rsidR="00373035" w:rsidRDefault="00373035">
            <w:pPr>
              <w:pStyle w:val="TableParagraph"/>
              <w:ind w:left="0"/>
            </w:pPr>
          </w:p>
        </w:tc>
        <w:tc>
          <w:tcPr>
            <w:tcW w:w="6343" w:type="dxa"/>
          </w:tcPr>
          <w:p w14:paraId="2985CFDF" w14:textId="77777777" w:rsidR="00373035" w:rsidRDefault="00000000">
            <w:pPr>
              <w:pStyle w:val="TableParagraph"/>
              <w:ind w:left="110" w:right="81"/>
              <w:jc w:val="both"/>
            </w:pPr>
            <w:r>
              <w:t>широкой строки. Писать буквы М, м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w:t>
            </w:r>
            <w:r>
              <w:rPr>
                <w:spacing w:val="-6"/>
              </w:rPr>
              <w:t xml:space="preserve"> </w:t>
            </w:r>
            <w:r>
              <w:t>высоте, ширине</w:t>
            </w:r>
            <w:r>
              <w:rPr>
                <w:spacing w:val="-2"/>
              </w:rPr>
              <w:t xml:space="preserve"> </w:t>
            </w:r>
            <w:r>
              <w:t>и углу</w:t>
            </w:r>
            <w:r>
              <w:rPr>
                <w:spacing w:val="-2"/>
              </w:rPr>
              <w:t xml:space="preserve"> </w:t>
            </w:r>
            <w:r>
              <w:t>наклона.</w:t>
            </w:r>
            <w:r>
              <w:rPr>
                <w:spacing w:val="-1"/>
              </w:rPr>
              <w:t xml:space="preserve"> </w:t>
            </w:r>
            <w:r>
              <w:t>Сравнивать написанные буквы М, м с образцом. Выполнять слого-звуковой анализ слов с новыми звуками [м], [м’]. Писать слоги, слова с новой буквой, используя приём комментирования. Правильно записывать имена собственные. Списывать без ошибок с печатного шрифта. Дополнять предложения, данные в прописи, словами, закодированными в схемах-моделях и записывать их, используя приём комментирования. Грамотно оформлять на письме</w:t>
            </w:r>
            <w:r>
              <w:rPr>
                <w:spacing w:val="62"/>
                <w:w w:val="150"/>
              </w:rPr>
              <w:t xml:space="preserve">  </w:t>
            </w:r>
            <w:r>
              <w:t>все</w:t>
            </w:r>
            <w:r>
              <w:rPr>
                <w:spacing w:val="62"/>
                <w:w w:val="150"/>
              </w:rPr>
              <w:t xml:space="preserve">  </w:t>
            </w:r>
            <w:r>
              <w:t>виды</w:t>
            </w:r>
            <w:r>
              <w:rPr>
                <w:spacing w:val="65"/>
                <w:w w:val="150"/>
              </w:rPr>
              <w:t xml:space="preserve">  </w:t>
            </w:r>
            <w:r>
              <w:t>предложений.</w:t>
            </w:r>
            <w:r>
              <w:rPr>
                <w:spacing w:val="67"/>
                <w:w w:val="150"/>
              </w:rPr>
              <w:t xml:space="preserve">  </w:t>
            </w:r>
            <w:r>
              <w:t>Использовать</w:t>
            </w:r>
            <w:r>
              <w:rPr>
                <w:spacing w:val="63"/>
                <w:w w:val="150"/>
              </w:rPr>
              <w:t xml:space="preserve">  </w:t>
            </w:r>
            <w:r>
              <w:rPr>
                <w:spacing w:val="-2"/>
              </w:rPr>
              <w:t>приём</w:t>
            </w:r>
          </w:p>
          <w:p w14:paraId="0D846CFD" w14:textId="77777777" w:rsidR="00373035" w:rsidRDefault="00000000">
            <w:pPr>
              <w:pStyle w:val="TableParagraph"/>
              <w:spacing w:line="244" w:lineRule="exact"/>
              <w:ind w:left="110" w:right="156"/>
              <w:jc w:val="both"/>
            </w:pPr>
            <w:r>
              <w:t>антиципации при чтении слов, объяснять смысл получившихся слов, записывать получившиеся слова. Разгадывать ребусы.</w:t>
            </w:r>
          </w:p>
        </w:tc>
      </w:tr>
      <w:tr w:rsidR="00373035" w14:paraId="52EB7007" w14:textId="77777777">
        <w:trPr>
          <w:trHeight w:val="4047"/>
        </w:trPr>
        <w:tc>
          <w:tcPr>
            <w:tcW w:w="548" w:type="dxa"/>
          </w:tcPr>
          <w:p w14:paraId="77169EE4" w14:textId="77777777" w:rsidR="00373035" w:rsidRDefault="00000000">
            <w:pPr>
              <w:pStyle w:val="TableParagraph"/>
              <w:spacing w:line="244" w:lineRule="exact"/>
              <w:ind w:left="110"/>
            </w:pPr>
            <w:r>
              <w:rPr>
                <w:spacing w:val="-5"/>
              </w:rPr>
              <w:t>45</w:t>
            </w:r>
          </w:p>
        </w:tc>
        <w:tc>
          <w:tcPr>
            <w:tcW w:w="2684" w:type="dxa"/>
          </w:tcPr>
          <w:p w14:paraId="39DA7575" w14:textId="77777777" w:rsidR="00373035" w:rsidRDefault="00000000">
            <w:pPr>
              <w:pStyle w:val="TableParagraph"/>
              <w:spacing w:line="276" w:lineRule="auto"/>
              <w:ind w:right="185"/>
            </w:pPr>
            <w:r>
              <w:t>Письмо слов</w:t>
            </w:r>
            <w:r>
              <w:rPr>
                <w:spacing w:val="40"/>
              </w:rPr>
              <w:t xml:space="preserve"> </w:t>
            </w:r>
            <w:r>
              <w:t xml:space="preserve">и предложений с </w:t>
            </w:r>
            <w:r>
              <w:rPr>
                <w:spacing w:val="-2"/>
              </w:rPr>
              <w:t>изученными</w:t>
            </w:r>
            <w:r>
              <w:rPr>
                <w:spacing w:val="-12"/>
              </w:rPr>
              <w:t xml:space="preserve"> </w:t>
            </w:r>
            <w:r>
              <w:rPr>
                <w:spacing w:val="-2"/>
              </w:rPr>
              <w:t>буквами.</w:t>
            </w:r>
          </w:p>
        </w:tc>
        <w:tc>
          <w:tcPr>
            <w:tcW w:w="6343" w:type="dxa"/>
          </w:tcPr>
          <w:p w14:paraId="0CD8E140" w14:textId="77777777" w:rsidR="00373035" w:rsidRDefault="00000000">
            <w:pPr>
              <w:pStyle w:val="TableParagraph"/>
              <w:ind w:left="110" w:right="80"/>
              <w:jc w:val="both"/>
            </w:pPr>
            <w:r>
              <w:t>Принимать учебную задачу урока. Осуществлять решение учебной задачи под руководством учителя. Выполнять гигиенические</w:t>
            </w:r>
            <w:r>
              <w:rPr>
                <w:spacing w:val="-2"/>
              </w:rPr>
              <w:t xml:space="preserve"> </w:t>
            </w:r>
            <w:r>
              <w:t>правила письма. Обводить по</w:t>
            </w:r>
            <w:r>
              <w:rPr>
                <w:spacing w:val="-2"/>
              </w:rPr>
              <w:t xml:space="preserve"> </w:t>
            </w:r>
            <w:r>
              <w:t>контуру изученные буквы. Анализировать предложения, данные в прописи, определять количество слов в них, объяснять известные орфограммы (начало предложения, правописание имён собственных). Списывать без ошибок предложения, данные в прописи, грамотно обозначать границы предложения. Восстанавливать деформированное предложение, объяснять его смысл, определять границы. Выполнять слого-звуковой анализ слов с опорой на схему-модель. Дополнять предложения словами, закодированными в схемах и предметных картинках. Составлять текст из 2—3-х предложений, записывать его под руководством</w:t>
            </w:r>
            <w:r>
              <w:rPr>
                <w:spacing w:val="35"/>
              </w:rPr>
              <w:t xml:space="preserve">  </w:t>
            </w:r>
            <w:r>
              <w:t>учителя,</w:t>
            </w:r>
            <w:r>
              <w:rPr>
                <w:spacing w:val="37"/>
              </w:rPr>
              <w:t xml:space="preserve">  </w:t>
            </w:r>
            <w:r>
              <w:t>используя</w:t>
            </w:r>
            <w:r>
              <w:rPr>
                <w:spacing w:val="36"/>
              </w:rPr>
              <w:t xml:space="preserve">  </w:t>
            </w:r>
            <w:r>
              <w:t>приём</w:t>
            </w:r>
            <w:r>
              <w:rPr>
                <w:spacing w:val="36"/>
              </w:rPr>
              <w:t xml:space="preserve">  </w:t>
            </w:r>
            <w:r>
              <w:rPr>
                <w:spacing w:val="-2"/>
              </w:rPr>
              <w:t>комментирования.</w:t>
            </w:r>
          </w:p>
          <w:p w14:paraId="7745FC42" w14:textId="77777777" w:rsidR="00373035" w:rsidRDefault="00000000">
            <w:pPr>
              <w:pStyle w:val="TableParagraph"/>
              <w:spacing w:line="244" w:lineRule="exact"/>
              <w:ind w:left="110" w:right="149"/>
              <w:jc w:val="both"/>
            </w:pPr>
            <w:r>
              <w:t>Выполнять правила работы в группе. Осваивать правила оценивания своей работы</w:t>
            </w:r>
          </w:p>
        </w:tc>
      </w:tr>
      <w:tr w:rsidR="00373035" w14:paraId="6ACFC904" w14:textId="77777777">
        <w:trPr>
          <w:trHeight w:val="292"/>
        </w:trPr>
        <w:tc>
          <w:tcPr>
            <w:tcW w:w="548" w:type="dxa"/>
          </w:tcPr>
          <w:p w14:paraId="2D35A6B8" w14:textId="77777777" w:rsidR="00373035" w:rsidRDefault="00000000">
            <w:pPr>
              <w:pStyle w:val="TableParagraph"/>
              <w:spacing w:line="249" w:lineRule="exact"/>
              <w:ind w:left="110"/>
            </w:pPr>
            <w:r>
              <w:rPr>
                <w:spacing w:val="-5"/>
              </w:rPr>
              <w:t>46</w:t>
            </w:r>
          </w:p>
        </w:tc>
        <w:tc>
          <w:tcPr>
            <w:tcW w:w="2684" w:type="dxa"/>
          </w:tcPr>
          <w:p w14:paraId="7E49A314" w14:textId="77777777" w:rsidR="00373035" w:rsidRDefault="00000000">
            <w:pPr>
              <w:pStyle w:val="TableParagraph"/>
              <w:spacing w:line="249" w:lineRule="exact"/>
            </w:pPr>
            <w:r>
              <w:t>Строчная</w:t>
            </w:r>
            <w:r>
              <w:rPr>
                <w:spacing w:val="-8"/>
              </w:rPr>
              <w:t xml:space="preserve"> </w:t>
            </w:r>
            <w:r>
              <w:t>буква</w:t>
            </w:r>
            <w:r>
              <w:rPr>
                <w:spacing w:val="-4"/>
              </w:rPr>
              <w:t xml:space="preserve"> </w:t>
            </w:r>
            <w:r>
              <w:rPr>
                <w:spacing w:val="-5"/>
              </w:rPr>
              <w:t>з.</w:t>
            </w:r>
          </w:p>
        </w:tc>
        <w:tc>
          <w:tcPr>
            <w:tcW w:w="6343" w:type="dxa"/>
            <w:vMerge w:val="restart"/>
          </w:tcPr>
          <w:p w14:paraId="6A0225FB" w14:textId="77777777" w:rsidR="00373035" w:rsidRDefault="00000000">
            <w:pPr>
              <w:pStyle w:val="TableParagraph"/>
              <w:ind w:left="110" w:right="84"/>
              <w:jc w:val="both"/>
            </w:pPr>
            <w:r>
              <w:t>Принимать учебную задачу урока. Осуществлять решение учебной задачи под руководством учителя. Анализировать образец изучаемой буквы, выделять элементы в строчных и прописных гласных буквах. Называть правильно элементы буквы З, з. Сравнивать печатную и письменную буквы. Конструировать буквы З, з из различных материалов. Обводить элементы буквы З безотрывно, не выходя за пределы широкой строки. Писать буквы З, з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w:t>
            </w:r>
            <w:r>
              <w:rPr>
                <w:spacing w:val="-6"/>
              </w:rPr>
              <w:t xml:space="preserve"> </w:t>
            </w:r>
            <w:r>
              <w:t>высоте, ширине</w:t>
            </w:r>
            <w:r>
              <w:rPr>
                <w:spacing w:val="-3"/>
              </w:rPr>
              <w:t xml:space="preserve"> </w:t>
            </w:r>
            <w:r>
              <w:t>и углу</w:t>
            </w:r>
            <w:r>
              <w:rPr>
                <w:spacing w:val="-2"/>
              </w:rPr>
              <w:t xml:space="preserve"> </w:t>
            </w:r>
            <w:r>
              <w:t>наклона.</w:t>
            </w:r>
            <w:r>
              <w:rPr>
                <w:spacing w:val="-1"/>
              </w:rPr>
              <w:t xml:space="preserve"> </w:t>
            </w:r>
            <w:r>
              <w:t>Сравнивать написанные буквы З, з с образцом. Выполнять слого-звуковой анализ слов с новыми звуками [з], [з’]. Писать слоги, слова с новой буквой, используя приём комментирования. Правильно записывать имена собственные. Списывать без ошибок с печатного шрифта. Дополнять предложения, данные в прописи, словами, закодированными в схемах-моделях и записывать их, используя приём комментирования. Грамотно оформлять на письме все виды предложений. Использовать приём антиципации</w:t>
            </w:r>
            <w:r>
              <w:rPr>
                <w:spacing w:val="19"/>
              </w:rPr>
              <w:t xml:space="preserve"> </w:t>
            </w:r>
            <w:r>
              <w:t>при</w:t>
            </w:r>
            <w:r>
              <w:rPr>
                <w:spacing w:val="25"/>
              </w:rPr>
              <w:t xml:space="preserve"> </w:t>
            </w:r>
            <w:r>
              <w:t>чтении</w:t>
            </w:r>
            <w:r>
              <w:rPr>
                <w:spacing w:val="22"/>
              </w:rPr>
              <w:t xml:space="preserve"> </w:t>
            </w:r>
            <w:r>
              <w:t>слов,</w:t>
            </w:r>
            <w:r>
              <w:rPr>
                <w:spacing w:val="26"/>
              </w:rPr>
              <w:t xml:space="preserve"> </w:t>
            </w:r>
            <w:r>
              <w:t>объяснять</w:t>
            </w:r>
            <w:r>
              <w:rPr>
                <w:spacing w:val="23"/>
              </w:rPr>
              <w:t xml:space="preserve"> </w:t>
            </w:r>
            <w:r>
              <w:t>смысл</w:t>
            </w:r>
            <w:r>
              <w:rPr>
                <w:spacing w:val="20"/>
              </w:rPr>
              <w:t xml:space="preserve"> </w:t>
            </w:r>
            <w:r>
              <w:rPr>
                <w:spacing w:val="-2"/>
              </w:rPr>
              <w:t>получившихся</w:t>
            </w:r>
          </w:p>
          <w:p w14:paraId="6F7807CA" w14:textId="77777777" w:rsidR="00373035" w:rsidRDefault="00000000">
            <w:pPr>
              <w:pStyle w:val="TableParagraph"/>
              <w:spacing w:before="1" w:line="244" w:lineRule="exact"/>
              <w:ind w:left="110" w:right="135"/>
              <w:jc w:val="both"/>
            </w:pPr>
            <w:r>
              <w:t>слов, записывать получившиеся слова. Выполнять правила работы в группе, в паре.</w:t>
            </w:r>
          </w:p>
        </w:tc>
      </w:tr>
      <w:tr w:rsidR="00373035" w14:paraId="36140530" w14:textId="77777777">
        <w:trPr>
          <w:trHeight w:val="6025"/>
        </w:trPr>
        <w:tc>
          <w:tcPr>
            <w:tcW w:w="548" w:type="dxa"/>
          </w:tcPr>
          <w:p w14:paraId="405F8960" w14:textId="77777777" w:rsidR="00373035" w:rsidRDefault="00000000">
            <w:pPr>
              <w:pStyle w:val="TableParagraph"/>
              <w:spacing w:line="244" w:lineRule="exact"/>
              <w:ind w:left="110"/>
            </w:pPr>
            <w:r>
              <w:rPr>
                <w:spacing w:val="-5"/>
              </w:rPr>
              <w:t>47</w:t>
            </w:r>
          </w:p>
        </w:tc>
        <w:tc>
          <w:tcPr>
            <w:tcW w:w="2684" w:type="dxa"/>
          </w:tcPr>
          <w:p w14:paraId="2C260982" w14:textId="77777777" w:rsidR="00373035" w:rsidRDefault="00000000">
            <w:pPr>
              <w:pStyle w:val="TableParagraph"/>
              <w:spacing w:line="244" w:lineRule="exact"/>
            </w:pPr>
            <w:r>
              <w:t>Заглавная</w:t>
            </w:r>
            <w:r>
              <w:rPr>
                <w:spacing w:val="-12"/>
              </w:rPr>
              <w:t xml:space="preserve"> </w:t>
            </w:r>
            <w:r>
              <w:t>буква</w:t>
            </w:r>
            <w:r>
              <w:rPr>
                <w:spacing w:val="-9"/>
              </w:rPr>
              <w:t xml:space="preserve"> </w:t>
            </w:r>
            <w:r>
              <w:rPr>
                <w:spacing w:val="-5"/>
              </w:rPr>
              <w:t>З.</w:t>
            </w:r>
          </w:p>
        </w:tc>
        <w:tc>
          <w:tcPr>
            <w:tcW w:w="6343" w:type="dxa"/>
            <w:vMerge/>
            <w:tcBorders>
              <w:top w:val="nil"/>
            </w:tcBorders>
          </w:tcPr>
          <w:p w14:paraId="4A478DB4" w14:textId="77777777" w:rsidR="00373035" w:rsidRDefault="00373035">
            <w:pPr>
              <w:rPr>
                <w:sz w:val="2"/>
                <w:szCs w:val="2"/>
              </w:rPr>
            </w:pPr>
          </w:p>
        </w:tc>
      </w:tr>
      <w:tr w:rsidR="00373035" w14:paraId="156EF32F" w14:textId="77777777">
        <w:trPr>
          <w:trHeight w:val="287"/>
        </w:trPr>
        <w:tc>
          <w:tcPr>
            <w:tcW w:w="548" w:type="dxa"/>
          </w:tcPr>
          <w:p w14:paraId="3917D143" w14:textId="77777777" w:rsidR="00373035" w:rsidRDefault="00000000">
            <w:pPr>
              <w:pStyle w:val="TableParagraph"/>
              <w:spacing w:line="244" w:lineRule="exact"/>
              <w:ind w:left="110"/>
            </w:pPr>
            <w:r>
              <w:rPr>
                <w:spacing w:val="-5"/>
              </w:rPr>
              <w:t>48</w:t>
            </w:r>
          </w:p>
        </w:tc>
        <w:tc>
          <w:tcPr>
            <w:tcW w:w="2684" w:type="dxa"/>
          </w:tcPr>
          <w:p w14:paraId="61C3D479" w14:textId="77777777" w:rsidR="00373035" w:rsidRDefault="00000000">
            <w:pPr>
              <w:pStyle w:val="TableParagraph"/>
              <w:spacing w:line="244" w:lineRule="exact"/>
            </w:pPr>
            <w:r>
              <w:t>Строчная</w:t>
            </w:r>
            <w:r>
              <w:rPr>
                <w:spacing w:val="-4"/>
              </w:rPr>
              <w:t xml:space="preserve"> </w:t>
            </w:r>
            <w:r>
              <w:t>и</w:t>
            </w:r>
            <w:r>
              <w:rPr>
                <w:spacing w:val="-2"/>
              </w:rPr>
              <w:t xml:space="preserve"> заглавная</w:t>
            </w:r>
          </w:p>
        </w:tc>
        <w:tc>
          <w:tcPr>
            <w:tcW w:w="6343" w:type="dxa"/>
          </w:tcPr>
          <w:p w14:paraId="30BB1DB2" w14:textId="38DA030D" w:rsidR="00373035" w:rsidRDefault="00000000">
            <w:pPr>
              <w:pStyle w:val="TableParagraph"/>
              <w:spacing w:line="177" w:lineRule="auto"/>
              <w:ind w:left="110"/>
            </w:pPr>
            <w:r>
              <w:t>Принимать</w:t>
            </w:r>
            <w:r>
              <w:rPr>
                <w:spacing w:val="63"/>
              </w:rPr>
              <w:t xml:space="preserve"> </w:t>
            </w:r>
            <w:r>
              <w:t>учебную</w:t>
            </w:r>
            <w:r>
              <w:rPr>
                <w:spacing w:val="71"/>
              </w:rPr>
              <w:t xml:space="preserve"> </w:t>
            </w:r>
            <w:r>
              <w:t>задачу</w:t>
            </w:r>
            <w:r>
              <w:rPr>
                <w:spacing w:val="62"/>
              </w:rPr>
              <w:t xml:space="preserve"> </w:t>
            </w:r>
            <w:r>
              <w:t>урока.</w:t>
            </w:r>
            <w:r>
              <w:rPr>
                <w:spacing w:val="70"/>
              </w:rPr>
              <w:t xml:space="preserve"> </w:t>
            </w:r>
            <w:r>
              <w:t>Осуществлять</w:t>
            </w:r>
            <w:r>
              <w:rPr>
                <w:spacing w:val="66"/>
              </w:rPr>
              <w:t xml:space="preserve"> </w:t>
            </w:r>
            <w:r>
              <w:rPr>
                <w:spacing w:val="-2"/>
              </w:rPr>
              <w:t>решение</w:t>
            </w:r>
          </w:p>
        </w:tc>
      </w:tr>
    </w:tbl>
    <w:p w14:paraId="5C740A6B" w14:textId="77777777" w:rsidR="00373035" w:rsidRDefault="00373035">
      <w:pPr>
        <w:pStyle w:val="TableParagraph"/>
        <w:spacing w:line="177" w:lineRule="auto"/>
        <w:sectPr w:rsidR="00373035">
          <w:footerReference w:type="default" r:id="rId13"/>
          <w:pgSz w:w="11910" w:h="16840"/>
          <w:pgMar w:top="780" w:right="0" w:bottom="280" w:left="425" w:header="0" w:footer="0"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1DA88155" w14:textId="77777777">
        <w:trPr>
          <w:trHeight w:val="4805"/>
        </w:trPr>
        <w:tc>
          <w:tcPr>
            <w:tcW w:w="548" w:type="dxa"/>
          </w:tcPr>
          <w:p w14:paraId="6AC09B7C" w14:textId="77777777" w:rsidR="00373035" w:rsidRDefault="00373035">
            <w:pPr>
              <w:pStyle w:val="TableParagraph"/>
              <w:ind w:left="0"/>
            </w:pPr>
          </w:p>
        </w:tc>
        <w:tc>
          <w:tcPr>
            <w:tcW w:w="2684" w:type="dxa"/>
          </w:tcPr>
          <w:p w14:paraId="7A19E479" w14:textId="77777777" w:rsidR="00373035" w:rsidRDefault="00000000">
            <w:pPr>
              <w:pStyle w:val="TableParagraph"/>
              <w:spacing w:line="244" w:lineRule="exact"/>
            </w:pPr>
            <w:r>
              <w:t>буквы</w:t>
            </w:r>
            <w:r>
              <w:rPr>
                <w:spacing w:val="-2"/>
              </w:rPr>
              <w:t xml:space="preserve"> </w:t>
            </w:r>
            <w:r>
              <w:t>З,</w:t>
            </w:r>
            <w:r>
              <w:rPr>
                <w:spacing w:val="-4"/>
              </w:rPr>
              <w:t xml:space="preserve"> </w:t>
            </w:r>
            <w:r>
              <w:rPr>
                <w:spacing w:val="-5"/>
              </w:rPr>
              <w:t>з.</w:t>
            </w:r>
          </w:p>
        </w:tc>
        <w:tc>
          <w:tcPr>
            <w:tcW w:w="6343" w:type="dxa"/>
          </w:tcPr>
          <w:p w14:paraId="4E5EDC89" w14:textId="739E7A78" w:rsidR="00373035" w:rsidRDefault="00000000">
            <w:pPr>
              <w:pStyle w:val="TableParagraph"/>
              <w:ind w:left="110" w:right="85"/>
              <w:jc w:val="both"/>
            </w:pPr>
            <w:r>
              <w:t>учебной задачи под руководством учителя. Называть правильно элементы букв З, з. Обводить бордюрные рисунки безотрывно. Писать буквы З, з в соответствии с образцом. Анализировать написанную букву, выбирать наиболее удавшийся вариант, обозначать его условным знаком (точкой),</w:t>
            </w:r>
            <w:r>
              <w:rPr>
                <w:spacing w:val="80"/>
                <w:w w:val="150"/>
              </w:rPr>
              <w:t xml:space="preserve"> </w:t>
            </w:r>
            <w:r>
              <w:t>ориентироваться</w:t>
            </w:r>
            <w:r>
              <w:rPr>
                <w:spacing w:val="40"/>
              </w:rPr>
              <w:t xml:space="preserve"> </w:t>
            </w:r>
            <w:r>
              <w:t>на лучший вариант в процессе письма. Воспроизводить форму изучаемой буквы и её соединения с другой буквой по</w:t>
            </w:r>
            <w:r>
              <w:rPr>
                <w:spacing w:val="80"/>
              </w:rPr>
              <w:t xml:space="preserve"> </w:t>
            </w:r>
            <w:r>
              <w:t>алгоритму. Соблюдать соразмерность элементов буквы по высоте, ширине и углу наклона. Сравнивать написанные буквы З, з с образцом. Писать слоги, слова с изученными буквами, используя приём комментирования. Правильно записывать имена собственные. Грамотно оформлять на письме все виды предложений. Отвечать</w:t>
            </w:r>
            <w:r>
              <w:rPr>
                <w:spacing w:val="-1"/>
              </w:rPr>
              <w:t xml:space="preserve"> </w:t>
            </w:r>
            <w:r>
              <w:t>письменно</w:t>
            </w:r>
            <w:r>
              <w:rPr>
                <w:spacing w:val="-3"/>
              </w:rPr>
              <w:t xml:space="preserve"> </w:t>
            </w:r>
            <w:r>
              <w:t>на</w:t>
            </w:r>
            <w:r>
              <w:rPr>
                <w:spacing w:val="-2"/>
              </w:rPr>
              <w:t xml:space="preserve"> </w:t>
            </w:r>
            <w:r>
              <w:t>вопрос</w:t>
            </w:r>
            <w:r>
              <w:rPr>
                <w:spacing w:val="-1"/>
              </w:rPr>
              <w:t xml:space="preserve"> </w:t>
            </w:r>
            <w:r>
              <w:t>текста, записывать ответ грамотно. Вставлять пропущенную букву в слово в соответствии со смысловым значением. Писать под диктовку слоги, слова с</w:t>
            </w:r>
            <w:r>
              <w:rPr>
                <w:spacing w:val="-1"/>
              </w:rPr>
              <w:t xml:space="preserve"> </w:t>
            </w:r>
            <w:r>
              <w:t>изученными буквами. Выполнять правила работы в</w:t>
            </w:r>
            <w:r>
              <w:rPr>
                <w:spacing w:val="30"/>
              </w:rPr>
              <w:t xml:space="preserve"> </w:t>
            </w:r>
            <w:r>
              <w:t>группе,</w:t>
            </w:r>
            <w:r>
              <w:rPr>
                <w:spacing w:val="31"/>
              </w:rPr>
              <w:t xml:space="preserve"> </w:t>
            </w:r>
            <w:r>
              <w:t>в</w:t>
            </w:r>
            <w:r>
              <w:rPr>
                <w:spacing w:val="26"/>
              </w:rPr>
              <w:t xml:space="preserve"> </w:t>
            </w:r>
            <w:r>
              <w:t>паре.</w:t>
            </w:r>
            <w:r>
              <w:rPr>
                <w:spacing w:val="32"/>
              </w:rPr>
              <w:t xml:space="preserve"> </w:t>
            </w:r>
            <w:r>
              <w:t>Использовать</w:t>
            </w:r>
            <w:r>
              <w:rPr>
                <w:spacing w:val="28"/>
              </w:rPr>
              <w:t xml:space="preserve"> </w:t>
            </w:r>
            <w:r>
              <w:t>правила</w:t>
            </w:r>
            <w:r>
              <w:rPr>
                <w:spacing w:val="32"/>
              </w:rPr>
              <w:t xml:space="preserve"> </w:t>
            </w:r>
            <w:r>
              <w:t>при</w:t>
            </w:r>
            <w:r>
              <w:rPr>
                <w:spacing w:val="30"/>
              </w:rPr>
              <w:t xml:space="preserve"> </w:t>
            </w:r>
            <w:r>
              <w:t>оценивании</w:t>
            </w:r>
            <w:r>
              <w:rPr>
                <w:spacing w:val="31"/>
              </w:rPr>
              <w:t xml:space="preserve"> </w:t>
            </w:r>
            <w:r>
              <w:rPr>
                <w:spacing w:val="-2"/>
              </w:rPr>
              <w:t>своей</w:t>
            </w:r>
          </w:p>
          <w:p w14:paraId="283F40DF" w14:textId="77777777" w:rsidR="00373035" w:rsidRDefault="00000000">
            <w:pPr>
              <w:pStyle w:val="TableParagraph"/>
              <w:spacing w:before="4" w:line="240" w:lineRule="exact"/>
              <w:ind w:left="110" w:right="150"/>
              <w:jc w:val="both"/>
            </w:pPr>
            <w:r>
              <w:t>деятельности и деятельности товарищей в ситуациях, спланированных учителем</w:t>
            </w:r>
          </w:p>
        </w:tc>
      </w:tr>
      <w:tr w:rsidR="00373035" w14:paraId="21ABDA47" w14:textId="77777777">
        <w:trPr>
          <w:trHeight w:val="293"/>
        </w:trPr>
        <w:tc>
          <w:tcPr>
            <w:tcW w:w="548" w:type="dxa"/>
          </w:tcPr>
          <w:p w14:paraId="647656F2" w14:textId="77777777" w:rsidR="00373035" w:rsidRDefault="00000000">
            <w:pPr>
              <w:pStyle w:val="TableParagraph"/>
              <w:spacing w:line="250" w:lineRule="exact"/>
              <w:ind w:left="110"/>
            </w:pPr>
            <w:r>
              <w:rPr>
                <w:spacing w:val="-5"/>
              </w:rPr>
              <w:t>49</w:t>
            </w:r>
          </w:p>
        </w:tc>
        <w:tc>
          <w:tcPr>
            <w:tcW w:w="2684" w:type="dxa"/>
          </w:tcPr>
          <w:p w14:paraId="2AF25D2E" w14:textId="77777777" w:rsidR="00373035" w:rsidRDefault="00000000">
            <w:pPr>
              <w:pStyle w:val="TableParagraph"/>
              <w:spacing w:line="250" w:lineRule="exact"/>
            </w:pPr>
            <w:r>
              <w:t>Строчная</w:t>
            </w:r>
            <w:r>
              <w:rPr>
                <w:spacing w:val="-8"/>
              </w:rPr>
              <w:t xml:space="preserve"> </w:t>
            </w:r>
            <w:r>
              <w:t>буква</w:t>
            </w:r>
            <w:r>
              <w:rPr>
                <w:spacing w:val="-4"/>
              </w:rPr>
              <w:t xml:space="preserve"> </w:t>
            </w:r>
            <w:r>
              <w:rPr>
                <w:spacing w:val="-5"/>
              </w:rPr>
              <w:t>б.</w:t>
            </w:r>
          </w:p>
        </w:tc>
        <w:tc>
          <w:tcPr>
            <w:tcW w:w="6343" w:type="dxa"/>
            <w:vMerge w:val="restart"/>
          </w:tcPr>
          <w:p w14:paraId="2EED6A54" w14:textId="77777777" w:rsidR="00373035" w:rsidRDefault="00000000" w:rsidP="00F05E52">
            <w:pPr>
              <w:pStyle w:val="TableParagraph"/>
              <w:tabs>
                <w:tab w:val="left" w:pos="1017"/>
                <w:tab w:val="left" w:pos="1094"/>
                <w:tab w:val="left" w:pos="1862"/>
                <w:tab w:val="left" w:pos="1901"/>
                <w:tab w:val="left" w:pos="1982"/>
                <w:tab w:val="left" w:pos="2203"/>
                <w:tab w:val="left" w:pos="2357"/>
                <w:tab w:val="left" w:pos="3111"/>
                <w:tab w:val="left" w:pos="3317"/>
                <w:tab w:val="left" w:pos="3548"/>
                <w:tab w:val="left" w:pos="3615"/>
                <w:tab w:val="left" w:pos="4215"/>
                <w:tab w:val="left" w:pos="4527"/>
                <w:tab w:val="left" w:pos="4892"/>
                <w:tab w:val="left" w:pos="5022"/>
                <w:tab w:val="left" w:pos="5402"/>
              </w:tabs>
              <w:ind w:left="138" w:right="82" w:firstLine="206"/>
            </w:pPr>
            <w:r>
              <w:t>Принимать</w:t>
            </w:r>
            <w:r>
              <w:rPr>
                <w:spacing w:val="40"/>
              </w:rPr>
              <w:t xml:space="preserve"> </w:t>
            </w:r>
            <w:r>
              <w:t>учебную</w:t>
            </w:r>
            <w:r>
              <w:rPr>
                <w:spacing w:val="40"/>
              </w:rPr>
              <w:t xml:space="preserve"> </w:t>
            </w:r>
            <w:r>
              <w:t>задачу</w:t>
            </w:r>
            <w:r>
              <w:rPr>
                <w:spacing w:val="40"/>
              </w:rPr>
              <w:t xml:space="preserve"> </w:t>
            </w:r>
            <w:r>
              <w:t>урока.</w:t>
            </w:r>
            <w:r>
              <w:rPr>
                <w:spacing w:val="40"/>
              </w:rPr>
              <w:t xml:space="preserve"> </w:t>
            </w:r>
            <w:r>
              <w:t>Осуществлять</w:t>
            </w:r>
            <w:r>
              <w:rPr>
                <w:spacing w:val="40"/>
              </w:rPr>
              <w:t xml:space="preserve"> </w:t>
            </w:r>
            <w:r>
              <w:t>решение учебной</w:t>
            </w:r>
            <w:r>
              <w:rPr>
                <w:spacing w:val="40"/>
              </w:rPr>
              <w:t xml:space="preserve"> </w:t>
            </w:r>
            <w:r>
              <w:t>задачи</w:t>
            </w:r>
            <w:r>
              <w:rPr>
                <w:spacing w:val="40"/>
              </w:rPr>
              <w:t xml:space="preserve"> </w:t>
            </w:r>
            <w:r>
              <w:t>под</w:t>
            </w:r>
            <w:r>
              <w:rPr>
                <w:spacing w:val="40"/>
              </w:rPr>
              <w:t xml:space="preserve"> </w:t>
            </w:r>
            <w:r>
              <w:t>руководством</w:t>
            </w:r>
            <w:r>
              <w:rPr>
                <w:spacing w:val="40"/>
              </w:rPr>
              <w:t xml:space="preserve"> </w:t>
            </w:r>
            <w:r>
              <w:t>учителя.</w:t>
            </w:r>
            <w:r>
              <w:rPr>
                <w:spacing w:val="40"/>
              </w:rPr>
              <w:t xml:space="preserve"> </w:t>
            </w:r>
            <w:r>
              <w:t>Анализировать образец</w:t>
            </w:r>
            <w:r>
              <w:rPr>
                <w:spacing w:val="40"/>
              </w:rPr>
              <w:t xml:space="preserve"> </w:t>
            </w:r>
            <w:r>
              <w:t>изучаемой</w:t>
            </w:r>
            <w:r>
              <w:rPr>
                <w:spacing w:val="40"/>
              </w:rPr>
              <w:t xml:space="preserve"> </w:t>
            </w:r>
            <w:r>
              <w:t>буквы,</w:t>
            </w:r>
            <w:r>
              <w:rPr>
                <w:spacing w:val="40"/>
              </w:rPr>
              <w:t xml:space="preserve"> </w:t>
            </w:r>
            <w:r>
              <w:t>выделять</w:t>
            </w:r>
            <w:r>
              <w:rPr>
                <w:spacing w:val="40"/>
              </w:rPr>
              <w:t xml:space="preserve"> </w:t>
            </w:r>
            <w:r>
              <w:t>элементы</w:t>
            </w:r>
            <w:r>
              <w:rPr>
                <w:spacing w:val="40"/>
              </w:rPr>
              <w:t xml:space="preserve"> </w:t>
            </w:r>
            <w:r>
              <w:t>в</w:t>
            </w:r>
            <w:r>
              <w:rPr>
                <w:spacing w:val="40"/>
              </w:rPr>
              <w:t xml:space="preserve"> </w:t>
            </w:r>
            <w:r>
              <w:t>строчных</w:t>
            </w:r>
            <w:r>
              <w:rPr>
                <w:spacing w:val="40"/>
              </w:rPr>
              <w:t xml:space="preserve"> </w:t>
            </w:r>
            <w:r>
              <w:t>и прописных</w:t>
            </w:r>
            <w:r>
              <w:rPr>
                <w:spacing w:val="40"/>
              </w:rPr>
              <w:t xml:space="preserve"> </w:t>
            </w:r>
            <w:r>
              <w:t>гласных</w:t>
            </w:r>
            <w:r>
              <w:rPr>
                <w:spacing w:val="40"/>
              </w:rPr>
              <w:t xml:space="preserve"> </w:t>
            </w:r>
            <w:r>
              <w:t>буквах.</w:t>
            </w:r>
            <w:r>
              <w:rPr>
                <w:spacing w:val="40"/>
              </w:rPr>
              <w:t xml:space="preserve"> </w:t>
            </w:r>
            <w:r>
              <w:t>Называть</w:t>
            </w:r>
            <w:r>
              <w:rPr>
                <w:spacing w:val="40"/>
              </w:rPr>
              <w:t xml:space="preserve"> </w:t>
            </w:r>
            <w:r>
              <w:t>правильно</w:t>
            </w:r>
            <w:r>
              <w:rPr>
                <w:spacing w:val="40"/>
              </w:rPr>
              <w:t xml:space="preserve"> </w:t>
            </w:r>
            <w:r>
              <w:t>элементы буквы</w:t>
            </w:r>
            <w:r>
              <w:rPr>
                <w:spacing w:val="40"/>
              </w:rPr>
              <w:t xml:space="preserve"> </w:t>
            </w:r>
            <w:r>
              <w:t>Б,</w:t>
            </w:r>
            <w:r>
              <w:rPr>
                <w:spacing w:val="40"/>
              </w:rPr>
              <w:t xml:space="preserve"> </w:t>
            </w:r>
            <w:r>
              <w:t>б.</w:t>
            </w:r>
            <w:r>
              <w:rPr>
                <w:spacing w:val="40"/>
              </w:rPr>
              <w:t xml:space="preserve"> </w:t>
            </w:r>
            <w:r>
              <w:t>Сравнивать</w:t>
            </w:r>
            <w:r>
              <w:rPr>
                <w:spacing w:val="40"/>
              </w:rPr>
              <w:t xml:space="preserve"> </w:t>
            </w:r>
            <w:r>
              <w:t>печатную</w:t>
            </w:r>
            <w:r>
              <w:rPr>
                <w:spacing w:val="40"/>
              </w:rPr>
              <w:t xml:space="preserve"> </w:t>
            </w:r>
            <w:r>
              <w:t>и</w:t>
            </w:r>
            <w:r>
              <w:rPr>
                <w:spacing w:val="40"/>
              </w:rPr>
              <w:t xml:space="preserve"> </w:t>
            </w:r>
            <w:r>
              <w:t>письменную</w:t>
            </w:r>
            <w:r>
              <w:rPr>
                <w:spacing w:val="40"/>
              </w:rPr>
              <w:t xml:space="preserve"> </w:t>
            </w:r>
            <w:r>
              <w:t>буквы.</w:t>
            </w:r>
            <w:r>
              <w:rPr>
                <w:spacing w:val="80"/>
              </w:rPr>
              <w:t xml:space="preserve"> </w:t>
            </w:r>
            <w:r>
              <w:t>Конструировать буквы Б, б</w:t>
            </w:r>
            <w:r>
              <w:rPr>
                <w:spacing w:val="-2"/>
              </w:rPr>
              <w:t xml:space="preserve"> </w:t>
            </w:r>
            <w:r>
              <w:t>из</w:t>
            </w:r>
            <w:r>
              <w:rPr>
                <w:spacing w:val="-1"/>
              </w:rPr>
              <w:t xml:space="preserve"> </w:t>
            </w:r>
            <w:r>
              <w:t>различных материалов. Обводить элементы буквы Б безотрывно, не выходя за пределы широкой строки.</w:t>
            </w:r>
            <w:r>
              <w:rPr>
                <w:spacing w:val="80"/>
              </w:rPr>
              <w:t xml:space="preserve"> </w:t>
            </w:r>
            <w:r>
              <w:t>Писать</w:t>
            </w:r>
            <w:r>
              <w:rPr>
                <w:spacing w:val="80"/>
              </w:rPr>
              <w:t xml:space="preserve"> </w:t>
            </w:r>
            <w:r>
              <w:t>буквы</w:t>
            </w:r>
            <w:r>
              <w:rPr>
                <w:spacing w:val="80"/>
              </w:rPr>
              <w:t xml:space="preserve"> </w:t>
            </w:r>
            <w:r>
              <w:t>Б,</w:t>
            </w:r>
            <w:r>
              <w:rPr>
                <w:spacing w:val="80"/>
              </w:rPr>
              <w:t xml:space="preserve"> </w:t>
            </w:r>
            <w:r>
              <w:t>б</w:t>
            </w:r>
            <w:r>
              <w:rPr>
                <w:spacing w:val="80"/>
              </w:rPr>
              <w:t xml:space="preserve"> </w:t>
            </w:r>
            <w:r>
              <w:t>в</w:t>
            </w:r>
            <w:r>
              <w:rPr>
                <w:spacing w:val="80"/>
              </w:rPr>
              <w:t xml:space="preserve"> </w:t>
            </w:r>
            <w:r>
              <w:t>соответствии</w:t>
            </w:r>
            <w:r>
              <w:rPr>
                <w:spacing w:val="80"/>
              </w:rPr>
              <w:t xml:space="preserve"> </w:t>
            </w:r>
            <w:r>
              <w:t>с</w:t>
            </w:r>
            <w:r>
              <w:rPr>
                <w:spacing w:val="80"/>
              </w:rPr>
              <w:t xml:space="preserve"> </w:t>
            </w:r>
            <w:r>
              <w:t xml:space="preserve">образцом. </w:t>
            </w:r>
            <w:r>
              <w:rPr>
                <w:spacing w:val="-2"/>
              </w:rPr>
              <w:t>Анализировать</w:t>
            </w:r>
            <w:r>
              <w:tab/>
            </w:r>
            <w:r>
              <w:rPr>
                <w:spacing w:val="-2"/>
              </w:rPr>
              <w:t>написанную</w:t>
            </w:r>
            <w:r>
              <w:tab/>
            </w:r>
            <w:r>
              <w:tab/>
            </w:r>
            <w:r>
              <w:rPr>
                <w:spacing w:val="-2"/>
              </w:rPr>
              <w:t>букву,</w:t>
            </w:r>
            <w:r>
              <w:tab/>
            </w:r>
            <w:r>
              <w:rPr>
                <w:spacing w:val="-2"/>
              </w:rPr>
              <w:t>выбирать</w:t>
            </w:r>
            <w:r>
              <w:tab/>
            </w:r>
            <w:r>
              <w:rPr>
                <w:spacing w:val="-4"/>
              </w:rPr>
              <w:t xml:space="preserve">наиболее </w:t>
            </w:r>
            <w:r>
              <w:t>удавшийся вариант,</w:t>
            </w:r>
            <w:r>
              <w:rPr>
                <w:spacing w:val="25"/>
              </w:rPr>
              <w:t xml:space="preserve"> </w:t>
            </w:r>
            <w:r>
              <w:t>обозначать его условным знаком (точкой), ориентироваться</w:t>
            </w:r>
            <w:r>
              <w:rPr>
                <w:spacing w:val="80"/>
              </w:rPr>
              <w:t xml:space="preserve"> </w:t>
            </w:r>
            <w:r>
              <w:t>на</w:t>
            </w:r>
            <w:r>
              <w:rPr>
                <w:spacing w:val="80"/>
              </w:rPr>
              <w:t xml:space="preserve"> </w:t>
            </w:r>
            <w:r>
              <w:t>лучший</w:t>
            </w:r>
            <w:r>
              <w:rPr>
                <w:spacing w:val="80"/>
              </w:rPr>
              <w:t xml:space="preserve"> </w:t>
            </w:r>
            <w:r>
              <w:t>вариант</w:t>
            </w:r>
            <w:r>
              <w:rPr>
                <w:spacing w:val="80"/>
              </w:rPr>
              <w:t xml:space="preserve"> </w:t>
            </w:r>
            <w:r>
              <w:t>в</w:t>
            </w:r>
            <w:r>
              <w:rPr>
                <w:spacing w:val="80"/>
              </w:rPr>
              <w:t xml:space="preserve"> </w:t>
            </w:r>
            <w:r>
              <w:t>процессе</w:t>
            </w:r>
            <w:r>
              <w:rPr>
                <w:spacing w:val="80"/>
              </w:rPr>
              <w:t xml:space="preserve"> </w:t>
            </w:r>
            <w:r>
              <w:t>письма. Воспроизводить</w:t>
            </w:r>
            <w:r>
              <w:rPr>
                <w:spacing w:val="40"/>
              </w:rPr>
              <w:t xml:space="preserve"> </w:t>
            </w:r>
            <w:r>
              <w:t>форму</w:t>
            </w:r>
            <w:r>
              <w:rPr>
                <w:spacing w:val="40"/>
              </w:rPr>
              <w:t xml:space="preserve"> </w:t>
            </w:r>
            <w:r>
              <w:t>изучаемой</w:t>
            </w:r>
            <w:r>
              <w:rPr>
                <w:spacing w:val="40"/>
              </w:rPr>
              <w:t xml:space="preserve"> </w:t>
            </w:r>
            <w:r>
              <w:t>буквы</w:t>
            </w:r>
            <w:r>
              <w:rPr>
                <w:spacing w:val="40"/>
              </w:rPr>
              <w:t xml:space="preserve"> </w:t>
            </w:r>
            <w:r>
              <w:t>и</w:t>
            </w:r>
            <w:r>
              <w:rPr>
                <w:spacing w:val="40"/>
              </w:rPr>
              <w:t xml:space="preserve"> </w:t>
            </w:r>
            <w:r>
              <w:t>её</w:t>
            </w:r>
            <w:r>
              <w:rPr>
                <w:spacing w:val="40"/>
              </w:rPr>
              <w:t xml:space="preserve"> </w:t>
            </w:r>
            <w:r>
              <w:t>соединения</w:t>
            </w:r>
            <w:r>
              <w:rPr>
                <w:spacing w:val="40"/>
              </w:rPr>
              <w:t xml:space="preserve"> </w:t>
            </w:r>
            <w:r>
              <w:t xml:space="preserve">с </w:t>
            </w:r>
            <w:r>
              <w:rPr>
                <w:spacing w:val="-2"/>
              </w:rPr>
              <w:t>другой</w:t>
            </w:r>
            <w:r>
              <w:tab/>
            </w:r>
            <w:r>
              <w:rPr>
                <w:spacing w:val="-2"/>
              </w:rPr>
              <w:t>буквой</w:t>
            </w:r>
            <w:r>
              <w:tab/>
            </w:r>
            <w:r>
              <w:tab/>
            </w:r>
            <w:r>
              <w:rPr>
                <w:spacing w:val="-6"/>
              </w:rPr>
              <w:t>по</w:t>
            </w:r>
            <w:r>
              <w:tab/>
            </w:r>
            <w:r>
              <w:tab/>
            </w:r>
            <w:r>
              <w:rPr>
                <w:spacing w:val="-2"/>
              </w:rPr>
              <w:t>алгоритму.</w:t>
            </w:r>
            <w:r>
              <w:tab/>
            </w:r>
            <w:r>
              <w:tab/>
            </w:r>
            <w:r>
              <w:rPr>
                <w:spacing w:val="-2"/>
              </w:rPr>
              <w:t>Соблюдать</w:t>
            </w:r>
            <w:r>
              <w:tab/>
            </w:r>
            <w:r>
              <w:rPr>
                <w:spacing w:val="-2"/>
              </w:rPr>
              <w:t xml:space="preserve">соразмерность </w:t>
            </w:r>
            <w:r>
              <w:t>элементов буквы</w:t>
            </w:r>
            <w:r>
              <w:rPr>
                <w:spacing w:val="-1"/>
              </w:rPr>
              <w:t xml:space="preserve"> </w:t>
            </w:r>
            <w:r>
              <w:t>по</w:t>
            </w:r>
            <w:r>
              <w:rPr>
                <w:spacing w:val="-9"/>
              </w:rPr>
              <w:t xml:space="preserve"> </w:t>
            </w:r>
            <w:r>
              <w:t>высоте, ширине</w:t>
            </w:r>
            <w:r>
              <w:rPr>
                <w:spacing w:val="-5"/>
              </w:rPr>
              <w:t xml:space="preserve"> </w:t>
            </w:r>
            <w:r>
              <w:t>и</w:t>
            </w:r>
            <w:r>
              <w:rPr>
                <w:spacing w:val="-4"/>
              </w:rPr>
              <w:t xml:space="preserve"> </w:t>
            </w:r>
            <w:r>
              <w:t>углу</w:t>
            </w:r>
            <w:r>
              <w:rPr>
                <w:spacing w:val="-5"/>
              </w:rPr>
              <w:t xml:space="preserve"> </w:t>
            </w:r>
            <w:r>
              <w:t>наклона.</w:t>
            </w:r>
            <w:r>
              <w:rPr>
                <w:spacing w:val="-4"/>
              </w:rPr>
              <w:t xml:space="preserve"> </w:t>
            </w:r>
            <w:r>
              <w:t>Сравнивать написанные буквы</w:t>
            </w:r>
            <w:r>
              <w:rPr>
                <w:spacing w:val="38"/>
              </w:rPr>
              <w:t xml:space="preserve"> </w:t>
            </w:r>
            <w:r>
              <w:t>Б,</w:t>
            </w:r>
            <w:r>
              <w:rPr>
                <w:spacing w:val="36"/>
              </w:rPr>
              <w:t xml:space="preserve"> </w:t>
            </w:r>
            <w:r>
              <w:t>б с образцом.</w:t>
            </w:r>
            <w:r>
              <w:rPr>
                <w:spacing w:val="39"/>
              </w:rPr>
              <w:t xml:space="preserve"> </w:t>
            </w:r>
            <w:r>
              <w:t>Выполнять</w:t>
            </w:r>
            <w:r>
              <w:rPr>
                <w:spacing w:val="35"/>
              </w:rPr>
              <w:t xml:space="preserve"> </w:t>
            </w:r>
            <w:r>
              <w:t>слого-звуковой анализ</w:t>
            </w:r>
            <w:r>
              <w:rPr>
                <w:spacing w:val="26"/>
              </w:rPr>
              <w:t xml:space="preserve"> </w:t>
            </w:r>
            <w:r>
              <w:t>слов</w:t>
            </w:r>
            <w:r>
              <w:rPr>
                <w:spacing w:val="32"/>
              </w:rPr>
              <w:t xml:space="preserve"> </w:t>
            </w:r>
            <w:r>
              <w:t>с</w:t>
            </w:r>
            <w:r>
              <w:rPr>
                <w:spacing w:val="29"/>
              </w:rPr>
              <w:t xml:space="preserve"> </w:t>
            </w:r>
            <w:r>
              <w:t>новыми</w:t>
            </w:r>
            <w:r>
              <w:rPr>
                <w:spacing w:val="34"/>
              </w:rPr>
              <w:t xml:space="preserve"> </w:t>
            </w:r>
            <w:r>
              <w:t>звуками</w:t>
            </w:r>
            <w:r>
              <w:rPr>
                <w:spacing w:val="33"/>
              </w:rPr>
              <w:t xml:space="preserve"> </w:t>
            </w:r>
            <w:r>
              <w:t>[б],</w:t>
            </w:r>
            <w:r>
              <w:rPr>
                <w:spacing w:val="28"/>
              </w:rPr>
              <w:t xml:space="preserve"> </w:t>
            </w:r>
            <w:r>
              <w:t>[б’].</w:t>
            </w:r>
            <w:r>
              <w:rPr>
                <w:spacing w:val="34"/>
              </w:rPr>
              <w:t xml:space="preserve"> </w:t>
            </w:r>
            <w:r>
              <w:t>Писать</w:t>
            </w:r>
            <w:r>
              <w:rPr>
                <w:spacing w:val="26"/>
              </w:rPr>
              <w:t xml:space="preserve"> </w:t>
            </w:r>
            <w:r>
              <w:t>слоги,</w:t>
            </w:r>
            <w:r>
              <w:rPr>
                <w:spacing w:val="34"/>
              </w:rPr>
              <w:t xml:space="preserve"> </w:t>
            </w:r>
            <w:r>
              <w:t>слова</w:t>
            </w:r>
            <w:r>
              <w:rPr>
                <w:spacing w:val="29"/>
              </w:rPr>
              <w:t xml:space="preserve"> </w:t>
            </w:r>
            <w:r>
              <w:t xml:space="preserve">с </w:t>
            </w:r>
            <w:r>
              <w:rPr>
                <w:spacing w:val="-2"/>
              </w:rPr>
              <w:t>новой</w:t>
            </w:r>
            <w:r>
              <w:tab/>
            </w:r>
            <w:r>
              <w:tab/>
            </w:r>
            <w:r>
              <w:rPr>
                <w:spacing w:val="-2"/>
              </w:rPr>
              <w:t>буквой,</w:t>
            </w:r>
            <w:r>
              <w:tab/>
            </w:r>
            <w:r>
              <w:tab/>
            </w:r>
            <w:r>
              <w:tab/>
            </w:r>
            <w:r>
              <w:tab/>
            </w:r>
            <w:r>
              <w:rPr>
                <w:spacing w:val="-2"/>
              </w:rPr>
              <w:t>используя</w:t>
            </w:r>
            <w:r>
              <w:tab/>
            </w:r>
            <w:r>
              <w:tab/>
            </w:r>
            <w:r>
              <w:rPr>
                <w:spacing w:val="-4"/>
              </w:rPr>
              <w:t>приём</w:t>
            </w:r>
            <w:r>
              <w:tab/>
            </w:r>
            <w:r>
              <w:tab/>
            </w:r>
            <w:r>
              <w:rPr>
                <w:spacing w:val="-2"/>
              </w:rPr>
              <w:t>комментирования. Образовывать</w:t>
            </w:r>
            <w:r>
              <w:tab/>
            </w:r>
            <w:r>
              <w:tab/>
            </w:r>
            <w:r>
              <w:tab/>
            </w:r>
            <w:r>
              <w:rPr>
                <w:spacing w:val="-4"/>
              </w:rPr>
              <w:t>форму</w:t>
            </w:r>
            <w:r>
              <w:tab/>
            </w:r>
            <w:r>
              <w:rPr>
                <w:spacing w:val="-2"/>
              </w:rPr>
              <w:t>единственного</w:t>
            </w:r>
            <w:r>
              <w:tab/>
            </w:r>
            <w:r>
              <w:tab/>
            </w:r>
            <w:r>
              <w:tab/>
            </w:r>
            <w:r>
              <w:rPr>
                <w:spacing w:val="-2"/>
              </w:rPr>
              <w:t xml:space="preserve">числа </w:t>
            </w:r>
            <w:r>
              <w:t>существительного от заданной формы множественного числа с опорой</w:t>
            </w:r>
            <w:r>
              <w:rPr>
                <w:spacing w:val="61"/>
                <w:w w:val="150"/>
              </w:rPr>
              <w:t xml:space="preserve"> </w:t>
            </w:r>
            <w:r>
              <w:t>на</w:t>
            </w:r>
            <w:r>
              <w:rPr>
                <w:spacing w:val="67"/>
                <w:w w:val="150"/>
              </w:rPr>
              <w:t xml:space="preserve"> </w:t>
            </w:r>
            <w:r>
              <w:t>схему-модель.</w:t>
            </w:r>
            <w:r>
              <w:rPr>
                <w:spacing w:val="68"/>
                <w:w w:val="150"/>
              </w:rPr>
              <w:t xml:space="preserve"> </w:t>
            </w:r>
            <w:r>
              <w:t>Понимать</w:t>
            </w:r>
            <w:r>
              <w:rPr>
                <w:spacing w:val="67"/>
                <w:w w:val="150"/>
              </w:rPr>
              <w:t xml:space="preserve"> </w:t>
            </w:r>
            <w:r>
              <w:t>значение</w:t>
            </w:r>
            <w:r>
              <w:rPr>
                <w:spacing w:val="60"/>
                <w:w w:val="150"/>
              </w:rPr>
              <w:t xml:space="preserve"> </w:t>
            </w:r>
            <w:r>
              <w:t>слов</w:t>
            </w:r>
            <w:r>
              <w:rPr>
                <w:spacing w:val="67"/>
                <w:w w:val="150"/>
              </w:rPr>
              <w:t xml:space="preserve"> </w:t>
            </w:r>
            <w:r>
              <w:rPr>
                <w:spacing w:val="-2"/>
              </w:rPr>
              <w:t>«один»,</w:t>
            </w:r>
          </w:p>
          <w:p w14:paraId="6514F054" w14:textId="77777777" w:rsidR="00373035" w:rsidRDefault="00000000">
            <w:pPr>
              <w:pStyle w:val="TableParagraph"/>
              <w:ind w:left="110" w:right="86"/>
              <w:jc w:val="both"/>
            </w:pPr>
            <w:r>
              <w:t>«много», правильно их употреблять в речи. Правильно записывать имена собственные. Списывать без ошибок слова и предложения с печатного шрифта. Дополнять предложения, данные</w:t>
            </w:r>
            <w:r>
              <w:rPr>
                <w:spacing w:val="-6"/>
              </w:rPr>
              <w:t xml:space="preserve"> </w:t>
            </w:r>
            <w:r>
              <w:t>в прописи,</w:t>
            </w:r>
            <w:r>
              <w:rPr>
                <w:spacing w:val="-1"/>
              </w:rPr>
              <w:t xml:space="preserve"> </w:t>
            </w:r>
            <w:r>
              <w:t>словами, закодированными в</w:t>
            </w:r>
            <w:r>
              <w:rPr>
                <w:spacing w:val="-4"/>
              </w:rPr>
              <w:t xml:space="preserve"> </w:t>
            </w:r>
            <w:r>
              <w:t>схемах-моделях и записывать их, используя приём комментирования. Грамотно оформлять на</w:t>
            </w:r>
            <w:r>
              <w:rPr>
                <w:spacing w:val="-1"/>
              </w:rPr>
              <w:t xml:space="preserve"> </w:t>
            </w:r>
            <w:r>
              <w:t>письме</w:t>
            </w:r>
            <w:r>
              <w:rPr>
                <w:spacing w:val="-5"/>
              </w:rPr>
              <w:t xml:space="preserve"> </w:t>
            </w:r>
            <w:r>
              <w:t>все</w:t>
            </w:r>
            <w:r>
              <w:rPr>
                <w:spacing w:val="-8"/>
              </w:rPr>
              <w:t xml:space="preserve"> </w:t>
            </w:r>
            <w:r>
              <w:t>виды предложений. Дополнять тексты, данные в прописи, своими предложениями, не нарушая смысла. Выполнять</w:t>
            </w:r>
            <w:r>
              <w:rPr>
                <w:spacing w:val="52"/>
                <w:w w:val="150"/>
              </w:rPr>
              <w:t xml:space="preserve"> </w:t>
            </w:r>
            <w:r>
              <w:t>правила</w:t>
            </w:r>
            <w:r>
              <w:rPr>
                <w:spacing w:val="53"/>
                <w:w w:val="150"/>
              </w:rPr>
              <w:t xml:space="preserve"> </w:t>
            </w:r>
            <w:r>
              <w:t>работы</w:t>
            </w:r>
            <w:r>
              <w:rPr>
                <w:spacing w:val="54"/>
                <w:w w:val="150"/>
              </w:rPr>
              <w:t xml:space="preserve"> </w:t>
            </w:r>
            <w:r>
              <w:t>в</w:t>
            </w:r>
            <w:r>
              <w:rPr>
                <w:spacing w:val="55"/>
                <w:w w:val="150"/>
              </w:rPr>
              <w:t xml:space="preserve"> </w:t>
            </w:r>
            <w:r>
              <w:t>группе,</w:t>
            </w:r>
            <w:r>
              <w:rPr>
                <w:spacing w:val="56"/>
                <w:w w:val="150"/>
              </w:rPr>
              <w:t xml:space="preserve"> </w:t>
            </w:r>
            <w:r>
              <w:t>в</w:t>
            </w:r>
            <w:r>
              <w:rPr>
                <w:spacing w:val="79"/>
              </w:rPr>
              <w:t xml:space="preserve"> </w:t>
            </w:r>
            <w:r>
              <w:t>паре.</w:t>
            </w:r>
            <w:r>
              <w:rPr>
                <w:spacing w:val="53"/>
                <w:w w:val="150"/>
              </w:rPr>
              <w:t xml:space="preserve"> </w:t>
            </w:r>
            <w:r>
              <w:rPr>
                <w:spacing w:val="-2"/>
              </w:rPr>
              <w:t>Использовать</w:t>
            </w:r>
          </w:p>
          <w:p w14:paraId="6F54C238" w14:textId="77777777" w:rsidR="00373035" w:rsidRDefault="00000000">
            <w:pPr>
              <w:pStyle w:val="TableParagraph"/>
              <w:spacing w:before="1" w:line="232" w:lineRule="auto"/>
              <w:ind w:left="110" w:right="287"/>
              <w:jc w:val="both"/>
            </w:pPr>
            <w:r>
              <w:t>правила при оценивании своей деятельности и деятельности товарищей в ситуациях, спланированных учителем</w:t>
            </w:r>
          </w:p>
        </w:tc>
      </w:tr>
      <w:tr w:rsidR="00373035" w14:paraId="0877FF5F" w14:textId="77777777">
        <w:trPr>
          <w:trHeight w:val="287"/>
        </w:trPr>
        <w:tc>
          <w:tcPr>
            <w:tcW w:w="548" w:type="dxa"/>
          </w:tcPr>
          <w:p w14:paraId="58E19A0D" w14:textId="77777777" w:rsidR="00373035" w:rsidRDefault="00000000">
            <w:pPr>
              <w:pStyle w:val="TableParagraph"/>
              <w:spacing w:line="244" w:lineRule="exact"/>
              <w:ind w:left="110"/>
            </w:pPr>
            <w:r>
              <w:rPr>
                <w:spacing w:val="-5"/>
              </w:rPr>
              <w:t>50</w:t>
            </w:r>
          </w:p>
        </w:tc>
        <w:tc>
          <w:tcPr>
            <w:tcW w:w="2684" w:type="dxa"/>
          </w:tcPr>
          <w:p w14:paraId="61DFD0C4" w14:textId="77777777" w:rsidR="00373035" w:rsidRDefault="00000000">
            <w:pPr>
              <w:pStyle w:val="TableParagraph"/>
              <w:spacing w:line="244" w:lineRule="exact"/>
            </w:pPr>
            <w:r>
              <w:t>Заглавная</w:t>
            </w:r>
            <w:r>
              <w:rPr>
                <w:spacing w:val="-12"/>
              </w:rPr>
              <w:t xml:space="preserve"> </w:t>
            </w:r>
            <w:r>
              <w:t>буква</w:t>
            </w:r>
            <w:r>
              <w:rPr>
                <w:spacing w:val="-4"/>
              </w:rPr>
              <w:t xml:space="preserve"> </w:t>
            </w:r>
            <w:r>
              <w:rPr>
                <w:spacing w:val="-5"/>
              </w:rPr>
              <w:t>Б.</w:t>
            </w:r>
          </w:p>
        </w:tc>
        <w:tc>
          <w:tcPr>
            <w:tcW w:w="6343" w:type="dxa"/>
            <w:vMerge/>
            <w:tcBorders>
              <w:top w:val="nil"/>
            </w:tcBorders>
          </w:tcPr>
          <w:p w14:paraId="6258EC8E" w14:textId="77777777" w:rsidR="00373035" w:rsidRDefault="00373035">
            <w:pPr>
              <w:rPr>
                <w:sz w:val="2"/>
                <w:szCs w:val="2"/>
              </w:rPr>
            </w:pPr>
          </w:p>
        </w:tc>
      </w:tr>
      <w:tr w:rsidR="00373035" w14:paraId="1B09C9A9" w14:textId="77777777">
        <w:trPr>
          <w:trHeight w:val="6995"/>
        </w:trPr>
        <w:tc>
          <w:tcPr>
            <w:tcW w:w="548" w:type="dxa"/>
          </w:tcPr>
          <w:p w14:paraId="7E8C95AE" w14:textId="77777777" w:rsidR="00373035" w:rsidRDefault="00000000">
            <w:pPr>
              <w:pStyle w:val="TableParagraph"/>
              <w:spacing w:line="244" w:lineRule="exact"/>
              <w:ind w:left="110"/>
            </w:pPr>
            <w:r>
              <w:rPr>
                <w:spacing w:val="-5"/>
              </w:rPr>
              <w:t>51</w:t>
            </w:r>
          </w:p>
        </w:tc>
        <w:tc>
          <w:tcPr>
            <w:tcW w:w="2684" w:type="dxa"/>
          </w:tcPr>
          <w:p w14:paraId="725740EC" w14:textId="77777777" w:rsidR="00373035" w:rsidRDefault="00000000">
            <w:pPr>
              <w:pStyle w:val="TableParagraph"/>
              <w:spacing w:line="283" w:lineRule="auto"/>
              <w:ind w:right="555"/>
            </w:pPr>
            <w:r>
              <w:t>Строчная</w:t>
            </w:r>
            <w:r>
              <w:rPr>
                <w:spacing w:val="-17"/>
              </w:rPr>
              <w:t xml:space="preserve"> </w:t>
            </w:r>
            <w:r>
              <w:t>и</w:t>
            </w:r>
            <w:r>
              <w:rPr>
                <w:spacing w:val="-14"/>
              </w:rPr>
              <w:t xml:space="preserve"> </w:t>
            </w:r>
            <w:r>
              <w:t>заглавная буквы Б, б.</w:t>
            </w:r>
          </w:p>
        </w:tc>
        <w:tc>
          <w:tcPr>
            <w:tcW w:w="6343" w:type="dxa"/>
            <w:vMerge/>
            <w:tcBorders>
              <w:top w:val="nil"/>
            </w:tcBorders>
          </w:tcPr>
          <w:p w14:paraId="1862A2BC" w14:textId="77777777" w:rsidR="00373035" w:rsidRDefault="00373035">
            <w:pPr>
              <w:rPr>
                <w:sz w:val="2"/>
                <w:szCs w:val="2"/>
              </w:rPr>
            </w:pPr>
          </w:p>
        </w:tc>
      </w:tr>
      <w:tr w:rsidR="00373035" w14:paraId="090DC17A" w14:textId="77777777">
        <w:trPr>
          <w:trHeight w:val="287"/>
        </w:trPr>
        <w:tc>
          <w:tcPr>
            <w:tcW w:w="548" w:type="dxa"/>
          </w:tcPr>
          <w:p w14:paraId="618A172F" w14:textId="77777777" w:rsidR="00373035" w:rsidRDefault="00000000">
            <w:pPr>
              <w:pStyle w:val="TableParagraph"/>
              <w:spacing w:line="244" w:lineRule="exact"/>
              <w:ind w:left="110"/>
            </w:pPr>
            <w:r>
              <w:rPr>
                <w:spacing w:val="-5"/>
              </w:rPr>
              <w:t>52</w:t>
            </w:r>
          </w:p>
        </w:tc>
        <w:tc>
          <w:tcPr>
            <w:tcW w:w="2684" w:type="dxa"/>
          </w:tcPr>
          <w:p w14:paraId="09A84829"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д.</w:t>
            </w:r>
          </w:p>
        </w:tc>
        <w:tc>
          <w:tcPr>
            <w:tcW w:w="6343" w:type="dxa"/>
            <w:vMerge w:val="restart"/>
            <w:shd w:val="clear" w:color="auto" w:fill="FFFFFF"/>
          </w:tcPr>
          <w:p w14:paraId="17E4F775" w14:textId="77777777" w:rsidR="00373035" w:rsidRDefault="00000000">
            <w:pPr>
              <w:pStyle w:val="TableParagraph"/>
              <w:ind w:left="110" w:right="89"/>
              <w:jc w:val="both"/>
            </w:pPr>
            <w:r>
              <w:rPr>
                <w:noProof/>
              </w:rPr>
              <mc:AlternateContent>
                <mc:Choice Requires="wpg">
                  <w:drawing>
                    <wp:anchor distT="0" distB="0" distL="0" distR="0" simplePos="0" relativeHeight="482629632" behindDoc="1" locked="0" layoutInCell="1" allowOverlap="1" wp14:anchorId="51904BDB" wp14:editId="27BAFDE1">
                      <wp:simplePos x="0" y="0"/>
                      <wp:positionH relativeFrom="column">
                        <wp:posOffset>1905</wp:posOffset>
                      </wp:positionH>
                      <wp:positionV relativeFrom="paragraph">
                        <wp:posOffset>5582</wp:posOffset>
                      </wp:positionV>
                      <wp:extent cx="4023995" cy="1606550"/>
                      <wp:effectExtent l="0" t="0" r="0" b="0"/>
                      <wp:wrapNone/>
                      <wp:docPr id="648" name="Group 6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1606550"/>
                                <a:chOff x="0" y="0"/>
                                <a:chExt cx="4023995" cy="1606550"/>
                              </a:xfrm>
                            </wpg:grpSpPr>
                            <wps:wsp>
                              <wps:cNvPr id="649" name="Graphic 649"/>
                              <wps:cNvSpPr/>
                              <wps:spPr>
                                <a:xfrm>
                                  <a:off x="0" y="0"/>
                                  <a:ext cx="4023995" cy="1606550"/>
                                </a:xfrm>
                                <a:custGeom>
                                  <a:avLst/>
                                  <a:gdLst/>
                                  <a:ahLst/>
                                  <a:cxnLst/>
                                  <a:rect l="l" t="t" r="r" b="b"/>
                                  <a:pathLst>
                                    <a:path w="4023995" h="1606550">
                                      <a:moveTo>
                                        <a:pt x="4023867" y="0"/>
                                      </a:moveTo>
                                      <a:lnTo>
                                        <a:pt x="0" y="0"/>
                                      </a:lnTo>
                                      <a:lnTo>
                                        <a:pt x="0" y="1606295"/>
                                      </a:lnTo>
                                      <a:lnTo>
                                        <a:pt x="4023867" y="1606295"/>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140A64BA" id="Group 648" o:spid="_x0000_s1026" style="position:absolute;margin-left:.15pt;margin-top:.45pt;width:316.85pt;height:126.5pt;z-index:-20686848;mso-wrap-distance-left:0;mso-wrap-distance-right:0" coordsize="40239,16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">
                      <v:shape id="Graphic 649" o:spid="_x0000_s1027" style="position:absolute;width:40239;height:16065;visibility:visible;mso-wrap-style:square;v-text-anchor:top" coordsize="4023995,1606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" path="m4023867,l,,,1606295r4023867,l4023867,xe" stroked="f">
                        <v:path arrowok="t"/>
                      </v:shape>
                    </v:group>
                  </w:pict>
                </mc:Fallback>
              </mc:AlternateContent>
            </w:r>
            <w:r>
              <w:t>Принимать учебную задачу урока. Осуществлять решение учебной задачи под руководством учителя. Называть правильно элементы буквы Д, д. Обводить бордюрные рисунки</w:t>
            </w:r>
            <w:r>
              <w:rPr>
                <w:spacing w:val="40"/>
              </w:rPr>
              <w:t xml:space="preserve"> </w:t>
            </w:r>
            <w:r>
              <w:t>безотрывно. Писать буквы Д, д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w:t>
            </w:r>
            <w:r>
              <w:rPr>
                <w:spacing w:val="69"/>
              </w:rPr>
              <w:t xml:space="preserve"> </w:t>
            </w:r>
            <w:r>
              <w:t>форму</w:t>
            </w:r>
            <w:r>
              <w:rPr>
                <w:spacing w:val="68"/>
              </w:rPr>
              <w:t xml:space="preserve"> </w:t>
            </w:r>
            <w:r>
              <w:t>изучаемой</w:t>
            </w:r>
            <w:r>
              <w:rPr>
                <w:spacing w:val="73"/>
              </w:rPr>
              <w:t xml:space="preserve"> </w:t>
            </w:r>
            <w:r>
              <w:t>буквы</w:t>
            </w:r>
            <w:r>
              <w:rPr>
                <w:spacing w:val="73"/>
              </w:rPr>
              <w:t xml:space="preserve"> </w:t>
            </w:r>
            <w:r>
              <w:t>и</w:t>
            </w:r>
            <w:r>
              <w:rPr>
                <w:spacing w:val="70"/>
              </w:rPr>
              <w:t xml:space="preserve"> </w:t>
            </w:r>
            <w:r>
              <w:t>её</w:t>
            </w:r>
            <w:r>
              <w:rPr>
                <w:spacing w:val="67"/>
              </w:rPr>
              <w:t xml:space="preserve"> </w:t>
            </w:r>
            <w:r>
              <w:t>соединения</w:t>
            </w:r>
            <w:r>
              <w:rPr>
                <w:spacing w:val="72"/>
              </w:rPr>
              <w:t xml:space="preserve"> </w:t>
            </w:r>
            <w:r>
              <w:rPr>
                <w:spacing w:val="-10"/>
              </w:rPr>
              <w:t>с</w:t>
            </w:r>
          </w:p>
          <w:p w14:paraId="45F5FD93" w14:textId="77777777" w:rsidR="00373035" w:rsidRDefault="00000000">
            <w:pPr>
              <w:pStyle w:val="TableParagraph"/>
              <w:spacing w:line="244" w:lineRule="exact"/>
              <w:ind w:left="110" w:right="141"/>
              <w:jc w:val="both"/>
            </w:pPr>
            <w:r>
              <w:t>другой буквой по алгоритму. Соблюдать соразмерность элементов</w:t>
            </w:r>
            <w:r>
              <w:rPr>
                <w:spacing w:val="-2"/>
              </w:rPr>
              <w:t xml:space="preserve"> </w:t>
            </w:r>
            <w:r>
              <w:t>буквы</w:t>
            </w:r>
            <w:r>
              <w:rPr>
                <w:spacing w:val="-2"/>
              </w:rPr>
              <w:t xml:space="preserve"> </w:t>
            </w:r>
            <w:r>
              <w:t>по</w:t>
            </w:r>
            <w:r>
              <w:rPr>
                <w:spacing w:val="-7"/>
              </w:rPr>
              <w:t xml:space="preserve"> </w:t>
            </w:r>
            <w:r>
              <w:t>высоте, ширине</w:t>
            </w:r>
            <w:r>
              <w:rPr>
                <w:spacing w:val="-9"/>
              </w:rPr>
              <w:t xml:space="preserve"> </w:t>
            </w:r>
            <w:r>
              <w:t>и</w:t>
            </w:r>
            <w:r>
              <w:rPr>
                <w:spacing w:val="-5"/>
              </w:rPr>
              <w:t xml:space="preserve"> </w:t>
            </w:r>
            <w:r>
              <w:t>углу</w:t>
            </w:r>
            <w:r>
              <w:rPr>
                <w:spacing w:val="-7"/>
              </w:rPr>
              <w:t xml:space="preserve"> </w:t>
            </w:r>
            <w:r>
              <w:t>наклона.</w:t>
            </w:r>
            <w:r>
              <w:rPr>
                <w:spacing w:val="-1"/>
              </w:rPr>
              <w:t xml:space="preserve"> </w:t>
            </w:r>
            <w:r>
              <w:rPr>
                <w:spacing w:val="-2"/>
              </w:rPr>
              <w:t>Сравнивать</w:t>
            </w:r>
          </w:p>
        </w:tc>
      </w:tr>
      <w:tr w:rsidR="00373035" w14:paraId="4032EF25" w14:textId="77777777">
        <w:trPr>
          <w:trHeight w:val="2227"/>
        </w:trPr>
        <w:tc>
          <w:tcPr>
            <w:tcW w:w="548" w:type="dxa"/>
          </w:tcPr>
          <w:p w14:paraId="6FC42D53" w14:textId="77777777" w:rsidR="00373035" w:rsidRDefault="00000000">
            <w:pPr>
              <w:pStyle w:val="TableParagraph"/>
              <w:spacing w:line="244" w:lineRule="exact"/>
              <w:ind w:left="110"/>
            </w:pPr>
            <w:r>
              <w:rPr>
                <w:spacing w:val="-5"/>
              </w:rPr>
              <w:t>53</w:t>
            </w:r>
          </w:p>
        </w:tc>
        <w:tc>
          <w:tcPr>
            <w:tcW w:w="2684" w:type="dxa"/>
          </w:tcPr>
          <w:p w14:paraId="540BB858" w14:textId="77777777" w:rsidR="00373035" w:rsidRDefault="00000000">
            <w:pPr>
              <w:pStyle w:val="TableParagraph"/>
              <w:spacing w:line="244" w:lineRule="exact"/>
            </w:pPr>
            <w:r>
              <w:t>Заглавная</w:t>
            </w:r>
            <w:r>
              <w:rPr>
                <w:spacing w:val="-12"/>
              </w:rPr>
              <w:t xml:space="preserve"> </w:t>
            </w:r>
            <w:r>
              <w:t>буква</w:t>
            </w:r>
            <w:r>
              <w:rPr>
                <w:spacing w:val="-4"/>
              </w:rPr>
              <w:t xml:space="preserve"> </w:t>
            </w:r>
            <w:r>
              <w:rPr>
                <w:spacing w:val="-5"/>
              </w:rPr>
              <w:t>Д.</w:t>
            </w:r>
          </w:p>
        </w:tc>
        <w:tc>
          <w:tcPr>
            <w:tcW w:w="6343" w:type="dxa"/>
            <w:vMerge/>
            <w:tcBorders>
              <w:top w:val="nil"/>
            </w:tcBorders>
            <w:shd w:val="clear" w:color="auto" w:fill="FFFFFF"/>
          </w:tcPr>
          <w:p w14:paraId="60ABF716" w14:textId="77777777" w:rsidR="00373035" w:rsidRDefault="00373035">
            <w:pPr>
              <w:rPr>
                <w:sz w:val="2"/>
                <w:szCs w:val="2"/>
              </w:rPr>
            </w:pPr>
          </w:p>
        </w:tc>
      </w:tr>
    </w:tbl>
    <w:p w14:paraId="7D0D2459" w14:textId="77777777" w:rsidR="00373035" w:rsidRDefault="00373035">
      <w:pPr>
        <w:rPr>
          <w:sz w:val="2"/>
          <w:szCs w:val="2"/>
        </w:rPr>
        <w:sectPr w:rsidR="00373035">
          <w:footerReference w:type="default" r:id="rId14"/>
          <w:pgSz w:w="11910" w:h="16840"/>
          <w:pgMar w:top="780" w:right="0" w:bottom="940" w:left="425" w:header="0" w:footer="757" w:gutter="0"/>
          <w:pgNumType w:start="56"/>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14E2D497" w14:textId="77777777">
        <w:trPr>
          <w:trHeight w:val="3033"/>
        </w:trPr>
        <w:tc>
          <w:tcPr>
            <w:tcW w:w="548" w:type="dxa"/>
          </w:tcPr>
          <w:p w14:paraId="7C38563A" w14:textId="77777777" w:rsidR="00373035" w:rsidRDefault="00373035">
            <w:pPr>
              <w:pStyle w:val="TableParagraph"/>
              <w:ind w:left="0"/>
            </w:pPr>
          </w:p>
        </w:tc>
        <w:tc>
          <w:tcPr>
            <w:tcW w:w="2684" w:type="dxa"/>
          </w:tcPr>
          <w:p w14:paraId="1850DE7E" w14:textId="77777777" w:rsidR="00373035" w:rsidRDefault="00373035">
            <w:pPr>
              <w:pStyle w:val="TableParagraph"/>
              <w:ind w:left="0"/>
            </w:pPr>
          </w:p>
        </w:tc>
        <w:tc>
          <w:tcPr>
            <w:tcW w:w="6343" w:type="dxa"/>
          </w:tcPr>
          <w:p w14:paraId="71743F25" w14:textId="77777777" w:rsidR="00373035" w:rsidRDefault="00000000">
            <w:pPr>
              <w:pStyle w:val="TableParagraph"/>
              <w:ind w:left="110" w:right="82"/>
              <w:jc w:val="both"/>
            </w:pPr>
            <w:r>
              <w:t>написанные буквы Д, д с образцом. Выполнять слого-звуковой анализ слов со звуками [д], [д’]. Писать слоги, слова с изученными буквами, используя приём комментирования. Правильно записывать имена собственные. Списывать без ошибок слова и предложения с печатного шрифта. Грамотно оформлять на письме все виды предложений. Отвечать письменно на вопрос текста, записывать ответ грамотно. Образовывать форму единственного и множественного числа существительных с опорой на слова один — много и схему- модель.</w:t>
            </w:r>
            <w:r>
              <w:rPr>
                <w:spacing w:val="4"/>
              </w:rPr>
              <w:t xml:space="preserve"> </w:t>
            </w:r>
            <w:r>
              <w:t>Разгадывать ребусы.</w:t>
            </w:r>
            <w:r>
              <w:rPr>
                <w:spacing w:val="7"/>
              </w:rPr>
              <w:t xml:space="preserve"> </w:t>
            </w:r>
            <w:r>
              <w:t>Употреблять</w:t>
            </w:r>
            <w:r>
              <w:rPr>
                <w:spacing w:val="5"/>
              </w:rPr>
              <w:t xml:space="preserve"> </w:t>
            </w:r>
            <w:r>
              <w:t>в</w:t>
            </w:r>
            <w:r>
              <w:rPr>
                <w:spacing w:val="1"/>
              </w:rPr>
              <w:t xml:space="preserve"> </w:t>
            </w:r>
            <w:r>
              <w:t>речи</w:t>
            </w:r>
            <w:r>
              <w:rPr>
                <w:spacing w:val="6"/>
              </w:rPr>
              <w:t xml:space="preserve"> </w:t>
            </w:r>
            <w:r>
              <w:t>и</w:t>
            </w:r>
            <w:r>
              <w:rPr>
                <w:spacing w:val="-2"/>
              </w:rPr>
              <w:t xml:space="preserve"> </w:t>
            </w:r>
            <w:r>
              <w:t xml:space="preserve">записывать </w:t>
            </w:r>
            <w:r>
              <w:rPr>
                <w:spacing w:val="-10"/>
              </w:rPr>
              <w:t>с</w:t>
            </w:r>
          </w:p>
          <w:p w14:paraId="13A75133" w14:textId="77777777" w:rsidR="00373035" w:rsidRDefault="00000000">
            <w:pPr>
              <w:pStyle w:val="TableParagraph"/>
              <w:spacing w:line="244" w:lineRule="exact"/>
              <w:ind w:left="110" w:right="137"/>
              <w:jc w:val="both"/>
            </w:pPr>
            <w:r>
              <w:t>заглавной буквы названия знакомых рек. Объяснять смысл поговорки, записывать поговорку без ошибок.</w:t>
            </w:r>
          </w:p>
        </w:tc>
      </w:tr>
      <w:tr w:rsidR="00373035" w14:paraId="36BD6F79" w14:textId="77777777">
        <w:trPr>
          <w:trHeight w:val="3288"/>
        </w:trPr>
        <w:tc>
          <w:tcPr>
            <w:tcW w:w="548" w:type="dxa"/>
          </w:tcPr>
          <w:p w14:paraId="5D026E22" w14:textId="77777777" w:rsidR="00373035" w:rsidRDefault="00000000">
            <w:pPr>
              <w:pStyle w:val="TableParagraph"/>
              <w:spacing w:line="249" w:lineRule="exact"/>
              <w:ind w:left="110"/>
            </w:pPr>
            <w:r>
              <w:rPr>
                <w:spacing w:val="-5"/>
              </w:rPr>
              <w:t>54</w:t>
            </w:r>
          </w:p>
        </w:tc>
        <w:tc>
          <w:tcPr>
            <w:tcW w:w="2684" w:type="dxa"/>
          </w:tcPr>
          <w:p w14:paraId="414800EB" w14:textId="77777777" w:rsidR="00373035" w:rsidRDefault="00000000">
            <w:pPr>
              <w:pStyle w:val="TableParagraph"/>
              <w:spacing w:before="1" w:line="273" w:lineRule="auto"/>
            </w:pPr>
            <w:r>
              <w:t>Письмо</w:t>
            </w:r>
            <w:r>
              <w:rPr>
                <w:spacing w:val="-14"/>
              </w:rPr>
              <w:t xml:space="preserve"> </w:t>
            </w:r>
            <w:r>
              <w:t>слогов</w:t>
            </w:r>
            <w:r>
              <w:rPr>
                <w:spacing w:val="-14"/>
              </w:rPr>
              <w:t xml:space="preserve"> </w:t>
            </w:r>
            <w:r>
              <w:t>и</w:t>
            </w:r>
            <w:r>
              <w:rPr>
                <w:spacing w:val="-14"/>
              </w:rPr>
              <w:t xml:space="preserve"> </w:t>
            </w:r>
            <w:r>
              <w:t>слов</w:t>
            </w:r>
            <w:r>
              <w:rPr>
                <w:spacing w:val="-13"/>
              </w:rPr>
              <w:t xml:space="preserve"> </w:t>
            </w:r>
            <w:r>
              <w:t>с изученными буквами.</w:t>
            </w:r>
          </w:p>
        </w:tc>
        <w:tc>
          <w:tcPr>
            <w:tcW w:w="6343" w:type="dxa"/>
          </w:tcPr>
          <w:p w14:paraId="025806CD" w14:textId="77777777" w:rsidR="00373035" w:rsidRDefault="00000000">
            <w:pPr>
              <w:pStyle w:val="TableParagraph"/>
              <w:ind w:left="110" w:right="84"/>
              <w:jc w:val="both"/>
            </w:pPr>
            <w:r>
              <w:t>Принимать учебную задачу урока. Осуществлять решение учебной задачи под руководством учителя. Выполнять гигиенические правила письма. Обводить по контуру изученные буквы. Анализировать предложения, данные в прописи, определять количество слов в них, объяснять известные орфограммы (начало предложения, правописание имён собственных). Списывать без ошибок предложения, данные в прописи, грамотно обозначать границы предложения. Восстанавливать деформированное предложение, объяснять его смысл, определять границы. Выполнять слого-звуковой анализ слов</w:t>
            </w:r>
            <w:r>
              <w:rPr>
                <w:spacing w:val="36"/>
              </w:rPr>
              <w:t xml:space="preserve">  </w:t>
            </w:r>
            <w:r>
              <w:t>с</w:t>
            </w:r>
            <w:r>
              <w:rPr>
                <w:spacing w:val="35"/>
              </w:rPr>
              <w:t xml:space="preserve">  </w:t>
            </w:r>
            <w:r>
              <w:t>опорой</w:t>
            </w:r>
            <w:r>
              <w:rPr>
                <w:spacing w:val="36"/>
              </w:rPr>
              <w:t xml:space="preserve">  </w:t>
            </w:r>
            <w:r>
              <w:t>на</w:t>
            </w:r>
            <w:r>
              <w:rPr>
                <w:spacing w:val="35"/>
              </w:rPr>
              <w:t xml:space="preserve">  </w:t>
            </w:r>
            <w:r>
              <w:t>схему-модель.</w:t>
            </w:r>
            <w:r>
              <w:rPr>
                <w:spacing w:val="36"/>
              </w:rPr>
              <w:t xml:space="preserve">  </w:t>
            </w:r>
            <w:r>
              <w:t>Дополнять</w:t>
            </w:r>
            <w:r>
              <w:rPr>
                <w:spacing w:val="36"/>
              </w:rPr>
              <w:t xml:space="preserve">  </w:t>
            </w:r>
            <w:r>
              <w:rPr>
                <w:spacing w:val="-2"/>
              </w:rPr>
              <w:t>предложения</w:t>
            </w:r>
          </w:p>
          <w:p w14:paraId="06098845" w14:textId="77777777" w:rsidR="00373035" w:rsidRDefault="00000000">
            <w:pPr>
              <w:pStyle w:val="TableParagraph"/>
              <w:spacing w:line="244" w:lineRule="exact"/>
              <w:ind w:left="110" w:right="154"/>
              <w:jc w:val="both"/>
            </w:pPr>
            <w:r>
              <w:t>словами, закодированными в схемах и предметных картинках. руководством учителя, используя приём комментирования.</w:t>
            </w:r>
          </w:p>
        </w:tc>
      </w:tr>
      <w:tr w:rsidR="00373035" w14:paraId="58C7E9E2" w14:textId="77777777">
        <w:trPr>
          <w:trHeight w:val="292"/>
        </w:trPr>
        <w:tc>
          <w:tcPr>
            <w:tcW w:w="548" w:type="dxa"/>
          </w:tcPr>
          <w:p w14:paraId="1C6A4C77" w14:textId="77777777" w:rsidR="00373035" w:rsidRDefault="00000000">
            <w:pPr>
              <w:pStyle w:val="TableParagraph"/>
              <w:spacing w:line="249" w:lineRule="exact"/>
              <w:ind w:left="110"/>
            </w:pPr>
            <w:r>
              <w:rPr>
                <w:spacing w:val="-5"/>
              </w:rPr>
              <w:t>55</w:t>
            </w:r>
          </w:p>
        </w:tc>
        <w:tc>
          <w:tcPr>
            <w:tcW w:w="2684" w:type="dxa"/>
          </w:tcPr>
          <w:p w14:paraId="350441C8" w14:textId="77777777" w:rsidR="00373035" w:rsidRDefault="00000000">
            <w:pPr>
              <w:pStyle w:val="TableParagraph"/>
              <w:spacing w:line="249" w:lineRule="exact"/>
            </w:pPr>
            <w:r>
              <w:t>Строчная</w:t>
            </w:r>
            <w:r>
              <w:rPr>
                <w:spacing w:val="-8"/>
              </w:rPr>
              <w:t xml:space="preserve"> </w:t>
            </w:r>
            <w:r>
              <w:t>буква</w:t>
            </w:r>
            <w:r>
              <w:rPr>
                <w:spacing w:val="-4"/>
              </w:rPr>
              <w:t xml:space="preserve"> </w:t>
            </w:r>
            <w:r>
              <w:rPr>
                <w:spacing w:val="-5"/>
              </w:rPr>
              <w:t>я.</w:t>
            </w:r>
          </w:p>
        </w:tc>
        <w:tc>
          <w:tcPr>
            <w:tcW w:w="6343" w:type="dxa"/>
            <w:vMerge w:val="restart"/>
          </w:tcPr>
          <w:p w14:paraId="7F5C533E" w14:textId="66961D1E" w:rsidR="00373035" w:rsidRDefault="00000000">
            <w:pPr>
              <w:pStyle w:val="TableParagraph"/>
              <w:ind w:left="110" w:right="81"/>
              <w:jc w:val="both"/>
            </w:pPr>
            <w:r>
              <w:t>Принимать учебную задачу урока. Осуществлять решение учебной задачи под руководством учителя. Называть правильно элементы буквы Я, я. Обводить бордюрные рисунки</w:t>
            </w:r>
            <w:r>
              <w:rPr>
                <w:spacing w:val="80"/>
              </w:rPr>
              <w:t xml:space="preserve"> </w:t>
            </w:r>
            <w:r>
              <w:t>безотрывно. Писать буквы Я, я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w:t>
            </w:r>
            <w:r>
              <w:rPr>
                <w:spacing w:val="-6"/>
              </w:rPr>
              <w:t xml:space="preserve"> </w:t>
            </w:r>
            <w:r>
              <w:t>высоте, ширине</w:t>
            </w:r>
            <w:r>
              <w:rPr>
                <w:spacing w:val="-2"/>
              </w:rPr>
              <w:t xml:space="preserve"> </w:t>
            </w:r>
            <w:r>
              <w:t>и углу</w:t>
            </w:r>
            <w:r>
              <w:rPr>
                <w:spacing w:val="-2"/>
              </w:rPr>
              <w:t xml:space="preserve"> </w:t>
            </w:r>
            <w:r>
              <w:t>наклона.</w:t>
            </w:r>
            <w:r>
              <w:rPr>
                <w:spacing w:val="-1"/>
              </w:rPr>
              <w:t xml:space="preserve"> </w:t>
            </w:r>
            <w:r>
              <w:t>Сравнивать написанные буквы Я, я с образцом. Выполнять слого-звуковой анализ слов со звуками [</w:t>
            </w:r>
            <w:r w:rsidR="00F05E52">
              <w:t>й</w:t>
            </w:r>
            <w:r>
              <w:t>’а], [’а]. Писать слоги, слова с изученными буквами, используя приём комментирования. Правильно записывать имена собственные. Списывать без ошибок слова и предложения с печатного и письменного шрифта. Обозначать на письме твёрдость и мягкость предыдущего согласного соответствующими буквами я — а. Обозначать одной буквой я звуки [</w:t>
            </w:r>
            <w:r w:rsidR="00F05E52">
              <w:t>й</w:t>
            </w:r>
            <w:r>
              <w:t>’а] в начале слова и после гласной. Выполнять правила работы в группе, в паре. Использовать</w:t>
            </w:r>
            <w:r>
              <w:rPr>
                <w:spacing w:val="40"/>
              </w:rPr>
              <w:t xml:space="preserve"> </w:t>
            </w:r>
            <w:r>
              <w:t>правила</w:t>
            </w:r>
            <w:r>
              <w:rPr>
                <w:spacing w:val="40"/>
              </w:rPr>
              <w:t xml:space="preserve"> </w:t>
            </w:r>
            <w:r>
              <w:t>при</w:t>
            </w:r>
            <w:r>
              <w:rPr>
                <w:spacing w:val="40"/>
              </w:rPr>
              <w:t xml:space="preserve"> </w:t>
            </w:r>
            <w:r>
              <w:t>оценивании</w:t>
            </w:r>
            <w:r>
              <w:rPr>
                <w:spacing w:val="40"/>
              </w:rPr>
              <w:t xml:space="preserve"> </w:t>
            </w:r>
            <w:r>
              <w:t>своей</w:t>
            </w:r>
            <w:r>
              <w:rPr>
                <w:spacing w:val="40"/>
              </w:rPr>
              <w:t xml:space="preserve"> </w:t>
            </w:r>
            <w:r>
              <w:t>деятельности</w:t>
            </w:r>
            <w:r>
              <w:rPr>
                <w:spacing w:val="40"/>
              </w:rPr>
              <w:t xml:space="preserve"> </w:t>
            </w:r>
            <w:r>
              <w:t>и</w:t>
            </w:r>
          </w:p>
          <w:p w14:paraId="13F27D91" w14:textId="77777777" w:rsidR="00373035" w:rsidRDefault="00000000">
            <w:pPr>
              <w:pStyle w:val="TableParagraph"/>
              <w:spacing w:line="250" w:lineRule="exact"/>
              <w:ind w:left="110" w:right="96"/>
              <w:jc w:val="both"/>
            </w:pPr>
            <w:r>
              <w:t>деятельности товарищей в ситуациях, спланированных</w:t>
            </w:r>
            <w:r>
              <w:rPr>
                <w:spacing w:val="40"/>
              </w:rPr>
              <w:t xml:space="preserve"> </w:t>
            </w:r>
            <w:r>
              <w:rPr>
                <w:spacing w:val="-2"/>
              </w:rPr>
              <w:t>учителем.</w:t>
            </w:r>
          </w:p>
        </w:tc>
      </w:tr>
      <w:tr w:rsidR="00373035" w14:paraId="1C7DF8CA" w14:textId="77777777">
        <w:trPr>
          <w:trHeight w:val="5266"/>
        </w:trPr>
        <w:tc>
          <w:tcPr>
            <w:tcW w:w="548" w:type="dxa"/>
          </w:tcPr>
          <w:p w14:paraId="08646483" w14:textId="77777777" w:rsidR="00373035" w:rsidRDefault="00000000">
            <w:pPr>
              <w:pStyle w:val="TableParagraph"/>
              <w:spacing w:line="249" w:lineRule="exact"/>
              <w:ind w:left="110"/>
            </w:pPr>
            <w:r>
              <w:rPr>
                <w:spacing w:val="-5"/>
              </w:rPr>
              <w:t>56</w:t>
            </w:r>
          </w:p>
        </w:tc>
        <w:tc>
          <w:tcPr>
            <w:tcW w:w="2684" w:type="dxa"/>
          </w:tcPr>
          <w:p w14:paraId="0E70AE2A" w14:textId="77777777" w:rsidR="00373035" w:rsidRDefault="00000000">
            <w:pPr>
              <w:pStyle w:val="TableParagraph"/>
              <w:spacing w:line="249" w:lineRule="exact"/>
            </w:pPr>
            <w:r>
              <w:t>Заглавная</w:t>
            </w:r>
            <w:r>
              <w:rPr>
                <w:spacing w:val="-12"/>
              </w:rPr>
              <w:t xml:space="preserve"> </w:t>
            </w:r>
            <w:r>
              <w:t>буква</w:t>
            </w:r>
            <w:r>
              <w:rPr>
                <w:spacing w:val="-9"/>
              </w:rPr>
              <w:t xml:space="preserve"> </w:t>
            </w:r>
            <w:r>
              <w:rPr>
                <w:spacing w:val="-5"/>
              </w:rPr>
              <w:t>Я.</w:t>
            </w:r>
          </w:p>
        </w:tc>
        <w:tc>
          <w:tcPr>
            <w:tcW w:w="6343" w:type="dxa"/>
            <w:vMerge/>
            <w:tcBorders>
              <w:top w:val="nil"/>
            </w:tcBorders>
          </w:tcPr>
          <w:p w14:paraId="13D63A0E" w14:textId="77777777" w:rsidR="00373035" w:rsidRDefault="00373035">
            <w:pPr>
              <w:rPr>
                <w:sz w:val="2"/>
                <w:szCs w:val="2"/>
              </w:rPr>
            </w:pPr>
          </w:p>
        </w:tc>
      </w:tr>
      <w:tr w:rsidR="00373035" w14:paraId="7F0439A5" w14:textId="77777777">
        <w:trPr>
          <w:trHeight w:val="3043"/>
        </w:trPr>
        <w:tc>
          <w:tcPr>
            <w:tcW w:w="548" w:type="dxa"/>
          </w:tcPr>
          <w:p w14:paraId="27BE1EB9" w14:textId="77777777" w:rsidR="00373035" w:rsidRDefault="00000000">
            <w:pPr>
              <w:pStyle w:val="TableParagraph"/>
              <w:spacing w:line="249" w:lineRule="exact"/>
              <w:ind w:left="110"/>
            </w:pPr>
            <w:r>
              <w:rPr>
                <w:spacing w:val="-5"/>
              </w:rPr>
              <w:t>57</w:t>
            </w:r>
          </w:p>
        </w:tc>
        <w:tc>
          <w:tcPr>
            <w:tcW w:w="2684" w:type="dxa"/>
          </w:tcPr>
          <w:p w14:paraId="43AD61AB" w14:textId="77777777" w:rsidR="00373035" w:rsidRDefault="00000000">
            <w:pPr>
              <w:pStyle w:val="TableParagraph"/>
              <w:spacing w:before="1" w:line="278" w:lineRule="auto"/>
            </w:pPr>
            <w:r>
              <w:t>Письмо</w:t>
            </w:r>
            <w:r>
              <w:rPr>
                <w:spacing w:val="-14"/>
              </w:rPr>
              <w:t xml:space="preserve"> </w:t>
            </w:r>
            <w:r>
              <w:t>слогов</w:t>
            </w:r>
            <w:r>
              <w:rPr>
                <w:spacing w:val="-14"/>
              </w:rPr>
              <w:t xml:space="preserve"> </w:t>
            </w:r>
            <w:r>
              <w:t>и</w:t>
            </w:r>
            <w:r>
              <w:rPr>
                <w:spacing w:val="-14"/>
              </w:rPr>
              <w:t xml:space="preserve"> </w:t>
            </w:r>
            <w:r>
              <w:t>слов</w:t>
            </w:r>
            <w:r>
              <w:rPr>
                <w:spacing w:val="-13"/>
              </w:rPr>
              <w:t xml:space="preserve"> </w:t>
            </w:r>
            <w:r>
              <w:t>с буквой я.</w:t>
            </w:r>
          </w:p>
        </w:tc>
        <w:tc>
          <w:tcPr>
            <w:tcW w:w="6343" w:type="dxa"/>
          </w:tcPr>
          <w:p w14:paraId="6D88BB61" w14:textId="77777777" w:rsidR="00373035" w:rsidRDefault="00000000">
            <w:pPr>
              <w:pStyle w:val="TableParagraph"/>
              <w:ind w:left="110" w:right="84"/>
              <w:jc w:val="both"/>
            </w:pPr>
            <w:r>
              <w:t>Принимать учебную задачу урока. Осуществлять решение учебной задачи под руководством учителя. Называть правильно элементы букв Я, я. Обводить бордюрные рисунки безотрывно. Писать буквы Я, я в соответствии с образцом. Анализировать написанную букву, выбирать наиболее удавшийся вариант, обозначать его условным знаком (точкой),</w:t>
            </w:r>
            <w:r>
              <w:rPr>
                <w:spacing w:val="40"/>
              </w:rPr>
              <w:t xml:space="preserve"> </w:t>
            </w:r>
            <w:r>
              <w:t>ориентироваться на лучший вариант в процессе письма. Воспроизводить форму изучаемой буквы и её соединения с другой буквой по</w:t>
            </w:r>
            <w:r>
              <w:rPr>
                <w:spacing w:val="80"/>
              </w:rPr>
              <w:t xml:space="preserve"> </w:t>
            </w:r>
            <w:r>
              <w:t>алгоритму. Соблюдать соразмерность элементов буквы по высоте, ширине и углу наклона. Сравнивать написанные буквы</w:t>
            </w:r>
          </w:p>
          <w:p w14:paraId="31896569" w14:textId="77777777" w:rsidR="00373035" w:rsidRDefault="00000000">
            <w:pPr>
              <w:pStyle w:val="TableParagraph"/>
              <w:spacing w:line="250" w:lineRule="exact"/>
              <w:ind w:left="110" w:right="92"/>
              <w:jc w:val="both"/>
            </w:pPr>
            <w:r>
              <w:t>Я, я с образцом. Выполнять слого-звуковой анализ слов со звуками</w:t>
            </w:r>
            <w:r>
              <w:rPr>
                <w:spacing w:val="30"/>
              </w:rPr>
              <w:t xml:space="preserve"> </w:t>
            </w:r>
            <w:r>
              <w:t>[й’а], [а].</w:t>
            </w:r>
            <w:r>
              <w:rPr>
                <w:spacing w:val="31"/>
              </w:rPr>
              <w:t xml:space="preserve"> </w:t>
            </w:r>
            <w:r>
              <w:t>Писать слоги,</w:t>
            </w:r>
            <w:r>
              <w:rPr>
                <w:spacing w:val="31"/>
              </w:rPr>
              <w:t xml:space="preserve"> </w:t>
            </w:r>
            <w:r>
              <w:t>слова с изученными</w:t>
            </w:r>
            <w:r>
              <w:rPr>
                <w:spacing w:val="32"/>
              </w:rPr>
              <w:t xml:space="preserve"> </w:t>
            </w:r>
            <w:r>
              <w:t>буквами,</w:t>
            </w:r>
          </w:p>
        </w:tc>
      </w:tr>
    </w:tbl>
    <w:p w14:paraId="60245A3D" w14:textId="77777777" w:rsidR="00373035" w:rsidRDefault="00373035">
      <w:pPr>
        <w:pStyle w:val="TableParagraph"/>
        <w:spacing w:line="250" w:lineRule="exact"/>
        <w:jc w:val="both"/>
        <w:sectPr w:rsidR="00373035">
          <w:type w:val="continuous"/>
          <w:pgSz w:w="11910" w:h="16840"/>
          <w:pgMar w:top="780" w:right="0" w:bottom="940" w:left="425" w:header="0" w:footer="75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05F5EF4C" w14:textId="77777777">
        <w:trPr>
          <w:trHeight w:val="2020"/>
        </w:trPr>
        <w:tc>
          <w:tcPr>
            <w:tcW w:w="548" w:type="dxa"/>
          </w:tcPr>
          <w:p w14:paraId="6DA6B431" w14:textId="77777777" w:rsidR="00373035" w:rsidRDefault="00373035">
            <w:pPr>
              <w:pStyle w:val="TableParagraph"/>
              <w:ind w:left="0"/>
            </w:pPr>
          </w:p>
        </w:tc>
        <w:tc>
          <w:tcPr>
            <w:tcW w:w="2684" w:type="dxa"/>
          </w:tcPr>
          <w:p w14:paraId="2F5BBA6E" w14:textId="77777777" w:rsidR="00373035" w:rsidRDefault="00373035">
            <w:pPr>
              <w:pStyle w:val="TableParagraph"/>
              <w:ind w:left="0"/>
            </w:pPr>
          </w:p>
        </w:tc>
        <w:tc>
          <w:tcPr>
            <w:tcW w:w="6343" w:type="dxa"/>
          </w:tcPr>
          <w:p w14:paraId="6D0BE6E6" w14:textId="77777777" w:rsidR="00373035" w:rsidRDefault="00000000">
            <w:pPr>
              <w:pStyle w:val="TableParagraph"/>
              <w:ind w:left="110" w:right="86"/>
              <w:jc w:val="both"/>
            </w:pPr>
            <w:r>
              <w:t>используя приём комментирования. Правильно записывать имена собственные. Списывать без ошибок слова и</w:t>
            </w:r>
            <w:r>
              <w:rPr>
                <w:spacing w:val="80"/>
              </w:rPr>
              <w:t xml:space="preserve"> </w:t>
            </w:r>
            <w:r>
              <w:t>предложения</w:t>
            </w:r>
            <w:r>
              <w:rPr>
                <w:spacing w:val="-3"/>
              </w:rPr>
              <w:t xml:space="preserve"> </w:t>
            </w:r>
            <w:r>
              <w:t>с</w:t>
            </w:r>
            <w:r>
              <w:rPr>
                <w:spacing w:val="-1"/>
              </w:rPr>
              <w:t xml:space="preserve"> </w:t>
            </w:r>
            <w:r>
              <w:t>печатного</w:t>
            </w:r>
            <w:r>
              <w:rPr>
                <w:spacing w:val="-2"/>
              </w:rPr>
              <w:t xml:space="preserve"> </w:t>
            </w:r>
            <w:r>
              <w:t>и письменного</w:t>
            </w:r>
            <w:r>
              <w:rPr>
                <w:spacing w:val="-2"/>
              </w:rPr>
              <w:t xml:space="preserve"> </w:t>
            </w:r>
            <w:r>
              <w:t>шрифта.</w:t>
            </w:r>
            <w:r>
              <w:rPr>
                <w:spacing w:val="-2"/>
              </w:rPr>
              <w:t xml:space="preserve"> </w:t>
            </w:r>
            <w:r>
              <w:t>Обозначать на письме твёрдость и мягкость предыдущего согласного соответствующими буквами а, я. Обозначать одной буквой я звуки</w:t>
            </w:r>
            <w:r>
              <w:rPr>
                <w:spacing w:val="18"/>
              </w:rPr>
              <w:t xml:space="preserve"> </w:t>
            </w:r>
            <w:r>
              <w:t>[й’а]</w:t>
            </w:r>
            <w:r>
              <w:rPr>
                <w:spacing w:val="12"/>
              </w:rPr>
              <w:t xml:space="preserve"> </w:t>
            </w:r>
            <w:r>
              <w:t>в</w:t>
            </w:r>
            <w:r>
              <w:rPr>
                <w:spacing w:val="15"/>
              </w:rPr>
              <w:t xml:space="preserve"> </w:t>
            </w:r>
            <w:r>
              <w:t>начале</w:t>
            </w:r>
            <w:r>
              <w:rPr>
                <w:spacing w:val="12"/>
              </w:rPr>
              <w:t xml:space="preserve"> </w:t>
            </w:r>
            <w:r>
              <w:t>слова</w:t>
            </w:r>
            <w:r>
              <w:rPr>
                <w:spacing w:val="16"/>
              </w:rPr>
              <w:t xml:space="preserve"> </w:t>
            </w:r>
            <w:r>
              <w:t>и</w:t>
            </w:r>
            <w:r>
              <w:rPr>
                <w:spacing w:val="16"/>
              </w:rPr>
              <w:t xml:space="preserve"> </w:t>
            </w:r>
            <w:r>
              <w:t>после</w:t>
            </w:r>
            <w:r>
              <w:rPr>
                <w:spacing w:val="12"/>
              </w:rPr>
              <w:t xml:space="preserve"> </w:t>
            </w:r>
            <w:r>
              <w:t>гласной.</w:t>
            </w:r>
            <w:r>
              <w:rPr>
                <w:spacing w:val="11"/>
              </w:rPr>
              <w:t xml:space="preserve"> </w:t>
            </w:r>
            <w:r>
              <w:t>Толковать</w:t>
            </w:r>
            <w:r>
              <w:rPr>
                <w:spacing w:val="14"/>
              </w:rPr>
              <w:t xml:space="preserve"> </w:t>
            </w:r>
            <w:r>
              <w:rPr>
                <w:spacing w:val="-2"/>
              </w:rPr>
              <w:t>значение</w:t>
            </w:r>
          </w:p>
          <w:p w14:paraId="7CA5F6B1" w14:textId="77777777" w:rsidR="00373035" w:rsidRDefault="00000000">
            <w:pPr>
              <w:pStyle w:val="TableParagraph"/>
              <w:spacing w:before="3" w:line="240" w:lineRule="exact"/>
              <w:ind w:left="110" w:right="139"/>
              <w:jc w:val="both"/>
            </w:pPr>
            <w:r>
              <w:t xml:space="preserve">многозначных слов (язык), правильно употреблять их в устной </w:t>
            </w:r>
            <w:r>
              <w:rPr>
                <w:spacing w:val="-2"/>
              </w:rPr>
              <w:t>речи.</w:t>
            </w:r>
          </w:p>
        </w:tc>
      </w:tr>
      <w:tr w:rsidR="00373035" w14:paraId="119681FF" w14:textId="77777777">
        <w:trPr>
          <w:trHeight w:val="292"/>
        </w:trPr>
        <w:tc>
          <w:tcPr>
            <w:tcW w:w="548" w:type="dxa"/>
          </w:tcPr>
          <w:p w14:paraId="46E9E7FD" w14:textId="77777777" w:rsidR="00373035" w:rsidRDefault="00000000">
            <w:pPr>
              <w:pStyle w:val="TableParagraph"/>
              <w:spacing w:line="244" w:lineRule="exact"/>
              <w:ind w:left="110"/>
            </w:pPr>
            <w:r>
              <w:rPr>
                <w:spacing w:val="-5"/>
              </w:rPr>
              <w:t>58</w:t>
            </w:r>
          </w:p>
        </w:tc>
        <w:tc>
          <w:tcPr>
            <w:tcW w:w="2684" w:type="dxa"/>
          </w:tcPr>
          <w:p w14:paraId="1675A34A"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г.</w:t>
            </w:r>
          </w:p>
        </w:tc>
        <w:tc>
          <w:tcPr>
            <w:tcW w:w="6343" w:type="dxa"/>
            <w:vMerge w:val="restart"/>
          </w:tcPr>
          <w:p w14:paraId="3A060136" w14:textId="77777777" w:rsidR="00373035" w:rsidRDefault="00000000">
            <w:pPr>
              <w:pStyle w:val="TableParagraph"/>
              <w:ind w:left="110" w:right="87"/>
              <w:jc w:val="both"/>
            </w:pPr>
            <w:r>
              <w:t>Принимать учебную задачу урока. Осуществлять решение учебной задачи под руководством учителя. Называть правильно элементы</w:t>
            </w:r>
            <w:r>
              <w:rPr>
                <w:spacing w:val="-3"/>
              </w:rPr>
              <w:t xml:space="preserve"> </w:t>
            </w:r>
            <w:r>
              <w:t>буквы</w:t>
            </w:r>
            <w:r>
              <w:rPr>
                <w:spacing w:val="-2"/>
              </w:rPr>
              <w:t xml:space="preserve"> </w:t>
            </w:r>
            <w:r>
              <w:t>Г,</w:t>
            </w:r>
            <w:r>
              <w:rPr>
                <w:spacing w:val="-2"/>
              </w:rPr>
              <w:t xml:space="preserve"> </w:t>
            </w:r>
            <w:r>
              <w:t>г.</w:t>
            </w:r>
            <w:r>
              <w:rPr>
                <w:spacing w:val="-2"/>
              </w:rPr>
              <w:t xml:space="preserve"> </w:t>
            </w:r>
            <w:r>
              <w:t>Обводить</w:t>
            </w:r>
            <w:r>
              <w:rPr>
                <w:spacing w:val="-3"/>
              </w:rPr>
              <w:t xml:space="preserve"> </w:t>
            </w:r>
            <w:r>
              <w:t>бордюрные</w:t>
            </w:r>
            <w:r>
              <w:rPr>
                <w:spacing w:val="-4"/>
              </w:rPr>
              <w:t xml:space="preserve"> </w:t>
            </w:r>
            <w:r>
              <w:t>рисунки</w:t>
            </w:r>
            <w:r>
              <w:rPr>
                <w:spacing w:val="-1"/>
              </w:rPr>
              <w:t xml:space="preserve"> </w:t>
            </w:r>
            <w:r>
              <w:t>безотрывно. Писать буквы Г, г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соединения с другой буквой по алгоритму. Соблюдать соразмерность элементов буквы по высоте, ширине и углу наклона. Сравнивать написанные буквы Г, г с образцом. Выполнять слого-звуковой анализ слов со звуками [г], [г’]. Писать слоги, слова с изученными буквами, используя приём комментирования. Правильно записывать имена собственные.</w:t>
            </w:r>
          </w:p>
          <w:p w14:paraId="1369385B" w14:textId="77777777" w:rsidR="00373035" w:rsidRDefault="00000000">
            <w:pPr>
              <w:pStyle w:val="TableParagraph"/>
              <w:ind w:left="110"/>
            </w:pPr>
            <w:r>
              <w:t>Списывать</w:t>
            </w:r>
            <w:r>
              <w:rPr>
                <w:spacing w:val="40"/>
              </w:rPr>
              <w:t xml:space="preserve"> </w:t>
            </w:r>
            <w:r>
              <w:t>без</w:t>
            </w:r>
            <w:r>
              <w:rPr>
                <w:spacing w:val="40"/>
              </w:rPr>
              <w:t xml:space="preserve"> </w:t>
            </w:r>
            <w:r>
              <w:t>ошибок</w:t>
            </w:r>
            <w:r>
              <w:rPr>
                <w:spacing w:val="40"/>
              </w:rPr>
              <w:t xml:space="preserve"> </w:t>
            </w:r>
            <w:r>
              <w:t>слова</w:t>
            </w:r>
            <w:r>
              <w:rPr>
                <w:spacing w:val="40"/>
              </w:rPr>
              <w:t xml:space="preserve"> </w:t>
            </w:r>
            <w:r>
              <w:t>и</w:t>
            </w:r>
            <w:r>
              <w:rPr>
                <w:spacing w:val="40"/>
              </w:rPr>
              <w:t xml:space="preserve"> </w:t>
            </w:r>
            <w:r>
              <w:t>предложения</w:t>
            </w:r>
            <w:r>
              <w:rPr>
                <w:spacing w:val="40"/>
              </w:rPr>
              <w:t xml:space="preserve"> </w:t>
            </w:r>
            <w:r>
              <w:t>с</w:t>
            </w:r>
            <w:r>
              <w:rPr>
                <w:spacing w:val="40"/>
              </w:rPr>
              <w:t xml:space="preserve"> </w:t>
            </w:r>
            <w:r>
              <w:t>печатного</w:t>
            </w:r>
            <w:r>
              <w:rPr>
                <w:spacing w:val="80"/>
              </w:rPr>
              <w:t xml:space="preserve"> </w:t>
            </w:r>
            <w:r>
              <w:t>шрифта. Наблюдать за употреблением запятой при обращении. Обозначать</w:t>
            </w:r>
            <w:r>
              <w:rPr>
                <w:spacing w:val="40"/>
              </w:rPr>
              <w:t xml:space="preserve"> </w:t>
            </w:r>
            <w:r>
              <w:t>начало</w:t>
            </w:r>
            <w:r>
              <w:rPr>
                <w:spacing w:val="40"/>
              </w:rPr>
              <w:t xml:space="preserve"> </w:t>
            </w:r>
            <w:r>
              <w:t>предложения</w:t>
            </w:r>
            <w:r>
              <w:rPr>
                <w:spacing w:val="40"/>
              </w:rPr>
              <w:t xml:space="preserve"> </w:t>
            </w:r>
            <w:r>
              <w:t>заглавной</w:t>
            </w:r>
            <w:r>
              <w:rPr>
                <w:spacing w:val="40"/>
              </w:rPr>
              <w:t xml:space="preserve"> </w:t>
            </w:r>
            <w:r>
              <w:t>буквой,</w:t>
            </w:r>
            <w:r>
              <w:rPr>
                <w:spacing w:val="40"/>
              </w:rPr>
              <w:t xml:space="preserve"> </w:t>
            </w:r>
            <w:r>
              <w:t>а</w:t>
            </w:r>
            <w:r>
              <w:rPr>
                <w:spacing w:val="40"/>
              </w:rPr>
              <w:t xml:space="preserve"> </w:t>
            </w:r>
            <w:r>
              <w:t>конец предложения</w:t>
            </w:r>
            <w:r>
              <w:rPr>
                <w:spacing w:val="21"/>
              </w:rPr>
              <w:t xml:space="preserve"> </w:t>
            </w:r>
            <w:r>
              <w:t>знаками препинания.</w:t>
            </w:r>
            <w:r>
              <w:rPr>
                <w:spacing w:val="22"/>
              </w:rPr>
              <w:t xml:space="preserve"> </w:t>
            </w:r>
            <w:r>
              <w:t>Интонировать предложения различных видов.</w:t>
            </w:r>
            <w:r>
              <w:rPr>
                <w:spacing w:val="29"/>
              </w:rPr>
              <w:t xml:space="preserve"> </w:t>
            </w:r>
            <w:r>
              <w:t>Дополнять текст, данный</w:t>
            </w:r>
            <w:r>
              <w:rPr>
                <w:spacing w:val="24"/>
              </w:rPr>
              <w:t xml:space="preserve"> </w:t>
            </w:r>
            <w:r>
              <w:t>в</w:t>
            </w:r>
            <w:r>
              <w:rPr>
                <w:spacing w:val="-4"/>
              </w:rPr>
              <w:t xml:space="preserve"> </w:t>
            </w:r>
            <w:r>
              <w:t>прописи,</w:t>
            </w:r>
            <w:r>
              <w:rPr>
                <w:spacing w:val="25"/>
              </w:rPr>
              <w:t xml:space="preserve"> </w:t>
            </w:r>
            <w:r>
              <w:t>своими предложениями. Выполнять правила работы группе, в паре.</w:t>
            </w:r>
          </w:p>
          <w:p w14:paraId="46A3B654" w14:textId="77777777" w:rsidR="00373035" w:rsidRDefault="00000000">
            <w:pPr>
              <w:pStyle w:val="TableParagraph"/>
              <w:spacing w:line="250" w:lineRule="atLeast"/>
              <w:ind w:left="110"/>
            </w:pPr>
            <w:r>
              <w:t>Использовать</w:t>
            </w:r>
            <w:r>
              <w:rPr>
                <w:spacing w:val="40"/>
              </w:rPr>
              <w:t xml:space="preserve"> </w:t>
            </w:r>
            <w:r>
              <w:t>правила</w:t>
            </w:r>
            <w:r>
              <w:rPr>
                <w:spacing w:val="40"/>
              </w:rPr>
              <w:t xml:space="preserve"> </w:t>
            </w:r>
            <w:r>
              <w:t>при</w:t>
            </w:r>
            <w:r>
              <w:rPr>
                <w:spacing w:val="40"/>
              </w:rPr>
              <w:t xml:space="preserve"> </w:t>
            </w:r>
            <w:r>
              <w:t>оценивании</w:t>
            </w:r>
            <w:r>
              <w:rPr>
                <w:spacing w:val="40"/>
              </w:rPr>
              <w:t xml:space="preserve"> </w:t>
            </w:r>
            <w:r>
              <w:t>своей</w:t>
            </w:r>
            <w:r>
              <w:rPr>
                <w:spacing w:val="40"/>
              </w:rPr>
              <w:t xml:space="preserve"> </w:t>
            </w:r>
            <w:r>
              <w:t>деятельности</w:t>
            </w:r>
            <w:r>
              <w:rPr>
                <w:spacing w:val="40"/>
              </w:rPr>
              <w:t xml:space="preserve"> </w:t>
            </w:r>
            <w:r>
              <w:t>и деятельности</w:t>
            </w:r>
            <w:r>
              <w:rPr>
                <w:spacing w:val="-14"/>
              </w:rPr>
              <w:t xml:space="preserve"> </w:t>
            </w:r>
            <w:r>
              <w:t>товарищей</w:t>
            </w:r>
            <w:r>
              <w:rPr>
                <w:spacing w:val="-14"/>
              </w:rPr>
              <w:t xml:space="preserve"> </w:t>
            </w:r>
            <w:r>
              <w:t>в</w:t>
            </w:r>
            <w:r>
              <w:rPr>
                <w:spacing w:val="-14"/>
              </w:rPr>
              <w:t xml:space="preserve"> </w:t>
            </w:r>
            <w:r>
              <w:t>ситуациях,</w:t>
            </w:r>
            <w:r>
              <w:rPr>
                <w:spacing w:val="-13"/>
              </w:rPr>
              <w:t xml:space="preserve"> </w:t>
            </w:r>
            <w:r>
              <w:t>спланированных</w:t>
            </w:r>
            <w:r>
              <w:rPr>
                <w:spacing w:val="-14"/>
              </w:rPr>
              <w:t xml:space="preserve"> </w:t>
            </w:r>
            <w:r>
              <w:t>учителем</w:t>
            </w:r>
          </w:p>
        </w:tc>
      </w:tr>
      <w:tr w:rsidR="00373035" w14:paraId="4ABA541B" w14:textId="77777777">
        <w:trPr>
          <w:trHeight w:val="292"/>
        </w:trPr>
        <w:tc>
          <w:tcPr>
            <w:tcW w:w="548" w:type="dxa"/>
          </w:tcPr>
          <w:p w14:paraId="5605C011" w14:textId="77777777" w:rsidR="00373035" w:rsidRDefault="00000000">
            <w:pPr>
              <w:pStyle w:val="TableParagraph"/>
              <w:spacing w:line="249" w:lineRule="exact"/>
              <w:ind w:left="110"/>
            </w:pPr>
            <w:r>
              <w:rPr>
                <w:spacing w:val="-5"/>
              </w:rPr>
              <w:t>59</w:t>
            </w:r>
          </w:p>
        </w:tc>
        <w:tc>
          <w:tcPr>
            <w:tcW w:w="2684" w:type="dxa"/>
          </w:tcPr>
          <w:p w14:paraId="35A6415D" w14:textId="77777777" w:rsidR="00373035" w:rsidRDefault="00000000">
            <w:pPr>
              <w:pStyle w:val="TableParagraph"/>
              <w:spacing w:line="249" w:lineRule="exact"/>
            </w:pPr>
            <w:r>
              <w:t>Заглавная</w:t>
            </w:r>
            <w:r>
              <w:rPr>
                <w:spacing w:val="-12"/>
              </w:rPr>
              <w:t xml:space="preserve"> </w:t>
            </w:r>
            <w:r>
              <w:t>буква</w:t>
            </w:r>
            <w:r>
              <w:rPr>
                <w:spacing w:val="-9"/>
              </w:rPr>
              <w:t xml:space="preserve"> </w:t>
            </w:r>
            <w:r>
              <w:rPr>
                <w:spacing w:val="-5"/>
              </w:rPr>
              <w:t>Г.</w:t>
            </w:r>
          </w:p>
        </w:tc>
        <w:tc>
          <w:tcPr>
            <w:tcW w:w="6343" w:type="dxa"/>
            <w:vMerge/>
            <w:tcBorders>
              <w:top w:val="nil"/>
            </w:tcBorders>
          </w:tcPr>
          <w:p w14:paraId="462669EC" w14:textId="77777777" w:rsidR="00373035" w:rsidRDefault="00373035">
            <w:pPr>
              <w:rPr>
                <w:sz w:val="2"/>
                <w:szCs w:val="2"/>
              </w:rPr>
            </w:pPr>
          </w:p>
        </w:tc>
      </w:tr>
      <w:tr w:rsidR="00373035" w14:paraId="5499F703" w14:textId="77777777">
        <w:trPr>
          <w:trHeight w:val="4709"/>
        </w:trPr>
        <w:tc>
          <w:tcPr>
            <w:tcW w:w="548" w:type="dxa"/>
          </w:tcPr>
          <w:p w14:paraId="693973B0" w14:textId="77777777" w:rsidR="00373035" w:rsidRDefault="00000000">
            <w:pPr>
              <w:pStyle w:val="TableParagraph"/>
              <w:spacing w:line="244" w:lineRule="exact"/>
              <w:ind w:left="110"/>
            </w:pPr>
            <w:r>
              <w:rPr>
                <w:spacing w:val="-5"/>
              </w:rPr>
              <w:t>60</w:t>
            </w:r>
          </w:p>
        </w:tc>
        <w:tc>
          <w:tcPr>
            <w:tcW w:w="2684" w:type="dxa"/>
          </w:tcPr>
          <w:p w14:paraId="5C1805A5" w14:textId="77777777" w:rsidR="00373035" w:rsidRDefault="00000000">
            <w:pPr>
              <w:pStyle w:val="TableParagraph"/>
              <w:spacing w:line="273" w:lineRule="auto"/>
              <w:ind w:right="555"/>
            </w:pPr>
            <w:r>
              <w:t>Строчная</w:t>
            </w:r>
            <w:r>
              <w:rPr>
                <w:spacing w:val="-17"/>
              </w:rPr>
              <w:t xml:space="preserve"> </w:t>
            </w:r>
            <w:r>
              <w:t>и</w:t>
            </w:r>
            <w:r>
              <w:rPr>
                <w:spacing w:val="-14"/>
              </w:rPr>
              <w:t xml:space="preserve"> </w:t>
            </w:r>
            <w:r>
              <w:t>заглавная буквы Г, г.</w:t>
            </w:r>
          </w:p>
        </w:tc>
        <w:tc>
          <w:tcPr>
            <w:tcW w:w="6343" w:type="dxa"/>
            <w:vMerge/>
            <w:tcBorders>
              <w:top w:val="nil"/>
            </w:tcBorders>
          </w:tcPr>
          <w:p w14:paraId="209D7B90" w14:textId="77777777" w:rsidR="00373035" w:rsidRDefault="00373035">
            <w:pPr>
              <w:rPr>
                <w:sz w:val="2"/>
                <w:szCs w:val="2"/>
              </w:rPr>
            </w:pPr>
          </w:p>
        </w:tc>
      </w:tr>
      <w:tr w:rsidR="00373035" w14:paraId="27908270" w14:textId="77777777">
        <w:trPr>
          <w:trHeight w:val="580"/>
        </w:trPr>
        <w:tc>
          <w:tcPr>
            <w:tcW w:w="548" w:type="dxa"/>
          </w:tcPr>
          <w:p w14:paraId="31A614AB" w14:textId="77777777" w:rsidR="00373035" w:rsidRDefault="00000000">
            <w:pPr>
              <w:pStyle w:val="TableParagraph"/>
              <w:spacing w:line="244" w:lineRule="exact"/>
              <w:ind w:left="110"/>
            </w:pPr>
            <w:r>
              <w:rPr>
                <w:spacing w:val="-5"/>
              </w:rPr>
              <w:t>61</w:t>
            </w:r>
          </w:p>
        </w:tc>
        <w:tc>
          <w:tcPr>
            <w:tcW w:w="2684" w:type="dxa"/>
          </w:tcPr>
          <w:p w14:paraId="4B73B126"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ч.</w:t>
            </w:r>
          </w:p>
          <w:p w14:paraId="305FCE28" w14:textId="77777777" w:rsidR="00373035" w:rsidRDefault="00000000">
            <w:pPr>
              <w:pStyle w:val="TableParagraph"/>
              <w:spacing w:before="35"/>
            </w:pPr>
            <w:r>
              <w:t>Буквосочетания</w:t>
            </w:r>
            <w:r>
              <w:rPr>
                <w:spacing w:val="-14"/>
              </w:rPr>
              <w:t xml:space="preserve"> </w:t>
            </w:r>
            <w:r>
              <w:t>ча,</w:t>
            </w:r>
            <w:r>
              <w:rPr>
                <w:spacing w:val="-11"/>
              </w:rPr>
              <w:t xml:space="preserve"> </w:t>
            </w:r>
            <w:r>
              <w:rPr>
                <w:spacing w:val="-5"/>
              </w:rPr>
              <w:t>чу.</w:t>
            </w:r>
          </w:p>
        </w:tc>
        <w:tc>
          <w:tcPr>
            <w:tcW w:w="6343" w:type="dxa"/>
            <w:vMerge w:val="restart"/>
          </w:tcPr>
          <w:p w14:paraId="667495B8" w14:textId="77777777" w:rsidR="00373035" w:rsidRDefault="00000000">
            <w:pPr>
              <w:pStyle w:val="TableParagraph"/>
              <w:ind w:left="110" w:right="116"/>
            </w:pPr>
            <w:r>
              <w:t>Принимать</w:t>
            </w:r>
            <w:r>
              <w:rPr>
                <w:spacing w:val="40"/>
              </w:rPr>
              <w:t xml:space="preserve"> </w:t>
            </w:r>
            <w:r>
              <w:t>учебную</w:t>
            </w:r>
            <w:r>
              <w:rPr>
                <w:spacing w:val="40"/>
              </w:rPr>
              <w:t xml:space="preserve"> </w:t>
            </w:r>
            <w:r>
              <w:t>задачу</w:t>
            </w:r>
            <w:r>
              <w:rPr>
                <w:spacing w:val="40"/>
              </w:rPr>
              <w:t xml:space="preserve"> </w:t>
            </w:r>
            <w:r>
              <w:t>урока.</w:t>
            </w:r>
            <w:r>
              <w:rPr>
                <w:spacing w:val="40"/>
              </w:rPr>
              <w:t xml:space="preserve"> </w:t>
            </w:r>
            <w:r>
              <w:t>Осуществлять</w:t>
            </w:r>
            <w:r>
              <w:rPr>
                <w:spacing w:val="40"/>
              </w:rPr>
              <w:t xml:space="preserve"> </w:t>
            </w:r>
            <w:r>
              <w:t>решение учебной задачи под руководством учителя. Называть правильно элементы</w:t>
            </w:r>
            <w:r>
              <w:rPr>
                <w:spacing w:val="33"/>
              </w:rPr>
              <w:t xml:space="preserve"> </w:t>
            </w:r>
            <w:r>
              <w:t>буквы</w:t>
            </w:r>
            <w:r>
              <w:rPr>
                <w:spacing w:val="33"/>
              </w:rPr>
              <w:t xml:space="preserve"> </w:t>
            </w:r>
            <w:r>
              <w:t>ч.</w:t>
            </w:r>
            <w:r>
              <w:rPr>
                <w:spacing w:val="34"/>
              </w:rPr>
              <w:t xml:space="preserve"> </w:t>
            </w:r>
            <w:r>
              <w:t>Обводить</w:t>
            </w:r>
            <w:r>
              <w:rPr>
                <w:spacing w:val="33"/>
              </w:rPr>
              <w:t xml:space="preserve"> </w:t>
            </w:r>
            <w:r>
              <w:t>бордюрные</w:t>
            </w:r>
            <w:r>
              <w:rPr>
                <w:spacing w:val="26"/>
              </w:rPr>
              <w:t xml:space="preserve"> </w:t>
            </w:r>
            <w:r>
              <w:t>рисунки</w:t>
            </w:r>
            <w:r>
              <w:rPr>
                <w:spacing w:val="34"/>
              </w:rPr>
              <w:t xml:space="preserve"> </w:t>
            </w:r>
            <w:r>
              <w:t>безотрывно. Писать букву ч в соответствии с образцом. Анализировать написанную</w:t>
            </w:r>
            <w:r>
              <w:rPr>
                <w:spacing w:val="40"/>
              </w:rPr>
              <w:t xml:space="preserve"> </w:t>
            </w:r>
            <w:r>
              <w:t>букву,</w:t>
            </w:r>
            <w:r>
              <w:rPr>
                <w:spacing w:val="40"/>
              </w:rPr>
              <w:t xml:space="preserve"> </w:t>
            </w:r>
            <w:r>
              <w:t>выбирать</w:t>
            </w:r>
            <w:r>
              <w:rPr>
                <w:spacing w:val="40"/>
              </w:rPr>
              <w:t xml:space="preserve"> </w:t>
            </w:r>
            <w:r>
              <w:t>наиболее</w:t>
            </w:r>
            <w:r>
              <w:rPr>
                <w:spacing w:val="40"/>
              </w:rPr>
              <w:t xml:space="preserve"> </w:t>
            </w:r>
            <w:r>
              <w:t>удавшийся</w:t>
            </w:r>
            <w:r>
              <w:rPr>
                <w:spacing w:val="40"/>
              </w:rPr>
              <w:t xml:space="preserve"> </w:t>
            </w:r>
            <w:r>
              <w:t>вариант, обозначать</w:t>
            </w:r>
            <w:r>
              <w:rPr>
                <w:spacing w:val="29"/>
              </w:rPr>
              <w:t xml:space="preserve"> </w:t>
            </w:r>
            <w:r>
              <w:t>его условным</w:t>
            </w:r>
            <w:r>
              <w:rPr>
                <w:spacing w:val="29"/>
              </w:rPr>
              <w:t xml:space="preserve"> </w:t>
            </w:r>
            <w:r>
              <w:t>знаком</w:t>
            </w:r>
            <w:r>
              <w:rPr>
                <w:spacing w:val="29"/>
              </w:rPr>
              <w:t xml:space="preserve"> </w:t>
            </w:r>
            <w:r>
              <w:t>(точкой),</w:t>
            </w:r>
            <w:r>
              <w:rPr>
                <w:spacing w:val="31"/>
              </w:rPr>
              <w:t xml:space="preserve"> </w:t>
            </w:r>
            <w:r>
              <w:t>ориентироваться</w:t>
            </w:r>
            <w:r>
              <w:rPr>
                <w:spacing w:val="29"/>
              </w:rPr>
              <w:t xml:space="preserve"> </w:t>
            </w:r>
            <w:r>
              <w:t>на лучший</w:t>
            </w:r>
            <w:r>
              <w:rPr>
                <w:spacing w:val="40"/>
              </w:rPr>
              <w:t xml:space="preserve"> </w:t>
            </w:r>
            <w:r>
              <w:t>вариант</w:t>
            </w:r>
            <w:r>
              <w:rPr>
                <w:spacing w:val="40"/>
              </w:rPr>
              <w:t xml:space="preserve"> </w:t>
            </w:r>
            <w:r>
              <w:t>в</w:t>
            </w:r>
            <w:r>
              <w:rPr>
                <w:spacing w:val="40"/>
              </w:rPr>
              <w:t xml:space="preserve"> </w:t>
            </w:r>
            <w:r>
              <w:t>процессе</w:t>
            </w:r>
            <w:r>
              <w:rPr>
                <w:spacing w:val="40"/>
              </w:rPr>
              <w:t xml:space="preserve"> </w:t>
            </w:r>
            <w:r>
              <w:t>письма.</w:t>
            </w:r>
            <w:r>
              <w:rPr>
                <w:spacing w:val="40"/>
              </w:rPr>
              <w:t xml:space="preserve"> </w:t>
            </w:r>
            <w:r>
              <w:t>Воспроизводить</w:t>
            </w:r>
            <w:r>
              <w:rPr>
                <w:spacing w:val="40"/>
              </w:rPr>
              <w:t xml:space="preserve"> </w:t>
            </w:r>
            <w:r>
              <w:t>форму изучаемой</w:t>
            </w:r>
            <w:r>
              <w:rPr>
                <w:spacing w:val="80"/>
              </w:rPr>
              <w:t xml:space="preserve"> </w:t>
            </w:r>
            <w:r>
              <w:t>буквы</w:t>
            </w:r>
            <w:r>
              <w:rPr>
                <w:spacing w:val="80"/>
              </w:rPr>
              <w:t xml:space="preserve"> </w:t>
            </w:r>
            <w:r>
              <w:t>и</w:t>
            </w:r>
            <w:r>
              <w:rPr>
                <w:spacing w:val="80"/>
              </w:rPr>
              <w:t xml:space="preserve"> </w:t>
            </w:r>
            <w:r>
              <w:t>её</w:t>
            </w:r>
            <w:r>
              <w:rPr>
                <w:spacing w:val="80"/>
              </w:rPr>
              <w:t xml:space="preserve"> </w:t>
            </w:r>
            <w:r>
              <w:t>соединения</w:t>
            </w:r>
            <w:r>
              <w:rPr>
                <w:spacing w:val="80"/>
              </w:rPr>
              <w:t xml:space="preserve"> </w:t>
            </w:r>
            <w:r>
              <w:t>с</w:t>
            </w:r>
            <w:r>
              <w:rPr>
                <w:spacing w:val="80"/>
              </w:rPr>
              <w:t xml:space="preserve"> </w:t>
            </w:r>
            <w:r>
              <w:t>другой</w:t>
            </w:r>
            <w:r>
              <w:rPr>
                <w:spacing w:val="80"/>
              </w:rPr>
              <w:t xml:space="preserve"> </w:t>
            </w:r>
            <w:r>
              <w:t>буквой</w:t>
            </w:r>
            <w:r>
              <w:rPr>
                <w:spacing w:val="80"/>
              </w:rPr>
              <w:t xml:space="preserve"> </w:t>
            </w:r>
            <w:r>
              <w:t>по алгоритму.</w:t>
            </w:r>
            <w:r>
              <w:rPr>
                <w:spacing w:val="40"/>
              </w:rPr>
              <w:t xml:space="preserve"> </w:t>
            </w:r>
            <w:r>
              <w:t>Соблюдать</w:t>
            </w:r>
            <w:r>
              <w:rPr>
                <w:spacing w:val="40"/>
              </w:rPr>
              <w:t xml:space="preserve"> </w:t>
            </w:r>
            <w:r>
              <w:t>соразмерность</w:t>
            </w:r>
            <w:r>
              <w:rPr>
                <w:spacing w:val="40"/>
              </w:rPr>
              <w:t xml:space="preserve"> </w:t>
            </w:r>
            <w:r>
              <w:t>элементов</w:t>
            </w:r>
            <w:r>
              <w:rPr>
                <w:spacing w:val="40"/>
              </w:rPr>
              <w:t xml:space="preserve"> </w:t>
            </w:r>
            <w:r>
              <w:t>буквы</w:t>
            </w:r>
            <w:r>
              <w:rPr>
                <w:spacing w:val="40"/>
              </w:rPr>
              <w:t xml:space="preserve"> </w:t>
            </w:r>
            <w:r>
              <w:t>по высоте, ширине и углу наклона. Сравнивать написанную букву</w:t>
            </w:r>
            <w:r>
              <w:rPr>
                <w:spacing w:val="40"/>
              </w:rPr>
              <w:t xml:space="preserve"> </w:t>
            </w:r>
            <w:r>
              <w:t>ч с образцом. Выполнять слого-звуковой анализ слов со звуком [ч’].</w:t>
            </w:r>
            <w:r>
              <w:rPr>
                <w:spacing w:val="40"/>
              </w:rPr>
              <w:t xml:space="preserve"> </w:t>
            </w:r>
            <w:r>
              <w:t>Писать</w:t>
            </w:r>
            <w:r>
              <w:rPr>
                <w:spacing w:val="40"/>
              </w:rPr>
              <w:t xml:space="preserve"> </w:t>
            </w:r>
            <w:r>
              <w:t>слоги,</w:t>
            </w:r>
            <w:r>
              <w:rPr>
                <w:spacing w:val="40"/>
              </w:rPr>
              <w:t xml:space="preserve"> </w:t>
            </w:r>
            <w:r>
              <w:t>слова</w:t>
            </w:r>
            <w:r>
              <w:rPr>
                <w:spacing w:val="40"/>
              </w:rPr>
              <w:t xml:space="preserve"> </w:t>
            </w:r>
            <w:r>
              <w:t>с</w:t>
            </w:r>
            <w:r>
              <w:rPr>
                <w:spacing w:val="40"/>
              </w:rPr>
              <w:t xml:space="preserve"> </w:t>
            </w:r>
            <w:r>
              <w:t>изученными</w:t>
            </w:r>
            <w:r>
              <w:rPr>
                <w:spacing w:val="40"/>
              </w:rPr>
              <w:t xml:space="preserve"> </w:t>
            </w:r>
            <w:r>
              <w:t>буквами,</w:t>
            </w:r>
            <w:r>
              <w:rPr>
                <w:spacing w:val="40"/>
              </w:rPr>
              <w:t xml:space="preserve"> </w:t>
            </w:r>
            <w:r>
              <w:t>используя приём</w:t>
            </w:r>
            <w:r>
              <w:rPr>
                <w:spacing w:val="40"/>
              </w:rPr>
              <w:t xml:space="preserve"> </w:t>
            </w:r>
            <w:r>
              <w:t>комментирования.</w:t>
            </w:r>
            <w:r>
              <w:rPr>
                <w:spacing w:val="40"/>
              </w:rPr>
              <w:t xml:space="preserve"> </w:t>
            </w:r>
            <w:r>
              <w:t>Списывать</w:t>
            </w:r>
            <w:r>
              <w:rPr>
                <w:spacing w:val="40"/>
              </w:rPr>
              <w:t xml:space="preserve"> </w:t>
            </w:r>
            <w:r>
              <w:t>слова</w:t>
            </w:r>
            <w:r>
              <w:rPr>
                <w:spacing w:val="40"/>
              </w:rPr>
              <w:t xml:space="preserve"> </w:t>
            </w:r>
            <w:r>
              <w:t>и</w:t>
            </w:r>
            <w:r>
              <w:rPr>
                <w:spacing w:val="40"/>
              </w:rPr>
              <w:t xml:space="preserve"> </w:t>
            </w:r>
            <w:r>
              <w:t>предложения</w:t>
            </w:r>
            <w:r>
              <w:rPr>
                <w:spacing w:val="40"/>
              </w:rPr>
              <w:t xml:space="preserve"> </w:t>
            </w:r>
            <w:r>
              <w:t>с печатного</w:t>
            </w:r>
            <w:r>
              <w:rPr>
                <w:spacing w:val="40"/>
              </w:rPr>
              <w:t xml:space="preserve"> </w:t>
            </w:r>
            <w:r>
              <w:t>шрифта.</w:t>
            </w:r>
            <w:r>
              <w:rPr>
                <w:spacing w:val="40"/>
              </w:rPr>
              <w:t xml:space="preserve"> </w:t>
            </w:r>
            <w:r>
              <w:t>Наблюдать</w:t>
            </w:r>
            <w:r>
              <w:rPr>
                <w:spacing w:val="40"/>
              </w:rPr>
              <w:t xml:space="preserve"> </w:t>
            </w:r>
            <w:r>
              <w:t>за</w:t>
            </w:r>
            <w:r>
              <w:rPr>
                <w:spacing w:val="40"/>
              </w:rPr>
              <w:t xml:space="preserve"> </w:t>
            </w:r>
            <w:r>
              <w:t>личными</w:t>
            </w:r>
            <w:r>
              <w:rPr>
                <w:spacing w:val="40"/>
              </w:rPr>
              <w:t xml:space="preserve"> </w:t>
            </w:r>
            <w:r>
              <w:t>местоимениями</w:t>
            </w:r>
            <w:r>
              <w:rPr>
                <w:spacing w:val="40"/>
              </w:rPr>
              <w:t xml:space="preserve"> </w:t>
            </w:r>
            <w:r>
              <w:t>я, они,</w:t>
            </w:r>
            <w:r>
              <w:rPr>
                <w:spacing w:val="40"/>
              </w:rPr>
              <w:t xml:space="preserve"> </w:t>
            </w:r>
            <w:r>
              <w:t>изменением</w:t>
            </w:r>
            <w:r>
              <w:rPr>
                <w:spacing w:val="40"/>
              </w:rPr>
              <w:t xml:space="preserve"> </w:t>
            </w:r>
            <w:r>
              <w:t>формы</w:t>
            </w:r>
            <w:r>
              <w:rPr>
                <w:spacing w:val="40"/>
              </w:rPr>
              <w:t xml:space="preserve"> </w:t>
            </w:r>
            <w:r>
              <w:t>числа</w:t>
            </w:r>
            <w:r>
              <w:rPr>
                <w:spacing w:val="40"/>
              </w:rPr>
              <w:t xml:space="preserve"> </w:t>
            </w:r>
            <w:r>
              <w:t>глагола.</w:t>
            </w:r>
            <w:r>
              <w:rPr>
                <w:spacing w:val="40"/>
              </w:rPr>
              <w:t xml:space="preserve"> </w:t>
            </w:r>
            <w:r>
              <w:t>Обозначать</w:t>
            </w:r>
            <w:r>
              <w:rPr>
                <w:spacing w:val="40"/>
              </w:rPr>
              <w:t xml:space="preserve"> </w:t>
            </w:r>
            <w:r>
              <w:t>начало</w:t>
            </w:r>
            <w:r>
              <w:rPr>
                <w:spacing w:val="40"/>
              </w:rPr>
              <w:t xml:space="preserve"> </w:t>
            </w:r>
            <w:r>
              <w:t>предложения</w:t>
            </w:r>
            <w:r>
              <w:rPr>
                <w:spacing w:val="31"/>
              </w:rPr>
              <w:t xml:space="preserve"> </w:t>
            </w:r>
            <w:r>
              <w:t>заглавной</w:t>
            </w:r>
            <w:r>
              <w:rPr>
                <w:spacing w:val="26"/>
              </w:rPr>
              <w:t xml:space="preserve"> </w:t>
            </w:r>
            <w:r>
              <w:t>буквой,</w:t>
            </w:r>
            <w:r>
              <w:rPr>
                <w:spacing w:val="34"/>
              </w:rPr>
              <w:t xml:space="preserve"> </w:t>
            </w:r>
            <w:r>
              <w:t>а</w:t>
            </w:r>
            <w:r>
              <w:rPr>
                <w:spacing w:val="31"/>
              </w:rPr>
              <w:t xml:space="preserve"> </w:t>
            </w:r>
            <w:r>
              <w:t>конец</w:t>
            </w:r>
            <w:r>
              <w:rPr>
                <w:spacing w:val="34"/>
              </w:rPr>
              <w:t xml:space="preserve"> </w:t>
            </w:r>
            <w:r>
              <w:t>предложения</w:t>
            </w:r>
            <w:r>
              <w:rPr>
                <w:spacing w:val="29"/>
              </w:rPr>
              <w:t xml:space="preserve"> </w:t>
            </w:r>
            <w:r>
              <w:rPr>
                <w:spacing w:val="-2"/>
              </w:rPr>
              <w:t>знаками</w:t>
            </w:r>
          </w:p>
          <w:p w14:paraId="21A08EBC" w14:textId="77777777" w:rsidR="00373035" w:rsidRDefault="00000000">
            <w:pPr>
              <w:pStyle w:val="TableParagraph"/>
              <w:tabs>
                <w:tab w:val="left" w:pos="1512"/>
                <w:tab w:val="left" w:pos="2688"/>
                <w:tab w:val="left" w:pos="4235"/>
                <w:tab w:val="left" w:pos="5046"/>
                <w:tab w:val="left" w:pos="5378"/>
                <w:tab w:val="left" w:pos="6131"/>
              </w:tabs>
              <w:spacing w:line="246" w:lineRule="exact"/>
              <w:ind w:left="110" w:right="95"/>
            </w:pPr>
            <w:r>
              <w:rPr>
                <w:spacing w:val="-2"/>
              </w:rPr>
              <w:t>препинания.</w:t>
            </w:r>
            <w:r>
              <w:tab/>
            </w:r>
            <w:r>
              <w:rPr>
                <w:spacing w:val="-2"/>
              </w:rPr>
              <w:t>Вставлять</w:t>
            </w:r>
            <w:r>
              <w:tab/>
            </w:r>
            <w:r>
              <w:rPr>
                <w:spacing w:val="-2"/>
              </w:rPr>
              <w:t>пропущенные</w:t>
            </w:r>
            <w:r>
              <w:tab/>
            </w:r>
            <w:r>
              <w:rPr>
                <w:spacing w:val="-4"/>
              </w:rPr>
              <w:t>буквы</w:t>
            </w:r>
            <w:r>
              <w:tab/>
            </w:r>
            <w:r>
              <w:rPr>
                <w:spacing w:val="-10"/>
              </w:rPr>
              <w:t>в</w:t>
            </w:r>
            <w:r>
              <w:tab/>
            </w:r>
            <w:r>
              <w:rPr>
                <w:spacing w:val="-2"/>
              </w:rPr>
              <w:t>слова</w:t>
            </w:r>
            <w:r>
              <w:tab/>
            </w:r>
            <w:r>
              <w:rPr>
                <w:spacing w:val="-10"/>
              </w:rPr>
              <w:t xml:space="preserve">в </w:t>
            </w:r>
            <w:r>
              <w:t>соответствии со смыслом слова. Разгадывать кроссворды</w:t>
            </w:r>
          </w:p>
        </w:tc>
      </w:tr>
      <w:tr w:rsidR="00373035" w14:paraId="189B0C73" w14:textId="77777777">
        <w:trPr>
          <w:trHeight w:val="3965"/>
        </w:trPr>
        <w:tc>
          <w:tcPr>
            <w:tcW w:w="548" w:type="dxa"/>
          </w:tcPr>
          <w:p w14:paraId="6DE8C8BE" w14:textId="77777777" w:rsidR="00373035" w:rsidRDefault="00000000">
            <w:pPr>
              <w:pStyle w:val="TableParagraph"/>
              <w:spacing w:line="249" w:lineRule="exact"/>
              <w:ind w:left="110"/>
            </w:pPr>
            <w:r>
              <w:rPr>
                <w:spacing w:val="-5"/>
              </w:rPr>
              <w:t>62</w:t>
            </w:r>
          </w:p>
        </w:tc>
        <w:tc>
          <w:tcPr>
            <w:tcW w:w="2684" w:type="dxa"/>
          </w:tcPr>
          <w:p w14:paraId="166A1ADC" w14:textId="77777777" w:rsidR="00373035" w:rsidRDefault="00000000">
            <w:pPr>
              <w:pStyle w:val="TableParagraph"/>
              <w:spacing w:line="249" w:lineRule="exact"/>
            </w:pPr>
            <w:r>
              <w:t>Заглавная</w:t>
            </w:r>
            <w:r>
              <w:rPr>
                <w:spacing w:val="-12"/>
              </w:rPr>
              <w:t xml:space="preserve"> </w:t>
            </w:r>
            <w:r>
              <w:t>буква</w:t>
            </w:r>
            <w:r>
              <w:rPr>
                <w:spacing w:val="-9"/>
              </w:rPr>
              <w:t xml:space="preserve"> </w:t>
            </w:r>
            <w:r>
              <w:rPr>
                <w:spacing w:val="-5"/>
              </w:rPr>
              <w:t>Ч.</w:t>
            </w:r>
          </w:p>
        </w:tc>
        <w:tc>
          <w:tcPr>
            <w:tcW w:w="6343" w:type="dxa"/>
            <w:vMerge/>
            <w:tcBorders>
              <w:top w:val="nil"/>
            </w:tcBorders>
          </w:tcPr>
          <w:p w14:paraId="7F952AE2" w14:textId="77777777" w:rsidR="00373035" w:rsidRDefault="00373035">
            <w:pPr>
              <w:rPr>
                <w:sz w:val="2"/>
                <w:szCs w:val="2"/>
              </w:rPr>
            </w:pPr>
          </w:p>
        </w:tc>
      </w:tr>
      <w:tr w:rsidR="00373035" w14:paraId="6F1C91BF" w14:textId="77777777">
        <w:trPr>
          <w:trHeight w:val="292"/>
        </w:trPr>
        <w:tc>
          <w:tcPr>
            <w:tcW w:w="548" w:type="dxa"/>
          </w:tcPr>
          <w:p w14:paraId="0F39646F" w14:textId="77777777" w:rsidR="00373035" w:rsidRDefault="00000000">
            <w:pPr>
              <w:pStyle w:val="TableParagraph"/>
              <w:spacing w:line="244" w:lineRule="exact"/>
              <w:ind w:left="110"/>
            </w:pPr>
            <w:r>
              <w:rPr>
                <w:spacing w:val="-5"/>
              </w:rPr>
              <w:t>63</w:t>
            </w:r>
          </w:p>
        </w:tc>
        <w:tc>
          <w:tcPr>
            <w:tcW w:w="2684" w:type="dxa"/>
          </w:tcPr>
          <w:p w14:paraId="27CEA2D5" w14:textId="77777777" w:rsidR="00373035" w:rsidRDefault="00000000">
            <w:pPr>
              <w:pStyle w:val="TableParagraph"/>
              <w:spacing w:line="244" w:lineRule="exact"/>
            </w:pPr>
            <w:r>
              <w:t>Буква</w:t>
            </w:r>
            <w:r>
              <w:rPr>
                <w:spacing w:val="-8"/>
              </w:rPr>
              <w:t xml:space="preserve"> </w:t>
            </w:r>
            <w:r>
              <w:rPr>
                <w:spacing w:val="-5"/>
              </w:rPr>
              <w:t>ь.</w:t>
            </w:r>
          </w:p>
        </w:tc>
        <w:tc>
          <w:tcPr>
            <w:tcW w:w="6343" w:type="dxa"/>
            <w:vMerge w:val="restart"/>
          </w:tcPr>
          <w:p w14:paraId="3D499B2C" w14:textId="77777777" w:rsidR="00373035" w:rsidRDefault="00000000">
            <w:pPr>
              <w:pStyle w:val="TableParagraph"/>
              <w:ind w:left="110" w:right="91"/>
              <w:jc w:val="both"/>
            </w:pPr>
            <w:r>
              <w:t>Принимать учебную задачу урока. Осуществлять решение учебной задачи под руководством учителя. Называть правильно элементы буквы ь. Обводить бордюрные рисунки безотрывно. Писать букву ь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w:t>
            </w:r>
            <w:r>
              <w:rPr>
                <w:spacing w:val="40"/>
              </w:rPr>
              <w:t xml:space="preserve"> </w:t>
            </w:r>
            <w:r>
              <w:t>алгоритму. Соблюдать соразмерность элементов буквы по высоте, ширине</w:t>
            </w:r>
            <w:r>
              <w:rPr>
                <w:spacing w:val="-9"/>
              </w:rPr>
              <w:t xml:space="preserve"> </w:t>
            </w:r>
            <w:r>
              <w:t>и углу</w:t>
            </w:r>
            <w:r>
              <w:rPr>
                <w:spacing w:val="-6"/>
              </w:rPr>
              <w:t xml:space="preserve"> </w:t>
            </w:r>
            <w:r>
              <w:t>наклона.</w:t>
            </w:r>
            <w:r>
              <w:rPr>
                <w:spacing w:val="-3"/>
              </w:rPr>
              <w:t xml:space="preserve"> </w:t>
            </w:r>
            <w:r>
              <w:t>Сравнивать</w:t>
            </w:r>
            <w:r>
              <w:rPr>
                <w:spacing w:val="-6"/>
              </w:rPr>
              <w:t xml:space="preserve"> </w:t>
            </w:r>
            <w:r>
              <w:t>написанную</w:t>
            </w:r>
            <w:r>
              <w:rPr>
                <w:spacing w:val="-1"/>
              </w:rPr>
              <w:t xml:space="preserve"> </w:t>
            </w:r>
            <w:r>
              <w:t>букву</w:t>
            </w:r>
            <w:r>
              <w:rPr>
                <w:spacing w:val="-6"/>
              </w:rPr>
              <w:t xml:space="preserve"> </w:t>
            </w:r>
            <w:r>
              <w:t>ь с</w:t>
            </w:r>
            <w:r>
              <w:rPr>
                <w:spacing w:val="45"/>
              </w:rPr>
              <w:t xml:space="preserve"> </w:t>
            </w:r>
            <w:r>
              <w:t>образцом.</w:t>
            </w:r>
            <w:r>
              <w:rPr>
                <w:spacing w:val="51"/>
              </w:rPr>
              <w:t xml:space="preserve"> </w:t>
            </w:r>
            <w:r>
              <w:t>Выполнять</w:t>
            </w:r>
            <w:r>
              <w:rPr>
                <w:spacing w:val="49"/>
              </w:rPr>
              <w:t xml:space="preserve"> </w:t>
            </w:r>
            <w:r>
              <w:t>слого-звуковой</w:t>
            </w:r>
            <w:r>
              <w:rPr>
                <w:spacing w:val="51"/>
              </w:rPr>
              <w:t xml:space="preserve"> </w:t>
            </w:r>
            <w:r>
              <w:t>анализ</w:t>
            </w:r>
            <w:r>
              <w:rPr>
                <w:spacing w:val="44"/>
              </w:rPr>
              <w:t xml:space="preserve"> </w:t>
            </w:r>
            <w:r>
              <w:t>слов</w:t>
            </w:r>
            <w:r>
              <w:rPr>
                <w:spacing w:val="51"/>
              </w:rPr>
              <w:t xml:space="preserve"> </w:t>
            </w:r>
            <w:r>
              <w:t>с</w:t>
            </w:r>
            <w:r>
              <w:rPr>
                <w:spacing w:val="48"/>
              </w:rPr>
              <w:t xml:space="preserve"> </w:t>
            </w:r>
            <w:r>
              <w:rPr>
                <w:spacing w:val="-2"/>
              </w:rPr>
              <w:t>мягким</w:t>
            </w:r>
          </w:p>
          <w:p w14:paraId="4BD2C000" w14:textId="77777777" w:rsidR="00373035" w:rsidRDefault="00000000">
            <w:pPr>
              <w:pStyle w:val="TableParagraph"/>
              <w:spacing w:before="2" w:line="233" w:lineRule="exact"/>
              <w:ind w:left="110"/>
              <w:jc w:val="both"/>
            </w:pPr>
            <w:r>
              <w:t>знаком</w:t>
            </w:r>
            <w:r>
              <w:rPr>
                <w:spacing w:val="10"/>
              </w:rPr>
              <w:t xml:space="preserve"> </w:t>
            </w:r>
            <w:r>
              <w:t>на</w:t>
            </w:r>
            <w:r>
              <w:rPr>
                <w:spacing w:val="13"/>
              </w:rPr>
              <w:t xml:space="preserve"> </w:t>
            </w:r>
            <w:r>
              <w:t>конце</w:t>
            </w:r>
            <w:r>
              <w:rPr>
                <w:spacing w:val="11"/>
              </w:rPr>
              <w:t xml:space="preserve"> </w:t>
            </w:r>
            <w:r>
              <w:t>слова.</w:t>
            </w:r>
            <w:r>
              <w:rPr>
                <w:spacing w:val="13"/>
              </w:rPr>
              <w:t xml:space="preserve"> </w:t>
            </w:r>
            <w:r>
              <w:t>Соотносить</w:t>
            </w:r>
            <w:r>
              <w:rPr>
                <w:spacing w:val="12"/>
              </w:rPr>
              <w:t xml:space="preserve"> </w:t>
            </w:r>
            <w:r>
              <w:t>количество</w:t>
            </w:r>
            <w:r>
              <w:rPr>
                <w:spacing w:val="12"/>
              </w:rPr>
              <w:t xml:space="preserve"> </w:t>
            </w:r>
            <w:r>
              <w:t>букв</w:t>
            </w:r>
            <w:r>
              <w:rPr>
                <w:spacing w:val="12"/>
              </w:rPr>
              <w:t xml:space="preserve"> </w:t>
            </w:r>
            <w:r>
              <w:t>и</w:t>
            </w:r>
            <w:r>
              <w:rPr>
                <w:spacing w:val="14"/>
              </w:rPr>
              <w:t xml:space="preserve"> </w:t>
            </w:r>
            <w:r>
              <w:t>звуков</w:t>
            </w:r>
            <w:r>
              <w:rPr>
                <w:spacing w:val="17"/>
              </w:rPr>
              <w:t xml:space="preserve"> </w:t>
            </w:r>
            <w:r>
              <w:rPr>
                <w:spacing w:val="-10"/>
              </w:rPr>
              <w:t>в</w:t>
            </w:r>
          </w:p>
        </w:tc>
      </w:tr>
      <w:tr w:rsidR="00373035" w14:paraId="37A56028" w14:textId="77777777">
        <w:trPr>
          <w:trHeight w:val="2736"/>
        </w:trPr>
        <w:tc>
          <w:tcPr>
            <w:tcW w:w="548" w:type="dxa"/>
          </w:tcPr>
          <w:p w14:paraId="36102CBF" w14:textId="77777777" w:rsidR="00373035" w:rsidRDefault="00000000">
            <w:pPr>
              <w:pStyle w:val="TableParagraph"/>
              <w:spacing w:line="244" w:lineRule="exact"/>
              <w:ind w:left="110"/>
            </w:pPr>
            <w:r>
              <w:rPr>
                <w:spacing w:val="-5"/>
              </w:rPr>
              <w:t>64</w:t>
            </w:r>
          </w:p>
        </w:tc>
        <w:tc>
          <w:tcPr>
            <w:tcW w:w="2684" w:type="dxa"/>
          </w:tcPr>
          <w:p w14:paraId="259165A5" w14:textId="77777777" w:rsidR="00373035" w:rsidRDefault="00000000">
            <w:pPr>
              <w:pStyle w:val="TableParagraph"/>
              <w:spacing w:line="273" w:lineRule="auto"/>
            </w:pPr>
            <w:r>
              <w:t>Буква</w:t>
            </w:r>
            <w:r>
              <w:rPr>
                <w:spacing w:val="-14"/>
              </w:rPr>
              <w:t xml:space="preserve"> </w:t>
            </w:r>
            <w:r>
              <w:t>ь</w:t>
            </w:r>
            <w:r>
              <w:rPr>
                <w:spacing w:val="-14"/>
              </w:rPr>
              <w:t xml:space="preserve"> </w:t>
            </w:r>
            <w:r>
              <w:t>(мягкий</w:t>
            </w:r>
            <w:r>
              <w:rPr>
                <w:spacing w:val="-14"/>
              </w:rPr>
              <w:t xml:space="preserve"> </w:t>
            </w:r>
            <w:r>
              <w:t>знак)</w:t>
            </w:r>
            <w:r>
              <w:rPr>
                <w:spacing w:val="-13"/>
              </w:rPr>
              <w:t xml:space="preserve"> </w:t>
            </w:r>
            <w:r>
              <w:t>в середине слова.</w:t>
            </w:r>
          </w:p>
        </w:tc>
        <w:tc>
          <w:tcPr>
            <w:tcW w:w="6343" w:type="dxa"/>
            <w:vMerge/>
            <w:tcBorders>
              <w:top w:val="nil"/>
            </w:tcBorders>
          </w:tcPr>
          <w:p w14:paraId="55F51EA4" w14:textId="77777777" w:rsidR="00373035" w:rsidRDefault="00373035">
            <w:pPr>
              <w:rPr>
                <w:sz w:val="2"/>
                <w:szCs w:val="2"/>
              </w:rPr>
            </w:pPr>
          </w:p>
        </w:tc>
      </w:tr>
    </w:tbl>
    <w:p w14:paraId="5E66AB8E" w14:textId="77777777" w:rsidR="00373035" w:rsidRDefault="00373035">
      <w:pPr>
        <w:rPr>
          <w:sz w:val="2"/>
          <w:szCs w:val="2"/>
        </w:rPr>
        <w:sectPr w:rsidR="00373035">
          <w:type w:val="continuous"/>
          <w:pgSz w:w="11910" w:h="16840"/>
          <w:pgMar w:top="780" w:right="0" w:bottom="960" w:left="425" w:header="0" w:footer="75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451DB7F4" w14:textId="77777777">
        <w:trPr>
          <w:trHeight w:val="1771"/>
        </w:trPr>
        <w:tc>
          <w:tcPr>
            <w:tcW w:w="548" w:type="dxa"/>
          </w:tcPr>
          <w:p w14:paraId="23D05C4D" w14:textId="77777777" w:rsidR="00373035" w:rsidRDefault="00373035">
            <w:pPr>
              <w:pStyle w:val="TableParagraph"/>
              <w:ind w:left="0"/>
            </w:pPr>
          </w:p>
        </w:tc>
        <w:tc>
          <w:tcPr>
            <w:tcW w:w="2684" w:type="dxa"/>
          </w:tcPr>
          <w:p w14:paraId="0B71B72A" w14:textId="77777777" w:rsidR="00373035" w:rsidRDefault="00373035">
            <w:pPr>
              <w:pStyle w:val="TableParagraph"/>
              <w:ind w:left="0"/>
            </w:pPr>
          </w:p>
        </w:tc>
        <w:tc>
          <w:tcPr>
            <w:tcW w:w="6343" w:type="dxa"/>
          </w:tcPr>
          <w:p w14:paraId="248C7AC9" w14:textId="77777777" w:rsidR="00373035" w:rsidRDefault="00000000">
            <w:pPr>
              <w:pStyle w:val="TableParagraph"/>
              <w:ind w:left="110" w:right="88"/>
              <w:jc w:val="both"/>
            </w:pPr>
            <w:r>
              <w:t>слове. Писать слоги, слова с изученными буквами, используя приём комментирования. Писать правильно имена собственные. Списывать без ошибок слова и предложения с печатного шрифта. Писать грамотно слова с мягким знаком на конце и в середине слова. Обозначать начало предложения заглавной буквой,</w:t>
            </w:r>
            <w:r>
              <w:rPr>
                <w:spacing w:val="28"/>
              </w:rPr>
              <w:t xml:space="preserve"> </w:t>
            </w:r>
            <w:r>
              <w:t>а</w:t>
            </w:r>
            <w:r>
              <w:rPr>
                <w:spacing w:val="30"/>
              </w:rPr>
              <w:t xml:space="preserve"> </w:t>
            </w:r>
            <w:r>
              <w:t>конец</w:t>
            </w:r>
            <w:r>
              <w:rPr>
                <w:spacing w:val="30"/>
              </w:rPr>
              <w:t xml:space="preserve"> </w:t>
            </w:r>
            <w:r>
              <w:t>предложения</w:t>
            </w:r>
            <w:r>
              <w:rPr>
                <w:spacing w:val="27"/>
              </w:rPr>
              <w:t xml:space="preserve"> </w:t>
            </w:r>
            <w:r>
              <w:t>знаками</w:t>
            </w:r>
            <w:r>
              <w:rPr>
                <w:spacing w:val="25"/>
              </w:rPr>
              <w:t xml:space="preserve"> </w:t>
            </w:r>
            <w:r>
              <w:t>препинания.</w:t>
            </w:r>
            <w:r>
              <w:rPr>
                <w:spacing w:val="31"/>
              </w:rPr>
              <w:t xml:space="preserve"> </w:t>
            </w:r>
            <w:r>
              <w:rPr>
                <w:spacing w:val="-2"/>
              </w:rPr>
              <w:t>Составлять</w:t>
            </w:r>
          </w:p>
          <w:p w14:paraId="3C4F3129" w14:textId="77777777" w:rsidR="00373035" w:rsidRDefault="00000000">
            <w:pPr>
              <w:pStyle w:val="TableParagraph"/>
              <w:spacing w:line="238" w:lineRule="exact"/>
              <w:ind w:left="110"/>
              <w:jc w:val="both"/>
            </w:pPr>
            <w:r>
              <w:t>ответ</w:t>
            </w:r>
            <w:r>
              <w:rPr>
                <w:spacing w:val="-4"/>
              </w:rPr>
              <w:t xml:space="preserve"> </w:t>
            </w:r>
            <w:r>
              <w:t>на</w:t>
            </w:r>
            <w:r>
              <w:rPr>
                <w:spacing w:val="-4"/>
              </w:rPr>
              <w:t xml:space="preserve"> </w:t>
            </w:r>
            <w:r>
              <w:t>вопрос</w:t>
            </w:r>
            <w:r>
              <w:rPr>
                <w:spacing w:val="-5"/>
              </w:rPr>
              <w:t xml:space="preserve"> </w:t>
            </w:r>
            <w:r>
              <w:t>и</w:t>
            </w:r>
            <w:r>
              <w:rPr>
                <w:spacing w:val="-1"/>
              </w:rPr>
              <w:t xml:space="preserve"> </w:t>
            </w:r>
            <w:r>
              <w:t>записывать</w:t>
            </w:r>
            <w:r>
              <w:rPr>
                <w:spacing w:val="-7"/>
              </w:rPr>
              <w:t xml:space="preserve"> </w:t>
            </w:r>
            <w:r>
              <w:rPr>
                <w:spacing w:val="-4"/>
              </w:rPr>
              <w:t>его.</w:t>
            </w:r>
          </w:p>
        </w:tc>
      </w:tr>
      <w:tr w:rsidR="00373035" w14:paraId="5C8A84D4" w14:textId="77777777">
        <w:trPr>
          <w:trHeight w:val="287"/>
        </w:trPr>
        <w:tc>
          <w:tcPr>
            <w:tcW w:w="548" w:type="dxa"/>
          </w:tcPr>
          <w:p w14:paraId="2026DF1D" w14:textId="77777777" w:rsidR="00373035" w:rsidRDefault="00000000">
            <w:pPr>
              <w:pStyle w:val="TableParagraph"/>
              <w:spacing w:line="244" w:lineRule="exact"/>
              <w:ind w:left="110"/>
            </w:pPr>
            <w:r>
              <w:rPr>
                <w:spacing w:val="-5"/>
              </w:rPr>
              <w:t>65</w:t>
            </w:r>
          </w:p>
        </w:tc>
        <w:tc>
          <w:tcPr>
            <w:tcW w:w="2684" w:type="dxa"/>
          </w:tcPr>
          <w:p w14:paraId="0E4A1C5A" w14:textId="77777777" w:rsidR="00373035" w:rsidRDefault="00000000">
            <w:pPr>
              <w:pStyle w:val="TableParagraph"/>
              <w:spacing w:line="244" w:lineRule="exact"/>
            </w:pPr>
            <w:r>
              <w:t>Строчная</w:t>
            </w:r>
            <w:r>
              <w:rPr>
                <w:spacing w:val="-9"/>
              </w:rPr>
              <w:t xml:space="preserve"> </w:t>
            </w:r>
            <w:r>
              <w:t>буква</w:t>
            </w:r>
            <w:r>
              <w:rPr>
                <w:spacing w:val="-4"/>
              </w:rPr>
              <w:t xml:space="preserve"> </w:t>
            </w:r>
            <w:r>
              <w:rPr>
                <w:spacing w:val="-5"/>
              </w:rPr>
              <w:t>ш.</w:t>
            </w:r>
          </w:p>
        </w:tc>
        <w:tc>
          <w:tcPr>
            <w:tcW w:w="6343" w:type="dxa"/>
            <w:vMerge w:val="restart"/>
          </w:tcPr>
          <w:p w14:paraId="4C2E60BE" w14:textId="77777777" w:rsidR="00373035" w:rsidRDefault="00000000">
            <w:pPr>
              <w:pStyle w:val="TableParagraph"/>
              <w:ind w:left="110" w:right="87"/>
              <w:jc w:val="both"/>
            </w:pPr>
            <w:r>
              <w:t>Принимать учебную задачу урока. Осуществлять решение учебной задачи под руководством учителя. Называть правильно элементы буквы Ш, ш. Обводить бордюрные рисунки безотрывно. Писать буквы Ш, ш в соответствии с образцом.</w:t>
            </w:r>
          </w:p>
          <w:p w14:paraId="2A422DC5" w14:textId="77777777" w:rsidR="00373035" w:rsidRDefault="00000000">
            <w:pPr>
              <w:pStyle w:val="TableParagraph"/>
              <w:ind w:left="110" w:right="86"/>
              <w:jc w:val="both"/>
            </w:pPr>
            <w:r>
              <w:t>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w:t>
            </w:r>
            <w:r>
              <w:rPr>
                <w:spacing w:val="-6"/>
              </w:rPr>
              <w:t xml:space="preserve"> </w:t>
            </w:r>
            <w:r>
              <w:t>высоте, ширине</w:t>
            </w:r>
            <w:r>
              <w:rPr>
                <w:spacing w:val="-3"/>
              </w:rPr>
              <w:t xml:space="preserve"> </w:t>
            </w:r>
            <w:r>
              <w:t>и углу</w:t>
            </w:r>
            <w:r>
              <w:rPr>
                <w:spacing w:val="-2"/>
              </w:rPr>
              <w:t xml:space="preserve"> </w:t>
            </w:r>
            <w:r>
              <w:t>наклона.</w:t>
            </w:r>
            <w:r>
              <w:rPr>
                <w:spacing w:val="-1"/>
              </w:rPr>
              <w:t xml:space="preserve"> </w:t>
            </w:r>
            <w:r>
              <w:t>Сравнивать написанную букву Ш с образцом. Выполнять слого-звуковой анализ слов со звуком [ш]. Писать слоги, слова с изученными буквами, используя приём комментирования. Писать правильно имена собственные. Списывать без ошибок слова и</w:t>
            </w:r>
            <w:r>
              <w:rPr>
                <w:spacing w:val="80"/>
              </w:rPr>
              <w:t xml:space="preserve"> </w:t>
            </w:r>
            <w:r>
              <w:t>предложения с печатного шрифта. Писать грамотно слова с сочетанием ши. Обозначать правильно границы предложения. Составлять ответ на вопрос и записывать его. Объяснять смысл пословицы,</w:t>
            </w:r>
            <w:r>
              <w:rPr>
                <w:spacing w:val="72"/>
                <w:w w:val="150"/>
              </w:rPr>
              <w:t xml:space="preserve">  </w:t>
            </w:r>
            <w:r>
              <w:t>употреблять</w:t>
            </w:r>
            <w:r>
              <w:rPr>
                <w:spacing w:val="72"/>
                <w:w w:val="150"/>
              </w:rPr>
              <w:t xml:space="preserve">  </w:t>
            </w:r>
            <w:r>
              <w:t>пословицу</w:t>
            </w:r>
            <w:r>
              <w:rPr>
                <w:spacing w:val="69"/>
                <w:w w:val="150"/>
              </w:rPr>
              <w:t xml:space="preserve">  </w:t>
            </w:r>
            <w:r>
              <w:t>в</w:t>
            </w:r>
            <w:r>
              <w:rPr>
                <w:spacing w:val="72"/>
                <w:w w:val="150"/>
              </w:rPr>
              <w:t xml:space="preserve">  </w:t>
            </w:r>
            <w:r>
              <w:t>своих</w:t>
            </w:r>
            <w:r>
              <w:rPr>
                <w:spacing w:val="72"/>
                <w:w w:val="150"/>
              </w:rPr>
              <w:t xml:space="preserve">  </w:t>
            </w:r>
            <w:r>
              <w:rPr>
                <w:spacing w:val="-2"/>
              </w:rPr>
              <w:t>устных</w:t>
            </w:r>
          </w:p>
          <w:p w14:paraId="47E2A2C0" w14:textId="77777777" w:rsidR="00373035" w:rsidRDefault="00000000">
            <w:pPr>
              <w:pStyle w:val="TableParagraph"/>
              <w:spacing w:line="246" w:lineRule="exact"/>
              <w:ind w:left="110" w:right="144"/>
              <w:jc w:val="both"/>
            </w:pPr>
            <w:r>
              <w:t>высказываниях. Выполнять правила работы в группе, в паре. Оценивать свою деятельность по шкале самооценки</w:t>
            </w:r>
          </w:p>
        </w:tc>
      </w:tr>
      <w:tr w:rsidR="00373035" w14:paraId="6CEB8553" w14:textId="77777777">
        <w:trPr>
          <w:trHeight w:val="4762"/>
        </w:trPr>
        <w:tc>
          <w:tcPr>
            <w:tcW w:w="548" w:type="dxa"/>
          </w:tcPr>
          <w:p w14:paraId="49169421" w14:textId="77777777" w:rsidR="00373035" w:rsidRDefault="00000000">
            <w:pPr>
              <w:pStyle w:val="TableParagraph"/>
              <w:spacing w:line="244" w:lineRule="exact"/>
              <w:ind w:left="110"/>
            </w:pPr>
            <w:r>
              <w:rPr>
                <w:spacing w:val="-5"/>
              </w:rPr>
              <w:t>66</w:t>
            </w:r>
          </w:p>
        </w:tc>
        <w:tc>
          <w:tcPr>
            <w:tcW w:w="2684" w:type="dxa"/>
          </w:tcPr>
          <w:p w14:paraId="023D8B09" w14:textId="77777777" w:rsidR="00373035" w:rsidRDefault="00000000">
            <w:pPr>
              <w:pStyle w:val="TableParagraph"/>
              <w:spacing w:line="278" w:lineRule="auto"/>
            </w:pPr>
            <w:r>
              <w:t>Заглавная</w:t>
            </w:r>
            <w:r>
              <w:rPr>
                <w:spacing w:val="-3"/>
              </w:rPr>
              <w:t xml:space="preserve"> </w:t>
            </w:r>
            <w:r>
              <w:t xml:space="preserve">буква Ш. </w:t>
            </w:r>
            <w:r>
              <w:rPr>
                <w:spacing w:val="-2"/>
              </w:rPr>
              <w:t>Буквосочетание</w:t>
            </w:r>
            <w:r>
              <w:rPr>
                <w:spacing w:val="3"/>
              </w:rPr>
              <w:t xml:space="preserve"> </w:t>
            </w:r>
            <w:r>
              <w:rPr>
                <w:spacing w:val="-5"/>
              </w:rPr>
              <w:t>ши.</w:t>
            </w:r>
          </w:p>
        </w:tc>
        <w:tc>
          <w:tcPr>
            <w:tcW w:w="6343" w:type="dxa"/>
            <w:vMerge/>
            <w:tcBorders>
              <w:top w:val="nil"/>
            </w:tcBorders>
          </w:tcPr>
          <w:p w14:paraId="0E0B91F8" w14:textId="77777777" w:rsidR="00373035" w:rsidRDefault="00373035">
            <w:pPr>
              <w:rPr>
                <w:sz w:val="2"/>
                <w:szCs w:val="2"/>
              </w:rPr>
            </w:pPr>
          </w:p>
        </w:tc>
      </w:tr>
      <w:tr w:rsidR="00373035" w14:paraId="18A2C134" w14:textId="77777777">
        <w:trPr>
          <w:trHeight w:val="287"/>
        </w:trPr>
        <w:tc>
          <w:tcPr>
            <w:tcW w:w="548" w:type="dxa"/>
          </w:tcPr>
          <w:p w14:paraId="2266B4C5" w14:textId="77777777" w:rsidR="00373035" w:rsidRDefault="00000000">
            <w:pPr>
              <w:pStyle w:val="TableParagraph"/>
              <w:spacing w:line="244" w:lineRule="exact"/>
              <w:ind w:left="110"/>
            </w:pPr>
            <w:r>
              <w:rPr>
                <w:spacing w:val="-5"/>
              </w:rPr>
              <w:t>67</w:t>
            </w:r>
          </w:p>
        </w:tc>
        <w:tc>
          <w:tcPr>
            <w:tcW w:w="2684" w:type="dxa"/>
          </w:tcPr>
          <w:p w14:paraId="5931A788"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ж.</w:t>
            </w:r>
          </w:p>
        </w:tc>
        <w:tc>
          <w:tcPr>
            <w:tcW w:w="6343" w:type="dxa"/>
            <w:vMerge w:val="restart"/>
          </w:tcPr>
          <w:p w14:paraId="60F4EE90" w14:textId="77777777" w:rsidR="00373035" w:rsidRDefault="00000000">
            <w:pPr>
              <w:pStyle w:val="TableParagraph"/>
              <w:ind w:left="110" w:right="79"/>
              <w:jc w:val="both"/>
            </w:pPr>
            <w:r>
              <w:t>Принимать учебную задачу урока. Осуществлять решение учебной задачи под руководством учителя. Называть правильно элементы букв Ж, ж. Обводить бордюрные</w:t>
            </w:r>
            <w:r>
              <w:rPr>
                <w:spacing w:val="-6"/>
              </w:rPr>
              <w:t xml:space="preserve"> </w:t>
            </w:r>
            <w:r>
              <w:t>рисунки безотрывно. Конструировать буквы Ж, ж. Писать буквы Ж, ж в</w:t>
            </w:r>
            <w:r>
              <w:rPr>
                <w:spacing w:val="-1"/>
              </w:rPr>
              <w:t xml:space="preserve"> </w:t>
            </w:r>
            <w:r>
              <w:t>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написанные буквы Ж, ж с образцом. Выполнять слого- звуковой анализ слов со звуком [ж]. Наблюдать за оглушением звука [ж] на конце слова, подбирать проверочные слова по образцу, данному в прописи (чиж — чижи). Писать слоги, слова с изученными буквами</w:t>
            </w:r>
            <w:r>
              <w:rPr>
                <w:spacing w:val="-1"/>
              </w:rPr>
              <w:t xml:space="preserve"> </w:t>
            </w:r>
            <w:r>
              <w:t>под диктовку и с комментированием. Писать правильно имена собственные (имена людей</w:t>
            </w:r>
            <w:r>
              <w:rPr>
                <w:spacing w:val="-2"/>
              </w:rPr>
              <w:t xml:space="preserve"> </w:t>
            </w:r>
            <w:r>
              <w:t>и</w:t>
            </w:r>
            <w:r>
              <w:rPr>
                <w:spacing w:val="-2"/>
              </w:rPr>
              <w:t xml:space="preserve"> </w:t>
            </w:r>
            <w:r>
              <w:t>клички</w:t>
            </w:r>
            <w:r>
              <w:rPr>
                <w:spacing w:val="-5"/>
              </w:rPr>
              <w:t xml:space="preserve"> </w:t>
            </w:r>
            <w:r>
              <w:t>животных).</w:t>
            </w:r>
            <w:r>
              <w:rPr>
                <w:spacing w:val="-4"/>
              </w:rPr>
              <w:t xml:space="preserve"> </w:t>
            </w:r>
            <w:r>
              <w:t>Списывать</w:t>
            </w:r>
            <w:r>
              <w:rPr>
                <w:spacing w:val="-6"/>
              </w:rPr>
              <w:t xml:space="preserve"> </w:t>
            </w:r>
            <w:r>
              <w:t>без ошибок</w:t>
            </w:r>
            <w:r>
              <w:rPr>
                <w:spacing w:val="-4"/>
              </w:rPr>
              <w:t xml:space="preserve"> </w:t>
            </w:r>
            <w:r>
              <w:t>слова и предложения с печатного шрифта. Писать грамотно слова с сочетаниями жи, же. Образовывать сравнительную степень наречий по образцу, данному в прописи (низко — ни- же). Обозначать правильно границы предложения. Дополнять предложение словом в соответствии со схемой моде- лью. Составлять ответ на вопрос и записывать его. Правильно употреблять вопросительные слова «кто?», «что?» в речи, грамотно отвечать на данные вопросы. Объяснять смысл пословицы,</w:t>
            </w:r>
            <w:r>
              <w:rPr>
                <w:spacing w:val="72"/>
                <w:w w:val="150"/>
              </w:rPr>
              <w:t xml:space="preserve">  </w:t>
            </w:r>
            <w:r>
              <w:t>употреблять</w:t>
            </w:r>
            <w:r>
              <w:rPr>
                <w:spacing w:val="72"/>
                <w:w w:val="150"/>
              </w:rPr>
              <w:t xml:space="preserve">  </w:t>
            </w:r>
            <w:r>
              <w:t>пословицу</w:t>
            </w:r>
            <w:r>
              <w:rPr>
                <w:spacing w:val="69"/>
                <w:w w:val="150"/>
              </w:rPr>
              <w:t xml:space="preserve">  </w:t>
            </w:r>
            <w:r>
              <w:t>в</w:t>
            </w:r>
            <w:r>
              <w:rPr>
                <w:spacing w:val="72"/>
                <w:w w:val="150"/>
              </w:rPr>
              <w:t xml:space="preserve">  </w:t>
            </w:r>
            <w:r>
              <w:t>своих</w:t>
            </w:r>
            <w:r>
              <w:rPr>
                <w:spacing w:val="72"/>
                <w:w w:val="150"/>
              </w:rPr>
              <w:t xml:space="preserve">  </w:t>
            </w:r>
            <w:r>
              <w:rPr>
                <w:spacing w:val="-2"/>
              </w:rPr>
              <w:t>устных</w:t>
            </w:r>
          </w:p>
          <w:p w14:paraId="2F70E234" w14:textId="77777777" w:rsidR="00373035" w:rsidRDefault="00000000">
            <w:pPr>
              <w:pStyle w:val="TableParagraph"/>
              <w:spacing w:before="1" w:line="244" w:lineRule="exact"/>
              <w:ind w:left="110" w:right="144"/>
              <w:jc w:val="both"/>
            </w:pPr>
            <w:r>
              <w:t>высказываниях. Выполнять правила работы в группе, в паре. Оценивать свою деятельность по шкале самооценки</w:t>
            </w:r>
          </w:p>
        </w:tc>
      </w:tr>
      <w:tr w:rsidR="00373035" w14:paraId="4F8B058B" w14:textId="77777777">
        <w:trPr>
          <w:trHeight w:val="6788"/>
        </w:trPr>
        <w:tc>
          <w:tcPr>
            <w:tcW w:w="548" w:type="dxa"/>
          </w:tcPr>
          <w:p w14:paraId="36DAB957" w14:textId="77777777" w:rsidR="00373035" w:rsidRDefault="00000000">
            <w:pPr>
              <w:pStyle w:val="TableParagraph"/>
              <w:spacing w:line="249" w:lineRule="exact"/>
              <w:ind w:left="110"/>
            </w:pPr>
            <w:r>
              <w:rPr>
                <w:spacing w:val="-5"/>
              </w:rPr>
              <w:t>68</w:t>
            </w:r>
          </w:p>
        </w:tc>
        <w:tc>
          <w:tcPr>
            <w:tcW w:w="2684" w:type="dxa"/>
          </w:tcPr>
          <w:p w14:paraId="00050318" w14:textId="77777777" w:rsidR="00373035" w:rsidRDefault="00000000">
            <w:pPr>
              <w:pStyle w:val="TableParagraph"/>
              <w:spacing w:before="1" w:line="278" w:lineRule="auto"/>
              <w:ind w:right="682"/>
            </w:pPr>
            <w:r>
              <w:t>Заглавная буква Ж. Буквосочетание</w:t>
            </w:r>
            <w:r>
              <w:rPr>
                <w:spacing w:val="-17"/>
              </w:rPr>
              <w:t xml:space="preserve"> </w:t>
            </w:r>
            <w:r>
              <w:t>жи.</w:t>
            </w:r>
          </w:p>
        </w:tc>
        <w:tc>
          <w:tcPr>
            <w:tcW w:w="6343" w:type="dxa"/>
            <w:vMerge/>
            <w:tcBorders>
              <w:top w:val="nil"/>
            </w:tcBorders>
          </w:tcPr>
          <w:p w14:paraId="5B5463F1" w14:textId="77777777" w:rsidR="00373035" w:rsidRDefault="00373035">
            <w:pPr>
              <w:rPr>
                <w:sz w:val="2"/>
                <w:szCs w:val="2"/>
              </w:rPr>
            </w:pPr>
          </w:p>
        </w:tc>
      </w:tr>
      <w:tr w:rsidR="00373035" w14:paraId="21AE7CF0" w14:textId="77777777">
        <w:trPr>
          <w:trHeight w:val="1007"/>
        </w:trPr>
        <w:tc>
          <w:tcPr>
            <w:tcW w:w="548" w:type="dxa"/>
          </w:tcPr>
          <w:p w14:paraId="236089E7" w14:textId="77777777" w:rsidR="00373035" w:rsidRDefault="00000000">
            <w:pPr>
              <w:pStyle w:val="TableParagraph"/>
              <w:spacing w:line="244" w:lineRule="exact"/>
              <w:ind w:left="110"/>
            </w:pPr>
            <w:r>
              <w:rPr>
                <w:spacing w:val="-5"/>
              </w:rPr>
              <w:t>69</w:t>
            </w:r>
          </w:p>
        </w:tc>
        <w:tc>
          <w:tcPr>
            <w:tcW w:w="2684" w:type="dxa"/>
          </w:tcPr>
          <w:p w14:paraId="499725AE" w14:textId="77777777" w:rsidR="00373035" w:rsidRDefault="00000000">
            <w:pPr>
              <w:pStyle w:val="TableParagraph"/>
              <w:spacing w:line="276" w:lineRule="auto"/>
            </w:pPr>
            <w:r>
              <w:t>Письмо</w:t>
            </w:r>
            <w:r>
              <w:rPr>
                <w:spacing w:val="-14"/>
              </w:rPr>
              <w:t xml:space="preserve"> </w:t>
            </w:r>
            <w:r>
              <w:t>слогов</w:t>
            </w:r>
            <w:r>
              <w:rPr>
                <w:spacing w:val="-14"/>
              </w:rPr>
              <w:t xml:space="preserve"> </w:t>
            </w:r>
            <w:r>
              <w:t>и</w:t>
            </w:r>
            <w:r>
              <w:rPr>
                <w:spacing w:val="-14"/>
              </w:rPr>
              <w:t xml:space="preserve"> </w:t>
            </w:r>
            <w:r>
              <w:t>слов</w:t>
            </w:r>
            <w:r>
              <w:rPr>
                <w:spacing w:val="-13"/>
              </w:rPr>
              <w:t xml:space="preserve"> </w:t>
            </w:r>
            <w:r>
              <w:t>с изученными буквами. Письмо элементов</w:t>
            </w:r>
          </w:p>
        </w:tc>
        <w:tc>
          <w:tcPr>
            <w:tcW w:w="6343" w:type="dxa"/>
          </w:tcPr>
          <w:p w14:paraId="468D57FB" w14:textId="77777777" w:rsidR="00373035" w:rsidRDefault="00000000">
            <w:pPr>
              <w:pStyle w:val="TableParagraph"/>
              <w:spacing w:line="242" w:lineRule="auto"/>
              <w:ind w:left="110"/>
            </w:pPr>
            <w:r>
              <w:t>Принимать</w:t>
            </w:r>
            <w:r>
              <w:rPr>
                <w:spacing w:val="80"/>
              </w:rPr>
              <w:t xml:space="preserve"> </w:t>
            </w:r>
            <w:r>
              <w:t>учебную</w:t>
            </w:r>
            <w:r>
              <w:rPr>
                <w:spacing w:val="80"/>
              </w:rPr>
              <w:t xml:space="preserve"> </w:t>
            </w:r>
            <w:r>
              <w:t>задачу</w:t>
            </w:r>
            <w:r>
              <w:rPr>
                <w:spacing w:val="80"/>
              </w:rPr>
              <w:t xml:space="preserve"> </w:t>
            </w:r>
            <w:r>
              <w:t>урока.</w:t>
            </w:r>
            <w:r>
              <w:rPr>
                <w:spacing w:val="80"/>
              </w:rPr>
              <w:t xml:space="preserve"> </w:t>
            </w:r>
            <w:r>
              <w:t>Осуществлять</w:t>
            </w:r>
            <w:r>
              <w:rPr>
                <w:spacing w:val="80"/>
              </w:rPr>
              <w:t xml:space="preserve"> </w:t>
            </w:r>
            <w:r>
              <w:t>решение учебной</w:t>
            </w:r>
            <w:r>
              <w:rPr>
                <w:spacing w:val="6"/>
              </w:rPr>
              <w:t xml:space="preserve"> </w:t>
            </w:r>
            <w:r>
              <w:t>задачи</w:t>
            </w:r>
            <w:r>
              <w:rPr>
                <w:spacing w:val="5"/>
              </w:rPr>
              <w:t xml:space="preserve"> </w:t>
            </w:r>
            <w:r>
              <w:t>под</w:t>
            </w:r>
            <w:r>
              <w:rPr>
                <w:spacing w:val="6"/>
              </w:rPr>
              <w:t xml:space="preserve"> </w:t>
            </w:r>
            <w:r>
              <w:t>руководством</w:t>
            </w:r>
            <w:r>
              <w:rPr>
                <w:spacing w:val="7"/>
              </w:rPr>
              <w:t xml:space="preserve"> </w:t>
            </w:r>
            <w:r>
              <w:t>учителя.</w:t>
            </w:r>
            <w:r>
              <w:rPr>
                <w:spacing w:val="9"/>
              </w:rPr>
              <w:t xml:space="preserve"> </w:t>
            </w:r>
            <w:r>
              <w:t>Называть</w:t>
            </w:r>
            <w:r>
              <w:rPr>
                <w:spacing w:val="3"/>
              </w:rPr>
              <w:t xml:space="preserve"> </w:t>
            </w:r>
            <w:r>
              <w:rPr>
                <w:spacing w:val="-2"/>
              </w:rPr>
              <w:t>правильно</w:t>
            </w:r>
          </w:p>
          <w:p w14:paraId="377514DF" w14:textId="77777777" w:rsidR="00373035" w:rsidRDefault="00000000">
            <w:pPr>
              <w:pStyle w:val="TableParagraph"/>
              <w:spacing w:line="244" w:lineRule="exact"/>
              <w:ind w:left="110"/>
            </w:pPr>
            <w:r>
              <w:t>элементы</w:t>
            </w:r>
            <w:r>
              <w:rPr>
                <w:spacing w:val="80"/>
              </w:rPr>
              <w:t xml:space="preserve"> </w:t>
            </w:r>
            <w:r>
              <w:t>букв</w:t>
            </w:r>
            <w:r>
              <w:rPr>
                <w:spacing w:val="80"/>
              </w:rPr>
              <w:t xml:space="preserve"> </w:t>
            </w:r>
            <w:r>
              <w:t>И,</w:t>
            </w:r>
            <w:r>
              <w:rPr>
                <w:spacing w:val="80"/>
              </w:rPr>
              <w:t xml:space="preserve"> </w:t>
            </w:r>
            <w:r>
              <w:t>Ш,</w:t>
            </w:r>
            <w:r>
              <w:rPr>
                <w:spacing w:val="80"/>
              </w:rPr>
              <w:t xml:space="preserve"> </w:t>
            </w:r>
            <w:r>
              <w:t>и,</w:t>
            </w:r>
            <w:r>
              <w:rPr>
                <w:spacing w:val="80"/>
              </w:rPr>
              <w:t xml:space="preserve"> </w:t>
            </w:r>
            <w:r>
              <w:t>ш.</w:t>
            </w:r>
            <w:r>
              <w:rPr>
                <w:spacing w:val="80"/>
              </w:rPr>
              <w:t xml:space="preserve"> </w:t>
            </w:r>
            <w:r>
              <w:t>Писать</w:t>
            </w:r>
            <w:r>
              <w:rPr>
                <w:spacing w:val="80"/>
              </w:rPr>
              <w:t xml:space="preserve"> </w:t>
            </w:r>
            <w:r>
              <w:t>буквы</w:t>
            </w:r>
            <w:r>
              <w:rPr>
                <w:spacing w:val="80"/>
              </w:rPr>
              <w:t xml:space="preserve"> </w:t>
            </w:r>
            <w:r>
              <w:t>И,</w:t>
            </w:r>
            <w:r>
              <w:rPr>
                <w:spacing w:val="77"/>
              </w:rPr>
              <w:t xml:space="preserve"> </w:t>
            </w:r>
            <w:r>
              <w:t>Ш,</w:t>
            </w:r>
            <w:r>
              <w:rPr>
                <w:spacing w:val="80"/>
              </w:rPr>
              <w:t xml:space="preserve"> </w:t>
            </w:r>
            <w:r>
              <w:t>и,</w:t>
            </w:r>
            <w:r>
              <w:rPr>
                <w:spacing w:val="80"/>
              </w:rPr>
              <w:t xml:space="preserve"> </w:t>
            </w:r>
            <w:r>
              <w:t>ш</w:t>
            </w:r>
            <w:r>
              <w:rPr>
                <w:spacing w:val="80"/>
              </w:rPr>
              <w:t xml:space="preserve"> </w:t>
            </w:r>
            <w:r>
              <w:t>в соответствии</w:t>
            </w:r>
            <w:r>
              <w:rPr>
                <w:spacing w:val="58"/>
              </w:rPr>
              <w:t xml:space="preserve"> </w:t>
            </w:r>
            <w:r>
              <w:t>с</w:t>
            </w:r>
            <w:r>
              <w:rPr>
                <w:spacing w:val="65"/>
              </w:rPr>
              <w:t xml:space="preserve"> </w:t>
            </w:r>
            <w:r>
              <w:t>образцом.</w:t>
            </w:r>
            <w:r>
              <w:rPr>
                <w:spacing w:val="64"/>
              </w:rPr>
              <w:t xml:space="preserve"> </w:t>
            </w:r>
            <w:r>
              <w:t>Анализировать</w:t>
            </w:r>
            <w:r>
              <w:rPr>
                <w:spacing w:val="63"/>
              </w:rPr>
              <w:t xml:space="preserve"> </w:t>
            </w:r>
            <w:r>
              <w:t>написанную</w:t>
            </w:r>
            <w:r>
              <w:rPr>
                <w:spacing w:val="67"/>
              </w:rPr>
              <w:t xml:space="preserve"> </w:t>
            </w:r>
            <w:r>
              <w:rPr>
                <w:spacing w:val="-2"/>
              </w:rPr>
              <w:t>букву.</w:t>
            </w:r>
          </w:p>
        </w:tc>
      </w:tr>
    </w:tbl>
    <w:p w14:paraId="3DFBD96E" w14:textId="77777777" w:rsidR="00373035" w:rsidRDefault="00373035">
      <w:pPr>
        <w:pStyle w:val="TableParagraph"/>
        <w:spacing w:line="244" w:lineRule="exact"/>
        <w:sectPr w:rsidR="00373035">
          <w:type w:val="continuous"/>
          <w:pgSz w:w="11910" w:h="16840"/>
          <w:pgMar w:top="780" w:right="0" w:bottom="960" w:left="425" w:header="0" w:footer="75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27E0A546" w14:textId="77777777">
        <w:trPr>
          <w:trHeight w:val="3792"/>
        </w:trPr>
        <w:tc>
          <w:tcPr>
            <w:tcW w:w="548" w:type="dxa"/>
          </w:tcPr>
          <w:p w14:paraId="01D12D6D" w14:textId="77777777" w:rsidR="00373035" w:rsidRDefault="00373035">
            <w:pPr>
              <w:pStyle w:val="TableParagraph"/>
              <w:ind w:left="0"/>
            </w:pPr>
          </w:p>
        </w:tc>
        <w:tc>
          <w:tcPr>
            <w:tcW w:w="2684" w:type="dxa"/>
          </w:tcPr>
          <w:p w14:paraId="50C8679E" w14:textId="77777777" w:rsidR="00373035" w:rsidRDefault="00000000">
            <w:pPr>
              <w:pStyle w:val="TableParagraph"/>
              <w:spacing w:line="244" w:lineRule="exact"/>
            </w:pPr>
            <w:r>
              <w:t>изученных</w:t>
            </w:r>
            <w:r>
              <w:rPr>
                <w:spacing w:val="-12"/>
              </w:rPr>
              <w:t xml:space="preserve"> </w:t>
            </w:r>
            <w:r>
              <w:rPr>
                <w:spacing w:val="-2"/>
              </w:rPr>
              <w:t>букв.</w:t>
            </w:r>
          </w:p>
        </w:tc>
        <w:tc>
          <w:tcPr>
            <w:tcW w:w="6343" w:type="dxa"/>
          </w:tcPr>
          <w:p w14:paraId="333BFB02" w14:textId="77777777" w:rsidR="00373035" w:rsidRDefault="00000000">
            <w:pPr>
              <w:pStyle w:val="TableParagraph"/>
              <w:ind w:left="110" w:right="84"/>
              <w:jc w:val="both"/>
            </w:pPr>
            <w:r>
              <w:t>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w:t>
            </w:r>
            <w:r>
              <w:rPr>
                <w:spacing w:val="40"/>
              </w:rPr>
              <w:t xml:space="preserve"> </w:t>
            </w:r>
            <w:r>
              <w:t>её соединения с другой буквой по алгоритму. Соблюдать соразмерность элементов буквы по высоте, ширине и углу наклона.</w:t>
            </w:r>
            <w:r>
              <w:rPr>
                <w:spacing w:val="40"/>
              </w:rPr>
              <w:t xml:space="preserve"> </w:t>
            </w:r>
            <w:r>
              <w:t>Сравнивать</w:t>
            </w:r>
            <w:r>
              <w:rPr>
                <w:spacing w:val="40"/>
              </w:rPr>
              <w:t xml:space="preserve"> </w:t>
            </w:r>
            <w:r>
              <w:t>написанные</w:t>
            </w:r>
            <w:r>
              <w:rPr>
                <w:spacing w:val="40"/>
              </w:rPr>
              <w:t xml:space="preserve"> </w:t>
            </w:r>
            <w:r>
              <w:t>буквы</w:t>
            </w:r>
            <w:r>
              <w:rPr>
                <w:spacing w:val="40"/>
              </w:rPr>
              <w:t xml:space="preserve"> </w:t>
            </w:r>
            <w:r>
              <w:t>с</w:t>
            </w:r>
            <w:r>
              <w:rPr>
                <w:spacing w:val="40"/>
              </w:rPr>
              <w:t xml:space="preserve"> </w:t>
            </w:r>
            <w:r>
              <w:t>образцом. Выполнять слого-звуковой анализ слов со звуками [ш], [ж],</w:t>
            </w:r>
            <w:r>
              <w:rPr>
                <w:spacing w:val="80"/>
                <w:w w:val="150"/>
              </w:rPr>
              <w:t xml:space="preserve"> </w:t>
            </w:r>
            <w:r>
              <w:t>слов с сочетанием ши, жи. Писать слоги, слова с изученными буквами под диктовку. Писать грамотно слова с сочетанием ши, жи. Записывать под диктовку без ошибок 1—2 предложения после предварительного анализа. Составлять рассказ по иллюстрации, записывать 2—3 предложения с комментированием.</w:t>
            </w:r>
            <w:r>
              <w:rPr>
                <w:spacing w:val="69"/>
                <w:w w:val="150"/>
              </w:rPr>
              <w:t xml:space="preserve">   </w:t>
            </w:r>
            <w:r>
              <w:t>Обозначать</w:t>
            </w:r>
            <w:r>
              <w:rPr>
                <w:spacing w:val="68"/>
                <w:w w:val="150"/>
              </w:rPr>
              <w:t xml:space="preserve">   </w:t>
            </w:r>
            <w:r>
              <w:t>правильно</w:t>
            </w:r>
            <w:r>
              <w:rPr>
                <w:spacing w:val="68"/>
                <w:w w:val="150"/>
              </w:rPr>
              <w:t xml:space="preserve">   </w:t>
            </w:r>
            <w:r>
              <w:rPr>
                <w:spacing w:val="-2"/>
              </w:rPr>
              <w:t>границы</w:t>
            </w:r>
          </w:p>
          <w:p w14:paraId="1F1947B5" w14:textId="77777777" w:rsidR="00373035" w:rsidRDefault="00000000">
            <w:pPr>
              <w:pStyle w:val="TableParagraph"/>
              <w:spacing w:line="244" w:lineRule="exact"/>
              <w:ind w:left="110" w:right="143"/>
              <w:jc w:val="both"/>
            </w:pPr>
            <w:r>
              <w:t>предложения. Выполнять правила работы в группе, в паре. Оценивать свою деятельность по шкале самооценки.</w:t>
            </w:r>
          </w:p>
        </w:tc>
      </w:tr>
      <w:tr w:rsidR="00373035" w14:paraId="73A0872A" w14:textId="77777777">
        <w:trPr>
          <w:trHeight w:val="6832"/>
        </w:trPr>
        <w:tc>
          <w:tcPr>
            <w:tcW w:w="548" w:type="dxa"/>
          </w:tcPr>
          <w:p w14:paraId="703142F2" w14:textId="77777777" w:rsidR="00373035" w:rsidRDefault="00000000">
            <w:pPr>
              <w:pStyle w:val="TableParagraph"/>
              <w:spacing w:line="244" w:lineRule="exact"/>
              <w:ind w:left="110"/>
            </w:pPr>
            <w:r>
              <w:rPr>
                <w:spacing w:val="-5"/>
              </w:rPr>
              <w:t>70</w:t>
            </w:r>
          </w:p>
        </w:tc>
        <w:tc>
          <w:tcPr>
            <w:tcW w:w="2684" w:type="dxa"/>
          </w:tcPr>
          <w:p w14:paraId="2CE239EC"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ё.</w:t>
            </w:r>
          </w:p>
        </w:tc>
        <w:tc>
          <w:tcPr>
            <w:tcW w:w="6343" w:type="dxa"/>
          </w:tcPr>
          <w:p w14:paraId="7DD4DDE2" w14:textId="228FF38A" w:rsidR="00373035" w:rsidRDefault="00000000">
            <w:pPr>
              <w:pStyle w:val="TableParagraph"/>
              <w:ind w:left="110" w:right="90"/>
              <w:jc w:val="both"/>
            </w:pPr>
            <w:r>
              <w:t>Принимать учебную задачу урока. Осуществлять решение учебной задачи под руководством учителя. Называть правильно элементы буквы ё. Моделировать букву ё. Писать букву ё в соответствии с образцом. Анализировать написанную букву, выбирать наиболее удавшийся вариант, обозначать его</w:t>
            </w:r>
            <w:r>
              <w:rPr>
                <w:spacing w:val="40"/>
              </w:rPr>
              <w:t xml:space="preserve"> </w:t>
            </w:r>
            <w:r>
              <w:t>условным знаком (точкой), ориентироваться на лучший вариант в процессе письма. Воспроизводить форму изучаемой буквы и</w:t>
            </w:r>
            <w:r>
              <w:rPr>
                <w:spacing w:val="40"/>
              </w:rPr>
              <w:t xml:space="preserve"> </w:t>
            </w:r>
            <w:r>
              <w:t>её соединения с другой буквой по алгоритму. Соблюдать соразмерность элементов буквы по высоте, ширине и углу наклона. Сравнивать написанную букву с образцом. Выполнять слого-звуковой анализ слов со звуками [ж], [ш], [</w:t>
            </w:r>
            <w:r w:rsidR="007032DF">
              <w:t>й</w:t>
            </w:r>
            <w:r>
              <w:t>’о].</w:t>
            </w:r>
            <w:r>
              <w:rPr>
                <w:spacing w:val="40"/>
              </w:rPr>
              <w:t xml:space="preserve"> </w:t>
            </w:r>
            <w:r>
              <w:t>Обозначать на письме твёрдость и мягкость предыдущего согласного соответствующими бук вами ё—о.</w:t>
            </w:r>
          </w:p>
          <w:p w14:paraId="6A512E6B" w14:textId="77777777" w:rsidR="00373035" w:rsidRDefault="00000000">
            <w:pPr>
              <w:pStyle w:val="TableParagraph"/>
              <w:ind w:left="110" w:right="100"/>
              <w:jc w:val="both"/>
            </w:pPr>
            <w:r>
              <w:t>Сопоставлять количество звуков и букв в словах с йотированными гласными.</w:t>
            </w:r>
          </w:p>
          <w:p w14:paraId="476EC0DF" w14:textId="77777777" w:rsidR="00373035" w:rsidRDefault="00000000">
            <w:pPr>
              <w:pStyle w:val="TableParagraph"/>
              <w:ind w:left="110" w:right="77"/>
              <w:jc w:val="both"/>
            </w:pPr>
            <w:r>
              <w:t>Обозначать одной бук вой ё звуки [й’о] в начале слова и после гласной. Подбирать проверочные слова к словам, на конце которых слышится звук [ш] (по образцу, данному в прописи). Писать слоги, слова с изученными буквами под диктовку и с комментированием. Списывать без ошибок слова и</w:t>
            </w:r>
            <w:r>
              <w:rPr>
                <w:spacing w:val="80"/>
              </w:rPr>
              <w:t xml:space="preserve"> </w:t>
            </w:r>
            <w:r>
              <w:t>предложения с печатного шрифта. Образовывать от существительных — названий животных существительные — названия детёнышей с помощью суффиксов по образцу, дан- ному в прописи. Обозначать правильно границы предложения. Дополнять</w:t>
            </w:r>
            <w:r>
              <w:rPr>
                <w:spacing w:val="56"/>
                <w:w w:val="150"/>
              </w:rPr>
              <w:t xml:space="preserve">  </w:t>
            </w:r>
            <w:r>
              <w:t>предложение</w:t>
            </w:r>
            <w:r>
              <w:rPr>
                <w:spacing w:val="4"/>
              </w:rPr>
              <w:t xml:space="preserve"> </w:t>
            </w:r>
            <w:r>
              <w:t>словом</w:t>
            </w:r>
            <w:r>
              <w:rPr>
                <w:spacing w:val="6"/>
              </w:rPr>
              <w:t xml:space="preserve"> </w:t>
            </w:r>
            <w:r>
              <w:t>в</w:t>
            </w:r>
            <w:r>
              <w:rPr>
                <w:spacing w:val="8"/>
              </w:rPr>
              <w:t xml:space="preserve"> </w:t>
            </w:r>
            <w:r>
              <w:t>соответствии</w:t>
            </w:r>
            <w:r>
              <w:rPr>
                <w:spacing w:val="8"/>
              </w:rPr>
              <w:t xml:space="preserve"> </w:t>
            </w:r>
            <w:r>
              <w:t>со</w:t>
            </w:r>
            <w:r>
              <w:rPr>
                <w:spacing w:val="6"/>
              </w:rPr>
              <w:t xml:space="preserve"> </w:t>
            </w:r>
            <w:r>
              <w:t>смыслом</w:t>
            </w:r>
            <w:r>
              <w:rPr>
                <w:spacing w:val="7"/>
              </w:rPr>
              <w:t xml:space="preserve"> </w:t>
            </w:r>
            <w:r>
              <w:rPr>
                <w:spacing w:val="-10"/>
              </w:rPr>
              <w:t>и</w:t>
            </w:r>
          </w:p>
          <w:p w14:paraId="7EEA0A78" w14:textId="77777777" w:rsidR="00373035" w:rsidRDefault="00000000">
            <w:pPr>
              <w:pStyle w:val="TableParagraph"/>
              <w:spacing w:before="7" w:line="240" w:lineRule="exact"/>
              <w:ind w:left="110" w:right="134"/>
              <w:jc w:val="both"/>
            </w:pPr>
            <w:r>
              <w:t>с</w:t>
            </w:r>
            <w:r>
              <w:rPr>
                <w:spacing w:val="-4"/>
              </w:rPr>
              <w:t xml:space="preserve"> </w:t>
            </w:r>
            <w:r>
              <w:t>опорой на</w:t>
            </w:r>
            <w:r>
              <w:rPr>
                <w:spacing w:val="-4"/>
              </w:rPr>
              <w:t xml:space="preserve"> </w:t>
            </w:r>
            <w:r>
              <w:t>схему-модель. Выполнять</w:t>
            </w:r>
            <w:r>
              <w:rPr>
                <w:spacing w:val="-1"/>
              </w:rPr>
              <w:t xml:space="preserve"> </w:t>
            </w:r>
            <w:r>
              <w:t>правила</w:t>
            </w:r>
            <w:r>
              <w:rPr>
                <w:spacing w:val="-3"/>
              </w:rPr>
              <w:t xml:space="preserve"> </w:t>
            </w:r>
            <w:r>
              <w:t>работы</w:t>
            </w:r>
            <w:r>
              <w:rPr>
                <w:spacing w:val="-1"/>
              </w:rPr>
              <w:t xml:space="preserve"> </w:t>
            </w:r>
            <w:r>
              <w:t>в</w:t>
            </w:r>
            <w:r>
              <w:rPr>
                <w:spacing w:val="-1"/>
              </w:rPr>
              <w:t xml:space="preserve"> </w:t>
            </w:r>
            <w:r>
              <w:t>группе, в паре. Оценивать свою деятельность по шкале самооценки</w:t>
            </w:r>
          </w:p>
        </w:tc>
      </w:tr>
      <w:tr w:rsidR="00373035" w14:paraId="218CED00" w14:textId="77777777">
        <w:trPr>
          <w:trHeight w:val="4306"/>
        </w:trPr>
        <w:tc>
          <w:tcPr>
            <w:tcW w:w="548" w:type="dxa"/>
          </w:tcPr>
          <w:p w14:paraId="706E53E9" w14:textId="77777777" w:rsidR="00373035" w:rsidRDefault="00000000">
            <w:pPr>
              <w:pStyle w:val="TableParagraph"/>
              <w:spacing w:line="244" w:lineRule="exact"/>
              <w:ind w:left="110"/>
            </w:pPr>
            <w:r>
              <w:rPr>
                <w:spacing w:val="-5"/>
              </w:rPr>
              <w:t>71</w:t>
            </w:r>
          </w:p>
        </w:tc>
        <w:tc>
          <w:tcPr>
            <w:tcW w:w="2684" w:type="dxa"/>
          </w:tcPr>
          <w:p w14:paraId="53960303" w14:textId="77777777" w:rsidR="00373035" w:rsidRDefault="00000000">
            <w:pPr>
              <w:pStyle w:val="TableParagraph"/>
              <w:spacing w:line="244" w:lineRule="exact"/>
            </w:pPr>
            <w:r>
              <w:t>Заглавная</w:t>
            </w:r>
            <w:r>
              <w:rPr>
                <w:spacing w:val="-12"/>
              </w:rPr>
              <w:t xml:space="preserve"> </w:t>
            </w:r>
            <w:r>
              <w:t>буква</w:t>
            </w:r>
            <w:r>
              <w:rPr>
                <w:spacing w:val="-4"/>
              </w:rPr>
              <w:t xml:space="preserve"> </w:t>
            </w:r>
            <w:r>
              <w:rPr>
                <w:spacing w:val="-5"/>
              </w:rPr>
              <w:t>Ё.</w:t>
            </w:r>
          </w:p>
        </w:tc>
        <w:tc>
          <w:tcPr>
            <w:tcW w:w="6343" w:type="dxa"/>
          </w:tcPr>
          <w:p w14:paraId="3CFE5D30" w14:textId="77777777" w:rsidR="00373035" w:rsidRDefault="00000000">
            <w:pPr>
              <w:pStyle w:val="TableParagraph"/>
              <w:tabs>
                <w:tab w:val="left" w:pos="1065"/>
                <w:tab w:val="left" w:pos="1416"/>
                <w:tab w:val="left" w:pos="1733"/>
                <w:tab w:val="left" w:pos="2602"/>
                <w:tab w:val="left" w:pos="2827"/>
                <w:tab w:val="left" w:pos="3481"/>
                <w:tab w:val="left" w:pos="3668"/>
                <w:tab w:val="left" w:pos="3932"/>
                <w:tab w:val="left" w:pos="4883"/>
                <w:tab w:val="left" w:pos="5185"/>
                <w:tab w:val="left" w:pos="5690"/>
                <w:tab w:val="left" w:pos="6035"/>
              </w:tabs>
              <w:ind w:left="110" w:right="106"/>
            </w:pPr>
            <w:r>
              <w:t>Принимать</w:t>
            </w:r>
            <w:r>
              <w:rPr>
                <w:spacing w:val="40"/>
              </w:rPr>
              <w:t xml:space="preserve"> </w:t>
            </w:r>
            <w:r>
              <w:t>учебную</w:t>
            </w:r>
            <w:r>
              <w:rPr>
                <w:spacing w:val="40"/>
              </w:rPr>
              <w:t xml:space="preserve"> </w:t>
            </w:r>
            <w:r>
              <w:t>задачу</w:t>
            </w:r>
            <w:r>
              <w:rPr>
                <w:spacing w:val="40"/>
              </w:rPr>
              <w:t xml:space="preserve"> </w:t>
            </w:r>
            <w:r>
              <w:t>урока.</w:t>
            </w:r>
            <w:r>
              <w:rPr>
                <w:spacing w:val="40"/>
              </w:rPr>
              <w:t xml:space="preserve"> </w:t>
            </w:r>
            <w:r>
              <w:t>Осуществлять</w:t>
            </w:r>
            <w:r>
              <w:rPr>
                <w:spacing w:val="40"/>
              </w:rPr>
              <w:t xml:space="preserve"> </w:t>
            </w:r>
            <w:r>
              <w:t>решение учебной задачи под руководством учителя. Называть правильно элементы букв Ё, ё. Обводить бордюрные рисунки безотрывно. Конструировать</w:t>
            </w:r>
            <w:r>
              <w:rPr>
                <w:spacing w:val="39"/>
              </w:rPr>
              <w:t xml:space="preserve"> </w:t>
            </w:r>
            <w:r>
              <w:t>букву</w:t>
            </w:r>
            <w:r>
              <w:rPr>
                <w:spacing w:val="33"/>
              </w:rPr>
              <w:t xml:space="preserve"> </w:t>
            </w:r>
            <w:r>
              <w:t>Ё.</w:t>
            </w:r>
            <w:r>
              <w:rPr>
                <w:spacing w:val="40"/>
              </w:rPr>
              <w:t xml:space="preserve"> </w:t>
            </w:r>
            <w:r>
              <w:t>Писать</w:t>
            </w:r>
            <w:r>
              <w:rPr>
                <w:spacing w:val="38"/>
              </w:rPr>
              <w:t xml:space="preserve"> </w:t>
            </w:r>
            <w:r>
              <w:t>буквы</w:t>
            </w:r>
            <w:r>
              <w:rPr>
                <w:spacing w:val="39"/>
              </w:rPr>
              <w:t xml:space="preserve"> </w:t>
            </w:r>
            <w:r>
              <w:t>Ё,</w:t>
            </w:r>
            <w:r>
              <w:rPr>
                <w:spacing w:val="40"/>
              </w:rPr>
              <w:t xml:space="preserve"> </w:t>
            </w:r>
            <w:r>
              <w:t>ё</w:t>
            </w:r>
            <w:r>
              <w:rPr>
                <w:spacing w:val="31"/>
              </w:rPr>
              <w:t xml:space="preserve"> </w:t>
            </w:r>
            <w:r>
              <w:t>в</w:t>
            </w:r>
            <w:r>
              <w:rPr>
                <w:spacing w:val="39"/>
              </w:rPr>
              <w:t xml:space="preserve"> </w:t>
            </w:r>
            <w:r>
              <w:t>соответствии</w:t>
            </w:r>
            <w:r>
              <w:rPr>
                <w:spacing w:val="40"/>
              </w:rPr>
              <w:t xml:space="preserve"> </w:t>
            </w:r>
            <w:r>
              <w:t>с образцом.</w:t>
            </w:r>
            <w:r>
              <w:rPr>
                <w:spacing w:val="40"/>
              </w:rPr>
              <w:t xml:space="preserve"> </w:t>
            </w:r>
            <w:r>
              <w:t>Анализировать</w:t>
            </w:r>
            <w:r>
              <w:tab/>
            </w:r>
            <w:r>
              <w:tab/>
              <w:t>написанную</w:t>
            </w:r>
            <w:r>
              <w:rPr>
                <w:spacing w:val="40"/>
              </w:rPr>
              <w:t xml:space="preserve"> </w:t>
            </w:r>
            <w:r>
              <w:t>букву,</w:t>
            </w:r>
            <w:r>
              <w:rPr>
                <w:spacing w:val="40"/>
              </w:rPr>
              <w:t xml:space="preserve"> </w:t>
            </w:r>
            <w:r>
              <w:t xml:space="preserve">выбирать наиболее удавшийся вариант, обозначать его условным знаком </w:t>
            </w:r>
            <w:r>
              <w:rPr>
                <w:spacing w:val="-2"/>
              </w:rPr>
              <w:t>(точкой),</w:t>
            </w:r>
            <w:r>
              <w:tab/>
            </w:r>
            <w:r>
              <w:tab/>
            </w:r>
            <w:r>
              <w:rPr>
                <w:spacing w:val="-40"/>
              </w:rPr>
              <w:t xml:space="preserve"> </w:t>
            </w:r>
            <w:r>
              <w:t>ориентироваться</w:t>
            </w:r>
            <w:r>
              <w:rPr>
                <w:spacing w:val="40"/>
              </w:rPr>
              <w:t xml:space="preserve"> </w:t>
            </w:r>
            <w:r>
              <w:t>на</w:t>
            </w:r>
            <w:r>
              <w:rPr>
                <w:spacing w:val="40"/>
              </w:rPr>
              <w:t xml:space="preserve"> </w:t>
            </w:r>
            <w:r>
              <w:t>лучший</w:t>
            </w:r>
            <w:r>
              <w:rPr>
                <w:spacing w:val="40"/>
              </w:rPr>
              <w:t xml:space="preserve"> </w:t>
            </w:r>
            <w:r>
              <w:t>вариант</w:t>
            </w:r>
            <w:r>
              <w:rPr>
                <w:spacing w:val="40"/>
              </w:rPr>
              <w:t xml:space="preserve"> </w:t>
            </w:r>
            <w:r>
              <w:t>в</w:t>
            </w:r>
            <w:r>
              <w:rPr>
                <w:spacing w:val="40"/>
              </w:rPr>
              <w:t xml:space="preserve"> </w:t>
            </w:r>
            <w:r>
              <w:t xml:space="preserve">процессе </w:t>
            </w:r>
            <w:r>
              <w:rPr>
                <w:spacing w:val="-2"/>
              </w:rPr>
              <w:t>письма.</w:t>
            </w:r>
            <w:r>
              <w:tab/>
            </w:r>
            <w:r>
              <w:rPr>
                <w:spacing w:val="-2"/>
              </w:rPr>
              <w:t>Воспроизводить</w:t>
            </w:r>
            <w:r>
              <w:tab/>
            </w:r>
            <w:r>
              <w:tab/>
            </w:r>
            <w:r>
              <w:rPr>
                <w:spacing w:val="-4"/>
              </w:rPr>
              <w:t>форму</w:t>
            </w:r>
            <w:r>
              <w:tab/>
            </w:r>
            <w:r>
              <w:tab/>
            </w:r>
            <w:r>
              <w:rPr>
                <w:spacing w:val="-2"/>
              </w:rPr>
              <w:t>изучаемой</w:t>
            </w:r>
            <w:r>
              <w:tab/>
            </w:r>
            <w:r>
              <w:rPr>
                <w:spacing w:val="-2"/>
              </w:rPr>
              <w:t>буквы</w:t>
            </w:r>
            <w:r>
              <w:tab/>
            </w:r>
            <w:r>
              <w:rPr>
                <w:spacing w:val="-10"/>
              </w:rPr>
              <w:t>и</w:t>
            </w:r>
            <w:r>
              <w:tab/>
            </w:r>
            <w:r>
              <w:rPr>
                <w:spacing w:val="-8"/>
              </w:rPr>
              <w:t xml:space="preserve">её </w:t>
            </w:r>
            <w:r>
              <w:rPr>
                <w:spacing w:val="-2"/>
              </w:rPr>
              <w:t>соединения</w:t>
            </w:r>
            <w:r>
              <w:tab/>
            </w:r>
            <w:r>
              <w:rPr>
                <w:spacing w:val="-10"/>
              </w:rPr>
              <w:t>с</w:t>
            </w:r>
            <w:r>
              <w:tab/>
            </w:r>
            <w:r>
              <w:rPr>
                <w:spacing w:val="-2"/>
              </w:rPr>
              <w:t>другой</w:t>
            </w:r>
            <w:r>
              <w:tab/>
            </w:r>
            <w:r>
              <w:rPr>
                <w:spacing w:val="-2"/>
              </w:rPr>
              <w:t>буквой</w:t>
            </w:r>
            <w:r>
              <w:tab/>
            </w:r>
            <w:r>
              <w:rPr>
                <w:spacing w:val="-6"/>
              </w:rPr>
              <w:t>по</w:t>
            </w:r>
            <w:r>
              <w:tab/>
            </w:r>
            <w:r>
              <w:rPr>
                <w:spacing w:val="-2"/>
              </w:rPr>
              <w:t>алгоритму.</w:t>
            </w:r>
            <w:r>
              <w:tab/>
            </w:r>
            <w:r>
              <w:rPr>
                <w:spacing w:val="-2"/>
              </w:rPr>
              <w:t xml:space="preserve">Соблюдать </w:t>
            </w:r>
            <w:r>
              <w:t>соразмерность</w:t>
            </w:r>
            <w:r>
              <w:rPr>
                <w:spacing w:val="40"/>
              </w:rPr>
              <w:t xml:space="preserve"> </w:t>
            </w:r>
            <w:r>
              <w:t>элементов</w:t>
            </w:r>
            <w:r>
              <w:rPr>
                <w:spacing w:val="40"/>
              </w:rPr>
              <w:t xml:space="preserve"> </w:t>
            </w:r>
            <w:r>
              <w:t>буквы</w:t>
            </w:r>
            <w:r>
              <w:rPr>
                <w:spacing w:val="40"/>
              </w:rPr>
              <w:t xml:space="preserve"> </w:t>
            </w:r>
            <w:r>
              <w:t>по</w:t>
            </w:r>
            <w:r>
              <w:rPr>
                <w:spacing w:val="40"/>
              </w:rPr>
              <w:t xml:space="preserve"> </w:t>
            </w:r>
            <w:r>
              <w:t>высоте,</w:t>
            </w:r>
            <w:r>
              <w:rPr>
                <w:spacing w:val="40"/>
              </w:rPr>
              <w:t xml:space="preserve"> </w:t>
            </w:r>
            <w:r>
              <w:t>ширине</w:t>
            </w:r>
            <w:r>
              <w:rPr>
                <w:spacing w:val="40"/>
              </w:rPr>
              <w:t xml:space="preserve"> </w:t>
            </w:r>
            <w:r>
              <w:t>и</w:t>
            </w:r>
            <w:r>
              <w:rPr>
                <w:spacing w:val="40"/>
              </w:rPr>
              <w:t xml:space="preserve"> </w:t>
            </w:r>
            <w:r>
              <w:t>углу</w:t>
            </w:r>
            <w:r>
              <w:rPr>
                <w:spacing w:val="80"/>
              </w:rPr>
              <w:t xml:space="preserve"> </w:t>
            </w:r>
            <w:r>
              <w:t>наклона.</w:t>
            </w:r>
            <w:r>
              <w:rPr>
                <w:spacing w:val="80"/>
              </w:rPr>
              <w:t xml:space="preserve"> </w:t>
            </w:r>
            <w:r>
              <w:t>Сравнивать</w:t>
            </w:r>
            <w:r>
              <w:rPr>
                <w:spacing w:val="80"/>
              </w:rPr>
              <w:t xml:space="preserve"> </w:t>
            </w:r>
            <w:r>
              <w:t>написанные</w:t>
            </w:r>
            <w:r>
              <w:rPr>
                <w:spacing w:val="80"/>
              </w:rPr>
              <w:t xml:space="preserve"> </w:t>
            </w:r>
            <w:r>
              <w:t>буквы</w:t>
            </w:r>
            <w:r>
              <w:rPr>
                <w:spacing w:val="80"/>
              </w:rPr>
              <w:t xml:space="preserve"> </w:t>
            </w:r>
            <w:r>
              <w:t>Ё,</w:t>
            </w:r>
            <w:r>
              <w:rPr>
                <w:spacing w:val="80"/>
              </w:rPr>
              <w:t xml:space="preserve"> </w:t>
            </w:r>
            <w:r>
              <w:t>ё</w:t>
            </w:r>
            <w:r>
              <w:rPr>
                <w:spacing w:val="80"/>
              </w:rPr>
              <w:t xml:space="preserve"> </w:t>
            </w:r>
            <w:r>
              <w:t>с</w:t>
            </w:r>
            <w:r>
              <w:rPr>
                <w:spacing w:val="80"/>
              </w:rPr>
              <w:t xml:space="preserve"> </w:t>
            </w:r>
            <w:r>
              <w:t>образцом.</w:t>
            </w:r>
          </w:p>
          <w:p w14:paraId="0549BEC7" w14:textId="077EC370" w:rsidR="00373035" w:rsidRDefault="00000000">
            <w:pPr>
              <w:pStyle w:val="TableParagraph"/>
              <w:spacing w:line="242" w:lineRule="auto"/>
              <w:ind w:left="110" w:right="90"/>
            </w:pPr>
            <w:r>
              <w:t>Выполнять</w:t>
            </w:r>
            <w:r>
              <w:rPr>
                <w:spacing w:val="40"/>
              </w:rPr>
              <w:t xml:space="preserve"> </w:t>
            </w:r>
            <w:r>
              <w:t>слого-звуковой</w:t>
            </w:r>
            <w:r>
              <w:rPr>
                <w:spacing w:val="40"/>
              </w:rPr>
              <w:t xml:space="preserve"> </w:t>
            </w:r>
            <w:r>
              <w:t>анализ</w:t>
            </w:r>
            <w:r>
              <w:rPr>
                <w:spacing w:val="40"/>
              </w:rPr>
              <w:t xml:space="preserve"> </w:t>
            </w:r>
            <w:r>
              <w:t>слов</w:t>
            </w:r>
            <w:r>
              <w:rPr>
                <w:spacing w:val="40"/>
              </w:rPr>
              <w:t xml:space="preserve"> </w:t>
            </w:r>
            <w:r>
              <w:t>со</w:t>
            </w:r>
            <w:r>
              <w:rPr>
                <w:spacing w:val="40"/>
              </w:rPr>
              <w:t xml:space="preserve"> </w:t>
            </w:r>
            <w:r>
              <w:t>звуками</w:t>
            </w:r>
            <w:r>
              <w:rPr>
                <w:spacing w:val="40"/>
              </w:rPr>
              <w:t xml:space="preserve"> </w:t>
            </w:r>
            <w:r>
              <w:t>[й’о],</w:t>
            </w:r>
            <w:r>
              <w:rPr>
                <w:spacing w:val="40"/>
              </w:rPr>
              <w:t xml:space="preserve"> </w:t>
            </w:r>
            <w:r>
              <w:t>[о]. Обозначать</w:t>
            </w:r>
            <w:r>
              <w:rPr>
                <w:spacing w:val="-8"/>
              </w:rPr>
              <w:t xml:space="preserve"> </w:t>
            </w:r>
            <w:r>
              <w:t>на</w:t>
            </w:r>
            <w:r>
              <w:rPr>
                <w:spacing w:val="-11"/>
              </w:rPr>
              <w:t xml:space="preserve"> </w:t>
            </w:r>
            <w:r>
              <w:t>письме</w:t>
            </w:r>
            <w:r>
              <w:rPr>
                <w:spacing w:val="-14"/>
              </w:rPr>
              <w:t xml:space="preserve"> </w:t>
            </w:r>
            <w:r>
              <w:t>мягкость</w:t>
            </w:r>
            <w:r>
              <w:rPr>
                <w:spacing w:val="-8"/>
              </w:rPr>
              <w:t xml:space="preserve"> </w:t>
            </w:r>
            <w:r>
              <w:t>предыдущего</w:t>
            </w:r>
            <w:r>
              <w:rPr>
                <w:spacing w:val="-12"/>
              </w:rPr>
              <w:t xml:space="preserve"> </w:t>
            </w:r>
            <w:r>
              <w:t>согласного</w:t>
            </w:r>
            <w:r>
              <w:rPr>
                <w:spacing w:val="-12"/>
              </w:rPr>
              <w:t xml:space="preserve"> </w:t>
            </w:r>
            <w:r>
              <w:t>буквой ё, а твёрдость предыдущего согласного буквой о. Наблюдать за звуком</w:t>
            </w:r>
            <w:r>
              <w:rPr>
                <w:spacing w:val="40"/>
              </w:rPr>
              <w:t xml:space="preserve"> </w:t>
            </w:r>
            <w:r>
              <w:t>[ш]</w:t>
            </w:r>
            <w:r>
              <w:rPr>
                <w:spacing w:val="40"/>
              </w:rPr>
              <w:t xml:space="preserve"> </w:t>
            </w:r>
            <w:r>
              <w:t>на</w:t>
            </w:r>
            <w:r>
              <w:rPr>
                <w:spacing w:val="40"/>
              </w:rPr>
              <w:t xml:space="preserve"> </w:t>
            </w:r>
            <w:r>
              <w:t>конце</w:t>
            </w:r>
            <w:r>
              <w:rPr>
                <w:spacing w:val="40"/>
              </w:rPr>
              <w:t xml:space="preserve"> </w:t>
            </w:r>
            <w:r>
              <w:t>слова,</w:t>
            </w:r>
            <w:r>
              <w:rPr>
                <w:spacing w:val="40"/>
              </w:rPr>
              <w:t xml:space="preserve"> </w:t>
            </w:r>
            <w:r>
              <w:t>подбирать</w:t>
            </w:r>
            <w:r w:rsidR="007032DF">
              <w:t xml:space="preserve"> </w:t>
            </w:r>
            <w:r>
              <w:t>проверочные</w:t>
            </w:r>
            <w:r>
              <w:rPr>
                <w:spacing w:val="40"/>
              </w:rPr>
              <w:t xml:space="preserve"> </w:t>
            </w:r>
            <w:r>
              <w:t>слова</w:t>
            </w:r>
            <w:r>
              <w:rPr>
                <w:spacing w:val="40"/>
              </w:rPr>
              <w:t xml:space="preserve"> </w:t>
            </w:r>
            <w:r>
              <w:t>по образцу,</w:t>
            </w:r>
            <w:r>
              <w:rPr>
                <w:spacing w:val="40"/>
              </w:rPr>
              <w:t xml:space="preserve"> </w:t>
            </w:r>
            <w:r>
              <w:t>данному</w:t>
            </w:r>
            <w:r>
              <w:rPr>
                <w:spacing w:val="40"/>
              </w:rPr>
              <w:t xml:space="preserve"> </w:t>
            </w:r>
            <w:r>
              <w:t>в</w:t>
            </w:r>
            <w:r>
              <w:rPr>
                <w:spacing w:val="40"/>
              </w:rPr>
              <w:t xml:space="preserve"> </w:t>
            </w:r>
            <w:r>
              <w:t>прописи</w:t>
            </w:r>
            <w:r>
              <w:rPr>
                <w:spacing w:val="40"/>
              </w:rPr>
              <w:t xml:space="preserve"> </w:t>
            </w:r>
            <w:r>
              <w:t>(ёрш</w:t>
            </w:r>
            <w:r>
              <w:rPr>
                <w:spacing w:val="40"/>
              </w:rPr>
              <w:t xml:space="preserve"> </w:t>
            </w:r>
            <w:r>
              <w:t>—</w:t>
            </w:r>
            <w:r>
              <w:rPr>
                <w:spacing w:val="40"/>
              </w:rPr>
              <w:t xml:space="preserve"> </w:t>
            </w:r>
            <w:r>
              <w:t>ер-</w:t>
            </w:r>
            <w:r>
              <w:rPr>
                <w:spacing w:val="40"/>
              </w:rPr>
              <w:t xml:space="preserve"> </w:t>
            </w:r>
            <w:r>
              <w:t>ши),</w:t>
            </w:r>
            <w:r>
              <w:rPr>
                <w:spacing w:val="40"/>
              </w:rPr>
              <w:t xml:space="preserve"> </w:t>
            </w:r>
            <w:r>
              <w:t>сопоставлять</w:t>
            </w:r>
          </w:p>
          <w:p w14:paraId="79287E94" w14:textId="77777777" w:rsidR="00373035" w:rsidRDefault="00000000">
            <w:pPr>
              <w:pStyle w:val="TableParagraph"/>
              <w:tabs>
                <w:tab w:val="left" w:pos="3653"/>
              </w:tabs>
              <w:spacing w:line="228" w:lineRule="exact"/>
              <w:ind w:left="110"/>
            </w:pPr>
            <w:r>
              <w:t>звучание</w:t>
            </w:r>
            <w:r>
              <w:rPr>
                <w:spacing w:val="-11"/>
              </w:rPr>
              <w:t xml:space="preserve"> </w:t>
            </w:r>
            <w:r>
              <w:t>[ж]</w:t>
            </w:r>
            <w:r>
              <w:rPr>
                <w:spacing w:val="-6"/>
              </w:rPr>
              <w:t xml:space="preserve"> </w:t>
            </w:r>
            <w:r>
              <w:t>и</w:t>
            </w:r>
            <w:r>
              <w:rPr>
                <w:spacing w:val="-4"/>
              </w:rPr>
              <w:t xml:space="preserve"> </w:t>
            </w:r>
            <w:r>
              <w:t>[ш]</w:t>
            </w:r>
            <w:r>
              <w:rPr>
                <w:spacing w:val="-2"/>
              </w:rPr>
              <w:t xml:space="preserve"> </w:t>
            </w:r>
            <w:r>
              <w:t>на</w:t>
            </w:r>
            <w:r>
              <w:rPr>
                <w:spacing w:val="-3"/>
              </w:rPr>
              <w:t xml:space="preserve"> </w:t>
            </w:r>
            <w:r>
              <w:t>конце</w:t>
            </w:r>
            <w:r>
              <w:rPr>
                <w:spacing w:val="-6"/>
              </w:rPr>
              <w:t xml:space="preserve"> </w:t>
            </w:r>
            <w:r>
              <w:rPr>
                <w:spacing w:val="-2"/>
              </w:rPr>
              <w:t>слова,</w:t>
            </w:r>
            <w:r>
              <w:tab/>
              <w:t>правильно</w:t>
            </w:r>
            <w:r>
              <w:rPr>
                <w:spacing w:val="56"/>
              </w:rPr>
              <w:t xml:space="preserve"> </w:t>
            </w:r>
            <w:r>
              <w:t>обозначать</w:t>
            </w:r>
            <w:r>
              <w:rPr>
                <w:spacing w:val="56"/>
              </w:rPr>
              <w:t xml:space="preserve"> </w:t>
            </w:r>
            <w:r>
              <w:rPr>
                <w:spacing w:val="-5"/>
              </w:rPr>
              <w:t>эти</w:t>
            </w:r>
          </w:p>
        </w:tc>
      </w:tr>
    </w:tbl>
    <w:p w14:paraId="366CEEF2" w14:textId="77777777" w:rsidR="00373035" w:rsidRDefault="00373035">
      <w:pPr>
        <w:pStyle w:val="TableParagraph"/>
        <w:spacing w:line="228" w:lineRule="exact"/>
        <w:sectPr w:rsidR="00373035">
          <w:type w:val="continuous"/>
          <w:pgSz w:w="11910" w:h="16840"/>
          <w:pgMar w:top="780" w:right="0" w:bottom="960" w:left="425" w:header="0" w:footer="75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7F41675B" w14:textId="77777777">
        <w:trPr>
          <w:trHeight w:val="3033"/>
        </w:trPr>
        <w:tc>
          <w:tcPr>
            <w:tcW w:w="548" w:type="dxa"/>
          </w:tcPr>
          <w:p w14:paraId="0C177A81" w14:textId="77777777" w:rsidR="00373035" w:rsidRDefault="00373035">
            <w:pPr>
              <w:pStyle w:val="TableParagraph"/>
              <w:ind w:left="0"/>
            </w:pPr>
          </w:p>
        </w:tc>
        <w:tc>
          <w:tcPr>
            <w:tcW w:w="2684" w:type="dxa"/>
          </w:tcPr>
          <w:p w14:paraId="7BC3705D" w14:textId="77777777" w:rsidR="00373035" w:rsidRDefault="00373035">
            <w:pPr>
              <w:pStyle w:val="TableParagraph"/>
              <w:ind w:left="0"/>
            </w:pPr>
          </w:p>
        </w:tc>
        <w:tc>
          <w:tcPr>
            <w:tcW w:w="6343" w:type="dxa"/>
          </w:tcPr>
          <w:p w14:paraId="13BAA742" w14:textId="77777777" w:rsidR="00373035" w:rsidRDefault="00000000">
            <w:pPr>
              <w:pStyle w:val="TableParagraph"/>
              <w:tabs>
                <w:tab w:val="left" w:pos="4359"/>
                <w:tab w:val="left" w:pos="5901"/>
              </w:tabs>
              <w:ind w:left="110" w:right="83"/>
              <w:jc w:val="both"/>
            </w:pPr>
            <w:r>
              <w:t>звуки в</w:t>
            </w:r>
            <w:r>
              <w:rPr>
                <w:spacing w:val="-2"/>
              </w:rPr>
              <w:t xml:space="preserve"> </w:t>
            </w:r>
            <w:r>
              <w:t>конце</w:t>
            </w:r>
            <w:r>
              <w:rPr>
                <w:spacing w:val="-8"/>
              </w:rPr>
              <w:t xml:space="preserve"> </w:t>
            </w:r>
            <w:r>
              <w:t>слова, сравнивать</w:t>
            </w:r>
            <w:r>
              <w:rPr>
                <w:spacing w:val="-6"/>
              </w:rPr>
              <w:t xml:space="preserve"> </w:t>
            </w:r>
            <w:r>
              <w:t>проверочные</w:t>
            </w:r>
            <w:r>
              <w:rPr>
                <w:spacing w:val="-7"/>
              </w:rPr>
              <w:t xml:space="preserve"> </w:t>
            </w:r>
            <w:r>
              <w:t>слова по</w:t>
            </w:r>
            <w:r>
              <w:rPr>
                <w:spacing w:val="-6"/>
              </w:rPr>
              <w:t xml:space="preserve"> </w:t>
            </w:r>
            <w:r>
              <w:t>звучанию и написанию. Писать грамотно слова с сочетаниями жи, же. Писать слоги, слова с изученными</w:t>
            </w:r>
            <w:r>
              <w:tab/>
            </w:r>
            <w:r>
              <w:rPr>
                <w:spacing w:val="-2"/>
              </w:rPr>
              <w:t>буквами</w:t>
            </w:r>
            <w:r>
              <w:tab/>
            </w:r>
            <w:r>
              <w:rPr>
                <w:spacing w:val="-4"/>
              </w:rPr>
              <w:t xml:space="preserve">под </w:t>
            </w:r>
            <w:r>
              <w:t>диктовку и с комментированием.</w:t>
            </w:r>
          </w:p>
          <w:p w14:paraId="7AAF5209" w14:textId="77777777" w:rsidR="00373035" w:rsidRDefault="00000000">
            <w:pPr>
              <w:pStyle w:val="TableParagraph"/>
              <w:ind w:left="110" w:right="84"/>
              <w:jc w:val="both"/>
            </w:pPr>
            <w:r>
              <w:t>Списывать с печатного и рукописного текста. Обозначать правильно границы предложения. Составлять ответ на вопрос и записывать</w:t>
            </w:r>
            <w:r>
              <w:rPr>
                <w:spacing w:val="-7"/>
              </w:rPr>
              <w:t xml:space="preserve"> </w:t>
            </w:r>
            <w:r>
              <w:t>его. Составлять</w:t>
            </w:r>
            <w:r>
              <w:rPr>
                <w:spacing w:val="-2"/>
              </w:rPr>
              <w:t xml:space="preserve"> </w:t>
            </w:r>
            <w:r>
              <w:t>устный рас-</w:t>
            </w:r>
            <w:r>
              <w:rPr>
                <w:spacing w:val="-4"/>
              </w:rPr>
              <w:t xml:space="preserve"> </w:t>
            </w:r>
            <w:r>
              <w:t>сказ</w:t>
            </w:r>
            <w:r>
              <w:rPr>
                <w:spacing w:val="-7"/>
              </w:rPr>
              <w:t xml:space="preserve"> </w:t>
            </w:r>
            <w:r>
              <w:t>по</w:t>
            </w:r>
            <w:r>
              <w:rPr>
                <w:spacing w:val="-7"/>
              </w:rPr>
              <w:t xml:space="preserve"> </w:t>
            </w:r>
            <w:r>
              <w:t>серии сюжетных картинок, записывать по одному предложению к каждой из них</w:t>
            </w:r>
            <w:r>
              <w:rPr>
                <w:spacing w:val="40"/>
              </w:rPr>
              <w:t xml:space="preserve"> </w:t>
            </w:r>
            <w:r>
              <w:t>с комментированием. Списывать без ошибок слова и предложения с печатного шрифта.</w:t>
            </w:r>
          </w:p>
          <w:p w14:paraId="32EB12EA" w14:textId="77777777" w:rsidR="00373035" w:rsidRDefault="00000000">
            <w:pPr>
              <w:pStyle w:val="TableParagraph"/>
              <w:spacing w:line="250" w:lineRule="atLeast"/>
              <w:ind w:left="110" w:right="100"/>
              <w:jc w:val="both"/>
            </w:pPr>
            <w:r>
              <w:t>Выполнять правила работы в группе, в паре. Оценивать свою деятельность по шкале самооценки.</w:t>
            </w:r>
          </w:p>
        </w:tc>
      </w:tr>
      <w:tr w:rsidR="00373035" w14:paraId="55E3C81D" w14:textId="77777777">
        <w:trPr>
          <w:trHeight w:val="7089"/>
        </w:trPr>
        <w:tc>
          <w:tcPr>
            <w:tcW w:w="548" w:type="dxa"/>
          </w:tcPr>
          <w:p w14:paraId="0B2711C9" w14:textId="77777777" w:rsidR="00373035" w:rsidRDefault="00000000">
            <w:pPr>
              <w:pStyle w:val="TableParagraph"/>
              <w:spacing w:line="247" w:lineRule="exact"/>
              <w:ind w:left="110"/>
            </w:pPr>
            <w:r>
              <w:rPr>
                <w:spacing w:val="-5"/>
              </w:rPr>
              <w:t>72</w:t>
            </w:r>
          </w:p>
        </w:tc>
        <w:tc>
          <w:tcPr>
            <w:tcW w:w="2684" w:type="dxa"/>
          </w:tcPr>
          <w:p w14:paraId="74E20C15" w14:textId="77777777" w:rsidR="00373035" w:rsidRDefault="00000000">
            <w:pPr>
              <w:pStyle w:val="TableParagraph"/>
              <w:spacing w:line="273" w:lineRule="auto"/>
              <w:ind w:right="185"/>
            </w:pPr>
            <w:r>
              <w:rPr>
                <w:spacing w:val="-2"/>
              </w:rPr>
              <w:t>Строчная</w:t>
            </w:r>
            <w:r>
              <w:rPr>
                <w:spacing w:val="-17"/>
              </w:rPr>
              <w:t xml:space="preserve"> </w:t>
            </w:r>
            <w:r>
              <w:rPr>
                <w:spacing w:val="-2"/>
              </w:rPr>
              <w:t>и</w:t>
            </w:r>
            <w:r>
              <w:rPr>
                <w:spacing w:val="-10"/>
              </w:rPr>
              <w:t xml:space="preserve"> </w:t>
            </w:r>
            <w:r>
              <w:rPr>
                <w:spacing w:val="-2"/>
              </w:rPr>
              <w:t xml:space="preserve">заглавные </w:t>
            </w:r>
            <w:r>
              <w:t>буквы й,Й.</w:t>
            </w:r>
          </w:p>
        </w:tc>
        <w:tc>
          <w:tcPr>
            <w:tcW w:w="6343" w:type="dxa"/>
          </w:tcPr>
          <w:p w14:paraId="1EF66716" w14:textId="77777777" w:rsidR="00373035" w:rsidRDefault="00000000">
            <w:pPr>
              <w:pStyle w:val="TableParagraph"/>
              <w:spacing w:line="242" w:lineRule="auto"/>
              <w:ind w:left="110"/>
            </w:pPr>
            <w:r>
              <w:t>Принимать</w:t>
            </w:r>
            <w:r>
              <w:rPr>
                <w:spacing w:val="40"/>
              </w:rPr>
              <w:t xml:space="preserve"> </w:t>
            </w:r>
            <w:r>
              <w:t>учебную</w:t>
            </w:r>
            <w:r>
              <w:rPr>
                <w:spacing w:val="40"/>
              </w:rPr>
              <w:t xml:space="preserve"> </w:t>
            </w:r>
            <w:r>
              <w:t>задачу</w:t>
            </w:r>
            <w:r>
              <w:rPr>
                <w:spacing w:val="40"/>
              </w:rPr>
              <w:t xml:space="preserve"> </w:t>
            </w:r>
            <w:r>
              <w:t>урока.</w:t>
            </w:r>
            <w:r>
              <w:rPr>
                <w:spacing w:val="40"/>
              </w:rPr>
              <w:t xml:space="preserve"> </w:t>
            </w:r>
            <w:r>
              <w:t>Осуществлять</w:t>
            </w:r>
            <w:r>
              <w:rPr>
                <w:spacing w:val="40"/>
              </w:rPr>
              <w:t xml:space="preserve"> </w:t>
            </w:r>
            <w:r>
              <w:t>решение учебной задачи под руководством учителя.</w:t>
            </w:r>
          </w:p>
          <w:p w14:paraId="6DDD685E" w14:textId="77777777" w:rsidR="00373035" w:rsidRDefault="00000000">
            <w:pPr>
              <w:pStyle w:val="TableParagraph"/>
              <w:spacing w:line="237" w:lineRule="auto"/>
              <w:ind w:left="110" w:right="1532"/>
            </w:pPr>
            <w:r>
              <w:t>Называть</w:t>
            </w:r>
            <w:r>
              <w:rPr>
                <w:spacing w:val="-14"/>
              </w:rPr>
              <w:t xml:space="preserve"> </w:t>
            </w:r>
            <w:r>
              <w:t>правильно</w:t>
            </w:r>
            <w:r>
              <w:rPr>
                <w:spacing w:val="-14"/>
              </w:rPr>
              <w:t xml:space="preserve"> </w:t>
            </w:r>
            <w:r>
              <w:t>элементы</w:t>
            </w:r>
            <w:r>
              <w:rPr>
                <w:spacing w:val="-14"/>
              </w:rPr>
              <w:t xml:space="preserve"> </w:t>
            </w:r>
            <w:r>
              <w:t>букв</w:t>
            </w:r>
            <w:r>
              <w:rPr>
                <w:spacing w:val="-13"/>
              </w:rPr>
              <w:t xml:space="preserve"> </w:t>
            </w:r>
            <w:r>
              <w:t>Й,</w:t>
            </w:r>
            <w:r>
              <w:rPr>
                <w:spacing w:val="-14"/>
              </w:rPr>
              <w:t xml:space="preserve"> </w:t>
            </w:r>
            <w:r>
              <w:t>й. Обводить</w:t>
            </w:r>
            <w:r>
              <w:rPr>
                <w:spacing w:val="-5"/>
              </w:rPr>
              <w:t xml:space="preserve"> </w:t>
            </w:r>
            <w:r>
              <w:t>бордюрные</w:t>
            </w:r>
            <w:r>
              <w:rPr>
                <w:spacing w:val="-6"/>
              </w:rPr>
              <w:t xml:space="preserve"> </w:t>
            </w:r>
            <w:r>
              <w:t>узоры</w:t>
            </w:r>
            <w:r>
              <w:rPr>
                <w:spacing w:val="-4"/>
              </w:rPr>
              <w:t xml:space="preserve"> </w:t>
            </w:r>
            <w:r>
              <w:t>по</w:t>
            </w:r>
            <w:r>
              <w:rPr>
                <w:spacing w:val="-8"/>
              </w:rPr>
              <w:t xml:space="preserve"> </w:t>
            </w:r>
            <w:r>
              <w:rPr>
                <w:spacing w:val="-2"/>
              </w:rPr>
              <w:t>образцу.</w:t>
            </w:r>
          </w:p>
          <w:p w14:paraId="61F9D2E3" w14:textId="4F47F8AC" w:rsidR="00373035" w:rsidRDefault="00000000">
            <w:pPr>
              <w:pStyle w:val="TableParagraph"/>
              <w:tabs>
                <w:tab w:val="left" w:pos="4436"/>
                <w:tab w:val="left" w:pos="5858"/>
              </w:tabs>
              <w:ind w:left="110" w:right="128"/>
            </w:pPr>
            <w:r>
              <w:t>Конструировать</w:t>
            </w:r>
            <w:r>
              <w:rPr>
                <w:spacing w:val="40"/>
              </w:rPr>
              <w:t xml:space="preserve"> </w:t>
            </w:r>
            <w:r>
              <w:t>буквы</w:t>
            </w:r>
            <w:r>
              <w:rPr>
                <w:spacing w:val="40"/>
              </w:rPr>
              <w:t xml:space="preserve"> </w:t>
            </w:r>
            <w:r>
              <w:t>Й,</w:t>
            </w:r>
            <w:r>
              <w:rPr>
                <w:spacing w:val="40"/>
              </w:rPr>
              <w:t xml:space="preserve"> </w:t>
            </w:r>
            <w:r>
              <w:t>й.</w:t>
            </w:r>
            <w:r>
              <w:rPr>
                <w:spacing w:val="40"/>
              </w:rPr>
              <w:t xml:space="preserve"> </w:t>
            </w:r>
            <w:r>
              <w:t>Писать</w:t>
            </w:r>
            <w:r w:rsidR="007032DF">
              <w:t xml:space="preserve"> </w:t>
            </w:r>
            <w:r>
              <w:t>буквы</w:t>
            </w:r>
            <w:r>
              <w:rPr>
                <w:spacing w:val="40"/>
              </w:rPr>
              <w:t xml:space="preserve"> </w:t>
            </w:r>
            <w:r>
              <w:t>Й,</w:t>
            </w:r>
            <w:r w:rsidR="007032DF">
              <w:t xml:space="preserve"> </w:t>
            </w:r>
            <w:r>
              <w:t>й</w:t>
            </w:r>
            <w:r>
              <w:rPr>
                <w:spacing w:val="30"/>
              </w:rPr>
              <w:t xml:space="preserve"> </w:t>
            </w:r>
            <w:r>
              <w:t>в соответствии с образцом.</w:t>
            </w:r>
          </w:p>
          <w:p w14:paraId="481C284E" w14:textId="77777777" w:rsidR="00373035" w:rsidRDefault="00000000">
            <w:pPr>
              <w:pStyle w:val="TableParagraph"/>
              <w:tabs>
                <w:tab w:val="left" w:pos="3353"/>
              </w:tabs>
              <w:ind w:left="110" w:right="85"/>
              <w:jc w:val="both"/>
            </w:pPr>
            <w:r>
              <w:t>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w:t>
            </w:r>
            <w:r>
              <w:rPr>
                <w:spacing w:val="-5"/>
              </w:rPr>
              <w:t xml:space="preserve"> </w:t>
            </w:r>
            <w:r>
              <w:t>высоте, ширине</w:t>
            </w:r>
            <w:r>
              <w:rPr>
                <w:spacing w:val="-7"/>
              </w:rPr>
              <w:t xml:space="preserve"> </w:t>
            </w:r>
            <w:r>
              <w:t>и углу</w:t>
            </w:r>
            <w:r>
              <w:rPr>
                <w:spacing w:val="-6"/>
              </w:rPr>
              <w:t xml:space="preserve"> </w:t>
            </w:r>
            <w:r>
              <w:t>наклона. Сравнивать написанные буквы Й, й с образцом. Выполнять слого-звуковой анализ слов со звуком [й’]. Наблюдать за звуком [й’] на конце и в середине слова, слышать его, обозначать на письме буквой й. Писать слова с изученными буквами под диктовку и с комментированием. Списывать без ошибок слова и</w:t>
            </w:r>
            <w:r>
              <w:rPr>
                <w:spacing w:val="80"/>
              </w:rPr>
              <w:t xml:space="preserve"> </w:t>
            </w:r>
            <w:r>
              <w:t>предложения с печатного шрифта. Понимать обобщённый</w:t>
            </w:r>
            <w:r>
              <w:rPr>
                <w:spacing w:val="40"/>
              </w:rPr>
              <w:t xml:space="preserve"> </w:t>
            </w:r>
            <w:r>
              <w:t>смысл поговорки, толковать поговорку. Обозначать правильно границы</w:t>
            </w:r>
            <w:r>
              <w:rPr>
                <w:spacing w:val="80"/>
              </w:rPr>
              <w:t xml:space="preserve">   </w:t>
            </w:r>
            <w:r>
              <w:t>предложения.</w:t>
            </w:r>
            <w:r>
              <w:tab/>
              <w:t>Правильно интонировать восклицательные, вопросительные, повествовательные предложения. Составлять ответ на вопрос и записывать его. Называть признаки предмета, характеризовать предмет с помощью прилагательных. Записывать текст с использованием прилагательных, заменять существительное личным местоимением он в необходимых случаях. Выполнять правила работы</w:t>
            </w:r>
            <w:r>
              <w:rPr>
                <w:spacing w:val="38"/>
              </w:rPr>
              <w:t xml:space="preserve">  </w:t>
            </w:r>
            <w:r>
              <w:t>в</w:t>
            </w:r>
            <w:r>
              <w:rPr>
                <w:spacing w:val="39"/>
              </w:rPr>
              <w:t xml:space="preserve">  </w:t>
            </w:r>
            <w:r>
              <w:t>паре.</w:t>
            </w:r>
            <w:r>
              <w:rPr>
                <w:spacing w:val="40"/>
              </w:rPr>
              <w:t xml:space="preserve">  </w:t>
            </w:r>
            <w:r>
              <w:t>Оценивать</w:t>
            </w:r>
            <w:r>
              <w:rPr>
                <w:spacing w:val="38"/>
              </w:rPr>
              <w:t xml:space="preserve">  </w:t>
            </w:r>
            <w:r>
              <w:t>свою</w:t>
            </w:r>
            <w:r>
              <w:rPr>
                <w:spacing w:val="38"/>
              </w:rPr>
              <w:t xml:space="preserve">  </w:t>
            </w:r>
            <w:r>
              <w:t>деятельность</w:t>
            </w:r>
            <w:r>
              <w:rPr>
                <w:spacing w:val="38"/>
              </w:rPr>
              <w:t xml:space="preserve">  </w:t>
            </w:r>
            <w:r>
              <w:t>по</w:t>
            </w:r>
            <w:r>
              <w:rPr>
                <w:spacing w:val="37"/>
              </w:rPr>
              <w:t xml:space="preserve">  </w:t>
            </w:r>
            <w:r>
              <w:rPr>
                <w:spacing w:val="-2"/>
              </w:rPr>
              <w:t>шкале</w:t>
            </w:r>
          </w:p>
          <w:p w14:paraId="7B430A01" w14:textId="77777777" w:rsidR="00373035" w:rsidRDefault="00000000">
            <w:pPr>
              <w:pStyle w:val="TableParagraph"/>
              <w:spacing w:before="6" w:line="233" w:lineRule="exact"/>
              <w:ind w:left="110"/>
            </w:pPr>
            <w:r>
              <w:rPr>
                <w:spacing w:val="-2"/>
              </w:rPr>
              <w:t>самооценки</w:t>
            </w:r>
          </w:p>
        </w:tc>
      </w:tr>
      <w:tr w:rsidR="00373035" w14:paraId="4747E6B3" w14:textId="77777777">
        <w:trPr>
          <w:trHeight w:val="287"/>
        </w:trPr>
        <w:tc>
          <w:tcPr>
            <w:tcW w:w="548" w:type="dxa"/>
          </w:tcPr>
          <w:p w14:paraId="1E80F533" w14:textId="77777777" w:rsidR="00373035" w:rsidRDefault="00000000">
            <w:pPr>
              <w:pStyle w:val="TableParagraph"/>
              <w:spacing w:line="244" w:lineRule="exact"/>
              <w:ind w:left="110"/>
            </w:pPr>
            <w:r>
              <w:rPr>
                <w:spacing w:val="-5"/>
              </w:rPr>
              <w:t>73</w:t>
            </w:r>
          </w:p>
        </w:tc>
        <w:tc>
          <w:tcPr>
            <w:tcW w:w="2684" w:type="dxa"/>
          </w:tcPr>
          <w:p w14:paraId="544B783F" w14:textId="77777777" w:rsidR="00373035" w:rsidRDefault="00000000">
            <w:pPr>
              <w:pStyle w:val="TableParagraph"/>
              <w:spacing w:line="244" w:lineRule="exact"/>
            </w:pPr>
            <w:r>
              <w:t>Строчная</w:t>
            </w:r>
            <w:r>
              <w:rPr>
                <w:spacing w:val="67"/>
                <w:w w:val="150"/>
              </w:rPr>
              <w:t xml:space="preserve"> </w:t>
            </w:r>
            <w:r>
              <w:t>буква</w:t>
            </w:r>
            <w:r>
              <w:rPr>
                <w:spacing w:val="2"/>
              </w:rPr>
              <w:t xml:space="preserve"> </w:t>
            </w:r>
            <w:r>
              <w:rPr>
                <w:spacing w:val="-5"/>
              </w:rPr>
              <w:t>х.</w:t>
            </w:r>
          </w:p>
        </w:tc>
        <w:tc>
          <w:tcPr>
            <w:tcW w:w="6343" w:type="dxa"/>
            <w:vMerge w:val="restart"/>
            <w:shd w:val="clear" w:color="auto" w:fill="FFFFFF"/>
          </w:tcPr>
          <w:p w14:paraId="6E50F71B" w14:textId="6741B659" w:rsidR="00373035" w:rsidRDefault="00000000">
            <w:pPr>
              <w:pStyle w:val="TableParagraph"/>
              <w:ind w:left="110" w:right="87"/>
              <w:jc w:val="both"/>
            </w:pPr>
            <w:r>
              <w:rPr>
                <w:noProof/>
              </w:rPr>
              <mc:AlternateContent>
                <mc:Choice Requires="wpg">
                  <w:drawing>
                    <wp:anchor distT="0" distB="0" distL="0" distR="0" simplePos="0" relativeHeight="482630144" behindDoc="1" locked="0" layoutInCell="1" allowOverlap="1" wp14:anchorId="4BAA7B1A" wp14:editId="66417088">
                      <wp:simplePos x="0" y="0"/>
                      <wp:positionH relativeFrom="column">
                        <wp:posOffset>1905</wp:posOffset>
                      </wp:positionH>
                      <wp:positionV relativeFrom="paragraph">
                        <wp:posOffset>6242</wp:posOffset>
                      </wp:positionV>
                      <wp:extent cx="4023995" cy="3053080"/>
                      <wp:effectExtent l="0" t="0" r="0" b="0"/>
                      <wp:wrapNone/>
                      <wp:docPr id="650" name="Group 6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3053080"/>
                                <a:chOff x="0" y="0"/>
                                <a:chExt cx="4023995" cy="3053080"/>
                              </a:xfrm>
                            </wpg:grpSpPr>
                            <wps:wsp>
                              <wps:cNvPr id="651" name="Graphic 651"/>
                              <wps:cNvSpPr/>
                              <wps:spPr>
                                <a:xfrm>
                                  <a:off x="0" y="0"/>
                                  <a:ext cx="4023995" cy="3053080"/>
                                </a:xfrm>
                                <a:custGeom>
                                  <a:avLst/>
                                  <a:gdLst/>
                                  <a:ahLst/>
                                  <a:cxnLst/>
                                  <a:rect l="l" t="t" r="r" b="b"/>
                                  <a:pathLst>
                                    <a:path w="4023995" h="3053080">
                                      <a:moveTo>
                                        <a:pt x="4023867" y="0"/>
                                      </a:moveTo>
                                      <a:lnTo>
                                        <a:pt x="0" y="0"/>
                                      </a:lnTo>
                                      <a:lnTo>
                                        <a:pt x="0" y="3052826"/>
                                      </a:lnTo>
                                      <a:lnTo>
                                        <a:pt x="4023867" y="3052826"/>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175B4288" id="Group 650" o:spid="_x0000_s1026" style="position:absolute;margin-left:.15pt;margin-top:.5pt;width:316.85pt;height:240.4pt;z-index:-20686336;mso-wrap-distance-left:0;mso-wrap-distance-right:0" coordsize="40239,30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">
                      <v:shape id="Graphic 651" o:spid="_x0000_s1027" style="position:absolute;width:40239;height:30530;visibility:visible;mso-wrap-style:square;v-text-anchor:top" coordsize="4023995,3053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" path="m4023867,l,,,3052826r4023867,l4023867,xe" stroked="f">
                        <v:path arrowok="t"/>
                      </v:shape>
                    </v:group>
                  </w:pict>
                </mc:Fallback>
              </mc:AlternateContent>
            </w:r>
            <w:r>
              <w:t>Принимать учебную задачу урока. Осуществлять решение учебной задачи под руководством учителя. Называть правильно элементы букв Х, х</w:t>
            </w:r>
            <w:r w:rsidR="007032DF">
              <w:t xml:space="preserve">. </w:t>
            </w:r>
            <w:r>
              <w:t>.Обводить по контуру бордюрные узоры безотрывно, самостоятельно копировать их в соответствии с образцом, заданным в прописи. Конструировать буквы Х, х. Писать буквы Х, х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w:t>
            </w:r>
          </w:p>
          <w:p w14:paraId="3324A811" w14:textId="77777777" w:rsidR="00373035" w:rsidRDefault="00000000">
            <w:pPr>
              <w:pStyle w:val="TableParagraph"/>
              <w:ind w:left="110" w:right="85"/>
              <w:jc w:val="both"/>
            </w:pPr>
            <w:r>
              <w:t>Воспроизводить форму изучаемой буквы и её соединения с другой буквой по алгоритму. Соблюдать соразмерность элементов буквы по</w:t>
            </w:r>
            <w:r>
              <w:rPr>
                <w:spacing w:val="-5"/>
              </w:rPr>
              <w:t xml:space="preserve"> </w:t>
            </w:r>
            <w:r>
              <w:t>высоте, ширине</w:t>
            </w:r>
            <w:r>
              <w:rPr>
                <w:spacing w:val="-7"/>
              </w:rPr>
              <w:t xml:space="preserve"> </w:t>
            </w:r>
            <w:r>
              <w:t>и углу</w:t>
            </w:r>
            <w:r>
              <w:rPr>
                <w:spacing w:val="-6"/>
              </w:rPr>
              <w:t xml:space="preserve"> </w:t>
            </w:r>
            <w:r>
              <w:t>наклона. Сравнивать написанные буквы Х, х с образцом. Выполнять слого-звуковой анализ слов со звуками [х], [х’].</w:t>
            </w:r>
          </w:p>
          <w:p w14:paraId="20506553" w14:textId="77777777" w:rsidR="00373035" w:rsidRDefault="00000000">
            <w:pPr>
              <w:pStyle w:val="TableParagraph"/>
              <w:ind w:left="110" w:right="87"/>
              <w:jc w:val="both"/>
            </w:pPr>
            <w:r>
              <w:t>Грамотно обозначать буквой на письме парный согласный, находящийся в конце слова, подбирать проверочное слово, обосновывать выбор буквы согласного. Писать слова с изученными буквами под диктовку и с комментированием.</w:t>
            </w:r>
          </w:p>
          <w:p w14:paraId="474BF020" w14:textId="77777777" w:rsidR="00373035" w:rsidRDefault="00000000">
            <w:pPr>
              <w:pStyle w:val="TableParagraph"/>
              <w:spacing w:line="239" w:lineRule="exact"/>
              <w:ind w:left="110"/>
              <w:jc w:val="both"/>
            </w:pPr>
            <w:r>
              <w:t>Составлять</w:t>
            </w:r>
            <w:r>
              <w:rPr>
                <w:spacing w:val="20"/>
              </w:rPr>
              <w:t xml:space="preserve"> </w:t>
            </w:r>
            <w:r>
              <w:t>предложения</w:t>
            </w:r>
            <w:r>
              <w:rPr>
                <w:spacing w:val="20"/>
              </w:rPr>
              <w:t xml:space="preserve"> </w:t>
            </w:r>
            <w:r>
              <w:t>из</w:t>
            </w:r>
            <w:r>
              <w:rPr>
                <w:spacing w:val="14"/>
              </w:rPr>
              <w:t xml:space="preserve"> </w:t>
            </w:r>
            <w:r>
              <w:t>слов,</w:t>
            </w:r>
            <w:r>
              <w:rPr>
                <w:spacing w:val="22"/>
              </w:rPr>
              <w:t xml:space="preserve"> </w:t>
            </w:r>
            <w:r>
              <w:t>содержащих</w:t>
            </w:r>
            <w:r>
              <w:rPr>
                <w:spacing w:val="20"/>
              </w:rPr>
              <w:t xml:space="preserve"> </w:t>
            </w:r>
            <w:r>
              <w:t>новые</w:t>
            </w:r>
            <w:r>
              <w:rPr>
                <w:spacing w:val="15"/>
              </w:rPr>
              <w:t xml:space="preserve"> </w:t>
            </w:r>
            <w:r>
              <w:t>буквы</w:t>
            </w:r>
            <w:r>
              <w:rPr>
                <w:spacing w:val="21"/>
              </w:rPr>
              <w:t xml:space="preserve"> </w:t>
            </w:r>
            <w:r>
              <w:rPr>
                <w:spacing w:val="-5"/>
              </w:rPr>
              <w:t>Х,</w:t>
            </w:r>
          </w:p>
        </w:tc>
      </w:tr>
      <w:tr w:rsidR="00373035" w14:paraId="3FBDF4DF" w14:textId="77777777">
        <w:trPr>
          <w:trHeight w:val="292"/>
        </w:trPr>
        <w:tc>
          <w:tcPr>
            <w:tcW w:w="548" w:type="dxa"/>
          </w:tcPr>
          <w:p w14:paraId="2C6A2A29" w14:textId="77777777" w:rsidR="00373035" w:rsidRDefault="00000000">
            <w:pPr>
              <w:pStyle w:val="TableParagraph"/>
              <w:spacing w:line="244" w:lineRule="exact"/>
              <w:ind w:left="110"/>
            </w:pPr>
            <w:r>
              <w:rPr>
                <w:spacing w:val="-5"/>
              </w:rPr>
              <w:t>74</w:t>
            </w:r>
          </w:p>
        </w:tc>
        <w:tc>
          <w:tcPr>
            <w:tcW w:w="2684" w:type="dxa"/>
          </w:tcPr>
          <w:p w14:paraId="7FE02528" w14:textId="77777777" w:rsidR="00373035" w:rsidRDefault="00000000">
            <w:pPr>
              <w:pStyle w:val="TableParagraph"/>
              <w:spacing w:line="244" w:lineRule="exact"/>
            </w:pPr>
            <w:r>
              <w:t>Заглавная</w:t>
            </w:r>
            <w:r>
              <w:rPr>
                <w:spacing w:val="-12"/>
              </w:rPr>
              <w:t xml:space="preserve"> </w:t>
            </w:r>
            <w:r>
              <w:t>буква</w:t>
            </w:r>
            <w:r>
              <w:rPr>
                <w:spacing w:val="-4"/>
              </w:rPr>
              <w:t xml:space="preserve"> </w:t>
            </w:r>
            <w:r>
              <w:rPr>
                <w:spacing w:val="-5"/>
              </w:rPr>
              <w:t>Х.</w:t>
            </w:r>
          </w:p>
        </w:tc>
        <w:tc>
          <w:tcPr>
            <w:tcW w:w="6343" w:type="dxa"/>
            <w:vMerge/>
            <w:tcBorders>
              <w:top w:val="nil"/>
            </w:tcBorders>
            <w:shd w:val="clear" w:color="auto" w:fill="FFFFFF"/>
          </w:tcPr>
          <w:p w14:paraId="54FE6D8F" w14:textId="77777777" w:rsidR="00373035" w:rsidRDefault="00373035">
            <w:pPr>
              <w:rPr>
                <w:sz w:val="2"/>
                <w:szCs w:val="2"/>
              </w:rPr>
            </w:pPr>
          </w:p>
        </w:tc>
      </w:tr>
      <w:tr w:rsidR="00373035" w14:paraId="6E6E705F" w14:textId="77777777">
        <w:trPr>
          <w:trHeight w:val="4205"/>
        </w:trPr>
        <w:tc>
          <w:tcPr>
            <w:tcW w:w="548" w:type="dxa"/>
          </w:tcPr>
          <w:p w14:paraId="7567D464" w14:textId="77777777" w:rsidR="00373035" w:rsidRDefault="00000000">
            <w:pPr>
              <w:pStyle w:val="TableParagraph"/>
              <w:spacing w:line="244" w:lineRule="exact"/>
              <w:ind w:left="110"/>
            </w:pPr>
            <w:r>
              <w:rPr>
                <w:spacing w:val="-5"/>
              </w:rPr>
              <w:t>75</w:t>
            </w:r>
          </w:p>
        </w:tc>
        <w:tc>
          <w:tcPr>
            <w:tcW w:w="2684" w:type="dxa"/>
          </w:tcPr>
          <w:p w14:paraId="2B4C082D" w14:textId="77777777" w:rsidR="00373035" w:rsidRDefault="00000000">
            <w:pPr>
              <w:pStyle w:val="TableParagraph"/>
              <w:spacing w:line="273" w:lineRule="auto"/>
              <w:ind w:right="555"/>
            </w:pPr>
            <w:r>
              <w:t>Строчная</w:t>
            </w:r>
            <w:r>
              <w:rPr>
                <w:spacing w:val="-17"/>
              </w:rPr>
              <w:t xml:space="preserve"> </w:t>
            </w:r>
            <w:r>
              <w:t>и</w:t>
            </w:r>
            <w:r>
              <w:rPr>
                <w:spacing w:val="-14"/>
              </w:rPr>
              <w:t xml:space="preserve"> </w:t>
            </w:r>
            <w:r>
              <w:t>заглавная буквы Х, х.</w:t>
            </w:r>
          </w:p>
        </w:tc>
        <w:tc>
          <w:tcPr>
            <w:tcW w:w="6343" w:type="dxa"/>
            <w:vMerge/>
            <w:tcBorders>
              <w:top w:val="nil"/>
            </w:tcBorders>
            <w:shd w:val="clear" w:color="auto" w:fill="FFFFFF"/>
          </w:tcPr>
          <w:p w14:paraId="1EE265F7" w14:textId="77777777" w:rsidR="00373035" w:rsidRDefault="00373035">
            <w:pPr>
              <w:rPr>
                <w:sz w:val="2"/>
                <w:szCs w:val="2"/>
              </w:rPr>
            </w:pPr>
          </w:p>
        </w:tc>
      </w:tr>
    </w:tbl>
    <w:p w14:paraId="1DD9DCD5" w14:textId="77777777" w:rsidR="00373035" w:rsidRDefault="00373035">
      <w:pPr>
        <w:rPr>
          <w:sz w:val="2"/>
          <w:szCs w:val="2"/>
        </w:rPr>
        <w:sectPr w:rsidR="00373035">
          <w:type w:val="continuous"/>
          <w:pgSz w:w="11910" w:h="16840"/>
          <w:pgMar w:top="780" w:right="0" w:bottom="960" w:left="425" w:header="0" w:footer="75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7745EDA0" w14:textId="77777777">
        <w:trPr>
          <w:trHeight w:val="3033"/>
        </w:trPr>
        <w:tc>
          <w:tcPr>
            <w:tcW w:w="548" w:type="dxa"/>
          </w:tcPr>
          <w:p w14:paraId="49F995A5" w14:textId="77777777" w:rsidR="00373035" w:rsidRDefault="00373035">
            <w:pPr>
              <w:pStyle w:val="TableParagraph"/>
              <w:ind w:left="0"/>
            </w:pPr>
          </w:p>
        </w:tc>
        <w:tc>
          <w:tcPr>
            <w:tcW w:w="2684" w:type="dxa"/>
          </w:tcPr>
          <w:p w14:paraId="06EEB29C" w14:textId="77777777" w:rsidR="00373035" w:rsidRDefault="00373035">
            <w:pPr>
              <w:pStyle w:val="TableParagraph"/>
              <w:ind w:left="0"/>
            </w:pPr>
          </w:p>
        </w:tc>
        <w:tc>
          <w:tcPr>
            <w:tcW w:w="6343" w:type="dxa"/>
          </w:tcPr>
          <w:p w14:paraId="0E46D215" w14:textId="77777777" w:rsidR="00373035" w:rsidRDefault="00000000">
            <w:pPr>
              <w:pStyle w:val="TableParagraph"/>
              <w:ind w:left="110" w:right="81"/>
              <w:jc w:val="both"/>
            </w:pPr>
            <w:r>
              <w:t>х. Грамотно писать имена собственные в предложениях и текстах. Списывать без ошибок слова и предложения с</w:t>
            </w:r>
            <w:r>
              <w:rPr>
                <w:spacing w:val="40"/>
              </w:rPr>
              <w:t xml:space="preserve"> </w:t>
            </w:r>
            <w:r>
              <w:t>печатного и письменного шрифта. Понимать обобщённый</w:t>
            </w:r>
            <w:r>
              <w:rPr>
                <w:spacing w:val="80"/>
              </w:rPr>
              <w:t xml:space="preserve"> </w:t>
            </w:r>
            <w:r>
              <w:t>смысл пословиц и поговорок, толковать их. Обозначать правильно границы предложения. Правильно интонировать восклицательные предложения. Дополнять предложение словами, закодированными в схемах-моделях. Называть признаки предмета, характеризовать предметы с по- мощью прилагательных. Подбирать прилагательные-антонимы по образцу,</w:t>
            </w:r>
            <w:r>
              <w:rPr>
                <w:spacing w:val="75"/>
                <w:w w:val="150"/>
              </w:rPr>
              <w:t xml:space="preserve">  </w:t>
            </w:r>
            <w:r>
              <w:t>данному</w:t>
            </w:r>
            <w:r>
              <w:rPr>
                <w:spacing w:val="72"/>
                <w:w w:val="150"/>
              </w:rPr>
              <w:t xml:space="preserve">  </w:t>
            </w:r>
            <w:r>
              <w:t>в</w:t>
            </w:r>
            <w:r>
              <w:rPr>
                <w:spacing w:val="72"/>
                <w:w w:val="150"/>
              </w:rPr>
              <w:t xml:space="preserve">  </w:t>
            </w:r>
            <w:r>
              <w:t>прописи.</w:t>
            </w:r>
            <w:r>
              <w:rPr>
                <w:spacing w:val="73"/>
                <w:w w:val="150"/>
              </w:rPr>
              <w:t xml:space="preserve">  </w:t>
            </w:r>
            <w:r>
              <w:t>Записывать</w:t>
            </w:r>
            <w:r>
              <w:rPr>
                <w:spacing w:val="72"/>
                <w:w w:val="150"/>
              </w:rPr>
              <w:t xml:space="preserve">  </w:t>
            </w:r>
            <w:r>
              <w:t>текст</w:t>
            </w:r>
            <w:r>
              <w:rPr>
                <w:spacing w:val="74"/>
                <w:w w:val="150"/>
              </w:rPr>
              <w:t xml:space="preserve">  </w:t>
            </w:r>
            <w:r>
              <w:rPr>
                <w:spacing w:val="-10"/>
              </w:rPr>
              <w:t>с</w:t>
            </w:r>
          </w:p>
          <w:p w14:paraId="4DF62713" w14:textId="77777777" w:rsidR="00373035" w:rsidRDefault="00000000">
            <w:pPr>
              <w:pStyle w:val="TableParagraph"/>
              <w:spacing w:line="244" w:lineRule="exact"/>
              <w:ind w:left="110" w:right="146"/>
              <w:jc w:val="both"/>
            </w:pPr>
            <w:r>
              <w:t>использованием прилагательных. Оценивать</w:t>
            </w:r>
            <w:r>
              <w:rPr>
                <w:spacing w:val="-2"/>
              </w:rPr>
              <w:t xml:space="preserve"> </w:t>
            </w:r>
            <w:r>
              <w:t>свою</w:t>
            </w:r>
            <w:r>
              <w:rPr>
                <w:spacing w:val="-5"/>
              </w:rPr>
              <w:t xml:space="preserve"> </w:t>
            </w:r>
            <w:r>
              <w:t>деятельность по шкале самооценки</w:t>
            </w:r>
          </w:p>
        </w:tc>
      </w:tr>
      <w:tr w:rsidR="00373035" w14:paraId="2BF6DF49" w14:textId="77777777">
        <w:trPr>
          <w:trHeight w:val="292"/>
        </w:trPr>
        <w:tc>
          <w:tcPr>
            <w:tcW w:w="548" w:type="dxa"/>
          </w:tcPr>
          <w:p w14:paraId="50B9F847" w14:textId="77777777" w:rsidR="00373035" w:rsidRDefault="00000000">
            <w:pPr>
              <w:pStyle w:val="TableParagraph"/>
              <w:spacing w:line="249" w:lineRule="exact"/>
              <w:ind w:left="110"/>
            </w:pPr>
            <w:r>
              <w:rPr>
                <w:spacing w:val="-5"/>
              </w:rPr>
              <w:t>76</w:t>
            </w:r>
          </w:p>
        </w:tc>
        <w:tc>
          <w:tcPr>
            <w:tcW w:w="2684" w:type="dxa"/>
          </w:tcPr>
          <w:p w14:paraId="09769E07" w14:textId="77777777" w:rsidR="00373035" w:rsidRDefault="00000000">
            <w:pPr>
              <w:pStyle w:val="TableParagraph"/>
              <w:spacing w:line="249" w:lineRule="exact"/>
            </w:pPr>
            <w:r>
              <w:t>Строчная</w:t>
            </w:r>
            <w:r>
              <w:rPr>
                <w:spacing w:val="-8"/>
              </w:rPr>
              <w:t xml:space="preserve"> </w:t>
            </w:r>
            <w:r>
              <w:t>буква</w:t>
            </w:r>
            <w:r>
              <w:rPr>
                <w:spacing w:val="-4"/>
              </w:rPr>
              <w:t xml:space="preserve"> </w:t>
            </w:r>
            <w:r>
              <w:rPr>
                <w:spacing w:val="-5"/>
              </w:rPr>
              <w:t>ю.</w:t>
            </w:r>
          </w:p>
        </w:tc>
        <w:tc>
          <w:tcPr>
            <w:tcW w:w="6343" w:type="dxa"/>
            <w:vMerge w:val="restart"/>
          </w:tcPr>
          <w:p w14:paraId="26992B0A" w14:textId="4EAD7BF0" w:rsidR="00373035" w:rsidRDefault="00000000">
            <w:pPr>
              <w:pStyle w:val="TableParagraph"/>
              <w:ind w:left="110" w:right="81"/>
              <w:jc w:val="both"/>
            </w:pPr>
            <w:r>
              <w:t>Принимать учебную задачу урока. Осуществлять решение учебной задачи под руководством учителя. Выполнять гигиенические правила письма, осуществлять взаимоконтроль и оценку их выполнения. Называть правильно элементы букв Ю, ю. Обводить по контуру бордюрные узоры, самостоятельно копировать их в соответствии с образцом, заданным в прописи</w:t>
            </w:r>
            <w:r w:rsidR="007032DF">
              <w:t xml:space="preserve">. </w:t>
            </w:r>
            <w:r>
              <w:t>Писать буквы Ю, ю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w:t>
            </w:r>
            <w:r>
              <w:rPr>
                <w:spacing w:val="-6"/>
              </w:rPr>
              <w:t xml:space="preserve"> </w:t>
            </w:r>
            <w:r>
              <w:t>высоте, ширине</w:t>
            </w:r>
            <w:r>
              <w:rPr>
                <w:spacing w:val="-2"/>
              </w:rPr>
              <w:t xml:space="preserve"> </w:t>
            </w:r>
            <w:r>
              <w:t>и углу</w:t>
            </w:r>
            <w:r>
              <w:rPr>
                <w:spacing w:val="-2"/>
              </w:rPr>
              <w:t xml:space="preserve"> </w:t>
            </w:r>
            <w:r>
              <w:t>наклона.</w:t>
            </w:r>
            <w:r>
              <w:rPr>
                <w:spacing w:val="-1"/>
              </w:rPr>
              <w:t xml:space="preserve"> </w:t>
            </w:r>
            <w:r>
              <w:t>Сравнивать написанные буквы Ю, ю с образцом.</w:t>
            </w:r>
          </w:p>
          <w:p w14:paraId="5D14F6D2" w14:textId="5872CE1F" w:rsidR="00373035" w:rsidRDefault="00000000">
            <w:pPr>
              <w:pStyle w:val="TableParagraph"/>
              <w:ind w:left="110" w:right="89"/>
              <w:jc w:val="both"/>
            </w:pPr>
            <w:r>
              <w:t>Выполнять слого-звуковой анализ слов со звуками [</w:t>
            </w:r>
            <w:r w:rsidR="007032DF">
              <w:t>й</w:t>
            </w:r>
            <w:r>
              <w:t xml:space="preserve"> ’у], [’у]. Грамотно обозначать буквой ю на письме мягкость</w:t>
            </w:r>
            <w:r>
              <w:rPr>
                <w:spacing w:val="40"/>
              </w:rPr>
              <w:t xml:space="preserve"> </w:t>
            </w:r>
            <w:r>
              <w:t>предыдущего согласного, а буквой у — твёрдость предыдущего согласного. Грамотно писать имена собственные в</w:t>
            </w:r>
            <w:r>
              <w:rPr>
                <w:spacing w:val="40"/>
              </w:rPr>
              <w:t xml:space="preserve"> </w:t>
            </w:r>
            <w:r>
              <w:t>предложениях в процессе списывания и под диктовку. Списывать без ошибок слова и предложения с печатного и письменного шрифта. Понимать обобщённый смысл поговорки, толковать его. Обозначать правильно границы предложения. Правильно интонировать вопросительные предложения. Составлять ответ на вопрос и записывать его. Изменять форму глагола</w:t>
            </w:r>
            <w:r>
              <w:rPr>
                <w:spacing w:val="40"/>
              </w:rPr>
              <w:t xml:space="preserve"> </w:t>
            </w:r>
            <w:r>
              <w:t>в соответствии с местоимением по образцу, данному в</w:t>
            </w:r>
          </w:p>
          <w:p w14:paraId="084DCE7A" w14:textId="77777777" w:rsidR="00373035" w:rsidRDefault="00000000">
            <w:pPr>
              <w:pStyle w:val="TableParagraph"/>
              <w:spacing w:line="250" w:lineRule="exact"/>
              <w:ind w:left="110" w:right="90"/>
              <w:jc w:val="both"/>
            </w:pPr>
            <w:r>
              <w:t>прописи. Выполнять правила работы в паре. Оценивать свою деятельность по шкале самооценки</w:t>
            </w:r>
          </w:p>
        </w:tc>
      </w:tr>
      <w:tr w:rsidR="00373035" w14:paraId="3BD618AA" w14:textId="77777777">
        <w:trPr>
          <w:trHeight w:val="6533"/>
        </w:trPr>
        <w:tc>
          <w:tcPr>
            <w:tcW w:w="548" w:type="dxa"/>
          </w:tcPr>
          <w:p w14:paraId="38E0B981" w14:textId="77777777" w:rsidR="00373035" w:rsidRDefault="00000000">
            <w:pPr>
              <w:pStyle w:val="TableParagraph"/>
              <w:spacing w:line="244" w:lineRule="exact"/>
              <w:ind w:left="110"/>
            </w:pPr>
            <w:r>
              <w:rPr>
                <w:spacing w:val="-5"/>
              </w:rPr>
              <w:t>77</w:t>
            </w:r>
          </w:p>
        </w:tc>
        <w:tc>
          <w:tcPr>
            <w:tcW w:w="2684" w:type="dxa"/>
          </w:tcPr>
          <w:p w14:paraId="2039565E" w14:textId="77777777" w:rsidR="00373035" w:rsidRDefault="00000000">
            <w:pPr>
              <w:pStyle w:val="TableParagraph"/>
              <w:spacing w:line="244" w:lineRule="exact"/>
            </w:pPr>
            <w:r>
              <w:t>Заглавная</w:t>
            </w:r>
            <w:r>
              <w:rPr>
                <w:spacing w:val="-12"/>
              </w:rPr>
              <w:t xml:space="preserve"> </w:t>
            </w:r>
            <w:r>
              <w:t>буква</w:t>
            </w:r>
            <w:r>
              <w:rPr>
                <w:spacing w:val="-4"/>
              </w:rPr>
              <w:t xml:space="preserve"> </w:t>
            </w:r>
            <w:r>
              <w:rPr>
                <w:spacing w:val="-5"/>
              </w:rPr>
              <w:t>Ю.</w:t>
            </w:r>
          </w:p>
        </w:tc>
        <w:tc>
          <w:tcPr>
            <w:tcW w:w="6343" w:type="dxa"/>
            <w:vMerge/>
            <w:tcBorders>
              <w:top w:val="nil"/>
            </w:tcBorders>
          </w:tcPr>
          <w:p w14:paraId="52B31915" w14:textId="77777777" w:rsidR="00373035" w:rsidRDefault="00373035">
            <w:pPr>
              <w:rPr>
                <w:sz w:val="2"/>
                <w:szCs w:val="2"/>
              </w:rPr>
            </w:pPr>
          </w:p>
        </w:tc>
      </w:tr>
      <w:tr w:rsidR="00373035" w14:paraId="3183AAEF" w14:textId="77777777">
        <w:trPr>
          <w:trHeight w:val="288"/>
        </w:trPr>
        <w:tc>
          <w:tcPr>
            <w:tcW w:w="548" w:type="dxa"/>
          </w:tcPr>
          <w:p w14:paraId="1F7D0A07" w14:textId="77777777" w:rsidR="00373035" w:rsidRDefault="00000000">
            <w:pPr>
              <w:pStyle w:val="TableParagraph"/>
              <w:spacing w:line="245" w:lineRule="exact"/>
              <w:ind w:left="110"/>
            </w:pPr>
            <w:r>
              <w:rPr>
                <w:spacing w:val="-5"/>
              </w:rPr>
              <w:t>78</w:t>
            </w:r>
          </w:p>
        </w:tc>
        <w:tc>
          <w:tcPr>
            <w:tcW w:w="2684" w:type="dxa"/>
          </w:tcPr>
          <w:p w14:paraId="1AF660F9" w14:textId="77777777" w:rsidR="00373035" w:rsidRDefault="00000000">
            <w:pPr>
              <w:pStyle w:val="TableParagraph"/>
              <w:spacing w:line="245" w:lineRule="exact"/>
            </w:pPr>
            <w:r>
              <w:t>Строчная</w:t>
            </w:r>
            <w:r>
              <w:rPr>
                <w:spacing w:val="-8"/>
              </w:rPr>
              <w:t xml:space="preserve"> </w:t>
            </w:r>
            <w:r>
              <w:t>буква</w:t>
            </w:r>
            <w:r>
              <w:rPr>
                <w:spacing w:val="-4"/>
              </w:rPr>
              <w:t xml:space="preserve"> </w:t>
            </w:r>
            <w:r>
              <w:rPr>
                <w:spacing w:val="-5"/>
              </w:rPr>
              <w:t>ц.</w:t>
            </w:r>
          </w:p>
        </w:tc>
        <w:tc>
          <w:tcPr>
            <w:tcW w:w="6343" w:type="dxa"/>
            <w:vMerge w:val="restart"/>
            <w:shd w:val="clear" w:color="auto" w:fill="FFFFFF"/>
          </w:tcPr>
          <w:p w14:paraId="78F2ED4C" w14:textId="77777777" w:rsidR="00373035" w:rsidRDefault="00000000">
            <w:pPr>
              <w:pStyle w:val="TableParagraph"/>
              <w:ind w:left="110" w:right="81"/>
              <w:jc w:val="both"/>
            </w:pPr>
            <w:r>
              <w:rPr>
                <w:noProof/>
              </w:rPr>
              <mc:AlternateContent>
                <mc:Choice Requires="wpg">
                  <w:drawing>
                    <wp:anchor distT="0" distB="0" distL="0" distR="0" simplePos="0" relativeHeight="482630656" behindDoc="1" locked="0" layoutInCell="1" allowOverlap="1" wp14:anchorId="7786F44F" wp14:editId="0F5771EA">
                      <wp:simplePos x="0" y="0"/>
                      <wp:positionH relativeFrom="column">
                        <wp:posOffset>1905</wp:posOffset>
                      </wp:positionH>
                      <wp:positionV relativeFrom="paragraph">
                        <wp:posOffset>6216</wp:posOffset>
                      </wp:positionV>
                      <wp:extent cx="4023995" cy="3213100"/>
                      <wp:effectExtent l="0" t="0" r="0" b="0"/>
                      <wp:wrapNone/>
                      <wp:docPr id="652" name="Group 6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3213100"/>
                                <a:chOff x="0" y="0"/>
                                <a:chExt cx="4023995" cy="3213100"/>
                              </a:xfrm>
                            </wpg:grpSpPr>
                            <wps:wsp>
                              <wps:cNvPr id="653" name="Graphic 653"/>
                              <wps:cNvSpPr/>
                              <wps:spPr>
                                <a:xfrm>
                                  <a:off x="0" y="0"/>
                                  <a:ext cx="4023995" cy="3213100"/>
                                </a:xfrm>
                                <a:custGeom>
                                  <a:avLst/>
                                  <a:gdLst/>
                                  <a:ahLst/>
                                  <a:cxnLst/>
                                  <a:rect l="l" t="t" r="r" b="b"/>
                                  <a:pathLst>
                                    <a:path w="4023995" h="3213100">
                                      <a:moveTo>
                                        <a:pt x="4023867" y="0"/>
                                      </a:moveTo>
                                      <a:lnTo>
                                        <a:pt x="0" y="0"/>
                                      </a:lnTo>
                                      <a:lnTo>
                                        <a:pt x="0" y="3212718"/>
                                      </a:lnTo>
                                      <a:lnTo>
                                        <a:pt x="4023867" y="3212718"/>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2FF2A7D7" id="Group 652" o:spid="_x0000_s1026" style="position:absolute;margin-left:.15pt;margin-top:.5pt;width:316.85pt;height:253pt;z-index:-20685824;mso-wrap-distance-left:0;mso-wrap-distance-right:0" coordsize="40239,32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">
                      <v:shape id="Graphic 653" o:spid="_x0000_s1027" style="position:absolute;width:40239;height:32131;visibility:visible;mso-wrap-style:square;v-text-anchor:top" coordsize="4023995,3213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" path="m4023867,l,,,3212718r4023867,l4023867,xe" stroked="f">
                        <v:path arrowok="t"/>
                      </v:shape>
                    </v:group>
                  </w:pict>
                </mc:Fallback>
              </mc:AlternateContent>
            </w:r>
            <w:r>
              <w:t>Принимать учебную задачу урока. Осуществлять решение учебной задачи под руководством учителя. Выполнять гигиенические правила письма, осуществлять взаимоконтроль и оценку</w:t>
            </w:r>
            <w:r>
              <w:rPr>
                <w:spacing w:val="-6"/>
              </w:rPr>
              <w:t xml:space="preserve"> </w:t>
            </w:r>
            <w:r>
              <w:t>их</w:t>
            </w:r>
            <w:r>
              <w:rPr>
                <w:spacing w:val="-2"/>
              </w:rPr>
              <w:t xml:space="preserve"> </w:t>
            </w:r>
            <w:r>
              <w:t>выполнения. Называть</w:t>
            </w:r>
            <w:r>
              <w:rPr>
                <w:spacing w:val="-6"/>
              </w:rPr>
              <w:t xml:space="preserve"> </w:t>
            </w:r>
            <w:r>
              <w:t>правильно</w:t>
            </w:r>
            <w:r>
              <w:rPr>
                <w:spacing w:val="-5"/>
              </w:rPr>
              <w:t xml:space="preserve"> </w:t>
            </w:r>
            <w:r>
              <w:t>элементы</w:t>
            </w:r>
            <w:r>
              <w:rPr>
                <w:spacing w:val="-1"/>
              </w:rPr>
              <w:t xml:space="preserve"> </w:t>
            </w:r>
            <w:r>
              <w:t>букв</w:t>
            </w:r>
            <w:r>
              <w:rPr>
                <w:spacing w:val="-1"/>
              </w:rPr>
              <w:t xml:space="preserve"> </w:t>
            </w:r>
            <w:r>
              <w:t>Ц,</w:t>
            </w:r>
            <w:r>
              <w:rPr>
                <w:spacing w:val="-1"/>
              </w:rPr>
              <w:t xml:space="preserve"> </w:t>
            </w:r>
            <w:r>
              <w:t>ц. Обводить по контуру отдельные элементы буквы ц в широкой строке. Писать буквы Ц, ц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w:t>
            </w:r>
            <w:r>
              <w:rPr>
                <w:spacing w:val="-6"/>
              </w:rPr>
              <w:t xml:space="preserve"> </w:t>
            </w:r>
            <w:r>
              <w:t>высоте, ширине</w:t>
            </w:r>
            <w:r>
              <w:rPr>
                <w:spacing w:val="-2"/>
              </w:rPr>
              <w:t xml:space="preserve"> </w:t>
            </w:r>
            <w:r>
              <w:t>и углу</w:t>
            </w:r>
            <w:r>
              <w:rPr>
                <w:spacing w:val="-2"/>
              </w:rPr>
              <w:t xml:space="preserve"> </w:t>
            </w:r>
            <w:r>
              <w:t>наклона.</w:t>
            </w:r>
            <w:r>
              <w:rPr>
                <w:spacing w:val="-1"/>
              </w:rPr>
              <w:t xml:space="preserve"> </w:t>
            </w:r>
            <w:r>
              <w:t>Сравнивать написанные буквы Ц, ц с образцом. Выполнять слого-звуковой анализ слов со звуком [ц], характеризовать его, указывая на его постоянный</w:t>
            </w:r>
            <w:r>
              <w:rPr>
                <w:spacing w:val="-1"/>
              </w:rPr>
              <w:t xml:space="preserve"> </w:t>
            </w:r>
            <w:r>
              <w:t>признак</w:t>
            </w:r>
            <w:r>
              <w:rPr>
                <w:spacing w:val="-1"/>
              </w:rPr>
              <w:t xml:space="preserve"> </w:t>
            </w:r>
            <w:r>
              <w:t>— твёрдость. Изменять</w:t>
            </w:r>
            <w:r>
              <w:rPr>
                <w:spacing w:val="-4"/>
              </w:rPr>
              <w:t xml:space="preserve"> </w:t>
            </w:r>
            <w:r>
              <w:t>форму</w:t>
            </w:r>
            <w:r>
              <w:rPr>
                <w:spacing w:val="-4"/>
              </w:rPr>
              <w:t xml:space="preserve"> </w:t>
            </w:r>
            <w:r>
              <w:t>числа</w:t>
            </w:r>
            <w:r>
              <w:rPr>
                <w:spacing w:val="-1"/>
              </w:rPr>
              <w:t xml:space="preserve"> </w:t>
            </w:r>
            <w:r>
              <w:t>имени существительного в соответствии с образцом прописи. Писать слова с изученными буквами под диктовку и с комментированием.</w:t>
            </w:r>
            <w:r>
              <w:rPr>
                <w:spacing w:val="75"/>
                <w:w w:val="150"/>
              </w:rPr>
              <w:t xml:space="preserve">  </w:t>
            </w:r>
            <w:r>
              <w:t>Составлять</w:t>
            </w:r>
            <w:r>
              <w:rPr>
                <w:spacing w:val="72"/>
                <w:w w:val="150"/>
              </w:rPr>
              <w:t xml:space="preserve">  </w:t>
            </w:r>
            <w:r>
              <w:t>предложения</w:t>
            </w:r>
            <w:r>
              <w:rPr>
                <w:spacing w:val="73"/>
                <w:w w:val="150"/>
              </w:rPr>
              <w:t xml:space="preserve">  </w:t>
            </w:r>
            <w:r>
              <w:t>из</w:t>
            </w:r>
            <w:r>
              <w:rPr>
                <w:spacing w:val="74"/>
                <w:w w:val="150"/>
              </w:rPr>
              <w:t xml:space="preserve">  </w:t>
            </w:r>
            <w:r>
              <w:rPr>
                <w:spacing w:val="-2"/>
              </w:rPr>
              <w:t>слов,</w:t>
            </w:r>
          </w:p>
          <w:p w14:paraId="1A866955" w14:textId="77777777" w:rsidR="00373035" w:rsidRDefault="00000000">
            <w:pPr>
              <w:pStyle w:val="TableParagraph"/>
              <w:spacing w:line="244" w:lineRule="exact"/>
              <w:ind w:left="110" w:right="133"/>
              <w:jc w:val="both"/>
            </w:pPr>
            <w:r>
              <w:t>содержащих новые буквы Ц, ц. Списывать без ошибок слова и предложения</w:t>
            </w:r>
            <w:r>
              <w:rPr>
                <w:spacing w:val="-5"/>
              </w:rPr>
              <w:t xml:space="preserve"> </w:t>
            </w:r>
            <w:r>
              <w:t>с</w:t>
            </w:r>
            <w:r>
              <w:rPr>
                <w:spacing w:val="-1"/>
              </w:rPr>
              <w:t xml:space="preserve"> </w:t>
            </w:r>
            <w:r>
              <w:t>печатного</w:t>
            </w:r>
            <w:r>
              <w:rPr>
                <w:spacing w:val="-6"/>
              </w:rPr>
              <w:t xml:space="preserve"> </w:t>
            </w:r>
            <w:r>
              <w:t>и</w:t>
            </w:r>
            <w:r>
              <w:rPr>
                <w:spacing w:val="3"/>
              </w:rPr>
              <w:t xml:space="preserve"> </w:t>
            </w:r>
            <w:r>
              <w:t>письменного</w:t>
            </w:r>
            <w:r>
              <w:rPr>
                <w:spacing w:val="-2"/>
              </w:rPr>
              <w:t xml:space="preserve"> </w:t>
            </w:r>
            <w:r>
              <w:t>шрифта.</w:t>
            </w:r>
            <w:r>
              <w:rPr>
                <w:spacing w:val="-4"/>
              </w:rPr>
              <w:t xml:space="preserve"> </w:t>
            </w:r>
            <w:r>
              <w:rPr>
                <w:spacing w:val="-2"/>
              </w:rPr>
              <w:t>Интонировать</w:t>
            </w:r>
          </w:p>
        </w:tc>
      </w:tr>
      <w:tr w:rsidR="00373035" w14:paraId="53AB2543" w14:textId="77777777">
        <w:trPr>
          <w:trHeight w:val="4762"/>
        </w:trPr>
        <w:tc>
          <w:tcPr>
            <w:tcW w:w="548" w:type="dxa"/>
          </w:tcPr>
          <w:p w14:paraId="2341707D" w14:textId="77777777" w:rsidR="00373035" w:rsidRDefault="00000000">
            <w:pPr>
              <w:pStyle w:val="TableParagraph"/>
              <w:spacing w:line="244" w:lineRule="exact"/>
              <w:ind w:left="110"/>
            </w:pPr>
            <w:r>
              <w:rPr>
                <w:spacing w:val="-5"/>
              </w:rPr>
              <w:t>79</w:t>
            </w:r>
          </w:p>
        </w:tc>
        <w:tc>
          <w:tcPr>
            <w:tcW w:w="2684" w:type="dxa"/>
          </w:tcPr>
          <w:p w14:paraId="208520D6" w14:textId="77777777" w:rsidR="00373035" w:rsidRDefault="00000000">
            <w:pPr>
              <w:pStyle w:val="TableParagraph"/>
              <w:spacing w:line="244" w:lineRule="exact"/>
            </w:pPr>
            <w:r>
              <w:t>Заглавная</w:t>
            </w:r>
            <w:r>
              <w:rPr>
                <w:spacing w:val="-12"/>
              </w:rPr>
              <w:t xml:space="preserve"> </w:t>
            </w:r>
            <w:r>
              <w:t>буква</w:t>
            </w:r>
            <w:r>
              <w:rPr>
                <w:spacing w:val="-4"/>
              </w:rPr>
              <w:t xml:space="preserve"> </w:t>
            </w:r>
            <w:r>
              <w:rPr>
                <w:spacing w:val="-5"/>
              </w:rPr>
              <w:t>Ц.</w:t>
            </w:r>
          </w:p>
        </w:tc>
        <w:tc>
          <w:tcPr>
            <w:tcW w:w="6343" w:type="dxa"/>
            <w:vMerge/>
            <w:tcBorders>
              <w:top w:val="nil"/>
            </w:tcBorders>
            <w:shd w:val="clear" w:color="auto" w:fill="FFFFFF"/>
          </w:tcPr>
          <w:p w14:paraId="2E4978C7" w14:textId="77777777" w:rsidR="00373035" w:rsidRDefault="00373035">
            <w:pPr>
              <w:rPr>
                <w:sz w:val="2"/>
                <w:szCs w:val="2"/>
              </w:rPr>
            </w:pPr>
          </w:p>
        </w:tc>
      </w:tr>
    </w:tbl>
    <w:p w14:paraId="67C1534E" w14:textId="77777777" w:rsidR="00373035" w:rsidRDefault="00373035">
      <w:pPr>
        <w:rPr>
          <w:sz w:val="2"/>
          <w:szCs w:val="2"/>
        </w:rPr>
        <w:sectPr w:rsidR="00373035">
          <w:type w:val="continuous"/>
          <w:pgSz w:w="11910" w:h="16840"/>
          <w:pgMar w:top="780" w:right="0" w:bottom="960" w:left="425" w:header="0" w:footer="757"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46CEB59E" w14:textId="77777777">
        <w:trPr>
          <w:trHeight w:val="2529"/>
        </w:trPr>
        <w:tc>
          <w:tcPr>
            <w:tcW w:w="548" w:type="dxa"/>
          </w:tcPr>
          <w:p w14:paraId="7EA5BA9D" w14:textId="77777777" w:rsidR="00373035" w:rsidRDefault="00373035">
            <w:pPr>
              <w:pStyle w:val="TableParagraph"/>
              <w:ind w:left="0"/>
            </w:pPr>
          </w:p>
        </w:tc>
        <w:tc>
          <w:tcPr>
            <w:tcW w:w="2684" w:type="dxa"/>
          </w:tcPr>
          <w:p w14:paraId="36F50CBA" w14:textId="77777777" w:rsidR="00373035" w:rsidRDefault="00373035">
            <w:pPr>
              <w:pStyle w:val="TableParagraph"/>
              <w:ind w:left="0"/>
            </w:pPr>
          </w:p>
        </w:tc>
        <w:tc>
          <w:tcPr>
            <w:tcW w:w="6343" w:type="dxa"/>
          </w:tcPr>
          <w:p w14:paraId="71F6006D" w14:textId="77777777" w:rsidR="00373035" w:rsidRDefault="00000000">
            <w:pPr>
              <w:pStyle w:val="TableParagraph"/>
              <w:spacing w:line="237" w:lineRule="auto"/>
              <w:ind w:left="110" w:right="104"/>
              <w:jc w:val="both"/>
            </w:pPr>
            <w:r>
              <w:t>правильно восклицательные и повествовательные предложения. Соблюдать паузу при интонировании предложения с тире.</w:t>
            </w:r>
          </w:p>
          <w:p w14:paraId="057B5308" w14:textId="77777777" w:rsidR="00373035" w:rsidRDefault="00000000">
            <w:pPr>
              <w:pStyle w:val="TableParagraph"/>
              <w:ind w:left="110" w:right="92"/>
              <w:jc w:val="both"/>
            </w:pPr>
            <w:r>
              <w:t>Списывать</w:t>
            </w:r>
            <w:r>
              <w:rPr>
                <w:spacing w:val="-2"/>
              </w:rPr>
              <w:t xml:space="preserve"> </w:t>
            </w:r>
            <w:r>
              <w:t>без ошибок предложение</w:t>
            </w:r>
            <w:r>
              <w:rPr>
                <w:spacing w:val="-4"/>
              </w:rPr>
              <w:t xml:space="preserve"> </w:t>
            </w:r>
            <w:r>
              <w:t>с тире</w:t>
            </w:r>
            <w:r>
              <w:rPr>
                <w:spacing w:val="-4"/>
              </w:rPr>
              <w:t xml:space="preserve"> </w:t>
            </w:r>
            <w:r>
              <w:t>по образцу, данному в прописи. Записывать слова в предложении с маленькой буквы после двоеточия. Выделять в группе слов общий признак, классифицировать их по группам, называть группу предметов одним словом. Понимать обобщённый смысл пословиц и поговорок,</w:t>
            </w:r>
            <w:r>
              <w:rPr>
                <w:spacing w:val="44"/>
              </w:rPr>
              <w:t xml:space="preserve">  </w:t>
            </w:r>
            <w:r>
              <w:t>толковать</w:t>
            </w:r>
            <w:r>
              <w:rPr>
                <w:spacing w:val="44"/>
              </w:rPr>
              <w:t xml:space="preserve">  </w:t>
            </w:r>
            <w:r>
              <w:t>их.</w:t>
            </w:r>
            <w:r>
              <w:rPr>
                <w:spacing w:val="45"/>
              </w:rPr>
              <w:t xml:space="preserve">  </w:t>
            </w:r>
            <w:r>
              <w:t>Обозначать</w:t>
            </w:r>
            <w:r>
              <w:rPr>
                <w:spacing w:val="41"/>
              </w:rPr>
              <w:t xml:space="preserve">  </w:t>
            </w:r>
            <w:r>
              <w:t>правильно</w:t>
            </w:r>
            <w:r>
              <w:rPr>
                <w:spacing w:val="41"/>
              </w:rPr>
              <w:t xml:space="preserve">  </w:t>
            </w:r>
            <w:r>
              <w:rPr>
                <w:spacing w:val="-2"/>
              </w:rPr>
              <w:t>границы</w:t>
            </w:r>
          </w:p>
          <w:p w14:paraId="672D1014" w14:textId="77777777" w:rsidR="00373035" w:rsidRDefault="00000000">
            <w:pPr>
              <w:pStyle w:val="TableParagraph"/>
              <w:spacing w:before="3" w:line="244" w:lineRule="exact"/>
              <w:ind w:left="110" w:right="528"/>
              <w:jc w:val="both"/>
            </w:pPr>
            <w:r>
              <w:t>предложения.</w:t>
            </w:r>
            <w:r>
              <w:rPr>
                <w:spacing w:val="-5"/>
              </w:rPr>
              <w:t xml:space="preserve"> </w:t>
            </w:r>
            <w:r>
              <w:t>Выполнять</w:t>
            </w:r>
            <w:r>
              <w:rPr>
                <w:spacing w:val="-11"/>
              </w:rPr>
              <w:t xml:space="preserve"> </w:t>
            </w:r>
            <w:r>
              <w:t>правила</w:t>
            </w:r>
            <w:r>
              <w:rPr>
                <w:spacing w:val="-8"/>
              </w:rPr>
              <w:t xml:space="preserve"> </w:t>
            </w:r>
            <w:r>
              <w:t>работы</w:t>
            </w:r>
            <w:r>
              <w:rPr>
                <w:spacing w:val="-7"/>
              </w:rPr>
              <w:t xml:space="preserve"> </w:t>
            </w:r>
            <w:r>
              <w:t>в</w:t>
            </w:r>
            <w:r>
              <w:rPr>
                <w:spacing w:val="-6"/>
              </w:rPr>
              <w:t xml:space="preserve"> </w:t>
            </w:r>
            <w:r>
              <w:t>паре.</w:t>
            </w:r>
            <w:r>
              <w:rPr>
                <w:spacing w:val="-5"/>
              </w:rPr>
              <w:t xml:space="preserve"> </w:t>
            </w:r>
            <w:r>
              <w:t>Оценивать свою деятельность по шкале самооценки</w:t>
            </w:r>
          </w:p>
        </w:tc>
      </w:tr>
      <w:tr w:rsidR="00373035" w14:paraId="386074C0" w14:textId="77777777">
        <w:trPr>
          <w:trHeight w:val="4551"/>
        </w:trPr>
        <w:tc>
          <w:tcPr>
            <w:tcW w:w="548" w:type="dxa"/>
          </w:tcPr>
          <w:p w14:paraId="031A4CE3" w14:textId="77777777" w:rsidR="00373035" w:rsidRDefault="00000000">
            <w:pPr>
              <w:pStyle w:val="TableParagraph"/>
              <w:spacing w:line="244" w:lineRule="exact"/>
              <w:ind w:left="110"/>
            </w:pPr>
            <w:r>
              <w:rPr>
                <w:spacing w:val="-5"/>
              </w:rPr>
              <w:t>80</w:t>
            </w:r>
          </w:p>
        </w:tc>
        <w:tc>
          <w:tcPr>
            <w:tcW w:w="2684" w:type="dxa"/>
          </w:tcPr>
          <w:p w14:paraId="230455D1" w14:textId="77777777" w:rsidR="00373035" w:rsidRDefault="00000000">
            <w:pPr>
              <w:pStyle w:val="TableParagraph"/>
              <w:spacing w:line="276" w:lineRule="auto"/>
              <w:ind w:right="185"/>
            </w:pPr>
            <w:r>
              <w:t xml:space="preserve">Упражнение в списывании текста с </w:t>
            </w:r>
            <w:r>
              <w:rPr>
                <w:spacing w:val="-2"/>
              </w:rPr>
              <w:t>письменного</w:t>
            </w:r>
            <w:r>
              <w:rPr>
                <w:spacing w:val="-15"/>
              </w:rPr>
              <w:t xml:space="preserve"> </w:t>
            </w:r>
            <w:r>
              <w:rPr>
                <w:spacing w:val="-2"/>
              </w:rPr>
              <w:t>шрифта.</w:t>
            </w:r>
          </w:p>
        </w:tc>
        <w:tc>
          <w:tcPr>
            <w:tcW w:w="6343" w:type="dxa"/>
          </w:tcPr>
          <w:p w14:paraId="785CF2FD" w14:textId="70AA8AAA" w:rsidR="00373035" w:rsidRDefault="00000000">
            <w:pPr>
              <w:pStyle w:val="TableParagraph"/>
              <w:tabs>
                <w:tab w:val="left" w:pos="5435"/>
              </w:tabs>
              <w:ind w:left="110" w:right="84"/>
              <w:jc w:val="both"/>
            </w:pPr>
            <w:r>
              <w:t>Принимать учебную задачу урока. Осуществлять решение учебной задачи под руководством учителя. Выполнять гигиенические правила письма, осуществлять взаимоконтроль и оценку их выполнения. Называть правильно элементы изученных букв. Конструировать буквы из изученных элементов. Обводить по контуру узор в прописи, копировать с опорой на образец. Писать каллиграфически правильно изученные буквы, выбирать наиболее удавшийся вариант, обозначать его условным знаком (точкой), ориентироваться на лучший вариант в процессе письма. Писать под диктовку предложение после предварительного раз- бора. Списывать без ошибок слова и предложения с печатного и письменно- го шрифта. Понимать обобщённый смысл поговорки, толковать</w:t>
            </w:r>
            <w:r>
              <w:rPr>
                <w:spacing w:val="40"/>
              </w:rPr>
              <w:t xml:space="preserve"> </w:t>
            </w:r>
            <w:r>
              <w:t>его. Составлять рассказ с использованием</w:t>
            </w:r>
            <w:r>
              <w:rPr>
                <w:spacing w:val="80"/>
              </w:rPr>
              <w:t xml:space="preserve">  </w:t>
            </w:r>
            <w:r>
              <w:t>по</w:t>
            </w:r>
            <w:r>
              <w:rPr>
                <w:spacing w:val="-2"/>
              </w:rPr>
              <w:t xml:space="preserve">говорки, </w:t>
            </w:r>
            <w:r>
              <w:t>записывать текст из 3—5 предложений, отражать смысл поговорки в своём письменном высказывании. Обозначать правильно границы предложения. Оценивать свою деятельность</w:t>
            </w:r>
          </w:p>
          <w:p w14:paraId="20E2D05E" w14:textId="77777777" w:rsidR="00373035" w:rsidRDefault="00000000">
            <w:pPr>
              <w:pStyle w:val="TableParagraph"/>
              <w:spacing w:line="233" w:lineRule="exact"/>
              <w:ind w:left="110"/>
              <w:jc w:val="both"/>
            </w:pPr>
            <w:r>
              <w:t>по</w:t>
            </w:r>
            <w:r>
              <w:rPr>
                <w:spacing w:val="-4"/>
              </w:rPr>
              <w:t xml:space="preserve"> </w:t>
            </w:r>
            <w:r>
              <w:t>шкале</w:t>
            </w:r>
            <w:r>
              <w:rPr>
                <w:spacing w:val="-5"/>
              </w:rPr>
              <w:t xml:space="preserve"> </w:t>
            </w:r>
            <w:r>
              <w:rPr>
                <w:spacing w:val="-2"/>
              </w:rPr>
              <w:t>самооценки</w:t>
            </w:r>
          </w:p>
        </w:tc>
      </w:tr>
      <w:tr w:rsidR="00373035" w14:paraId="118580CA" w14:textId="77777777">
        <w:trPr>
          <w:trHeight w:val="292"/>
        </w:trPr>
        <w:tc>
          <w:tcPr>
            <w:tcW w:w="548" w:type="dxa"/>
          </w:tcPr>
          <w:p w14:paraId="676BB1FB" w14:textId="77777777" w:rsidR="00373035" w:rsidRDefault="00000000">
            <w:pPr>
              <w:pStyle w:val="TableParagraph"/>
              <w:spacing w:line="244" w:lineRule="exact"/>
              <w:ind w:left="110"/>
            </w:pPr>
            <w:r>
              <w:rPr>
                <w:spacing w:val="-5"/>
              </w:rPr>
              <w:t>81</w:t>
            </w:r>
          </w:p>
        </w:tc>
        <w:tc>
          <w:tcPr>
            <w:tcW w:w="2684" w:type="dxa"/>
          </w:tcPr>
          <w:p w14:paraId="2997C7EC"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э.</w:t>
            </w:r>
          </w:p>
        </w:tc>
        <w:tc>
          <w:tcPr>
            <w:tcW w:w="6343" w:type="dxa"/>
            <w:vMerge w:val="restart"/>
          </w:tcPr>
          <w:p w14:paraId="3EDD6521" w14:textId="77777777" w:rsidR="00373035" w:rsidRDefault="00000000">
            <w:pPr>
              <w:pStyle w:val="TableParagraph"/>
              <w:ind w:left="110" w:right="83"/>
              <w:jc w:val="both"/>
            </w:pPr>
            <w:r>
              <w:t>Принимать учебную задачу урока. Осуществлять решение учебной задачи под руководством учителя. Выполнять гигиенические правила письма, осуществлять самоконтроль и самооценку. Называть правильно элементы букв Э, э. Обводить по контуру бордюрные узоры, самостоятельно копировать их в соответствии с образцом прописи. Писать буквы Э, э в соответствии с образцом. Анализировать написанную букву, выбирать наиболее удавшийся вариант, обозначать его</w:t>
            </w:r>
            <w:r>
              <w:rPr>
                <w:spacing w:val="40"/>
              </w:rPr>
              <w:t xml:space="preserve"> </w:t>
            </w:r>
            <w:r>
              <w:t>условным знаком (точкой), ориентироваться на лучший вариант в процессе письма. Воспроизводить форму изучаемой буквы и</w:t>
            </w:r>
            <w:r>
              <w:rPr>
                <w:spacing w:val="40"/>
              </w:rPr>
              <w:t xml:space="preserve"> </w:t>
            </w:r>
            <w:r>
              <w:t>её соединения с другой буквой по алгоритму. Соблюдать соразмерность элементов буквы по высоте, ширине и углу наклона. Сравнивать написанные буквы Э, э с образцом.</w:t>
            </w:r>
          </w:p>
          <w:p w14:paraId="4E7D65E6" w14:textId="77777777" w:rsidR="00373035" w:rsidRDefault="00000000">
            <w:pPr>
              <w:pStyle w:val="TableParagraph"/>
              <w:tabs>
                <w:tab w:val="left" w:pos="1396"/>
                <w:tab w:val="left" w:pos="3073"/>
                <w:tab w:val="left" w:pos="3941"/>
                <w:tab w:val="left" w:pos="4599"/>
                <w:tab w:val="left" w:pos="5046"/>
                <w:tab w:val="left" w:pos="5939"/>
              </w:tabs>
              <w:ind w:left="110" w:right="110"/>
            </w:pPr>
            <w:r>
              <w:rPr>
                <w:spacing w:val="-2"/>
              </w:rPr>
              <w:t>Выполнять</w:t>
            </w:r>
            <w:r>
              <w:tab/>
            </w:r>
            <w:r>
              <w:rPr>
                <w:spacing w:val="-2"/>
              </w:rPr>
              <w:t>слого-звуковой</w:t>
            </w:r>
            <w:r>
              <w:tab/>
            </w:r>
            <w:r>
              <w:rPr>
                <w:spacing w:val="-2"/>
              </w:rPr>
              <w:t>анализ</w:t>
            </w:r>
            <w:r>
              <w:tab/>
            </w:r>
            <w:r>
              <w:rPr>
                <w:spacing w:val="-4"/>
              </w:rPr>
              <w:t>слов</w:t>
            </w:r>
            <w:r>
              <w:tab/>
            </w:r>
            <w:r>
              <w:rPr>
                <w:spacing w:val="-6"/>
              </w:rPr>
              <w:t>со</w:t>
            </w:r>
            <w:r>
              <w:tab/>
            </w:r>
            <w:r>
              <w:rPr>
                <w:spacing w:val="-2"/>
              </w:rPr>
              <w:t>звуком</w:t>
            </w:r>
            <w:r>
              <w:tab/>
            </w:r>
            <w:r>
              <w:rPr>
                <w:spacing w:val="-6"/>
              </w:rPr>
              <w:t xml:space="preserve">[э]. </w:t>
            </w:r>
            <w:r>
              <w:t>Записывать</w:t>
            </w:r>
            <w:r>
              <w:rPr>
                <w:spacing w:val="40"/>
              </w:rPr>
              <w:t xml:space="preserve"> </w:t>
            </w:r>
            <w:r>
              <w:t>правильно</w:t>
            </w:r>
            <w:r>
              <w:rPr>
                <w:spacing w:val="40"/>
              </w:rPr>
              <w:t xml:space="preserve"> </w:t>
            </w:r>
            <w:r>
              <w:t>слова</w:t>
            </w:r>
            <w:r>
              <w:rPr>
                <w:spacing w:val="40"/>
              </w:rPr>
              <w:t xml:space="preserve"> </w:t>
            </w:r>
            <w:r>
              <w:t>с</w:t>
            </w:r>
            <w:r>
              <w:rPr>
                <w:spacing w:val="40"/>
              </w:rPr>
              <w:t xml:space="preserve"> </w:t>
            </w:r>
            <w:r>
              <w:t>сочетанием</w:t>
            </w:r>
            <w:r>
              <w:rPr>
                <w:spacing w:val="40"/>
              </w:rPr>
              <w:t xml:space="preserve"> </w:t>
            </w:r>
            <w:r>
              <w:t>жи.</w:t>
            </w:r>
            <w:r>
              <w:rPr>
                <w:spacing w:val="40"/>
              </w:rPr>
              <w:t xml:space="preserve"> </w:t>
            </w:r>
            <w:r>
              <w:t>Записывать</w:t>
            </w:r>
            <w:r>
              <w:rPr>
                <w:spacing w:val="40"/>
              </w:rPr>
              <w:t xml:space="preserve"> </w:t>
            </w:r>
            <w:r>
              <w:t>с заглавной</w:t>
            </w:r>
            <w:r>
              <w:rPr>
                <w:spacing w:val="40"/>
              </w:rPr>
              <w:t xml:space="preserve"> </w:t>
            </w:r>
            <w:r>
              <w:t>буквы</w:t>
            </w:r>
            <w:r>
              <w:rPr>
                <w:spacing w:val="40"/>
              </w:rPr>
              <w:t xml:space="preserve"> </w:t>
            </w:r>
            <w:r>
              <w:t>имена</w:t>
            </w:r>
            <w:r>
              <w:rPr>
                <w:spacing w:val="40"/>
              </w:rPr>
              <w:t xml:space="preserve"> </w:t>
            </w:r>
            <w:r>
              <w:t>собственные.</w:t>
            </w:r>
            <w:r>
              <w:rPr>
                <w:spacing w:val="40"/>
              </w:rPr>
              <w:t xml:space="preserve"> </w:t>
            </w:r>
            <w:r>
              <w:t>Списывать</w:t>
            </w:r>
            <w:r>
              <w:rPr>
                <w:spacing w:val="40"/>
              </w:rPr>
              <w:t xml:space="preserve"> </w:t>
            </w:r>
            <w:r>
              <w:t>без</w:t>
            </w:r>
            <w:r>
              <w:rPr>
                <w:spacing w:val="40"/>
              </w:rPr>
              <w:t xml:space="preserve"> </w:t>
            </w:r>
            <w:r>
              <w:t>ошибок слова</w:t>
            </w:r>
            <w:r>
              <w:rPr>
                <w:spacing w:val="40"/>
              </w:rPr>
              <w:t xml:space="preserve"> </w:t>
            </w:r>
            <w:r>
              <w:t>и</w:t>
            </w:r>
            <w:r>
              <w:rPr>
                <w:spacing w:val="40"/>
              </w:rPr>
              <w:t xml:space="preserve"> </w:t>
            </w:r>
            <w:r>
              <w:t>предложения</w:t>
            </w:r>
            <w:r>
              <w:rPr>
                <w:spacing w:val="40"/>
              </w:rPr>
              <w:t xml:space="preserve"> </w:t>
            </w:r>
            <w:r>
              <w:t>с</w:t>
            </w:r>
            <w:r>
              <w:rPr>
                <w:spacing w:val="40"/>
              </w:rPr>
              <w:t xml:space="preserve"> </w:t>
            </w:r>
            <w:r>
              <w:t>печатного</w:t>
            </w:r>
            <w:r>
              <w:rPr>
                <w:spacing w:val="40"/>
              </w:rPr>
              <w:t xml:space="preserve"> </w:t>
            </w:r>
            <w:r>
              <w:t>и</w:t>
            </w:r>
            <w:r>
              <w:rPr>
                <w:spacing w:val="40"/>
              </w:rPr>
              <w:t xml:space="preserve"> </w:t>
            </w:r>
            <w:r>
              <w:t>письменного</w:t>
            </w:r>
            <w:r>
              <w:rPr>
                <w:spacing w:val="40"/>
              </w:rPr>
              <w:t xml:space="preserve"> </w:t>
            </w:r>
            <w:r>
              <w:t>шрифта.</w:t>
            </w:r>
            <w:r>
              <w:rPr>
                <w:spacing w:val="80"/>
              </w:rPr>
              <w:t xml:space="preserve"> </w:t>
            </w:r>
            <w:r>
              <w:t>Устанавливать связь слов в предложении, восстанавливать деформированный</w:t>
            </w:r>
            <w:r>
              <w:rPr>
                <w:spacing w:val="26"/>
              </w:rPr>
              <w:t xml:space="preserve"> </w:t>
            </w:r>
            <w:r>
              <w:t>текст.</w:t>
            </w:r>
            <w:r>
              <w:rPr>
                <w:spacing w:val="28"/>
              </w:rPr>
              <w:t xml:space="preserve"> </w:t>
            </w:r>
            <w:r>
              <w:t>Соблюдать</w:t>
            </w:r>
            <w:r>
              <w:rPr>
                <w:spacing w:val="27"/>
              </w:rPr>
              <w:t xml:space="preserve"> </w:t>
            </w:r>
            <w:r>
              <w:t>паузу при интонировании предложения с тире. Списывать</w:t>
            </w:r>
            <w:r>
              <w:rPr>
                <w:spacing w:val="-3"/>
              </w:rPr>
              <w:t xml:space="preserve"> </w:t>
            </w:r>
            <w:r>
              <w:t>без ошибок предложение</w:t>
            </w:r>
            <w:r>
              <w:rPr>
                <w:spacing w:val="-5"/>
              </w:rPr>
              <w:t xml:space="preserve"> </w:t>
            </w:r>
            <w:r>
              <w:t>с тире по образцу, данному в прописи. Обозначать правильно границы предложения.</w:t>
            </w:r>
            <w:r>
              <w:rPr>
                <w:spacing w:val="40"/>
              </w:rPr>
              <w:t xml:space="preserve"> </w:t>
            </w:r>
            <w:r>
              <w:t>Самостоятельно</w:t>
            </w:r>
            <w:r>
              <w:rPr>
                <w:spacing w:val="40"/>
              </w:rPr>
              <w:t xml:space="preserve"> </w:t>
            </w:r>
            <w:r>
              <w:t>придумывать</w:t>
            </w:r>
            <w:r>
              <w:rPr>
                <w:spacing w:val="40"/>
              </w:rPr>
              <w:t xml:space="preserve"> </w:t>
            </w:r>
            <w:r>
              <w:t>мужские</w:t>
            </w:r>
            <w:r>
              <w:rPr>
                <w:spacing w:val="40"/>
              </w:rPr>
              <w:t xml:space="preserve"> </w:t>
            </w:r>
            <w:r>
              <w:t>имена,</w:t>
            </w:r>
          </w:p>
          <w:p w14:paraId="3BBB0A43" w14:textId="77777777" w:rsidR="00373035" w:rsidRDefault="00000000">
            <w:pPr>
              <w:pStyle w:val="TableParagraph"/>
              <w:spacing w:line="244" w:lineRule="exact"/>
              <w:ind w:left="110" w:right="90"/>
            </w:pPr>
            <w:r>
              <w:t>записывать их в строке прописи. Оценивать свою деятельность по шкале самооценки</w:t>
            </w:r>
          </w:p>
        </w:tc>
      </w:tr>
      <w:tr w:rsidR="00373035" w14:paraId="76D6C9AF" w14:textId="77777777">
        <w:trPr>
          <w:trHeight w:val="5770"/>
        </w:trPr>
        <w:tc>
          <w:tcPr>
            <w:tcW w:w="548" w:type="dxa"/>
          </w:tcPr>
          <w:p w14:paraId="49AA6DB2" w14:textId="77777777" w:rsidR="00373035" w:rsidRDefault="00000000">
            <w:pPr>
              <w:pStyle w:val="TableParagraph"/>
              <w:spacing w:line="244" w:lineRule="exact"/>
              <w:ind w:left="110"/>
            </w:pPr>
            <w:r>
              <w:rPr>
                <w:spacing w:val="-5"/>
              </w:rPr>
              <w:t>82</w:t>
            </w:r>
          </w:p>
        </w:tc>
        <w:tc>
          <w:tcPr>
            <w:tcW w:w="2684" w:type="dxa"/>
          </w:tcPr>
          <w:p w14:paraId="2A3F14DD" w14:textId="77777777" w:rsidR="00373035" w:rsidRDefault="00000000">
            <w:pPr>
              <w:pStyle w:val="TableParagraph"/>
              <w:spacing w:line="244" w:lineRule="exact"/>
              <w:ind w:left="162"/>
            </w:pPr>
            <w:r>
              <w:t>Заглавная</w:t>
            </w:r>
            <w:r>
              <w:rPr>
                <w:spacing w:val="-12"/>
              </w:rPr>
              <w:t xml:space="preserve"> </w:t>
            </w:r>
            <w:r>
              <w:t>буква</w:t>
            </w:r>
            <w:r>
              <w:rPr>
                <w:spacing w:val="-4"/>
              </w:rPr>
              <w:t xml:space="preserve"> </w:t>
            </w:r>
            <w:r>
              <w:rPr>
                <w:spacing w:val="-5"/>
              </w:rPr>
              <w:t>Э.</w:t>
            </w:r>
          </w:p>
        </w:tc>
        <w:tc>
          <w:tcPr>
            <w:tcW w:w="6343" w:type="dxa"/>
            <w:vMerge/>
            <w:tcBorders>
              <w:top w:val="nil"/>
            </w:tcBorders>
          </w:tcPr>
          <w:p w14:paraId="51103BE6" w14:textId="77777777" w:rsidR="00373035" w:rsidRDefault="00373035">
            <w:pPr>
              <w:rPr>
                <w:sz w:val="2"/>
                <w:szCs w:val="2"/>
              </w:rPr>
            </w:pPr>
          </w:p>
        </w:tc>
      </w:tr>
      <w:tr w:rsidR="00373035" w14:paraId="193D4751" w14:textId="77777777">
        <w:trPr>
          <w:trHeight w:val="1521"/>
        </w:trPr>
        <w:tc>
          <w:tcPr>
            <w:tcW w:w="548" w:type="dxa"/>
          </w:tcPr>
          <w:p w14:paraId="29042454" w14:textId="77777777" w:rsidR="00373035" w:rsidRDefault="00000000">
            <w:pPr>
              <w:pStyle w:val="TableParagraph"/>
              <w:spacing w:line="244" w:lineRule="exact"/>
              <w:ind w:left="110"/>
            </w:pPr>
            <w:r>
              <w:rPr>
                <w:spacing w:val="-5"/>
              </w:rPr>
              <w:t>83</w:t>
            </w:r>
          </w:p>
        </w:tc>
        <w:tc>
          <w:tcPr>
            <w:tcW w:w="2684" w:type="dxa"/>
          </w:tcPr>
          <w:p w14:paraId="1EF277C5" w14:textId="77777777" w:rsidR="00373035" w:rsidRDefault="00000000">
            <w:pPr>
              <w:pStyle w:val="TableParagraph"/>
              <w:spacing w:line="278" w:lineRule="auto"/>
            </w:pPr>
            <w:r>
              <w:rPr>
                <w:spacing w:val="-2"/>
              </w:rPr>
              <w:t>Упражнение</w:t>
            </w:r>
            <w:r>
              <w:rPr>
                <w:spacing w:val="-15"/>
              </w:rPr>
              <w:t xml:space="preserve"> </w:t>
            </w:r>
            <w:r>
              <w:rPr>
                <w:spacing w:val="-2"/>
              </w:rPr>
              <w:t>в</w:t>
            </w:r>
            <w:r>
              <w:rPr>
                <w:spacing w:val="-9"/>
              </w:rPr>
              <w:t xml:space="preserve"> </w:t>
            </w:r>
            <w:r>
              <w:rPr>
                <w:spacing w:val="-2"/>
              </w:rPr>
              <w:t xml:space="preserve">написании </w:t>
            </w:r>
            <w:r>
              <w:t>слов под диктовку.</w:t>
            </w:r>
          </w:p>
        </w:tc>
        <w:tc>
          <w:tcPr>
            <w:tcW w:w="6343" w:type="dxa"/>
          </w:tcPr>
          <w:p w14:paraId="56E97E75" w14:textId="599694EA" w:rsidR="00373035" w:rsidRDefault="00000000">
            <w:pPr>
              <w:pStyle w:val="TableParagraph"/>
              <w:ind w:left="110" w:right="94"/>
              <w:jc w:val="both"/>
            </w:pPr>
            <w:r>
              <w:t>Принимать учебную задачу урока. Осуществлять решение учебной задачи под руководством учителя. Писать слова с изученными буквами под диктовку и с комментированием. Писать</w:t>
            </w:r>
            <w:r>
              <w:rPr>
                <w:spacing w:val="80"/>
              </w:rPr>
              <w:t xml:space="preserve"> </w:t>
            </w:r>
            <w:r>
              <w:t>под</w:t>
            </w:r>
            <w:r>
              <w:rPr>
                <w:spacing w:val="80"/>
              </w:rPr>
              <w:t xml:space="preserve"> </w:t>
            </w:r>
            <w:r>
              <w:t>диктовку</w:t>
            </w:r>
            <w:r>
              <w:rPr>
                <w:spacing w:val="37"/>
              </w:rPr>
              <w:t xml:space="preserve"> </w:t>
            </w:r>
            <w:r>
              <w:t>предложение</w:t>
            </w:r>
            <w:r>
              <w:rPr>
                <w:spacing w:val="36"/>
              </w:rPr>
              <w:t xml:space="preserve"> </w:t>
            </w:r>
            <w:r>
              <w:t>после</w:t>
            </w:r>
            <w:r>
              <w:rPr>
                <w:spacing w:val="39"/>
              </w:rPr>
              <w:t xml:space="preserve"> </w:t>
            </w:r>
            <w:r>
              <w:t>предварительного</w:t>
            </w:r>
          </w:p>
          <w:p w14:paraId="56A529B1" w14:textId="77777777" w:rsidR="00373035" w:rsidRDefault="00000000">
            <w:pPr>
              <w:pStyle w:val="TableParagraph"/>
              <w:spacing w:line="250" w:lineRule="exact"/>
              <w:ind w:left="110" w:right="96"/>
              <w:jc w:val="both"/>
            </w:pPr>
            <w:r>
              <w:t>раз- бора. Обозначать правильно границы предложения. Оценивать свою деятельность по шкале самооценки</w:t>
            </w:r>
          </w:p>
        </w:tc>
      </w:tr>
      <w:tr w:rsidR="00373035" w14:paraId="38E3A2CA" w14:textId="77777777">
        <w:trPr>
          <w:trHeight w:val="287"/>
        </w:trPr>
        <w:tc>
          <w:tcPr>
            <w:tcW w:w="548" w:type="dxa"/>
          </w:tcPr>
          <w:p w14:paraId="5EE5A3FF" w14:textId="77777777" w:rsidR="00373035" w:rsidRDefault="00000000">
            <w:pPr>
              <w:pStyle w:val="TableParagraph"/>
              <w:spacing w:line="244" w:lineRule="exact"/>
              <w:ind w:left="110"/>
            </w:pPr>
            <w:r>
              <w:rPr>
                <w:spacing w:val="-5"/>
              </w:rPr>
              <w:t>84</w:t>
            </w:r>
          </w:p>
        </w:tc>
        <w:tc>
          <w:tcPr>
            <w:tcW w:w="2684" w:type="dxa"/>
          </w:tcPr>
          <w:p w14:paraId="2AD168F8"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щ.</w:t>
            </w:r>
          </w:p>
        </w:tc>
        <w:tc>
          <w:tcPr>
            <w:tcW w:w="6343" w:type="dxa"/>
          </w:tcPr>
          <w:p w14:paraId="3EB4CB2F" w14:textId="0AEB9D2D" w:rsidR="00373035" w:rsidRDefault="00000000">
            <w:pPr>
              <w:pStyle w:val="TableParagraph"/>
              <w:spacing w:line="177" w:lineRule="auto"/>
              <w:ind w:left="110"/>
            </w:pPr>
            <w:r>
              <w:t>Принимать</w:t>
            </w:r>
            <w:r>
              <w:rPr>
                <w:spacing w:val="63"/>
              </w:rPr>
              <w:t xml:space="preserve"> </w:t>
            </w:r>
            <w:r>
              <w:t>учебную</w:t>
            </w:r>
            <w:r>
              <w:rPr>
                <w:spacing w:val="71"/>
              </w:rPr>
              <w:t xml:space="preserve"> </w:t>
            </w:r>
            <w:r>
              <w:t>задачу</w:t>
            </w:r>
            <w:r>
              <w:rPr>
                <w:spacing w:val="62"/>
              </w:rPr>
              <w:t xml:space="preserve"> </w:t>
            </w:r>
            <w:r>
              <w:t>урока.</w:t>
            </w:r>
            <w:r>
              <w:rPr>
                <w:spacing w:val="70"/>
              </w:rPr>
              <w:t xml:space="preserve"> </w:t>
            </w:r>
            <w:r>
              <w:t>Осуществлять</w:t>
            </w:r>
            <w:r>
              <w:rPr>
                <w:spacing w:val="66"/>
              </w:rPr>
              <w:t xml:space="preserve"> </w:t>
            </w:r>
            <w:r>
              <w:rPr>
                <w:spacing w:val="-2"/>
              </w:rPr>
              <w:t>решение</w:t>
            </w:r>
          </w:p>
        </w:tc>
      </w:tr>
    </w:tbl>
    <w:p w14:paraId="0FE8FB9F" w14:textId="77777777" w:rsidR="00373035" w:rsidRDefault="00373035">
      <w:pPr>
        <w:pStyle w:val="TableParagraph"/>
        <w:spacing w:line="177" w:lineRule="auto"/>
        <w:sectPr w:rsidR="00373035">
          <w:footerReference w:type="default" r:id="rId15"/>
          <w:pgSz w:w="11910" w:h="16840"/>
          <w:pgMar w:top="780" w:right="0" w:bottom="280" w:left="425" w:header="0" w:footer="0"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07DD51AD" w14:textId="77777777">
        <w:trPr>
          <w:trHeight w:val="6577"/>
        </w:trPr>
        <w:tc>
          <w:tcPr>
            <w:tcW w:w="548" w:type="dxa"/>
          </w:tcPr>
          <w:p w14:paraId="7809CD3D" w14:textId="77777777" w:rsidR="00373035" w:rsidRDefault="00373035">
            <w:pPr>
              <w:pStyle w:val="TableParagraph"/>
              <w:ind w:left="0"/>
            </w:pPr>
          </w:p>
        </w:tc>
        <w:tc>
          <w:tcPr>
            <w:tcW w:w="2684" w:type="dxa"/>
          </w:tcPr>
          <w:p w14:paraId="2B138C21" w14:textId="77777777" w:rsidR="00373035" w:rsidRDefault="00373035">
            <w:pPr>
              <w:pStyle w:val="TableParagraph"/>
              <w:ind w:left="0"/>
            </w:pPr>
          </w:p>
        </w:tc>
        <w:tc>
          <w:tcPr>
            <w:tcW w:w="6343" w:type="dxa"/>
          </w:tcPr>
          <w:p w14:paraId="27F3A847" w14:textId="77777777" w:rsidR="00373035" w:rsidRDefault="00000000">
            <w:pPr>
              <w:pStyle w:val="TableParagraph"/>
              <w:ind w:left="110" w:right="86"/>
              <w:jc w:val="both"/>
            </w:pPr>
            <w:r>
              <w:t>учебной задачи под руководством учителя. Выполнять гигиенические правила письма, осуществлять самоконтроль и самооценку их выполнения. Называть правильно элементы буквы щ. Обводить по контуру бордюрные узоры в широкой строке, самостоятельно продлевать их, не выходя за пределы строки. Писать букву щ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w:t>
            </w:r>
            <w:r>
              <w:rPr>
                <w:spacing w:val="-6"/>
              </w:rPr>
              <w:t xml:space="preserve"> </w:t>
            </w:r>
            <w:r>
              <w:t>высоте, ширине</w:t>
            </w:r>
            <w:r>
              <w:rPr>
                <w:spacing w:val="-3"/>
              </w:rPr>
              <w:t xml:space="preserve"> </w:t>
            </w:r>
            <w:r>
              <w:t>и углу</w:t>
            </w:r>
            <w:r>
              <w:rPr>
                <w:spacing w:val="-2"/>
              </w:rPr>
              <w:t xml:space="preserve"> </w:t>
            </w:r>
            <w:r>
              <w:t>наклона.</w:t>
            </w:r>
            <w:r>
              <w:rPr>
                <w:spacing w:val="-1"/>
              </w:rPr>
              <w:t xml:space="preserve"> </w:t>
            </w:r>
            <w:r>
              <w:t>Сравнивать написанную букву щ с образцом. Выполнять слого-звуковой анализ</w:t>
            </w:r>
            <w:r>
              <w:rPr>
                <w:spacing w:val="-5"/>
              </w:rPr>
              <w:t xml:space="preserve"> </w:t>
            </w:r>
            <w:r>
              <w:t>слов</w:t>
            </w:r>
            <w:r>
              <w:rPr>
                <w:spacing w:val="-4"/>
              </w:rPr>
              <w:t xml:space="preserve"> </w:t>
            </w:r>
            <w:r>
              <w:t>со</w:t>
            </w:r>
            <w:r>
              <w:rPr>
                <w:spacing w:val="-5"/>
              </w:rPr>
              <w:t xml:space="preserve"> </w:t>
            </w:r>
            <w:r>
              <w:t>звуком [щ’], характеризовать</w:t>
            </w:r>
            <w:r>
              <w:rPr>
                <w:spacing w:val="-3"/>
              </w:rPr>
              <w:t xml:space="preserve"> </w:t>
            </w:r>
            <w:r>
              <w:t>его, указывая</w:t>
            </w:r>
            <w:r>
              <w:rPr>
                <w:spacing w:val="-4"/>
              </w:rPr>
              <w:t xml:space="preserve"> </w:t>
            </w:r>
            <w:r>
              <w:t>на</w:t>
            </w:r>
            <w:r>
              <w:rPr>
                <w:spacing w:val="-2"/>
              </w:rPr>
              <w:t xml:space="preserve"> </w:t>
            </w:r>
            <w:r>
              <w:t>его постоянный признак — мягкость. Соотносить звучание и написание сочетаний ща, щу, объяснять их написание. Записывать правильно слова с сочетаниями ща, щу. Списывать без ошибок слова и предложения с печатного и письменного шрифта. Комментировать запись предложения, используя орфографическое проговаривание. Соблюдать паузу при интонировании предложения с тире. Списывать без ошибок предложение с тире по образцу, данному в прописи. Обозначать правильно границы предложения. Составлять слова из слогов, объяснять</w:t>
            </w:r>
            <w:r>
              <w:rPr>
                <w:spacing w:val="-4"/>
              </w:rPr>
              <w:t xml:space="preserve"> </w:t>
            </w:r>
            <w:r>
              <w:t>смысл</w:t>
            </w:r>
            <w:r>
              <w:rPr>
                <w:spacing w:val="3"/>
              </w:rPr>
              <w:t xml:space="preserve"> </w:t>
            </w:r>
            <w:r>
              <w:t>получившихся</w:t>
            </w:r>
            <w:r>
              <w:rPr>
                <w:spacing w:val="4"/>
              </w:rPr>
              <w:t xml:space="preserve"> </w:t>
            </w:r>
            <w:r>
              <w:t>слов,</w:t>
            </w:r>
            <w:r>
              <w:rPr>
                <w:spacing w:val="5"/>
              </w:rPr>
              <w:t xml:space="preserve"> </w:t>
            </w:r>
            <w:r>
              <w:t xml:space="preserve">записывать </w:t>
            </w:r>
            <w:r>
              <w:rPr>
                <w:spacing w:val="-2"/>
              </w:rPr>
              <w:t>получившиеся</w:t>
            </w:r>
          </w:p>
          <w:p w14:paraId="498B80E9" w14:textId="77777777" w:rsidR="00373035" w:rsidRDefault="00000000">
            <w:pPr>
              <w:pStyle w:val="TableParagraph"/>
              <w:spacing w:before="5" w:line="240" w:lineRule="exact"/>
              <w:ind w:left="110" w:right="132"/>
              <w:jc w:val="both"/>
            </w:pPr>
            <w:r>
              <w:t>слова без ошибок. Дополнять слоги по догадке так, чтобы получились слова, объяснять значение получившихся слов.</w:t>
            </w:r>
          </w:p>
        </w:tc>
      </w:tr>
      <w:tr w:rsidR="00373035" w14:paraId="7BFFF21E" w14:textId="77777777">
        <w:trPr>
          <w:trHeight w:val="6327"/>
        </w:trPr>
        <w:tc>
          <w:tcPr>
            <w:tcW w:w="548" w:type="dxa"/>
          </w:tcPr>
          <w:p w14:paraId="509303F5" w14:textId="77777777" w:rsidR="00373035" w:rsidRDefault="00000000">
            <w:pPr>
              <w:pStyle w:val="TableParagraph"/>
              <w:spacing w:line="249" w:lineRule="exact"/>
              <w:ind w:left="110"/>
            </w:pPr>
            <w:r>
              <w:rPr>
                <w:spacing w:val="-5"/>
              </w:rPr>
              <w:t>85</w:t>
            </w:r>
          </w:p>
        </w:tc>
        <w:tc>
          <w:tcPr>
            <w:tcW w:w="2684" w:type="dxa"/>
          </w:tcPr>
          <w:p w14:paraId="330BAAFE" w14:textId="77777777" w:rsidR="00373035" w:rsidRDefault="00000000">
            <w:pPr>
              <w:pStyle w:val="TableParagraph"/>
              <w:spacing w:line="278" w:lineRule="auto"/>
            </w:pPr>
            <w:r>
              <w:t xml:space="preserve">Заглавная буква Щ. </w:t>
            </w:r>
            <w:r>
              <w:rPr>
                <w:spacing w:val="-2"/>
              </w:rPr>
              <w:t>Буквосочетания</w:t>
            </w:r>
            <w:r>
              <w:rPr>
                <w:spacing w:val="-12"/>
              </w:rPr>
              <w:t xml:space="preserve"> </w:t>
            </w:r>
            <w:r>
              <w:rPr>
                <w:spacing w:val="-2"/>
              </w:rPr>
              <w:t>ща,</w:t>
            </w:r>
            <w:r>
              <w:rPr>
                <w:spacing w:val="-14"/>
              </w:rPr>
              <w:t xml:space="preserve"> </w:t>
            </w:r>
            <w:r>
              <w:rPr>
                <w:spacing w:val="-2"/>
              </w:rPr>
              <w:t>щу.</w:t>
            </w:r>
          </w:p>
        </w:tc>
        <w:tc>
          <w:tcPr>
            <w:tcW w:w="6343" w:type="dxa"/>
          </w:tcPr>
          <w:p w14:paraId="61AB95B5" w14:textId="77777777" w:rsidR="00373035" w:rsidRDefault="00000000">
            <w:pPr>
              <w:pStyle w:val="TableParagraph"/>
              <w:ind w:left="110" w:right="92"/>
              <w:jc w:val="both"/>
            </w:pPr>
            <w:r>
              <w:t>Принимать учебную задачу урока. Осуществлять решение учебной задачи под руководством учителя. Называть правильно элементы буквы Щ. Обводить по контуру бордюрные узоры в широкой строке, самостоятельно продлевать их, не выходя за пределы строки. Писать букву Щ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w:t>
            </w:r>
          </w:p>
          <w:p w14:paraId="0E9B2CE1" w14:textId="77777777" w:rsidR="00373035" w:rsidRDefault="00000000">
            <w:pPr>
              <w:pStyle w:val="TableParagraph"/>
              <w:ind w:left="110" w:right="81"/>
              <w:jc w:val="both"/>
            </w:pPr>
            <w:r>
              <w:t>Воспроизводить форму изучаемой буквы и её соединения с другой буквой по алгоритму. Соблюдать соразмерность элементов буквы по</w:t>
            </w:r>
            <w:r>
              <w:rPr>
                <w:spacing w:val="-5"/>
              </w:rPr>
              <w:t xml:space="preserve"> </w:t>
            </w:r>
            <w:r>
              <w:t>высоте, ширине</w:t>
            </w:r>
            <w:r>
              <w:rPr>
                <w:spacing w:val="-2"/>
              </w:rPr>
              <w:t xml:space="preserve"> </w:t>
            </w:r>
            <w:r>
              <w:t>и углу</w:t>
            </w:r>
            <w:r>
              <w:rPr>
                <w:spacing w:val="-1"/>
              </w:rPr>
              <w:t xml:space="preserve"> </w:t>
            </w:r>
            <w:r>
              <w:t>наклона. Сравнивать написанную букву Щ с образцом. Выполнять слого-звуковой анализ</w:t>
            </w:r>
            <w:r>
              <w:rPr>
                <w:spacing w:val="-4"/>
              </w:rPr>
              <w:t xml:space="preserve"> </w:t>
            </w:r>
            <w:r>
              <w:t>слов</w:t>
            </w:r>
            <w:r>
              <w:rPr>
                <w:spacing w:val="-3"/>
              </w:rPr>
              <w:t xml:space="preserve"> </w:t>
            </w:r>
            <w:r>
              <w:t>со</w:t>
            </w:r>
            <w:r>
              <w:rPr>
                <w:spacing w:val="-4"/>
              </w:rPr>
              <w:t xml:space="preserve"> </w:t>
            </w:r>
            <w:r>
              <w:t>звуком [щ’], характеризовать</w:t>
            </w:r>
            <w:r>
              <w:rPr>
                <w:spacing w:val="-2"/>
              </w:rPr>
              <w:t xml:space="preserve"> </w:t>
            </w:r>
            <w:r>
              <w:t>его, указывая</w:t>
            </w:r>
            <w:r>
              <w:rPr>
                <w:spacing w:val="-3"/>
              </w:rPr>
              <w:t xml:space="preserve"> </w:t>
            </w:r>
            <w:r>
              <w:t>на</w:t>
            </w:r>
            <w:r>
              <w:rPr>
                <w:spacing w:val="-1"/>
              </w:rPr>
              <w:t xml:space="preserve"> </w:t>
            </w:r>
            <w:r>
              <w:t>его постоянный признак — мягкость. Соотносить звучание и написание сочетаний ща, щу, объяснять их написание. Записывать правильно слова с сочетаниями ща, щу. Списывать без ошибок слова и предложения с письменного шрифта.</w:t>
            </w:r>
          </w:p>
          <w:p w14:paraId="72156B55" w14:textId="77777777" w:rsidR="00373035" w:rsidRDefault="00000000">
            <w:pPr>
              <w:pStyle w:val="TableParagraph"/>
              <w:tabs>
                <w:tab w:val="left" w:pos="3001"/>
                <w:tab w:val="left" w:pos="5291"/>
              </w:tabs>
              <w:ind w:left="110" w:right="86"/>
              <w:jc w:val="both"/>
            </w:pPr>
            <w:r>
              <w:t>Комментировать запись</w:t>
            </w:r>
            <w:r>
              <w:tab/>
            </w:r>
            <w:r>
              <w:rPr>
                <w:spacing w:val="-2"/>
              </w:rPr>
              <w:t>предложения,</w:t>
            </w:r>
            <w:r>
              <w:tab/>
            </w:r>
            <w:r>
              <w:rPr>
                <w:spacing w:val="-2"/>
              </w:rPr>
              <w:t xml:space="preserve">используя </w:t>
            </w:r>
            <w:r>
              <w:t>орфографическое проговаривание. Обозначать правильно границы предложения. Дополнять предложение словом в соответствии со смыслом предложения. Устанавливать связь слов в предложении, на основе этого восстанавливать деформированное предложение. Составлять рассказ по заданному</w:t>
            </w:r>
            <w:r>
              <w:rPr>
                <w:spacing w:val="43"/>
              </w:rPr>
              <w:t xml:space="preserve">  </w:t>
            </w:r>
            <w:r>
              <w:t>началу.</w:t>
            </w:r>
            <w:r>
              <w:rPr>
                <w:spacing w:val="48"/>
              </w:rPr>
              <w:t xml:space="preserve">  </w:t>
            </w:r>
            <w:r>
              <w:t>Записывать</w:t>
            </w:r>
            <w:r>
              <w:rPr>
                <w:spacing w:val="44"/>
              </w:rPr>
              <w:t xml:space="preserve">  </w:t>
            </w:r>
            <w:r>
              <w:t>составленный</w:t>
            </w:r>
            <w:r>
              <w:rPr>
                <w:spacing w:val="45"/>
              </w:rPr>
              <w:t xml:space="preserve">  </w:t>
            </w:r>
            <w:r>
              <w:t>текст</w:t>
            </w:r>
            <w:r>
              <w:rPr>
                <w:spacing w:val="47"/>
              </w:rPr>
              <w:t xml:space="preserve">  </w:t>
            </w:r>
            <w:r>
              <w:t>(2—</w:t>
            </w:r>
            <w:r>
              <w:rPr>
                <w:spacing w:val="-10"/>
              </w:rPr>
              <w:t>3</w:t>
            </w:r>
          </w:p>
          <w:p w14:paraId="3AC3938A" w14:textId="77777777" w:rsidR="00373035" w:rsidRDefault="00000000">
            <w:pPr>
              <w:pStyle w:val="TableParagraph"/>
              <w:spacing w:line="238" w:lineRule="exact"/>
              <w:ind w:left="110"/>
              <w:jc w:val="both"/>
            </w:pPr>
            <w:r>
              <w:t>предложения)</w:t>
            </w:r>
            <w:r>
              <w:rPr>
                <w:spacing w:val="-10"/>
              </w:rPr>
              <w:t xml:space="preserve"> </w:t>
            </w:r>
            <w:r>
              <w:rPr>
                <w:spacing w:val="-2"/>
              </w:rPr>
              <w:t>самостоятельно.</w:t>
            </w:r>
          </w:p>
        </w:tc>
      </w:tr>
      <w:tr w:rsidR="00373035" w14:paraId="23D00799" w14:textId="77777777">
        <w:trPr>
          <w:trHeight w:val="287"/>
        </w:trPr>
        <w:tc>
          <w:tcPr>
            <w:tcW w:w="548" w:type="dxa"/>
          </w:tcPr>
          <w:p w14:paraId="24F852B3" w14:textId="77777777" w:rsidR="00373035" w:rsidRDefault="00000000">
            <w:pPr>
              <w:pStyle w:val="TableParagraph"/>
              <w:spacing w:line="244" w:lineRule="exact"/>
              <w:ind w:left="110"/>
            </w:pPr>
            <w:r>
              <w:rPr>
                <w:spacing w:val="-5"/>
              </w:rPr>
              <w:t>86</w:t>
            </w:r>
          </w:p>
        </w:tc>
        <w:tc>
          <w:tcPr>
            <w:tcW w:w="2684" w:type="dxa"/>
          </w:tcPr>
          <w:p w14:paraId="658962C9" w14:textId="77777777" w:rsidR="00373035" w:rsidRDefault="00000000">
            <w:pPr>
              <w:pStyle w:val="TableParagraph"/>
              <w:spacing w:line="244" w:lineRule="exact"/>
            </w:pPr>
            <w:r>
              <w:t>Строчная</w:t>
            </w:r>
            <w:r>
              <w:rPr>
                <w:spacing w:val="-8"/>
              </w:rPr>
              <w:t xml:space="preserve"> </w:t>
            </w:r>
            <w:r>
              <w:t>буква</w:t>
            </w:r>
            <w:r>
              <w:rPr>
                <w:spacing w:val="-4"/>
              </w:rPr>
              <w:t xml:space="preserve"> </w:t>
            </w:r>
            <w:r>
              <w:rPr>
                <w:spacing w:val="-5"/>
              </w:rPr>
              <w:t>ф.</w:t>
            </w:r>
          </w:p>
        </w:tc>
        <w:tc>
          <w:tcPr>
            <w:tcW w:w="6343" w:type="dxa"/>
            <w:vMerge w:val="restart"/>
            <w:shd w:val="clear" w:color="auto" w:fill="FFFFFF"/>
          </w:tcPr>
          <w:p w14:paraId="629F96FA" w14:textId="77777777" w:rsidR="00373035" w:rsidRDefault="00000000">
            <w:pPr>
              <w:pStyle w:val="TableParagraph"/>
              <w:ind w:left="110" w:right="91"/>
              <w:jc w:val="both"/>
            </w:pPr>
            <w:r>
              <w:rPr>
                <w:noProof/>
              </w:rPr>
              <mc:AlternateContent>
                <mc:Choice Requires="wpg">
                  <w:drawing>
                    <wp:anchor distT="0" distB="0" distL="0" distR="0" simplePos="0" relativeHeight="482631168" behindDoc="1" locked="0" layoutInCell="1" allowOverlap="1" wp14:anchorId="28B9D130" wp14:editId="7B9AD43C">
                      <wp:simplePos x="0" y="0"/>
                      <wp:positionH relativeFrom="column">
                        <wp:posOffset>1905</wp:posOffset>
                      </wp:positionH>
                      <wp:positionV relativeFrom="paragraph">
                        <wp:posOffset>3804</wp:posOffset>
                      </wp:positionV>
                      <wp:extent cx="4023995" cy="1284605"/>
                      <wp:effectExtent l="0" t="0" r="0" b="0"/>
                      <wp:wrapNone/>
                      <wp:docPr id="655" name="Group 6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1284605"/>
                                <a:chOff x="0" y="0"/>
                                <a:chExt cx="4023995" cy="1284605"/>
                              </a:xfrm>
                            </wpg:grpSpPr>
                            <wps:wsp>
                              <wps:cNvPr id="656" name="Graphic 656"/>
                              <wps:cNvSpPr/>
                              <wps:spPr>
                                <a:xfrm>
                                  <a:off x="0" y="0"/>
                                  <a:ext cx="4023995" cy="1284605"/>
                                </a:xfrm>
                                <a:custGeom>
                                  <a:avLst/>
                                  <a:gdLst/>
                                  <a:ahLst/>
                                  <a:cxnLst/>
                                  <a:rect l="l" t="t" r="r" b="b"/>
                                  <a:pathLst>
                                    <a:path w="4023995" h="1284605">
                                      <a:moveTo>
                                        <a:pt x="4023867" y="0"/>
                                      </a:moveTo>
                                      <a:lnTo>
                                        <a:pt x="0" y="0"/>
                                      </a:lnTo>
                                      <a:lnTo>
                                        <a:pt x="0" y="1284604"/>
                                      </a:lnTo>
                                      <a:lnTo>
                                        <a:pt x="4023867" y="1284604"/>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29FF4BFA" id="Group 655" o:spid="_x0000_s1026" style="position:absolute;margin-left:.15pt;margin-top:.3pt;width:316.85pt;height:101.15pt;z-index:-20685312;mso-wrap-distance-left:0;mso-wrap-distance-right:0" coordsize="40239,12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">
                      <v:shape id="Graphic 656" o:spid="_x0000_s1027" style="position:absolute;width:40239;height:12846;visibility:visible;mso-wrap-style:square;v-text-anchor:top" coordsize="4023995,1284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" path="m4023867,l,,,1284604r4023867,l4023867,xe" stroked="f">
                        <v:path arrowok="t"/>
                      </v:shape>
                    </v:group>
                  </w:pict>
                </mc:Fallback>
              </mc:AlternateContent>
            </w:r>
            <w:r>
              <w:t>Принимать учебную задачу урока. Осуществлять решение учебной задачи под руководством учителя. Называть правильно элементы букв Ф, ф. Обводить по контуру бордюрные узоры, самостоятельно копировать их в соответствии с образцом прописи. Писать буквы Ф, ф в соответствии с образцом. Анализировать</w:t>
            </w:r>
            <w:r>
              <w:rPr>
                <w:spacing w:val="59"/>
                <w:w w:val="150"/>
              </w:rPr>
              <w:t xml:space="preserve">  </w:t>
            </w:r>
            <w:r>
              <w:t>написанную</w:t>
            </w:r>
            <w:r>
              <w:rPr>
                <w:spacing w:val="64"/>
                <w:w w:val="150"/>
              </w:rPr>
              <w:t xml:space="preserve">  </w:t>
            </w:r>
            <w:r>
              <w:t>букву,</w:t>
            </w:r>
            <w:r>
              <w:rPr>
                <w:spacing w:val="66"/>
                <w:w w:val="150"/>
              </w:rPr>
              <w:t xml:space="preserve">  </w:t>
            </w:r>
            <w:r>
              <w:t>выбирать</w:t>
            </w:r>
            <w:r>
              <w:rPr>
                <w:spacing w:val="65"/>
                <w:w w:val="150"/>
              </w:rPr>
              <w:t xml:space="preserve">  </w:t>
            </w:r>
            <w:r>
              <w:rPr>
                <w:spacing w:val="-2"/>
              </w:rPr>
              <w:t>наиболее</w:t>
            </w:r>
          </w:p>
          <w:p w14:paraId="1F6FEC7C" w14:textId="77777777" w:rsidR="00373035" w:rsidRDefault="00000000">
            <w:pPr>
              <w:pStyle w:val="TableParagraph"/>
              <w:spacing w:line="244" w:lineRule="exact"/>
              <w:ind w:left="110" w:right="139"/>
              <w:jc w:val="both"/>
            </w:pPr>
            <w:r>
              <w:t>удавшийся вариант, обозначать его условным знаком (точкой), ориентироваться</w:t>
            </w:r>
            <w:r>
              <w:rPr>
                <w:spacing w:val="34"/>
              </w:rPr>
              <w:t xml:space="preserve">  </w:t>
            </w:r>
            <w:r>
              <w:t>на</w:t>
            </w:r>
            <w:r>
              <w:rPr>
                <w:spacing w:val="38"/>
              </w:rPr>
              <w:t xml:space="preserve">  </w:t>
            </w:r>
            <w:r>
              <w:t>лучший</w:t>
            </w:r>
            <w:r>
              <w:rPr>
                <w:spacing w:val="40"/>
              </w:rPr>
              <w:t xml:space="preserve">  </w:t>
            </w:r>
            <w:r>
              <w:t>вариант</w:t>
            </w:r>
            <w:r>
              <w:rPr>
                <w:spacing w:val="36"/>
              </w:rPr>
              <w:t xml:space="preserve">  </w:t>
            </w:r>
            <w:r>
              <w:t>в</w:t>
            </w:r>
            <w:r>
              <w:rPr>
                <w:spacing w:val="37"/>
              </w:rPr>
              <w:t xml:space="preserve">  </w:t>
            </w:r>
            <w:r>
              <w:t>процессе</w:t>
            </w:r>
            <w:r>
              <w:rPr>
                <w:spacing w:val="39"/>
              </w:rPr>
              <w:t xml:space="preserve">  </w:t>
            </w:r>
            <w:r>
              <w:rPr>
                <w:spacing w:val="-2"/>
              </w:rPr>
              <w:t>письма.</w:t>
            </w:r>
          </w:p>
        </w:tc>
      </w:tr>
      <w:tr w:rsidR="00373035" w14:paraId="028227F8" w14:textId="77777777">
        <w:trPr>
          <w:trHeight w:val="1723"/>
        </w:trPr>
        <w:tc>
          <w:tcPr>
            <w:tcW w:w="548" w:type="dxa"/>
          </w:tcPr>
          <w:p w14:paraId="7EC0350C" w14:textId="77777777" w:rsidR="00373035" w:rsidRDefault="00000000">
            <w:pPr>
              <w:pStyle w:val="TableParagraph"/>
              <w:spacing w:line="249" w:lineRule="exact"/>
              <w:ind w:left="110"/>
            </w:pPr>
            <w:r>
              <w:rPr>
                <w:spacing w:val="-5"/>
              </w:rPr>
              <w:t>87</w:t>
            </w:r>
          </w:p>
        </w:tc>
        <w:tc>
          <w:tcPr>
            <w:tcW w:w="2684" w:type="dxa"/>
          </w:tcPr>
          <w:p w14:paraId="2EBFFD9A" w14:textId="77777777" w:rsidR="00373035" w:rsidRDefault="00000000">
            <w:pPr>
              <w:pStyle w:val="TableParagraph"/>
              <w:spacing w:line="249" w:lineRule="exact"/>
            </w:pPr>
            <w:r>
              <w:t>Заглавная</w:t>
            </w:r>
            <w:r>
              <w:rPr>
                <w:spacing w:val="-12"/>
              </w:rPr>
              <w:t xml:space="preserve"> </w:t>
            </w:r>
            <w:r>
              <w:t>буква</w:t>
            </w:r>
            <w:r>
              <w:rPr>
                <w:spacing w:val="-4"/>
              </w:rPr>
              <w:t xml:space="preserve"> </w:t>
            </w:r>
            <w:r>
              <w:rPr>
                <w:spacing w:val="-5"/>
              </w:rPr>
              <w:t>Ф.</w:t>
            </w:r>
          </w:p>
        </w:tc>
        <w:tc>
          <w:tcPr>
            <w:tcW w:w="6343" w:type="dxa"/>
            <w:vMerge/>
            <w:tcBorders>
              <w:top w:val="nil"/>
            </w:tcBorders>
            <w:shd w:val="clear" w:color="auto" w:fill="FFFFFF"/>
          </w:tcPr>
          <w:p w14:paraId="1670DAAF" w14:textId="77777777" w:rsidR="00373035" w:rsidRDefault="00373035">
            <w:pPr>
              <w:rPr>
                <w:sz w:val="2"/>
                <w:szCs w:val="2"/>
              </w:rPr>
            </w:pPr>
          </w:p>
        </w:tc>
      </w:tr>
    </w:tbl>
    <w:p w14:paraId="56441801" w14:textId="77777777" w:rsidR="00373035" w:rsidRDefault="00373035">
      <w:pPr>
        <w:rPr>
          <w:sz w:val="2"/>
          <w:szCs w:val="2"/>
        </w:rPr>
        <w:sectPr w:rsidR="00373035">
          <w:footerReference w:type="default" r:id="rId16"/>
          <w:pgSz w:w="11910" w:h="16840"/>
          <w:pgMar w:top="780" w:right="0" w:bottom="960" w:left="425" w:header="0" w:footer="776" w:gutter="0"/>
          <w:pgNumType w:start="64"/>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4CAD2125" w14:textId="77777777">
        <w:trPr>
          <w:trHeight w:val="2275"/>
        </w:trPr>
        <w:tc>
          <w:tcPr>
            <w:tcW w:w="548" w:type="dxa"/>
          </w:tcPr>
          <w:p w14:paraId="0D59C013" w14:textId="77777777" w:rsidR="00373035" w:rsidRDefault="00373035">
            <w:pPr>
              <w:pStyle w:val="TableParagraph"/>
              <w:ind w:left="0"/>
            </w:pPr>
          </w:p>
        </w:tc>
        <w:tc>
          <w:tcPr>
            <w:tcW w:w="2684" w:type="dxa"/>
          </w:tcPr>
          <w:p w14:paraId="472A5DFC" w14:textId="77777777" w:rsidR="00373035" w:rsidRDefault="00373035">
            <w:pPr>
              <w:pStyle w:val="TableParagraph"/>
              <w:ind w:left="0"/>
            </w:pPr>
          </w:p>
        </w:tc>
        <w:tc>
          <w:tcPr>
            <w:tcW w:w="6343" w:type="dxa"/>
          </w:tcPr>
          <w:p w14:paraId="3F647885" w14:textId="77777777" w:rsidR="00373035" w:rsidRDefault="00000000">
            <w:pPr>
              <w:pStyle w:val="TableParagraph"/>
              <w:ind w:left="110" w:right="86"/>
              <w:jc w:val="both"/>
            </w:pPr>
            <w:r>
              <w:t>Воспроизводить форму изучаемой буквы и её соединения с другой буквой по алгоритму. Соблюдать соразмерность элементов буквы по</w:t>
            </w:r>
            <w:r>
              <w:rPr>
                <w:spacing w:val="-6"/>
              </w:rPr>
              <w:t xml:space="preserve"> </w:t>
            </w:r>
            <w:r>
              <w:t>высоте, ширине</w:t>
            </w:r>
            <w:r>
              <w:rPr>
                <w:spacing w:val="-3"/>
              </w:rPr>
              <w:t xml:space="preserve"> </w:t>
            </w:r>
            <w:r>
              <w:t>и углу</w:t>
            </w:r>
            <w:r>
              <w:rPr>
                <w:spacing w:val="-2"/>
              </w:rPr>
              <w:t xml:space="preserve"> </w:t>
            </w:r>
            <w:r>
              <w:t>наклона.</w:t>
            </w:r>
            <w:r>
              <w:rPr>
                <w:spacing w:val="-1"/>
              </w:rPr>
              <w:t xml:space="preserve"> </w:t>
            </w:r>
            <w:r>
              <w:t>Сравнивать написанные буквы Ф, ф с образцом. Выполнять слого-звуковой анализ слов со звуками [ф], [ф’]. Записывать с заглавной буквы имена собственные. Списывать без ошибок слова и</w:t>
            </w:r>
            <w:r>
              <w:rPr>
                <w:spacing w:val="80"/>
              </w:rPr>
              <w:t xml:space="preserve"> </w:t>
            </w:r>
            <w:r>
              <w:t>предложения с печатного и письменного шрифта. Записывать под</w:t>
            </w:r>
            <w:r>
              <w:rPr>
                <w:spacing w:val="73"/>
              </w:rPr>
              <w:t xml:space="preserve"> </w:t>
            </w:r>
            <w:r>
              <w:t>диктовку</w:t>
            </w:r>
            <w:r>
              <w:rPr>
                <w:spacing w:val="72"/>
              </w:rPr>
              <w:t xml:space="preserve"> </w:t>
            </w:r>
            <w:r>
              <w:t>предложения</w:t>
            </w:r>
            <w:r>
              <w:rPr>
                <w:spacing w:val="71"/>
              </w:rPr>
              <w:t xml:space="preserve"> </w:t>
            </w:r>
            <w:r>
              <w:t>после</w:t>
            </w:r>
            <w:r>
              <w:rPr>
                <w:spacing w:val="70"/>
              </w:rPr>
              <w:t xml:space="preserve"> </w:t>
            </w:r>
            <w:r>
              <w:t>предварительного</w:t>
            </w:r>
            <w:r>
              <w:rPr>
                <w:spacing w:val="73"/>
              </w:rPr>
              <w:t xml:space="preserve"> </w:t>
            </w:r>
            <w:r>
              <w:rPr>
                <w:spacing w:val="-2"/>
              </w:rPr>
              <w:t>разбора.</w:t>
            </w:r>
          </w:p>
          <w:p w14:paraId="0C705658" w14:textId="77777777" w:rsidR="00373035" w:rsidRDefault="00000000">
            <w:pPr>
              <w:pStyle w:val="TableParagraph"/>
              <w:spacing w:line="233" w:lineRule="exact"/>
              <w:ind w:left="110"/>
              <w:jc w:val="both"/>
            </w:pPr>
            <w:r>
              <w:t>Обозначать</w:t>
            </w:r>
            <w:r>
              <w:rPr>
                <w:spacing w:val="-6"/>
              </w:rPr>
              <w:t xml:space="preserve"> </w:t>
            </w:r>
            <w:r>
              <w:t>правильно</w:t>
            </w:r>
            <w:r>
              <w:rPr>
                <w:spacing w:val="-9"/>
              </w:rPr>
              <w:t xml:space="preserve"> </w:t>
            </w:r>
            <w:r>
              <w:t>границы</w:t>
            </w:r>
            <w:r>
              <w:rPr>
                <w:spacing w:val="-7"/>
              </w:rPr>
              <w:t xml:space="preserve"> </w:t>
            </w:r>
            <w:r>
              <w:rPr>
                <w:spacing w:val="-2"/>
              </w:rPr>
              <w:t>предложения.</w:t>
            </w:r>
          </w:p>
        </w:tc>
      </w:tr>
      <w:tr w:rsidR="00373035" w14:paraId="0A1697FF" w14:textId="77777777">
        <w:trPr>
          <w:trHeight w:val="292"/>
        </w:trPr>
        <w:tc>
          <w:tcPr>
            <w:tcW w:w="548" w:type="dxa"/>
          </w:tcPr>
          <w:p w14:paraId="28DD649B" w14:textId="77777777" w:rsidR="00373035" w:rsidRDefault="00000000">
            <w:pPr>
              <w:pStyle w:val="TableParagraph"/>
              <w:spacing w:line="249" w:lineRule="exact"/>
              <w:ind w:left="110"/>
            </w:pPr>
            <w:r>
              <w:rPr>
                <w:spacing w:val="-5"/>
              </w:rPr>
              <w:t>88</w:t>
            </w:r>
          </w:p>
        </w:tc>
        <w:tc>
          <w:tcPr>
            <w:tcW w:w="2684" w:type="dxa"/>
          </w:tcPr>
          <w:p w14:paraId="506951D1" w14:textId="77777777" w:rsidR="00373035" w:rsidRDefault="00000000">
            <w:pPr>
              <w:pStyle w:val="TableParagraph"/>
              <w:spacing w:line="249" w:lineRule="exact"/>
            </w:pPr>
            <w:r>
              <w:t>Строчные</w:t>
            </w:r>
            <w:r>
              <w:rPr>
                <w:spacing w:val="-11"/>
              </w:rPr>
              <w:t xml:space="preserve"> </w:t>
            </w:r>
            <w:r>
              <w:t>буквы</w:t>
            </w:r>
            <w:r>
              <w:rPr>
                <w:spacing w:val="-5"/>
              </w:rPr>
              <w:t xml:space="preserve"> </w:t>
            </w:r>
            <w:r>
              <w:t>ь,</w:t>
            </w:r>
            <w:r>
              <w:rPr>
                <w:spacing w:val="-3"/>
              </w:rPr>
              <w:t xml:space="preserve"> </w:t>
            </w:r>
            <w:r>
              <w:rPr>
                <w:spacing w:val="-5"/>
              </w:rPr>
              <w:t>ъ.</w:t>
            </w:r>
          </w:p>
        </w:tc>
        <w:tc>
          <w:tcPr>
            <w:tcW w:w="6343" w:type="dxa"/>
            <w:vMerge w:val="restart"/>
          </w:tcPr>
          <w:p w14:paraId="7374B203" w14:textId="77777777" w:rsidR="00373035" w:rsidRDefault="00000000">
            <w:pPr>
              <w:pStyle w:val="TableParagraph"/>
              <w:ind w:left="110" w:right="86"/>
              <w:jc w:val="both"/>
            </w:pPr>
            <w:r>
              <w:t>Принимать учебную задачу урока. Осуществлять решение учебной задачи под руководством учителя. Называть правильно элементы букв Ф, ф. Обводить по контуру бордюрные узоры, самостоятельно копировать их в соответствии с образцом прописи. Писать буквы Ф, ф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w:t>
            </w:r>
            <w:r>
              <w:rPr>
                <w:spacing w:val="-6"/>
              </w:rPr>
              <w:t xml:space="preserve"> </w:t>
            </w:r>
            <w:r>
              <w:t>высоте, ширине</w:t>
            </w:r>
            <w:r>
              <w:rPr>
                <w:spacing w:val="-3"/>
              </w:rPr>
              <w:t xml:space="preserve"> </w:t>
            </w:r>
            <w:r>
              <w:t>и углу</w:t>
            </w:r>
            <w:r>
              <w:rPr>
                <w:spacing w:val="-2"/>
              </w:rPr>
              <w:t xml:space="preserve"> </w:t>
            </w:r>
            <w:r>
              <w:t>наклона.</w:t>
            </w:r>
            <w:r>
              <w:rPr>
                <w:spacing w:val="-1"/>
              </w:rPr>
              <w:t xml:space="preserve"> </w:t>
            </w:r>
            <w:r>
              <w:t>Сравнивать написанные буквы Ф, ф с образцом. Выполнять слого-звуковой анализ слов со звуками [ф], [ф’]. Записывать с заглавной буквы имена собственные. Списывать без ошибок слова и</w:t>
            </w:r>
            <w:r>
              <w:rPr>
                <w:spacing w:val="80"/>
              </w:rPr>
              <w:t xml:space="preserve"> </w:t>
            </w:r>
            <w:r>
              <w:t>предложения</w:t>
            </w:r>
            <w:r>
              <w:rPr>
                <w:spacing w:val="42"/>
              </w:rPr>
              <w:t xml:space="preserve"> </w:t>
            </w:r>
            <w:r>
              <w:t>с</w:t>
            </w:r>
            <w:r>
              <w:rPr>
                <w:spacing w:val="43"/>
              </w:rPr>
              <w:t xml:space="preserve"> </w:t>
            </w:r>
            <w:r>
              <w:t>печатного</w:t>
            </w:r>
            <w:r>
              <w:rPr>
                <w:spacing w:val="40"/>
              </w:rPr>
              <w:t xml:space="preserve"> </w:t>
            </w:r>
            <w:r>
              <w:t>и</w:t>
            </w:r>
            <w:r>
              <w:rPr>
                <w:spacing w:val="46"/>
              </w:rPr>
              <w:t xml:space="preserve"> </w:t>
            </w:r>
            <w:r>
              <w:t>письменного</w:t>
            </w:r>
            <w:r>
              <w:rPr>
                <w:spacing w:val="45"/>
              </w:rPr>
              <w:t xml:space="preserve"> </w:t>
            </w:r>
            <w:r>
              <w:t>шрифта.</w:t>
            </w:r>
            <w:r>
              <w:rPr>
                <w:spacing w:val="47"/>
              </w:rPr>
              <w:t xml:space="preserve"> </w:t>
            </w:r>
            <w:r>
              <w:rPr>
                <w:spacing w:val="-2"/>
              </w:rPr>
              <w:t>Записывать</w:t>
            </w:r>
          </w:p>
          <w:p w14:paraId="5EDE1D4A" w14:textId="77777777" w:rsidR="00373035" w:rsidRDefault="00000000">
            <w:pPr>
              <w:pStyle w:val="TableParagraph"/>
              <w:spacing w:line="244" w:lineRule="exact"/>
              <w:ind w:left="110" w:right="144"/>
              <w:jc w:val="both"/>
            </w:pPr>
            <w:r>
              <w:t>под диктовку предложения после предварительного разбора. Обозначать правильно границы предложения.</w:t>
            </w:r>
          </w:p>
        </w:tc>
      </w:tr>
      <w:tr w:rsidR="00373035" w14:paraId="491AFECF" w14:textId="77777777">
        <w:trPr>
          <w:trHeight w:val="3999"/>
        </w:trPr>
        <w:tc>
          <w:tcPr>
            <w:tcW w:w="548" w:type="dxa"/>
          </w:tcPr>
          <w:p w14:paraId="1FD1CBA2" w14:textId="77777777" w:rsidR="00373035" w:rsidRDefault="00000000">
            <w:pPr>
              <w:pStyle w:val="TableParagraph"/>
              <w:spacing w:line="244" w:lineRule="exact"/>
              <w:ind w:left="110"/>
            </w:pPr>
            <w:r>
              <w:rPr>
                <w:spacing w:val="-5"/>
              </w:rPr>
              <w:t>89</w:t>
            </w:r>
          </w:p>
        </w:tc>
        <w:tc>
          <w:tcPr>
            <w:tcW w:w="2684" w:type="dxa"/>
          </w:tcPr>
          <w:p w14:paraId="4E7DCFF5" w14:textId="77777777" w:rsidR="00373035" w:rsidRDefault="00000000">
            <w:pPr>
              <w:pStyle w:val="TableParagraph"/>
              <w:spacing w:line="244" w:lineRule="exact"/>
            </w:pPr>
            <w:r>
              <w:t>Строчные</w:t>
            </w:r>
            <w:r>
              <w:rPr>
                <w:spacing w:val="-8"/>
              </w:rPr>
              <w:t xml:space="preserve"> </w:t>
            </w:r>
            <w:r>
              <w:t>буквы</w:t>
            </w:r>
            <w:r>
              <w:rPr>
                <w:spacing w:val="-1"/>
              </w:rPr>
              <w:t xml:space="preserve"> </w:t>
            </w:r>
            <w:r>
              <w:t>ь,</w:t>
            </w:r>
            <w:r>
              <w:rPr>
                <w:spacing w:val="-4"/>
              </w:rPr>
              <w:t xml:space="preserve"> </w:t>
            </w:r>
            <w:r>
              <w:rPr>
                <w:spacing w:val="-5"/>
              </w:rPr>
              <w:t>ъ.</w:t>
            </w:r>
          </w:p>
        </w:tc>
        <w:tc>
          <w:tcPr>
            <w:tcW w:w="6343" w:type="dxa"/>
            <w:vMerge/>
            <w:tcBorders>
              <w:top w:val="nil"/>
            </w:tcBorders>
          </w:tcPr>
          <w:p w14:paraId="4B9FB621" w14:textId="77777777" w:rsidR="00373035" w:rsidRDefault="00373035">
            <w:pPr>
              <w:rPr>
                <w:sz w:val="2"/>
                <w:szCs w:val="2"/>
              </w:rPr>
            </w:pPr>
          </w:p>
        </w:tc>
      </w:tr>
      <w:tr w:rsidR="00373035" w14:paraId="67CD1018" w14:textId="77777777">
        <w:trPr>
          <w:trHeight w:val="1036"/>
        </w:trPr>
        <w:tc>
          <w:tcPr>
            <w:tcW w:w="548" w:type="dxa"/>
          </w:tcPr>
          <w:p w14:paraId="2BAE177A" w14:textId="77777777" w:rsidR="00373035" w:rsidRDefault="00000000">
            <w:pPr>
              <w:pStyle w:val="TableParagraph"/>
              <w:spacing w:line="249" w:lineRule="exact"/>
              <w:ind w:left="110"/>
            </w:pPr>
            <w:r>
              <w:rPr>
                <w:spacing w:val="-5"/>
              </w:rPr>
              <w:t>90</w:t>
            </w:r>
          </w:p>
        </w:tc>
        <w:tc>
          <w:tcPr>
            <w:tcW w:w="2684" w:type="dxa"/>
          </w:tcPr>
          <w:p w14:paraId="50C779B6" w14:textId="77777777" w:rsidR="00373035" w:rsidRDefault="00000000">
            <w:pPr>
              <w:pStyle w:val="TableParagraph"/>
              <w:spacing w:before="6" w:line="273" w:lineRule="auto"/>
              <w:ind w:right="185"/>
              <w:rPr>
                <w:b/>
                <w:i/>
              </w:rPr>
            </w:pPr>
            <w:r>
              <w:rPr>
                <w:b/>
                <w:i/>
                <w:spacing w:val="-4"/>
              </w:rPr>
              <w:t xml:space="preserve">Контрольное </w:t>
            </w:r>
            <w:r>
              <w:rPr>
                <w:b/>
                <w:i/>
                <w:spacing w:val="-2"/>
              </w:rPr>
              <w:t>списывание.</w:t>
            </w:r>
          </w:p>
        </w:tc>
        <w:tc>
          <w:tcPr>
            <w:tcW w:w="6343" w:type="dxa"/>
          </w:tcPr>
          <w:p w14:paraId="0F952585" w14:textId="77777777" w:rsidR="00373035" w:rsidRDefault="00000000">
            <w:pPr>
              <w:pStyle w:val="TableParagraph"/>
              <w:ind w:left="110" w:right="94"/>
              <w:jc w:val="both"/>
            </w:pPr>
            <w:r>
              <w:t>Принимать учебную задачу урока. Осуществлять решение учебной задачи под руководством учителя. Списывать без ошибок слова и предложения с печатного и письменного шрифта, грамотно обозначать границы предложения.</w:t>
            </w:r>
          </w:p>
        </w:tc>
      </w:tr>
      <w:tr w:rsidR="00373035" w14:paraId="37464933" w14:textId="77777777">
        <w:trPr>
          <w:trHeight w:val="253"/>
        </w:trPr>
        <w:tc>
          <w:tcPr>
            <w:tcW w:w="9575" w:type="dxa"/>
            <w:gridSpan w:val="3"/>
            <w:shd w:val="clear" w:color="auto" w:fill="F0F0F0"/>
          </w:tcPr>
          <w:p w14:paraId="40EF4C13" w14:textId="77777777" w:rsidR="00373035" w:rsidRDefault="00000000">
            <w:pPr>
              <w:pStyle w:val="TableParagraph"/>
              <w:spacing w:line="234" w:lineRule="exact"/>
              <w:ind w:left="30" w:right="19"/>
              <w:jc w:val="center"/>
              <w:rPr>
                <w:b/>
              </w:rPr>
            </w:pPr>
            <w:r>
              <w:rPr>
                <w:b/>
                <w:spacing w:val="-2"/>
              </w:rPr>
              <w:t>Послебукварный</w:t>
            </w:r>
            <w:r>
              <w:rPr>
                <w:b/>
                <w:spacing w:val="5"/>
              </w:rPr>
              <w:t xml:space="preserve"> </w:t>
            </w:r>
            <w:r>
              <w:rPr>
                <w:b/>
                <w:spacing w:val="-2"/>
              </w:rPr>
              <w:t>период.</w:t>
            </w:r>
          </w:p>
        </w:tc>
      </w:tr>
      <w:tr w:rsidR="00373035" w14:paraId="39920A25" w14:textId="77777777">
        <w:trPr>
          <w:trHeight w:val="254"/>
        </w:trPr>
        <w:tc>
          <w:tcPr>
            <w:tcW w:w="9575" w:type="dxa"/>
            <w:gridSpan w:val="3"/>
            <w:shd w:val="clear" w:color="auto" w:fill="F0F0F0"/>
          </w:tcPr>
          <w:p w14:paraId="1E72EA45" w14:textId="4DA475FA" w:rsidR="00373035" w:rsidRDefault="00000000">
            <w:pPr>
              <w:pStyle w:val="TableParagraph"/>
              <w:spacing w:line="234" w:lineRule="exact"/>
              <w:ind w:left="30" w:right="16"/>
              <w:jc w:val="center"/>
              <w:rPr>
                <w:b/>
              </w:rPr>
            </w:pPr>
            <w:r>
              <w:rPr>
                <w:b/>
              </w:rPr>
              <w:t>Обучение</w:t>
            </w:r>
            <w:r>
              <w:rPr>
                <w:b/>
                <w:spacing w:val="-12"/>
              </w:rPr>
              <w:t xml:space="preserve"> </w:t>
            </w:r>
            <w:r w:rsidR="00FF215F">
              <w:rPr>
                <w:b/>
                <w:spacing w:val="-2"/>
              </w:rPr>
              <w:t>письму. (</w:t>
            </w:r>
            <w:r>
              <w:rPr>
                <w:b/>
                <w:spacing w:val="-2"/>
              </w:rPr>
              <w:t>15ч)</w:t>
            </w:r>
          </w:p>
        </w:tc>
      </w:tr>
      <w:tr w:rsidR="00373035" w14:paraId="2F7948AF" w14:textId="77777777">
        <w:trPr>
          <w:trHeight w:val="2275"/>
        </w:trPr>
        <w:tc>
          <w:tcPr>
            <w:tcW w:w="548" w:type="dxa"/>
          </w:tcPr>
          <w:p w14:paraId="329C064F" w14:textId="77777777" w:rsidR="00373035" w:rsidRDefault="00000000">
            <w:pPr>
              <w:pStyle w:val="TableParagraph"/>
              <w:spacing w:line="244" w:lineRule="exact"/>
              <w:ind w:left="110"/>
            </w:pPr>
            <w:r>
              <w:rPr>
                <w:spacing w:val="-5"/>
              </w:rPr>
              <w:t>91</w:t>
            </w:r>
          </w:p>
        </w:tc>
        <w:tc>
          <w:tcPr>
            <w:tcW w:w="2684" w:type="dxa"/>
          </w:tcPr>
          <w:p w14:paraId="26AAC883" w14:textId="77777777" w:rsidR="00373035" w:rsidRDefault="00000000">
            <w:pPr>
              <w:pStyle w:val="TableParagraph"/>
              <w:spacing w:line="276"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00DB0BD5" w14:textId="77777777" w:rsidR="00373035" w:rsidRDefault="00000000">
            <w:pPr>
              <w:pStyle w:val="TableParagraph"/>
              <w:tabs>
                <w:tab w:val="left" w:pos="1281"/>
                <w:tab w:val="left" w:pos="1526"/>
                <w:tab w:val="left" w:pos="2582"/>
                <w:tab w:val="left" w:pos="2678"/>
                <w:tab w:val="left" w:pos="3327"/>
                <w:tab w:val="left" w:pos="3481"/>
                <w:tab w:val="left" w:pos="4119"/>
                <w:tab w:val="left" w:pos="4244"/>
                <w:tab w:val="left" w:pos="5070"/>
                <w:tab w:val="left" w:pos="5209"/>
              </w:tabs>
              <w:ind w:left="110" w:right="109"/>
            </w:pPr>
            <w:r>
              <w:t>Принимать</w:t>
            </w:r>
            <w:r>
              <w:rPr>
                <w:spacing w:val="40"/>
              </w:rPr>
              <w:t xml:space="preserve"> </w:t>
            </w:r>
            <w:r>
              <w:t>учебную</w:t>
            </w:r>
            <w:r>
              <w:rPr>
                <w:spacing w:val="40"/>
              </w:rPr>
              <w:t xml:space="preserve"> </w:t>
            </w:r>
            <w:r>
              <w:t>задачу</w:t>
            </w:r>
            <w:r>
              <w:rPr>
                <w:spacing w:val="40"/>
              </w:rPr>
              <w:t xml:space="preserve"> </w:t>
            </w:r>
            <w:r>
              <w:t>урока.</w:t>
            </w:r>
            <w:r>
              <w:rPr>
                <w:spacing w:val="40"/>
              </w:rPr>
              <w:t xml:space="preserve"> </w:t>
            </w:r>
            <w:r>
              <w:t>Осуществлять</w:t>
            </w:r>
            <w:r>
              <w:rPr>
                <w:spacing w:val="40"/>
              </w:rPr>
              <w:t xml:space="preserve"> </w:t>
            </w:r>
            <w:r>
              <w:t>решение учебной</w:t>
            </w:r>
            <w:r>
              <w:rPr>
                <w:spacing w:val="40"/>
              </w:rPr>
              <w:t xml:space="preserve"> </w:t>
            </w:r>
            <w:r>
              <w:t>задачи</w:t>
            </w:r>
            <w:r>
              <w:rPr>
                <w:spacing w:val="40"/>
              </w:rPr>
              <w:t xml:space="preserve"> </w:t>
            </w:r>
            <w:r>
              <w:t>под</w:t>
            </w:r>
            <w:r>
              <w:rPr>
                <w:spacing w:val="40"/>
              </w:rPr>
              <w:t xml:space="preserve"> </w:t>
            </w:r>
            <w:r>
              <w:t>руководством</w:t>
            </w:r>
            <w:r>
              <w:rPr>
                <w:spacing w:val="40"/>
              </w:rPr>
              <w:t xml:space="preserve"> </w:t>
            </w:r>
            <w:r>
              <w:t>учителя.</w:t>
            </w:r>
            <w:r>
              <w:rPr>
                <w:spacing w:val="40"/>
              </w:rPr>
              <w:t xml:space="preserve"> </w:t>
            </w:r>
            <w:r>
              <w:t>Анализировать ленту букв:</w:t>
            </w:r>
            <w:r>
              <w:tab/>
            </w:r>
            <w:r>
              <w:tab/>
            </w:r>
            <w:r>
              <w:rPr>
                <w:spacing w:val="-2"/>
              </w:rPr>
              <w:t>называть</w:t>
            </w:r>
            <w:r>
              <w:tab/>
            </w:r>
            <w:r>
              <w:rPr>
                <w:spacing w:val="-2"/>
              </w:rPr>
              <w:t>группы</w:t>
            </w:r>
            <w:r>
              <w:tab/>
            </w:r>
            <w:r>
              <w:tab/>
            </w:r>
            <w:r>
              <w:rPr>
                <w:spacing w:val="-4"/>
              </w:rPr>
              <w:t>букв</w:t>
            </w:r>
            <w:r>
              <w:tab/>
            </w:r>
            <w:r>
              <w:rPr>
                <w:spacing w:val="-2"/>
              </w:rPr>
              <w:t>(гласные,</w:t>
            </w:r>
            <w:r>
              <w:tab/>
            </w:r>
            <w:r>
              <w:tab/>
            </w:r>
            <w:r>
              <w:rPr>
                <w:spacing w:val="-51"/>
              </w:rPr>
              <w:t xml:space="preserve"> </w:t>
            </w:r>
            <w:r>
              <w:rPr>
                <w:spacing w:val="-4"/>
              </w:rPr>
              <w:t xml:space="preserve">согласные; </w:t>
            </w:r>
            <w:r>
              <w:t>гласные, обозначающие мягкость согласных, и т.</w:t>
            </w:r>
            <w:r>
              <w:tab/>
            </w:r>
            <w:r>
              <w:rPr>
                <w:spacing w:val="-4"/>
              </w:rPr>
              <w:t xml:space="preserve">д.); </w:t>
            </w:r>
            <w:r>
              <w:rPr>
                <w:spacing w:val="-2"/>
              </w:rPr>
              <w:t>объяснять</w:t>
            </w:r>
            <w:r>
              <w:tab/>
            </w:r>
            <w:r>
              <w:rPr>
                <w:spacing w:val="-2"/>
              </w:rPr>
              <w:t>особенности</w:t>
            </w:r>
            <w:r>
              <w:tab/>
            </w:r>
            <w:r>
              <w:tab/>
            </w:r>
            <w:r>
              <w:rPr>
                <w:spacing w:val="-4"/>
              </w:rPr>
              <w:t>букв</w:t>
            </w:r>
            <w:r>
              <w:tab/>
            </w:r>
            <w:r>
              <w:rPr>
                <w:spacing w:val="-2"/>
              </w:rPr>
              <w:t>каждой</w:t>
            </w:r>
            <w:r>
              <w:tab/>
            </w:r>
            <w:r>
              <w:tab/>
            </w:r>
            <w:r>
              <w:rPr>
                <w:spacing w:val="-2"/>
              </w:rPr>
              <w:t>группы.</w:t>
            </w:r>
            <w:r>
              <w:tab/>
            </w:r>
            <w:r>
              <w:tab/>
            </w:r>
            <w:r>
              <w:rPr>
                <w:spacing w:val="-4"/>
              </w:rPr>
              <w:t xml:space="preserve">Правильно </w:t>
            </w:r>
            <w:r>
              <w:t>называть все буквы. Сравнивать порядок расположения букв на ленте</w:t>
            </w:r>
            <w:r>
              <w:rPr>
                <w:spacing w:val="-13"/>
              </w:rPr>
              <w:t xml:space="preserve"> </w:t>
            </w:r>
            <w:r>
              <w:t>букв</w:t>
            </w:r>
            <w:r>
              <w:rPr>
                <w:spacing w:val="-5"/>
              </w:rPr>
              <w:t xml:space="preserve"> </w:t>
            </w:r>
            <w:r>
              <w:t>и</w:t>
            </w:r>
            <w:r>
              <w:rPr>
                <w:spacing w:val="-5"/>
              </w:rPr>
              <w:t xml:space="preserve"> </w:t>
            </w:r>
            <w:r>
              <w:t>в</w:t>
            </w:r>
            <w:r>
              <w:rPr>
                <w:spacing w:val="-10"/>
              </w:rPr>
              <w:t xml:space="preserve"> </w:t>
            </w:r>
            <w:r>
              <w:t>алфавите.</w:t>
            </w:r>
            <w:r>
              <w:rPr>
                <w:spacing w:val="-4"/>
              </w:rPr>
              <w:t xml:space="preserve"> </w:t>
            </w:r>
            <w:r>
              <w:t>Устанавливать,</w:t>
            </w:r>
            <w:r>
              <w:rPr>
                <w:spacing w:val="-4"/>
              </w:rPr>
              <w:t xml:space="preserve"> </w:t>
            </w:r>
            <w:r>
              <w:t>что</w:t>
            </w:r>
            <w:r>
              <w:rPr>
                <w:spacing w:val="-11"/>
              </w:rPr>
              <w:t xml:space="preserve"> </w:t>
            </w:r>
            <w:r>
              <w:t>последовательность</w:t>
            </w:r>
          </w:p>
          <w:p w14:paraId="6E618D5E" w14:textId="77777777" w:rsidR="00373035" w:rsidRDefault="00000000">
            <w:pPr>
              <w:pStyle w:val="TableParagraph"/>
              <w:spacing w:line="250" w:lineRule="atLeast"/>
              <w:ind w:left="110"/>
            </w:pPr>
            <w:r>
              <w:t>букв</w:t>
            </w:r>
            <w:r>
              <w:rPr>
                <w:spacing w:val="80"/>
              </w:rPr>
              <w:t xml:space="preserve"> </w:t>
            </w:r>
            <w:r>
              <w:t>на</w:t>
            </w:r>
            <w:r>
              <w:rPr>
                <w:spacing w:val="77"/>
              </w:rPr>
              <w:t xml:space="preserve"> </w:t>
            </w:r>
            <w:r>
              <w:t>ленте</w:t>
            </w:r>
            <w:r>
              <w:rPr>
                <w:spacing w:val="73"/>
              </w:rPr>
              <w:t xml:space="preserve"> </w:t>
            </w:r>
            <w:r>
              <w:t>букв</w:t>
            </w:r>
            <w:r>
              <w:rPr>
                <w:spacing w:val="80"/>
              </w:rPr>
              <w:t xml:space="preserve"> </w:t>
            </w:r>
            <w:r>
              <w:t>и</w:t>
            </w:r>
            <w:r>
              <w:rPr>
                <w:spacing w:val="76"/>
              </w:rPr>
              <w:t xml:space="preserve"> </w:t>
            </w:r>
            <w:r>
              <w:t>в</w:t>
            </w:r>
            <w:r>
              <w:rPr>
                <w:spacing w:val="71"/>
              </w:rPr>
              <w:t xml:space="preserve"> </w:t>
            </w:r>
            <w:r>
              <w:t>алфавите</w:t>
            </w:r>
            <w:r>
              <w:rPr>
                <w:spacing w:val="73"/>
              </w:rPr>
              <w:t xml:space="preserve"> </w:t>
            </w:r>
            <w:r>
              <w:t>разная.</w:t>
            </w:r>
            <w:r>
              <w:rPr>
                <w:spacing w:val="77"/>
              </w:rPr>
              <w:t xml:space="preserve"> </w:t>
            </w:r>
            <w:r>
              <w:t>Читать</w:t>
            </w:r>
            <w:r>
              <w:rPr>
                <w:spacing w:val="74"/>
              </w:rPr>
              <w:t xml:space="preserve"> </w:t>
            </w:r>
            <w:r>
              <w:t>алфавит. Называть количество букв русского алфавита.</w:t>
            </w:r>
          </w:p>
        </w:tc>
      </w:tr>
      <w:tr w:rsidR="00373035" w14:paraId="0150CF7B" w14:textId="77777777">
        <w:trPr>
          <w:trHeight w:val="1011"/>
        </w:trPr>
        <w:tc>
          <w:tcPr>
            <w:tcW w:w="548" w:type="dxa"/>
          </w:tcPr>
          <w:p w14:paraId="5AE6386A" w14:textId="77777777" w:rsidR="00373035" w:rsidRDefault="00000000">
            <w:pPr>
              <w:pStyle w:val="TableParagraph"/>
              <w:spacing w:line="248" w:lineRule="exact"/>
              <w:ind w:left="110"/>
            </w:pPr>
            <w:r>
              <w:rPr>
                <w:spacing w:val="-5"/>
              </w:rPr>
              <w:t>92</w:t>
            </w:r>
          </w:p>
        </w:tc>
        <w:tc>
          <w:tcPr>
            <w:tcW w:w="2684" w:type="dxa"/>
          </w:tcPr>
          <w:p w14:paraId="4D0F285A" w14:textId="77777777" w:rsidR="00373035" w:rsidRDefault="00000000">
            <w:pPr>
              <w:pStyle w:val="TableParagraph"/>
              <w:spacing w:line="276"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598BE979" w14:textId="77777777" w:rsidR="00373035" w:rsidRDefault="00000000">
            <w:pPr>
              <w:pStyle w:val="TableParagraph"/>
              <w:spacing w:line="237" w:lineRule="auto"/>
              <w:ind w:left="110"/>
            </w:pPr>
            <w:r>
              <w:t>Находить в предложениях сравнения, осознавать, с</w:t>
            </w:r>
            <w:r>
              <w:rPr>
                <w:spacing w:val="-2"/>
              </w:rPr>
              <w:t xml:space="preserve"> </w:t>
            </w:r>
            <w:r>
              <w:t>какой целью они</w:t>
            </w:r>
            <w:r>
              <w:rPr>
                <w:spacing w:val="-2"/>
              </w:rPr>
              <w:t xml:space="preserve"> </w:t>
            </w:r>
            <w:r>
              <w:t>использованы</w:t>
            </w:r>
            <w:r>
              <w:rPr>
                <w:spacing w:val="-4"/>
              </w:rPr>
              <w:t xml:space="preserve"> </w:t>
            </w:r>
            <w:r>
              <w:t>авторами.</w:t>
            </w:r>
            <w:r>
              <w:rPr>
                <w:spacing w:val="-3"/>
              </w:rPr>
              <w:t xml:space="preserve"> </w:t>
            </w:r>
            <w:r>
              <w:t>Развивать</w:t>
            </w:r>
            <w:r>
              <w:rPr>
                <w:spacing w:val="-2"/>
              </w:rPr>
              <w:t xml:space="preserve"> </w:t>
            </w:r>
            <w:r>
              <w:t>творческое</w:t>
            </w:r>
            <w:r>
              <w:rPr>
                <w:spacing w:val="-6"/>
              </w:rPr>
              <w:t xml:space="preserve"> </w:t>
            </w:r>
            <w:r>
              <w:rPr>
                <w:spacing w:val="-2"/>
              </w:rPr>
              <w:t>воображение,</w:t>
            </w:r>
          </w:p>
          <w:p w14:paraId="6788AC8F" w14:textId="77777777" w:rsidR="00373035" w:rsidRDefault="00000000">
            <w:pPr>
              <w:pStyle w:val="TableParagraph"/>
              <w:spacing w:before="2" w:line="244" w:lineRule="exact"/>
              <w:ind w:left="110"/>
            </w:pPr>
            <w:r>
              <w:t>подбирая</w:t>
            </w:r>
            <w:r>
              <w:rPr>
                <w:spacing w:val="80"/>
              </w:rPr>
              <w:t xml:space="preserve"> </w:t>
            </w:r>
            <w:r>
              <w:t>свои</w:t>
            </w:r>
            <w:r>
              <w:rPr>
                <w:spacing w:val="80"/>
              </w:rPr>
              <w:t xml:space="preserve"> </w:t>
            </w:r>
            <w:r>
              <w:t>примеры</w:t>
            </w:r>
            <w:r>
              <w:rPr>
                <w:spacing w:val="80"/>
              </w:rPr>
              <w:t xml:space="preserve"> </w:t>
            </w:r>
            <w:r>
              <w:t>сравнений.</w:t>
            </w:r>
            <w:r>
              <w:rPr>
                <w:spacing w:val="80"/>
              </w:rPr>
              <w:t xml:space="preserve"> </w:t>
            </w:r>
            <w:r>
              <w:t>Оценивать</w:t>
            </w:r>
            <w:r>
              <w:rPr>
                <w:spacing w:val="80"/>
              </w:rPr>
              <w:t xml:space="preserve"> </w:t>
            </w:r>
            <w:r>
              <w:t>результаты выполненного</w:t>
            </w:r>
            <w:r>
              <w:rPr>
                <w:spacing w:val="-15"/>
              </w:rPr>
              <w:t xml:space="preserve"> </w:t>
            </w:r>
            <w:r>
              <w:t>задания</w:t>
            </w:r>
          </w:p>
        </w:tc>
      </w:tr>
      <w:tr w:rsidR="00373035" w14:paraId="7FBD62B2" w14:textId="77777777">
        <w:trPr>
          <w:trHeight w:val="1262"/>
        </w:trPr>
        <w:tc>
          <w:tcPr>
            <w:tcW w:w="548" w:type="dxa"/>
          </w:tcPr>
          <w:p w14:paraId="143459E2" w14:textId="77777777" w:rsidR="00373035" w:rsidRDefault="00000000">
            <w:pPr>
              <w:pStyle w:val="TableParagraph"/>
              <w:spacing w:line="244" w:lineRule="exact"/>
              <w:ind w:left="110"/>
            </w:pPr>
            <w:r>
              <w:rPr>
                <w:spacing w:val="-5"/>
              </w:rPr>
              <w:t>93</w:t>
            </w:r>
          </w:p>
        </w:tc>
        <w:tc>
          <w:tcPr>
            <w:tcW w:w="2684" w:type="dxa"/>
          </w:tcPr>
          <w:p w14:paraId="3768EF6C" w14:textId="77777777" w:rsidR="00373035" w:rsidRDefault="00000000">
            <w:pPr>
              <w:pStyle w:val="TableParagraph"/>
              <w:spacing w:line="276"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4FB5C9AE" w14:textId="77777777" w:rsidR="00373035" w:rsidRDefault="00000000">
            <w:pPr>
              <w:pStyle w:val="TableParagraph"/>
              <w:spacing w:line="242" w:lineRule="auto"/>
              <w:ind w:left="110" w:right="86"/>
              <w:jc w:val="both"/>
            </w:pPr>
            <w:r>
              <w:t>Высказываться о значении языка и речи в жизни людей, о великом достоянии русского народа — русском языке,</w:t>
            </w:r>
            <w:r>
              <w:rPr>
                <w:spacing w:val="40"/>
              </w:rPr>
              <w:t xml:space="preserve"> </w:t>
            </w:r>
            <w:r>
              <w:t>проявлять уважение к языкам других народов. Приобретать</w:t>
            </w:r>
            <w:r>
              <w:rPr>
                <w:spacing w:val="40"/>
              </w:rPr>
              <w:t xml:space="preserve"> </w:t>
            </w:r>
            <w:r>
              <w:t>опыт</w:t>
            </w:r>
            <w:r>
              <w:rPr>
                <w:spacing w:val="64"/>
                <w:w w:val="150"/>
              </w:rPr>
              <w:t xml:space="preserve"> </w:t>
            </w:r>
            <w:r>
              <w:t>в</w:t>
            </w:r>
            <w:r>
              <w:rPr>
                <w:spacing w:val="66"/>
                <w:w w:val="150"/>
              </w:rPr>
              <w:t xml:space="preserve"> </w:t>
            </w:r>
            <w:r>
              <w:t>различении</w:t>
            </w:r>
            <w:r>
              <w:rPr>
                <w:spacing w:val="65"/>
                <w:w w:val="150"/>
              </w:rPr>
              <w:t xml:space="preserve"> </w:t>
            </w:r>
            <w:r>
              <w:t>устной</w:t>
            </w:r>
            <w:r>
              <w:rPr>
                <w:spacing w:val="66"/>
                <w:w w:val="150"/>
              </w:rPr>
              <w:t xml:space="preserve"> </w:t>
            </w:r>
            <w:r>
              <w:t>и</w:t>
            </w:r>
            <w:r>
              <w:rPr>
                <w:spacing w:val="65"/>
                <w:w w:val="150"/>
              </w:rPr>
              <w:t xml:space="preserve"> </w:t>
            </w:r>
            <w:r>
              <w:t>письменной</w:t>
            </w:r>
            <w:r>
              <w:rPr>
                <w:spacing w:val="66"/>
                <w:w w:val="150"/>
              </w:rPr>
              <w:t xml:space="preserve"> </w:t>
            </w:r>
            <w:r>
              <w:t>речи.</w:t>
            </w:r>
            <w:r>
              <w:rPr>
                <w:spacing w:val="66"/>
                <w:w w:val="150"/>
              </w:rPr>
              <w:t xml:space="preserve"> </w:t>
            </w:r>
            <w:r>
              <w:rPr>
                <w:spacing w:val="-2"/>
              </w:rPr>
              <w:t>Оценивать</w:t>
            </w:r>
          </w:p>
          <w:p w14:paraId="0C06E64A" w14:textId="77777777" w:rsidR="00373035" w:rsidRDefault="00000000">
            <w:pPr>
              <w:pStyle w:val="TableParagraph"/>
              <w:spacing w:line="229" w:lineRule="exact"/>
              <w:ind w:left="110"/>
              <w:jc w:val="both"/>
            </w:pPr>
            <w:r>
              <w:t>результаты</w:t>
            </w:r>
            <w:r>
              <w:rPr>
                <w:spacing w:val="-9"/>
              </w:rPr>
              <w:t xml:space="preserve"> </w:t>
            </w:r>
            <w:r>
              <w:t>выполненного</w:t>
            </w:r>
            <w:r>
              <w:rPr>
                <w:spacing w:val="-13"/>
              </w:rPr>
              <w:t xml:space="preserve"> </w:t>
            </w:r>
            <w:r>
              <w:rPr>
                <w:spacing w:val="-2"/>
              </w:rPr>
              <w:t>задания</w:t>
            </w:r>
          </w:p>
        </w:tc>
      </w:tr>
      <w:tr w:rsidR="00373035" w14:paraId="1E326345" w14:textId="77777777">
        <w:trPr>
          <w:trHeight w:val="1267"/>
        </w:trPr>
        <w:tc>
          <w:tcPr>
            <w:tcW w:w="548" w:type="dxa"/>
          </w:tcPr>
          <w:p w14:paraId="1F804140" w14:textId="77777777" w:rsidR="00373035" w:rsidRDefault="00000000">
            <w:pPr>
              <w:pStyle w:val="TableParagraph"/>
              <w:spacing w:line="249" w:lineRule="exact"/>
              <w:ind w:left="110"/>
            </w:pPr>
            <w:r>
              <w:rPr>
                <w:spacing w:val="-5"/>
              </w:rPr>
              <w:t>94</w:t>
            </w:r>
          </w:p>
        </w:tc>
        <w:tc>
          <w:tcPr>
            <w:tcW w:w="2684" w:type="dxa"/>
          </w:tcPr>
          <w:p w14:paraId="1653EE06" w14:textId="77777777" w:rsidR="00373035" w:rsidRDefault="00000000">
            <w:pPr>
              <w:pStyle w:val="TableParagraph"/>
              <w:spacing w:line="276"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2CDF1161" w14:textId="77777777" w:rsidR="00373035" w:rsidRDefault="00000000">
            <w:pPr>
              <w:pStyle w:val="TableParagraph"/>
              <w:ind w:left="110" w:right="93"/>
              <w:jc w:val="both"/>
            </w:pPr>
            <w:r>
              <w:t>Находить в предложениях сравнения, осознавать, с какой целью они использованы авторами. Обозначать правильно границы предложения.</w:t>
            </w:r>
            <w:r>
              <w:rPr>
                <w:spacing w:val="80"/>
                <w:w w:val="150"/>
              </w:rPr>
              <w:t xml:space="preserve"> </w:t>
            </w:r>
            <w:r>
              <w:t>Письмо</w:t>
            </w:r>
            <w:r>
              <w:rPr>
                <w:spacing w:val="80"/>
                <w:w w:val="150"/>
              </w:rPr>
              <w:t xml:space="preserve"> </w:t>
            </w:r>
            <w:r>
              <w:t>предложений</w:t>
            </w:r>
            <w:r>
              <w:rPr>
                <w:spacing w:val="80"/>
                <w:w w:val="150"/>
              </w:rPr>
              <w:t xml:space="preserve"> </w:t>
            </w:r>
            <w:r>
              <w:t>с</w:t>
            </w:r>
            <w:r>
              <w:rPr>
                <w:spacing w:val="80"/>
                <w:w w:val="150"/>
              </w:rPr>
              <w:t xml:space="preserve"> </w:t>
            </w:r>
            <w:r>
              <w:t>комментированием.</w:t>
            </w:r>
          </w:p>
          <w:p w14:paraId="04AA8EBC" w14:textId="77777777" w:rsidR="00373035" w:rsidRDefault="00000000">
            <w:pPr>
              <w:pStyle w:val="TableParagraph"/>
              <w:spacing w:line="250" w:lineRule="exact"/>
              <w:ind w:left="110" w:right="107"/>
              <w:jc w:val="both"/>
            </w:pPr>
            <w:r>
              <w:t>Письмо под диктовку. Составление рассказа с использованием поговорки. Толковать значение многозначных слов.</w:t>
            </w:r>
          </w:p>
        </w:tc>
      </w:tr>
      <w:tr w:rsidR="00373035" w14:paraId="5879D76B" w14:textId="77777777">
        <w:trPr>
          <w:trHeight w:val="873"/>
        </w:trPr>
        <w:tc>
          <w:tcPr>
            <w:tcW w:w="548" w:type="dxa"/>
          </w:tcPr>
          <w:p w14:paraId="0E16FE8C" w14:textId="77777777" w:rsidR="00373035" w:rsidRDefault="00000000">
            <w:pPr>
              <w:pStyle w:val="TableParagraph"/>
              <w:spacing w:line="244" w:lineRule="exact"/>
              <w:ind w:left="110"/>
            </w:pPr>
            <w:r>
              <w:rPr>
                <w:spacing w:val="-5"/>
              </w:rPr>
              <w:t>95</w:t>
            </w:r>
          </w:p>
        </w:tc>
        <w:tc>
          <w:tcPr>
            <w:tcW w:w="2684" w:type="dxa"/>
          </w:tcPr>
          <w:p w14:paraId="23300858" w14:textId="77777777" w:rsidR="00373035" w:rsidRDefault="00000000">
            <w:pPr>
              <w:pStyle w:val="TableParagraph"/>
              <w:spacing w:line="268" w:lineRule="auto"/>
            </w:pPr>
            <w:r>
              <w:t>Алгоритм</w:t>
            </w:r>
            <w:r>
              <w:rPr>
                <w:spacing w:val="-14"/>
              </w:rPr>
              <w:t xml:space="preserve"> </w:t>
            </w:r>
            <w:r>
              <w:t>работы</w:t>
            </w:r>
            <w:r>
              <w:rPr>
                <w:spacing w:val="-14"/>
              </w:rPr>
              <w:t xml:space="preserve"> </w:t>
            </w:r>
            <w:r>
              <w:t xml:space="preserve">с </w:t>
            </w:r>
            <w:r>
              <w:rPr>
                <w:spacing w:val="-2"/>
              </w:rPr>
              <w:t>деформированным</w:t>
            </w:r>
          </w:p>
          <w:p w14:paraId="04BCD663" w14:textId="77777777" w:rsidR="00373035" w:rsidRDefault="00000000">
            <w:pPr>
              <w:pStyle w:val="TableParagraph"/>
            </w:pPr>
            <w:r>
              <w:rPr>
                <w:spacing w:val="-2"/>
              </w:rPr>
              <w:t>текстом.</w:t>
            </w:r>
          </w:p>
        </w:tc>
        <w:tc>
          <w:tcPr>
            <w:tcW w:w="6343" w:type="dxa"/>
          </w:tcPr>
          <w:p w14:paraId="5B795334" w14:textId="77777777" w:rsidR="00373035" w:rsidRDefault="00000000">
            <w:pPr>
              <w:pStyle w:val="TableParagraph"/>
              <w:tabs>
                <w:tab w:val="left" w:pos="1526"/>
                <w:tab w:val="left" w:pos="2237"/>
              </w:tabs>
              <w:ind w:left="110" w:right="150"/>
            </w:pPr>
            <w:r>
              <w:rPr>
                <w:spacing w:val="-2"/>
              </w:rPr>
              <w:t>Составлять</w:t>
            </w:r>
            <w:r>
              <w:tab/>
            </w:r>
            <w:r>
              <w:rPr>
                <w:spacing w:val="-4"/>
              </w:rPr>
              <w:t>текст</w:t>
            </w:r>
            <w:r>
              <w:tab/>
              <w:t>из деформированных</w:t>
            </w:r>
            <w:r>
              <w:rPr>
                <w:spacing w:val="40"/>
              </w:rPr>
              <w:t xml:space="preserve"> </w:t>
            </w:r>
            <w:r>
              <w:t>предложений. Составлять</w:t>
            </w:r>
            <w:r>
              <w:rPr>
                <w:spacing w:val="-4"/>
              </w:rPr>
              <w:t xml:space="preserve"> </w:t>
            </w:r>
            <w:r>
              <w:t>небольшие</w:t>
            </w:r>
            <w:r>
              <w:rPr>
                <w:spacing w:val="-11"/>
              </w:rPr>
              <w:t xml:space="preserve"> </w:t>
            </w:r>
            <w:r>
              <w:t>тексты</w:t>
            </w:r>
            <w:r>
              <w:rPr>
                <w:spacing w:val="-4"/>
              </w:rPr>
              <w:t xml:space="preserve"> </w:t>
            </w:r>
            <w:r>
              <w:t>по</w:t>
            </w:r>
            <w:r>
              <w:rPr>
                <w:spacing w:val="-5"/>
              </w:rPr>
              <w:t xml:space="preserve"> </w:t>
            </w:r>
            <w:r>
              <w:t>рисунку,</w:t>
            </w:r>
            <w:r>
              <w:rPr>
                <w:spacing w:val="-3"/>
              </w:rPr>
              <w:t xml:space="preserve"> </w:t>
            </w:r>
            <w:r>
              <w:t>на</w:t>
            </w:r>
            <w:r>
              <w:rPr>
                <w:spacing w:val="-6"/>
              </w:rPr>
              <w:t xml:space="preserve"> </w:t>
            </w:r>
            <w:r>
              <w:t>заданную</w:t>
            </w:r>
            <w:r>
              <w:rPr>
                <w:spacing w:val="-6"/>
              </w:rPr>
              <w:t xml:space="preserve"> </w:t>
            </w:r>
            <w:r>
              <w:t>тему,</w:t>
            </w:r>
            <w:r>
              <w:rPr>
                <w:spacing w:val="-3"/>
              </w:rPr>
              <w:t xml:space="preserve"> </w:t>
            </w:r>
            <w:r>
              <w:t>по данному началу и концу.</w:t>
            </w:r>
          </w:p>
        </w:tc>
      </w:tr>
    </w:tbl>
    <w:p w14:paraId="554A026E" w14:textId="77777777" w:rsidR="00373035" w:rsidRDefault="00373035">
      <w:pPr>
        <w:pStyle w:val="TableParagraph"/>
        <w:sectPr w:rsidR="00373035">
          <w:type w:val="continuous"/>
          <w:pgSz w:w="11910" w:h="16840"/>
          <w:pgMar w:top="780" w:right="0" w:bottom="1000" w:left="425" w:header="0" w:footer="776"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220BF59B" w14:textId="77777777">
        <w:trPr>
          <w:trHeight w:val="1007"/>
        </w:trPr>
        <w:tc>
          <w:tcPr>
            <w:tcW w:w="548" w:type="dxa"/>
          </w:tcPr>
          <w:p w14:paraId="134C18A5" w14:textId="77777777" w:rsidR="00373035" w:rsidRDefault="00000000">
            <w:pPr>
              <w:pStyle w:val="TableParagraph"/>
              <w:spacing w:line="244" w:lineRule="exact"/>
              <w:ind w:left="0" w:right="94"/>
              <w:jc w:val="center"/>
            </w:pPr>
            <w:r>
              <w:rPr>
                <w:spacing w:val="-5"/>
              </w:rPr>
              <w:lastRenderedPageBreak/>
              <w:t>96</w:t>
            </w:r>
          </w:p>
        </w:tc>
        <w:tc>
          <w:tcPr>
            <w:tcW w:w="2684" w:type="dxa"/>
          </w:tcPr>
          <w:p w14:paraId="695A2DE2" w14:textId="77777777" w:rsidR="00373035" w:rsidRDefault="00000000">
            <w:pPr>
              <w:pStyle w:val="TableParagraph"/>
              <w:spacing w:line="276"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439F1CEE" w14:textId="77777777" w:rsidR="00373035" w:rsidRDefault="00000000">
            <w:pPr>
              <w:pStyle w:val="TableParagraph"/>
              <w:ind w:left="110" w:right="91"/>
              <w:jc w:val="both"/>
            </w:pPr>
            <w:r>
              <w:t>Находить в предложениях слова, отвечающие на вопросы что делать? и что сделать? Обозначать правильно границы предложения. Письмо предложений с комментированием.</w:t>
            </w:r>
          </w:p>
          <w:p w14:paraId="4A25AA88" w14:textId="77777777" w:rsidR="00373035" w:rsidRDefault="00000000">
            <w:pPr>
              <w:pStyle w:val="TableParagraph"/>
              <w:spacing w:line="233" w:lineRule="exact"/>
              <w:ind w:left="110"/>
              <w:jc w:val="both"/>
            </w:pPr>
            <w:r>
              <w:t>Письмо</w:t>
            </w:r>
            <w:r>
              <w:rPr>
                <w:spacing w:val="-6"/>
              </w:rPr>
              <w:t xml:space="preserve"> </w:t>
            </w:r>
            <w:r>
              <w:t>под</w:t>
            </w:r>
            <w:r>
              <w:rPr>
                <w:spacing w:val="-2"/>
              </w:rPr>
              <w:t xml:space="preserve"> диктовку</w:t>
            </w:r>
          </w:p>
        </w:tc>
      </w:tr>
      <w:tr w:rsidR="00373035" w14:paraId="778303DE" w14:textId="77777777">
        <w:trPr>
          <w:trHeight w:val="1771"/>
        </w:trPr>
        <w:tc>
          <w:tcPr>
            <w:tcW w:w="548" w:type="dxa"/>
          </w:tcPr>
          <w:p w14:paraId="3FD9F8C0" w14:textId="77777777" w:rsidR="00373035" w:rsidRDefault="00000000">
            <w:pPr>
              <w:pStyle w:val="TableParagraph"/>
              <w:spacing w:line="249" w:lineRule="exact"/>
              <w:ind w:left="0" w:right="94"/>
              <w:jc w:val="center"/>
            </w:pPr>
            <w:r>
              <w:rPr>
                <w:spacing w:val="-5"/>
              </w:rPr>
              <w:t>97</w:t>
            </w:r>
          </w:p>
        </w:tc>
        <w:tc>
          <w:tcPr>
            <w:tcW w:w="2684" w:type="dxa"/>
          </w:tcPr>
          <w:p w14:paraId="2828B57E" w14:textId="77777777" w:rsidR="00373035" w:rsidRDefault="00000000">
            <w:pPr>
              <w:pStyle w:val="TableParagraph"/>
              <w:spacing w:line="278"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4A4C987E" w14:textId="34058AE6" w:rsidR="00373035" w:rsidRDefault="00000000" w:rsidP="007032DF">
            <w:pPr>
              <w:pStyle w:val="TableParagraph"/>
              <w:ind w:left="110" w:right="90"/>
              <w:jc w:val="both"/>
            </w:pPr>
            <w:r>
              <w:t>Обозначать правильно границы предложения. Письмо предложений с комментированием. Правильно обозначать на письме твердые и мягкие шипящие согласные. Знакомство со значением шипящих звуков [ж] и [ш] в древнерусском и современном</w:t>
            </w:r>
            <w:r>
              <w:rPr>
                <w:spacing w:val="51"/>
              </w:rPr>
              <w:t xml:space="preserve"> </w:t>
            </w:r>
            <w:r>
              <w:t>русском</w:t>
            </w:r>
            <w:r>
              <w:rPr>
                <w:spacing w:val="52"/>
              </w:rPr>
              <w:t xml:space="preserve"> </w:t>
            </w:r>
            <w:r>
              <w:t>языке</w:t>
            </w:r>
            <w:r w:rsidR="007032DF">
              <w:t xml:space="preserve">. </w:t>
            </w:r>
            <w:r>
              <w:t>Письмо</w:t>
            </w:r>
            <w:r>
              <w:rPr>
                <w:spacing w:val="47"/>
              </w:rPr>
              <w:t xml:space="preserve"> </w:t>
            </w:r>
            <w:r>
              <w:t>под</w:t>
            </w:r>
            <w:r>
              <w:rPr>
                <w:spacing w:val="51"/>
              </w:rPr>
              <w:t xml:space="preserve"> </w:t>
            </w:r>
            <w:r>
              <w:t>диктовку,</w:t>
            </w:r>
            <w:r>
              <w:rPr>
                <w:spacing w:val="55"/>
              </w:rPr>
              <w:t xml:space="preserve"> </w:t>
            </w:r>
            <w:r>
              <w:rPr>
                <w:spacing w:val="-2"/>
              </w:rPr>
              <w:t>списывать</w:t>
            </w:r>
            <w:r w:rsidR="007032DF">
              <w:t xml:space="preserve"> </w:t>
            </w:r>
            <w:r>
              <w:t>без ошибок слова и предложения с печатного и письменного шрифта, грамотно обозначать границы предложения.</w:t>
            </w:r>
          </w:p>
        </w:tc>
      </w:tr>
      <w:tr w:rsidR="00373035" w14:paraId="6E763A4A" w14:textId="77777777">
        <w:trPr>
          <w:trHeight w:val="1012"/>
        </w:trPr>
        <w:tc>
          <w:tcPr>
            <w:tcW w:w="548" w:type="dxa"/>
          </w:tcPr>
          <w:p w14:paraId="783863A4" w14:textId="77777777" w:rsidR="00373035" w:rsidRDefault="00000000">
            <w:pPr>
              <w:pStyle w:val="TableParagraph"/>
              <w:spacing w:line="249" w:lineRule="exact"/>
              <w:ind w:left="0" w:right="94"/>
              <w:jc w:val="center"/>
            </w:pPr>
            <w:r>
              <w:rPr>
                <w:spacing w:val="-5"/>
              </w:rPr>
              <w:t>98</w:t>
            </w:r>
          </w:p>
        </w:tc>
        <w:tc>
          <w:tcPr>
            <w:tcW w:w="2684" w:type="dxa"/>
          </w:tcPr>
          <w:p w14:paraId="26537E7E" w14:textId="77777777" w:rsidR="00373035" w:rsidRDefault="00000000">
            <w:pPr>
              <w:pStyle w:val="TableParagraph"/>
              <w:spacing w:line="278"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6C28819C" w14:textId="77777777" w:rsidR="00373035" w:rsidRDefault="00000000">
            <w:pPr>
              <w:pStyle w:val="TableParagraph"/>
              <w:spacing w:line="242" w:lineRule="auto"/>
              <w:ind w:left="110"/>
            </w:pPr>
            <w:r>
              <w:t>Соотносить произношение ударных гласных в сочетаниях жи— ши,</w:t>
            </w:r>
            <w:r>
              <w:rPr>
                <w:spacing w:val="60"/>
              </w:rPr>
              <w:t xml:space="preserve"> </w:t>
            </w:r>
            <w:r>
              <w:t>ча—ща,</w:t>
            </w:r>
            <w:r>
              <w:rPr>
                <w:spacing w:val="62"/>
              </w:rPr>
              <w:t xml:space="preserve"> </w:t>
            </w:r>
            <w:r>
              <w:t>чу—щу</w:t>
            </w:r>
            <w:r>
              <w:rPr>
                <w:spacing w:val="55"/>
              </w:rPr>
              <w:t xml:space="preserve"> </w:t>
            </w:r>
            <w:r>
              <w:t>и</w:t>
            </w:r>
            <w:r>
              <w:rPr>
                <w:spacing w:val="62"/>
              </w:rPr>
              <w:t xml:space="preserve"> </w:t>
            </w:r>
            <w:r>
              <w:t>их</w:t>
            </w:r>
            <w:r>
              <w:rPr>
                <w:spacing w:val="61"/>
              </w:rPr>
              <w:t xml:space="preserve"> </w:t>
            </w:r>
            <w:r>
              <w:t>обозначение</w:t>
            </w:r>
            <w:r>
              <w:rPr>
                <w:spacing w:val="53"/>
              </w:rPr>
              <w:t xml:space="preserve"> </w:t>
            </w:r>
            <w:r>
              <w:t>буквами.</w:t>
            </w:r>
            <w:r>
              <w:rPr>
                <w:spacing w:val="58"/>
              </w:rPr>
              <w:t xml:space="preserve"> </w:t>
            </w:r>
            <w:r>
              <w:t>Находить</w:t>
            </w:r>
            <w:r>
              <w:rPr>
                <w:spacing w:val="61"/>
              </w:rPr>
              <w:t xml:space="preserve"> </w:t>
            </w:r>
            <w:r>
              <w:rPr>
                <w:spacing w:val="-10"/>
              </w:rPr>
              <w:t>в</w:t>
            </w:r>
          </w:p>
          <w:p w14:paraId="690135B4" w14:textId="77777777" w:rsidR="00373035" w:rsidRDefault="00000000">
            <w:pPr>
              <w:pStyle w:val="TableParagraph"/>
              <w:spacing w:before="1" w:line="240" w:lineRule="exact"/>
              <w:ind w:left="110"/>
            </w:pPr>
            <w:r>
              <w:t>словах</w:t>
            </w:r>
            <w:r>
              <w:rPr>
                <w:spacing w:val="-6"/>
              </w:rPr>
              <w:t xml:space="preserve"> </w:t>
            </w:r>
            <w:r>
              <w:t>сочетания</w:t>
            </w:r>
            <w:r>
              <w:rPr>
                <w:spacing w:val="-11"/>
              </w:rPr>
              <w:t xml:space="preserve"> </w:t>
            </w:r>
            <w:r>
              <w:t>жи—ши,</w:t>
            </w:r>
            <w:r>
              <w:rPr>
                <w:spacing w:val="-5"/>
              </w:rPr>
              <w:t xml:space="preserve"> </w:t>
            </w:r>
            <w:r>
              <w:t>ча—ща,</w:t>
            </w:r>
            <w:r>
              <w:rPr>
                <w:spacing w:val="-1"/>
              </w:rPr>
              <w:t xml:space="preserve"> </w:t>
            </w:r>
            <w:r>
              <w:t>чу—щу, подбирать</w:t>
            </w:r>
            <w:r>
              <w:rPr>
                <w:spacing w:val="-11"/>
              </w:rPr>
              <w:t xml:space="preserve"> </w:t>
            </w:r>
            <w:r>
              <w:t>примеры слов с такими сочетаниями.</w:t>
            </w:r>
          </w:p>
        </w:tc>
      </w:tr>
      <w:tr w:rsidR="00373035" w14:paraId="44276881" w14:textId="77777777">
        <w:trPr>
          <w:trHeight w:val="1012"/>
        </w:trPr>
        <w:tc>
          <w:tcPr>
            <w:tcW w:w="548" w:type="dxa"/>
          </w:tcPr>
          <w:p w14:paraId="48A72B68" w14:textId="77777777" w:rsidR="00373035" w:rsidRDefault="00000000">
            <w:pPr>
              <w:pStyle w:val="TableParagraph"/>
              <w:spacing w:line="244" w:lineRule="exact"/>
              <w:ind w:left="0" w:right="94"/>
              <w:jc w:val="center"/>
            </w:pPr>
            <w:r>
              <w:rPr>
                <w:spacing w:val="-5"/>
              </w:rPr>
              <w:t>99</w:t>
            </w:r>
          </w:p>
        </w:tc>
        <w:tc>
          <w:tcPr>
            <w:tcW w:w="2684" w:type="dxa"/>
          </w:tcPr>
          <w:p w14:paraId="50391ECE" w14:textId="77777777" w:rsidR="00373035" w:rsidRDefault="00000000">
            <w:pPr>
              <w:pStyle w:val="TableParagraph"/>
              <w:spacing w:line="278"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3A5F9F80" w14:textId="77777777" w:rsidR="00373035" w:rsidRDefault="00000000">
            <w:pPr>
              <w:pStyle w:val="TableParagraph"/>
              <w:spacing w:line="242" w:lineRule="auto"/>
              <w:ind w:left="110"/>
            </w:pPr>
            <w:r>
              <w:t>Соотносить произношение ударных гласных в сочетаниях жи— ши,</w:t>
            </w:r>
            <w:r>
              <w:rPr>
                <w:spacing w:val="60"/>
              </w:rPr>
              <w:t xml:space="preserve"> </w:t>
            </w:r>
            <w:r>
              <w:t>ча—ща,</w:t>
            </w:r>
            <w:r>
              <w:rPr>
                <w:spacing w:val="62"/>
              </w:rPr>
              <w:t xml:space="preserve"> </w:t>
            </w:r>
            <w:r>
              <w:t>чу—щу</w:t>
            </w:r>
            <w:r>
              <w:rPr>
                <w:spacing w:val="55"/>
              </w:rPr>
              <w:t xml:space="preserve"> </w:t>
            </w:r>
            <w:r>
              <w:t>и</w:t>
            </w:r>
            <w:r>
              <w:rPr>
                <w:spacing w:val="62"/>
              </w:rPr>
              <w:t xml:space="preserve"> </w:t>
            </w:r>
            <w:r>
              <w:t>их</w:t>
            </w:r>
            <w:r>
              <w:rPr>
                <w:spacing w:val="61"/>
              </w:rPr>
              <w:t xml:space="preserve"> </w:t>
            </w:r>
            <w:r>
              <w:t>обозначение</w:t>
            </w:r>
            <w:r>
              <w:rPr>
                <w:spacing w:val="53"/>
              </w:rPr>
              <w:t xml:space="preserve"> </w:t>
            </w:r>
            <w:r>
              <w:t>буквами.</w:t>
            </w:r>
            <w:r>
              <w:rPr>
                <w:spacing w:val="58"/>
              </w:rPr>
              <w:t xml:space="preserve"> </w:t>
            </w:r>
            <w:r>
              <w:t>Находить</w:t>
            </w:r>
            <w:r>
              <w:rPr>
                <w:spacing w:val="61"/>
              </w:rPr>
              <w:t xml:space="preserve"> </w:t>
            </w:r>
            <w:r>
              <w:rPr>
                <w:spacing w:val="-10"/>
              </w:rPr>
              <w:t>в</w:t>
            </w:r>
          </w:p>
          <w:p w14:paraId="0176C31A" w14:textId="77777777" w:rsidR="00373035" w:rsidRDefault="00000000">
            <w:pPr>
              <w:pStyle w:val="TableParagraph"/>
              <w:spacing w:line="244" w:lineRule="exact"/>
              <w:ind w:left="110"/>
            </w:pPr>
            <w:r>
              <w:t>словах</w:t>
            </w:r>
            <w:r>
              <w:rPr>
                <w:spacing w:val="-6"/>
              </w:rPr>
              <w:t xml:space="preserve"> </w:t>
            </w:r>
            <w:r>
              <w:t>сочетания</w:t>
            </w:r>
            <w:r>
              <w:rPr>
                <w:spacing w:val="-11"/>
              </w:rPr>
              <w:t xml:space="preserve"> </w:t>
            </w:r>
            <w:r>
              <w:t>жи—ши,</w:t>
            </w:r>
            <w:r>
              <w:rPr>
                <w:spacing w:val="-5"/>
              </w:rPr>
              <w:t xml:space="preserve"> </w:t>
            </w:r>
            <w:r>
              <w:t>ча—ща,</w:t>
            </w:r>
            <w:r>
              <w:rPr>
                <w:spacing w:val="-1"/>
              </w:rPr>
              <w:t xml:space="preserve"> </w:t>
            </w:r>
            <w:r>
              <w:t>чу—щу, подбирать</w:t>
            </w:r>
            <w:r>
              <w:rPr>
                <w:spacing w:val="-11"/>
              </w:rPr>
              <w:t xml:space="preserve"> </w:t>
            </w:r>
            <w:r>
              <w:t>примеры слов с такими сочетаниями.</w:t>
            </w:r>
          </w:p>
        </w:tc>
      </w:tr>
      <w:tr w:rsidR="00373035" w14:paraId="638DB184" w14:textId="77777777">
        <w:trPr>
          <w:trHeight w:val="873"/>
        </w:trPr>
        <w:tc>
          <w:tcPr>
            <w:tcW w:w="548" w:type="dxa"/>
          </w:tcPr>
          <w:p w14:paraId="36E0EF36" w14:textId="77777777" w:rsidR="00373035" w:rsidRDefault="00000000">
            <w:pPr>
              <w:pStyle w:val="TableParagraph"/>
              <w:spacing w:line="245" w:lineRule="exact"/>
              <w:ind w:left="39" w:right="21"/>
              <w:jc w:val="center"/>
            </w:pPr>
            <w:r>
              <w:rPr>
                <w:spacing w:val="-5"/>
              </w:rPr>
              <w:t>100</w:t>
            </w:r>
          </w:p>
        </w:tc>
        <w:tc>
          <w:tcPr>
            <w:tcW w:w="2684" w:type="dxa"/>
          </w:tcPr>
          <w:p w14:paraId="6E45C175" w14:textId="77777777" w:rsidR="00373035" w:rsidRDefault="00000000">
            <w:pPr>
              <w:pStyle w:val="TableParagraph"/>
              <w:spacing w:line="250" w:lineRule="exact"/>
            </w:pPr>
            <w:r>
              <w:t>Упражнение</w:t>
            </w:r>
            <w:r>
              <w:rPr>
                <w:spacing w:val="-10"/>
              </w:rPr>
              <w:t xml:space="preserve"> </w:t>
            </w:r>
            <w:r>
              <w:t>в</w:t>
            </w:r>
            <w:r>
              <w:rPr>
                <w:spacing w:val="-1"/>
              </w:rPr>
              <w:t xml:space="preserve"> </w:t>
            </w:r>
            <w:r>
              <w:rPr>
                <w:spacing w:val="-2"/>
              </w:rPr>
              <w:t>письме</w:t>
            </w:r>
          </w:p>
          <w:p w14:paraId="051B935A" w14:textId="77777777" w:rsidR="00373035" w:rsidRDefault="00000000">
            <w:pPr>
              <w:pStyle w:val="TableParagraph"/>
              <w:spacing w:before="13" w:line="280" w:lineRule="atLeast"/>
            </w:pP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0DF0A244" w14:textId="77777777" w:rsidR="00373035" w:rsidRDefault="00000000">
            <w:pPr>
              <w:pStyle w:val="TableParagraph"/>
              <w:ind w:left="110" w:right="97"/>
              <w:jc w:val="both"/>
            </w:pPr>
            <w:r>
              <w:t>Различать слово и слог. Составлять из слогов слова. Определять количество слогов в слове. Самостоятельно подбирать примеры слов с заданным количеством слогов.</w:t>
            </w:r>
          </w:p>
        </w:tc>
      </w:tr>
      <w:tr w:rsidR="00373035" w14:paraId="4500A267" w14:textId="77777777">
        <w:trPr>
          <w:trHeight w:val="873"/>
        </w:trPr>
        <w:tc>
          <w:tcPr>
            <w:tcW w:w="548" w:type="dxa"/>
          </w:tcPr>
          <w:p w14:paraId="4DDFF23D" w14:textId="77777777" w:rsidR="00373035" w:rsidRDefault="00000000">
            <w:pPr>
              <w:pStyle w:val="TableParagraph"/>
              <w:spacing w:line="244" w:lineRule="exact"/>
              <w:ind w:left="39" w:right="21"/>
              <w:jc w:val="center"/>
            </w:pPr>
            <w:r>
              <w:rPr>
                <w:spacing w:val="-5"/>
              </w:rPr>
              <w:t>101</w:t>
            </w:r>
          </w:p>
        </w:tc>
        <w:tc>
          <w:tcPr>
            <w:tcW w:w="2684" w:type="dxa"/>
          </w:tcPr>
          <w:p w14:paraId="235CED79" w14:textId="77777777" w:rsidR="00373035" w:rsidRDefault="00000000">
            <w:pPr>
              <w:pStyle w:val="TableParagraph"/>
              <w:spacing w:line="244" w:lineRule="exact"/>
            </w:pPr>
            <w:r>
              <w:t>Упражнение</w:t>
            </w:r>
            <w:r>
              <w:rPr>
                <w:spacing w:val="-12"/>
              </w:rPr>
              <w:t xml:space="preserve"> </w:t>
            </w:r>
            <w:r>
              <w:t>в</w:t>
            </w:r>
            <w:r>
              <w:rPr>
                <w:spacing w:val="-5"/>
              </w:rPr>
              <w:t xml:space="preserve"> </w:t>
            </w:r>
            <w:r>
              <w:rPr>
                <w:spacing w:val="-2"/>
              </w:rPr>
              <w:t>письме</w:t>
            </w:r>
          </w:p>
          <w:p w14:paraId="3F0EF03B" w14:textId="77777777" w:rsidR="00373035" w:rsidRDefault="00000000">
            <w:pPr>
              <w:pStyle w:val="TableParagraph"/>
              <w:spacing w:before="8" w:line="280" w:lineRule="atLeast"/>
            </w:pP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3B22E6E5" w14:textId="77777777" w:rsidR="00373035" w:rsidRDefault="00000000">
            <w:pPr>
              <w:pStyle w:val="TableParagraph"/>
              <w:ind w:left="110" w:right="96"/>
              <w:jc w:val="both"/>
            </w:pPr>
            <w:r>
              <w:t>Различать</w:t>
            </w:r>
            <w:r>
              <w:rPr>
                <w:spacing w:val="-3"/>
              </w:rPr>
              <w:t xml:space="preserve"> </w:t>
            </w:r>
            <w:r>
              <w:t>гласные</w:t>
            </w:r>
            <w:r>
              <w:rPr>
                <w:spacing w:val="-4"/>
              </w:rPr>
              <w:t xml:space="preserve"> </w:t>
            </w:r>
            <w:r>
              <w:t>звуки и</w:t>
            </w:r>
            <w:r>
              <w:rPr>
                <w:spacing w:val="-2"/>
              </w:rPr>
              <w:t xml:space="preserve"> </w:t>
            </w:r>
            <w:r>
              <w:t>буквы, обозначающие</w:t>
            </w:r>
            <w:r>
              <w:rPr>
                <w:spacing w:val="-4"/>
              </w:rPr>
              <w:t xml:space="preserve"> </w:t>
            </w:r>
            <w:r>
              <w:t>гласные</w:t>
            </w:r>
            <w:r>
              <w:rPr>
                <w:spacing w:val="-4"/>
              </w:rPr>
              <w:t xml:space="preserve"> </w:t>
            </w:r>
            <w:r>
              <w:t>звуки. Соотносить количество звуков и букв в таких словах, как мёд, ёжик, мята, маяк</w:t>
            </w:r>
          </w:p>
        </w:tc>
      </w:tr>
      <w:tr w:rsidR="00373035" w14:paraId="29B633AB" w14:textId="77777777">
        <w:trPr>
          <w:trHeight w:val="868"/>
        </w:trPr>
        <w:tc>
          <w:tcPr>
            <w:tcW w:w="548" w:type="dxa"/>
          </w:tcPr>
          <w:p w14:paraId="446320A2" w14:textId="77777777" w:rsidR="00373035" w:rsidRDefault="00000000">
            <w:pPr>
              <w:pStyle w:val="TableParagraph"/>
              <w:spacing w:line="245" w:lineRule="exact"/>
              <w:ind w:left="39" w:right="21"/>
              <w:jc w:val="center"/>
            </w:pPr>
            <w:r>
              <w:rPr>
                <w:spacing w:val="-5"/>
              </w:rPr>
              <w:t>102</w:t>
            </w:r>
          </w:p>
        </w:tc>
        <w:tc>
          <w:tcPr>
            <w:tcW w:w="2684" w:type="dxa"/>
          </w:tcPr>
          <w:p w14:paraId="29E7D12D" w14:textId="77777777" w:rsidR="00373035" w:rsidRDefault="00000000">
            <w:pPr>
              <w:pStyle w:val="TableParagraph"/>
              <w:spacing w:line="273"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w:t>
            </w:r>
          </w:p>
          <w:p w14:paraId="3D507B85" w14:textId="77777777" w:rsidR="00373035" w:rsidRDefault="00000000">
            <w:pPr>
              <w:pStyle w:val="TableParagraph"/>
              <w:spacing w:line="252" w:lineRule="exact"/>
            </w:pPr>
            <w:r>
              <w:rPr>
                <w:spacing w:val="-2"/>
              </w:rPr>
              <w:t>предложений.</w:t>
            </w:r>
          </w:p>
        </w:tc>
        <w:tc>
          <w:tcPr>
            <w:tcW w:w="6343" w:type="dxa"/>
            <w:vMerge w:val="restart"/>
          </w:tcPr>
          <w:p w14:paraId="539F84CB" w14:textId="77777777" w:rsidR="00373035" w:rsidRDefault="00000000">
            <w:pPr>
              <w:pStyle w:val="TableParagraph"/>
              <w:spacing w:line="237" w:lineRule="auto"/>
              <w:ind w:left="110" w:right="86"/>
              <w:jc w:val="both"/>
            </w:pPr>
            <w:r>
              <w:t>Соотносить количество звуков и букв в таких словах, как конь, день, деньки. Объяснять причины расхождения звуков и букв в этих словах. Подбирать примеры слов с мягким знаком (ь). Определять путём наблюдения способы переноса слов с мягким знаком</w:t>
            </w:r>
            <w:r>
              <w:rPr>
                <w:spacing w:val="-2"/>
              </w:rPr>
              <w:t xml:space="preserve"> </w:t>
            </w:r>
            <w:r>
              <w:t>(ь)</w:t>
            </w:r>
            <w:r>
              <w:rPr>
                <w:spacing w:val="-4"/>
              </w:rPr>
              <w:t xml:space="preserve"> </w:t>
            </w:r>
            <w:r>
              <w:t>в</w:t>
            </w:r>
            <w:r>
              <w:rPr>
                <w:spacing w:val="-2"/>
              </w:rPr>
              <w:t xml:space="preserve"> </w:t>
            </w:r>
            <w:r>
              <w:t>середине</w:t>
            </w:r>
            <w:r>
              <w:rPr>
                <w:spacing w:val="-8"/>
              </w:rPr>
              <w:t xml:space="preserve"> </w:t>
            </w:r>
            <w:r>
              <w:t>слова. Накапливать</w:t>
            </w:r>
            <w:r>
              <w:rPr>
                <w:spacing w:val="-1"/>
              </w:rPr>
              <w:t xml:space="preserve"> </w:t>
            </w:r>
            <w:r>
              <w:t>опыт</w:t>
            </w:r>
            <w:r>
              <w:rPr>
                <w:spacing w:val="-3"/>
              </w:rPr>
              <w:t xml:space="preserve"> </w:t>
            </w:r>
            <w:r>
              <w:t>в</w:t>
            </w:r>
            <w:r>
              <w:rPr>
                <w:spacing w:val="-6"/>
              </w:rPr>
              <w:t xml:space="preserve"> </w:t>
            </w:r>
            <w:r>
              <w:t>переносе</w:t>
            </w:r>
            <w:r>
              <w:rPr>
                <w:spacing w:val="-7"/>
              </w:rPr>
              <w:t xml:space="preserve"> </w:t>
            </w:r>
            <w:r>
              <w:t>слов</w:t>
            </w:r>
            <w:r>
              <w:rPr>
                <w:spacing w:val="-1"/>
              </w:rPr>
              <w:t xml:space="preserve"> </w:t>
            </w:r>
            <w:r>
              <w:t>с мягким знаком (паль-цы, паль-то). Обозначать мягкость согласного звука мягким знаком в конце слова и в середине слова перед согласным (день, коньки). Обсуждать (на основе текста) состояние внешнего облика ученика.</w:t>
            </w:r>
          </w:p>
        </w:tc>
      </w:tr>
      <w:tr w:rsidR="00373035" w14:paraId="01623616" w14:textId="77777777">
        <w:trPr>
          <w:trHeight w:val="1396"/>
        </w:trPr>
        <w:tc>
          <w:tcPr>
            <w:tcW w:w="548" w:type="dxa"/>
          </w:tcPr>
          <w:p w14:paraId="4DE8EB61" w14:textId="77777777" w:rsidR="00373035" w:rsidRDefault="00000000">
            <w:pPr>
              <w:pStyle w:val="TableParagraph"/>
              <w:spacing w:line="249" w:lineRule="exact"/>
              <w:ind w:left="39" w:right="21"/>
              <w:jc w:val="center"/>
            </w:pPr>
            <w:r>
              <w:rPr>
                <w:spacing w:val="-5"/>
              </w:rPr>
              <w:t>103</w:t>
            </w:r>
          </w:p>
        </w:tc>
        <w:tc>
          <w:tcPr>
            <w:tcW w:w="2684" w:type="dxa"/>
          </w:tcPr>
          <w:p w14:paraId="7B9AD448" w14:textId="77777777" w:rsidR="00373035" w:rsidRDefault="00000000">
            <w:pPr>
              <w:pStyle w:val="TableParagraph"/>
              <w:spacing w:before="1" w:line="276"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vMerge/>
            <w:tcBorders>
              <w:top w:val="nil"/>
            </w:tcBorders>
          </w:tcPr>
          <w:p w14:paraId="7DCECB82" w14:textId="77777777" w:rsidR="00373035" w:rsidRDefault="00373035">
            <w:pPr>
              <w:rPr>
                <w:sz w:val="2"/>
                <w:szCs w:val="2"/>
              </w:rPr>
            </w:pPr>
          </w:p>
        </w:tc>
      </w:tr>
      <w:tr w:rsidR="00373035" w14:paraId="46836641" w14:textId="77777777">
        <w:trPr>
          <w:trHeight w:val="2784"/>
        </w:trPr>
        <w:tc>
          <w:tcPr>
            <w:tcW w:w="548" w:type="dxa"/>
          </w:tcPr>
          <w:p w14:paraId="2FC1A736" w14:textId="77777777" w:rsidR="00373035" w:rsidRDefault="00000000">
            <w:pPr>
              <w:pStyle w:val="TableParagraph"/>
              <w:spacing w:line="249" w:lineRule="exact"/>
              <w:ind w:left="39" w:right="21"/>
              <w:jc w:val="center"/>
            </w:pPr>
            <w:r>
              <w:rPr>
                <w:spacing w:val="-5"/>
              </w:rPr>
              <w:t>104</w:t>
            </w:r>
          </w:p>
        </w:tc>
        <w:tc>
          <w:tcPr>
            <w:tcW w:w="2684" w:type="dxa"/>
          </w:tcPr>
          <w:p w14:paraId="33388575" w14:textId="77777777" w:rsidR="00373035" w:rsidRDefault="00000000">
            <w:pPr>
              <w:pStyle w:val="TableParagraph"/>
              <w:spacing w:line="276"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1A649962" w14:textId="77777777" w:rsidR="00373035" w:rsidRDefault="00000000">
            <w:pPr>
              <w:pStyle w:val="TableParagraph"/>
              <w:spacing w:line="237" w:lineRule="auto"/>
              <w:ind w:left="110" w:right="98"/>
              <w:jc w:val="both"/>
            </w:pPr>
            <w:r>
              <w:t>Принимать учебную задачу урока. Осуществлять решение учебной задачи под руководством учителя.</w:t>
            </w:r>
          </w:p>
          <w:p w14:paraId="205D0574" w14:textId="77777777" w:rsidR="00373035" w:rsidRDefault="00000000">
            <w:pPr>
              <w:pStyle w:val="TableParagraph"/>
              <w:ind w:left="110" w:right="106"/>
              <w:jc w:val="both"/>
            </w:pPr>
            <w:r>
              <w:t>Выполнять гигиенические правила письма, осуществлять самоконтроль и самооценку.</w:t>
            </w:r>
          </w:p>
          <w:p w14:paraId="2BA701DB" w14:textId="77777777" w:rsidR="00373035" w:rsidRDefault="00000000">
            <w:pPr>
              <w:pStyle w:val="TableParagraph"/>
              <w:spacing w:before="2" w:line="251" w:lineRule="exact"/>
              <w:ind w:left="110"/>
              <w:jc w:val="both"/>
            </w:pPr>
            <w:r>
              <w:rPr>
                <w:spacing w:val="-2"/>
              </w:rPr>
              <w:t>Называть</w:t>
            </w:r>
            <w:r>
              <w:t xml:space="preserve"> </w:t>
            </w:r>
            <w:r>
              <w:rPr>
                <w:spacing w:val="-2"/>
              </w:rPr>
              <w:t>правильно</w:t>
            </w:r>
            <w:r>
              <w:rPr>
                <w:spacing w:val="2"/>
              </w:rPr>
              <w:t xml:space="preserve"> </w:t>
            </w:r>
            <w:r>
              <w:rPr>
                <w:spacing w:val="-2"/>
              </w:rPr>
              <w:t>элементы.</w:t>
            </w:r>
          </w:p>
          <w:p w14:paraId="40FEEE10" w14:textId="77777777" w:rsidR="00373035" w:rsidRDefault="00000000">
            <w:pPr>
              <w:pStyle w:val="TableParagraph"/>
              <w:ind w:left="110" w:right="98"/>
              <w:jc w:val="both"/>
            </w:pPr>
            <w:r>
              <w:t>Писать</w:t>
            </w:r>
            <w:r>
              <w:rPr>
                <w:spacing w:val="-1"/>
              </w:rPr>
              <w:t xml:space="preserve"> </w:t>
            </w:r>
            <w:r>
              <w:t>изученные</w:t>
            </w:r>
            <w:r>
              <w:rPr>
                <w:spacing w:val="-2"/>
              </w:rPr>
              <w:t xml:space="preserve"> </w:t>
            </w:r>
            <w:r>
              <w:t>буквы в соответствии с</w:t>
            </w:r>
            <w:r>
              <w:rPr>
                <w:spacing w:val="-2"/>
              </w:rPr>
              <w:t xml:space="preserve"> </w:t>
            </w:r>
            <w:r>
              <w:t>образцом. Выполнять слого-звуковой анализ слов. Списывать без ошибок слова и предложения с письменного шрифта.</w:t>
            </w:r>
          </w:p>
          <w:p w14:paraId="0EFFA030" w14:textId="77777777" w:rsidR="00373035" w:rsidRDefault="00000000">
            <w:pPr>
              <w:pStyle w:val="TableParagraph"/>
              <w:spacing w:before="3"/>
              <w:ind w:left="110"/>
              <w:jc w:val="both"/>
            </w:pPr>
            <w:r>
              <w:rPr>
                <w:spacing w:val="-2"/>
              </w:rPr>
              <w:t>Обозначать</w:t>
            </w:r>
            <w:r>
              <w:rPr>
                <w:spacing w:val="3"/>
              </w:rPr>
              <w:t xml:space="preserve"> </w:t>
            </w:r>
            <w:r>
              <w:rPr>
                <w:spacing w:val="-2"/>
              </w:rPr>
              <w:t>правильно</w:t>
            </w:r>
            <w:r>
              <w:rPr>
                <w:spacing w:val="-1"/>
              </w:rPr>
              <w:t xml:space="preserve"> </w:t>
            </w:r>
            <w:r>
              <w:rPr>
                <w:spacing w:val="-2"/>
              </w:rPr>
              <w:t>границы</w:t>
            </w:r>
            <w:r>
              <w:rPr>
                <w:spacing w:val="1"/>
              </w:rPr>
              <w:t xml:space="preserve"> </w:t>
            </w:r>
            <w:r>
              <w:rPr>
                <w:spacing w:val="-2"/>
              </w:rPr>
              <w:t>предложения.</w:t>
            </w:r>
          </w:p>
          <w:p w14:paraId="7FB10E6D" w14:textId="77777777" w:rsidR="00373035" w:rsidRDefault="00000000">
            <w:pPr>
              <w:pStyle w:val="TableParagraph"/>
              <w:spacing w:line="250" w:lineRule="atLeast"/>
              <w:ind w:left="110" w:right="103"/>
              <w:jc w:val="both"/>
            </w:pPr>
            <w:r>
              <w:t>Писать под диктовку изученные</w:t>
            </w:r>
            <w:r>
              <w:rPr>
                <w:spacing w:val="-1"/>
              </w:rPr>
              <w:t xml:space="preserve"> </w:t>
            </w:r>
            <w:r>
              <w:t>буквы, слоги, слова. Оценивать свою деятельность по шкале самооценки.</w:t>
            </w:r>
          </w:p>
        </w:tc>
      </w:tr>
      <w:tr w:rsidR="00373035" w14:paraId="7FAE7A63" w14:textId="77777777">
        <w:trPr>
          <w:trHeight w:val="2784"/>
        </w:trPr>
        <w:tc>
          <w:tcPr>
            <w:tcW w:w="548" w:type="dxa"/>
          </w:tcPr>
          <w:p w14:paraId="39F6B2CA" w14:textId="77777777" w:rsidR="00373035" w:rsidRDefault="00000000">
            <w:pPr>
              <w:pStyle w:val="TableParagraph"/>
              <w:spacing w:line="245" w:lineRule="exact"/>
              <w:ind w:left="39" w:right="21"/>
              <w:jc w:val="center"/>
            </w:pPr>
            <w:r>
              <w:rPr>
                <w:spacing w:val="-5"/>
              </w:rPr>
              <w:t>105</w:t>
            </w:r>
          </w:p>
        </w:tc>
        <w:tc>
          <w:tcPr>
            <w:tcW w:w="2684" w:type="dxa"/>
          </w:tcPr>
          <w:p w14:paraId="4835CDCB" w14:textId="77777777" w:rsidR="00373035" w:rsidRDefault="00000000">
            <w:pPr>
              <w:pStyle w:val="TableParagraph"/>
              <w:spacing w:line="276"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5324B97D" w14:textId="77777777" w:rsidR="00373035" w:rsidRDefault="00000000">
            <w:pPr>
              <w:pStyle w:val="TableParagraph"/>
              <w:spacing w:line="237" w:lineRule="auto"/>
              <w:ind w:left="110" w:right="94"/>
              <w:jc w:val="both"/>
            </w:pPr>
            <w:r>
              <w:t>Принимать учебную задачу урока. Осуществлять решение учебной задачи под руководством учителя.</w:t>
            </w:r>
          </w:p>
          <w:p w14:paraId="42ECDAF5" w14:textId="77777777" w:rsidR="00373035" w:rsidRDefault="00000000">
            <w:pPr>
              <w:pStyle w:val="TableParagraph"/>
              <w:ind w:left="110" w:right="106"/>
              <w:jc w:val="both"/>
            </w:pPr>
            <w:r>
              <w:t>Выполнять гигиенические правила письма, осуществлять самоконтроль и самооценку.</w:t>
            </w:r>
          </w:p>
          <w:p w14:paraId="1398CE16" w14:textId="77777777" w:rsidR="00373035" w:rsidRDefault="00000000">
            <w:pPr>
              <w:pStyle w:val="TableParagraph"/>
              <w:spacing w:before="2" w:line="251" w:lineRule="exact"/>
              <w:ind w:left="110"/>
              <w:jc w:val="both"/>
            </w:pPr>
            <w:r>
              <w:rPr>
                <w:spacing w:val="-2"/>
              </w:rPr>
              <w:t>Называть</w:t>
            </w:r>
            <w:r>
              <w:t xml:space="preserve"> </w:t>
            </w:r>
            <w:r>
              <w:rPr>
                <w:spacing w:val="-2"/>
              </w:rPr>
              <w:t>правильно</w:t>
            </w:r>
            <w:r>
              <w:rPr>
                <w:spacing w:val="2"/>
              </w:rPr>
              <w:t xml:space="preserve"> </w:t>
            </w:r>
            <w:r>
              <w:rPr>
                <w:spacing w:val="-2"/>
              </w:rPr>
              <w:t>элементы.</w:t>
            </w:r>
          </w:p>
          <w:p w14:paraId="6826D6BD" w14:textId="77777777" w:rsidR="00373035" w:rsidRDefault="00000000">
            <w:pPr>
              <w:pStyle w:val="TableParagraph"/>
              <w:spacing w:line="242" w:lineRule="auto"/>
              <w:ind w:left="110" w:right="87"/>
              <w:jc w:val="both"/>
            </w:pPr>
            <w:r>
              <w:t>Писать изученные</w:t>
            </w:r>
            <w:r>
              <w:rPr>
                <w:spacing w:val="-1"/>
              </w:rPr>
              <w:t xml:space="preserve"> </w:t>
            </w:r>
            <w:r>
              <w:t>буквы в соответствии с образцом. Выполнять слого-звуковой анализ слов. Списывать без ошибок слова и предложения с письменного шрифта.</w:t>
            </w:r>
          </w:p>
          <w:p w14:paraId="35090C11" w14:textId="77777777" w:rsidR="00373035" w:rsidRDefault="00000000">
            <w:pPr>
              <w:pStyle w:val="TableParagraph"/>
              <w:spacing w:line="250" w:lineRule="exact"/>
              <w:ind w:left="110"/>
              <w:jc w:val="both"/>
            </w:pPr>
            <w:r>
              <w:rPr>
                <w:spacing w:val="-2"/>
              </w:rPr>
              <w:t>Обозначать</w:t>
            </w:r>
            <w:r>
              <w:rPr>
                <w:spacing w:val="3"/>
              </w:rPr>
              <w:t xml:space="preserve"> </w:t>
            </w:r>
            <w:r>
              <w:rPr>
                <w:spacing w:val="-2"/>
              </w:rPr>
              <w:t>правильно</w:t>
            </w:r>
            <w:r>
              <w:rPr>
                <w:spacing w:val="-1"/>
              </w:rPr>
              <w:t xml:space="preserve"> </w:t>
            </w:r>
            <w:r>
              <w:rPr>
                <w:spacing w:val="-2"/>
              </w:rPr>
              <w:t>границы</w:t>
            </w:r>
            <w:r>
              <w:rPr>
                <w:spacing w:val="1"/>
              </w:rPr>
              <w:t xml:space="preserve"> </w:t>
            </w:r>
            <w:r>
              <w:rPr>
                <w:spacing w:val="-2"/>
              </w:rPr>
              <w:t>предложения.</w:t>
            </w:r>
          </w:p>
          <w:p w14:paraId="3720C83C" w14:textId="77777777" w:rsidR="00373035" w:rsidRDefault="00000000">
            <w:pPr>
              <w:pStyle w:val="TableParagraph"/>
              <w:spacing w:line="250" w:lineRule="exact"/>
              <w:ind w:left="110" w:right="93"/>
              <w:jc w:val="both"/>
            </w:pPr>
            <w:r>
              <w:t>Писать под диктовку изученные буквы, слоги, слова. Оценивать свою деятельность по шкале самооценки.</w:t>
            </w:r>
          </w:p>
        </w:tc>
      </w:tr>
      <w:tr w:rsidR="00373035" w14:paraId="0F778776" w14:textId="77777777">
        <w:trPr>
          <w:trHeight w:val="503"/>
        </w:trPr>
        <w:tc>
          <w:tcPr>
            <w:tcW w:w="548" w:type="dxa"/>
          </w:tcPr>
          <w:p w14:paraId="639A2AF0" w14:textId="77777777" w:rsidR="00373035" w:rsidRDefault="00000000">
            <w:pPr>
              <w:pStyle w:val="TableParagraph"/>
              <w:spacing w:line="244" w:lineRule="exact"/>
              <w:ind w:left="39" w:right="21"/>
              <w:jc w:val="center"/>
            </w:pPr>
            <w:r>
              <w:rPr>
                <w:spacing w:val="-5"/>
              </w:rPr>
              <w:t>106</w:t>
            </w:r>
          </w:p>
        </w:tc>
        <w:tc>
          <w:tcPr>
            <w:tcW w:w="2684" w:type="dxa"/>
          </w:tcPr>
          <w:p w14:paraId="2C6E2682" w14:textId="77777777" w:rsidR="00373035" w:rsidRDefault="00000000">
            <w:pPr>
              <w:pStyle w:val="TableParagraph"/>
              <w:spacing w:line="244" w:lineRule="exact"/>
            </w:pPr>
            <w:r>
              <w:t>Упражнение</w:t>
            </w:r>
            <w:r>
              <w:rPr>
                <w:spacing w:val="-12"/>
              </w:rPr>
              <w:t xml:space="preserve"> </w:t>
            </w:r>
            <w:r>
              <w:t>в</w:t>
            </w:r>
            <w:r>
              <w:rPr>
                <w:spacing w:val="-5"/>
              </w:rPr>
              <w:t xml:space="preserve"> </w:t>
            </w:r>
            <w:r>
              <w:rPr>
                <w:spacing w:val="-2"/>
              </w:rPr>
              <w:t>письме</w:t>
            </w:r>
          </w:p>
        </w:tc>
        <w:tc>
          <w:tcPr>
            <w:tcW w:w="6343" w:type="dxa"/>
          </w:tcPr>
          <w:p w14:paraId="18C82398" w14:textId="77777777" w:rsidR="00373035" w:rsidRDefault="00000000">
            <w:pPr>
              <w:pStyle w:val="TableParagraph"/>
              <w:spacing w:line="238" w:lineRule="exact"/>
              <w:ind w:left="110"/>
            </w:pPr>
            <w:r>
              <w:t>Принимать</w:t>
            </w:r>
            <w:r>
              <w:rPr>
                <w:spacing w:val="27"/>
              </w:rPr>
              <w:t xml:space="preserve">  </w:t>
            </w:r>
            <w:r>
              <w:t>учебную</w:t>
            </w:r>
            <w:r>
              <w:rPr>
                <w:spacing w:val="31"/>
              </w:rPr>
              <w:t xml:space="preserve">  </w:t>
            </w:r>
            <w:r>
              <w:t>задачу</w:t>
            </w:r>
            <w:r>
              <w:rPr>
                <w:spacing w:val="77"/>
                <w:w w:val="150"/>
              </w:rPr>
              <w:t xml:space="preserve"> </w:t>
            </w:r>
            <w:r>
              <w:t>урока.</w:t>
            </w:r>
            <w:r>
              <w:rPr>
                <w:spacing w:val="30"/>
              </w:rPr>
              <w:t xml:space="preserve">  </w:t>
            </w:r>
            <w:r>
              <w:t>Осуществлять</w:t>
            </w:r>
            <w:r>
              <w:rPr>
                <w:spacing w:val="27"/>
              </w:rPr>
              <w:t xml:space="preserve">  </w:t>
            </w:r>
            <w:r>
              <w:rPr>
                <w:spacing w:val="-2"/>
              </w:rPr>
              <w:t>решение</w:t>
            </w:r>
          </w:p>
          <w:p w14:paraId="510A33F1" w14:textId="0F0529B6" w:rsidR="00373035" w:rsidRDefault="00000000">
            <w:pPr>
              <w:pStyle w:val="TableParagraph"/>
              <w:tabs>
                <w:tab w:val="left" w:pos="1132"/>
                <w:tab w:val="left" w:pos="2587"/>
                <w:tab w:val="left" w:pos="4143"/>
                <w:tab w:val="left" w:pos="5195"/>
              </w:tabs>
              <w:spacing w:line="246" w:lineRule="exact"/>
              <w:ind w:left="110"/>
            </w:pPr>
            <w:r>
              <w:rPr>
                <w:spacing w:val="-2"/>
              </w:rPr>
              <w:t>учебной</w:t>
            </w:r>
            <w:r>
              <w:tab/>
            </w:r>
            <w:r>
              <w:rPr>
                <w:spacing w:val="-4"/>
              </w:rPr>
              <w:t>задачи</w:t>
            </w:r>
            <w:r>
              <w:rPr>
                <w:spacing w:val="-2"/>
              </w:rPr>
              <w:t xml:space="preserve"> </w:t>
            </w:r>
            <w:r>
              <w:rPr>
                <w:spacing w:val="-5"/>
              </w:rPr>
              <w:t>под</w:t>
            </w:r>
            <w:r>
              <w:tab/>
            </w:r>
            <w:r>
              <w:rPr>
                <w:spacing w:val="-2"/>
              </w:rPr>
              <w:t>руководством</w:t>
            </w:r>
            <w:r>
              <w:tab/>
            </w:r>
            <w:r>
              <w:rPr>
                <w:spacing w:val="-2"/>
              </w:rPr>
              <w:t>учителя.</w:t>
            </w:r>
            <w:r>
              <w:tab/>
            </w:r>
            <w:r>
              <w:rPr>
                <w:spacing w:val="-2"/>
              </w:rPr>
              <w:t>Выполнять</w:t>
            </w:r>
          </w:p>
        </w:tc>
      </w:tr>
    </w:tbl>
    <w:p w14:paraId="77946459" w14:textId="77777777" w:rsidR="00373035" w:rsidRDefault="00373035">
      <w:pPr>
        <w:pStyle w:val="TableParagraph"/>
        <w:spacing w:line="246" w:lineRule="exact"/>
        <w:sectPr w:rsidR="00373035">
          <w:footerReference w:type="default" r:id="rId17"/>
          <w:pgSz w:w="11910" w:h="16840"/>
          <w:pgMar w:top="780" w:right="0" w:bottom="280" w:left="425" w:header="0" w:footer="0"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3C68D20B" w14:textId="77777777">
        <w:trPr>
          <w:trHeight w:val="2025"/>
        </w:trPr>
        <w:tc>
          <w:tcPr>
            <w:tcW w:w="548" w:type="dxa"/>
          </w:tcPr>
          <w:p w14:paraId="12DAAA2A" w14:textId="77777777" w:rsidR="00373035" w:rsidRDefault="00373035">
            <w:pPr>
              <w:pStyle w:val="TableParagraph"/>
              <w:ind w:left="0"/>
            </w:pPr>
          </w:p>
        </w:tc>
        <w:tc>
          <w:tcPr>
            <w:tcW w:w="2684" w:type="dxa"/>
          </w:tcPr>
          <w:p w14:paraId="69BEBC3C" w14:textId="77777777" w:rsidR="00373035" w:rsidRDefault="00000000">
            <w:pPr>
              <w:pStyle w:val="TableParagraph"/>
              <w:spacing w:line="278" w:lineRule="auto"/>
            </w:pP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554845BA" w14:textId="77777777" w:rsidR="00373035" w:rsidRDefault="00000000">
            <w:pPr>
              <w:pStyle w:val="TableParagraph"/>
              <w:ind w:left="110" w:right="87"/>
              <w:jc w:val="both"/>
            </w:pPr>
            <w:r>
              <w:t>гигиенические правила письма, осуществлять самоконтроль и самооценку. Называть правильно элементы. Писать изученные буквы в соответствии с образцом. Выполнять слого-звуковой анализ слов. Списывать без ошибок слова и предложения с письменного шрифта.</w:t>
            </w:r>
          </w:p>
          <w:p w14:paraId="50A7DB0B" w14:textId="77777777" w:rsidR="00373035" w:rsidRDefault="00000000">
            <w:pPr>
              <w:pStyle w:val="TableParagraph"/>
              <w:ind w:left="110"/>
              <w:jc w:val="both"/>
            </w:pPr>
            <w:r>
              <w:rPr>
                <w:spacing w:val="-2"/>
              </w:rPr>
              <w:t>Обозначать</w:t>
            </w:r>
            <w:r>
              <w:rPr>
                <w:spacing w:val="3"/>
              </w:rPr>
              <w:t xml:space="preserve"> </w:t>
            </w:r>
            <w:r>
              <w:rPr>
                <w:spacing w:val="-2"/>
              </w:rPr>
              <w:t>правильно</w:t>
            </w:r>
            <w:r>
              <w:rPr>
                <w:spacing w:val="-1"/>
              </w:rPr>
              <w:t xml:space="preserve"> </w:t>
            </w:r>
            <w:r>
              <w:rPr>
                <w:spacing w:val="-2"/>
              </w:rPr>
              <w:t>границы</w:t>
            </w:r>
            <w:r>
              <w:rPr>
                <w:spacing w:val="1"/>
              </w:rPr>
              <w:t xml:space="preserve"> </w:t>
            </w:r>
            <w:r>
              <w:rPr>
                <w:spacing w:val="-2"/>
              </w:rPr>
              <w:t>предложения.</w:t>
            </w:r>
          </w:p>
          <w:p w14:paraId="528B131B" w14:textId="77777777" w:rsidR="00373035" w:rsidRDefault="00000000">
            <w:pPr>
              <w:pStyle w:val="TableParagraph"/>
              <w:spacing w:line="250" w:lineRule="atLeast"/>
              <w:ind w:left="110" w:right="94"/>
              <w:jc w:val="both"/>
            </w:pPr>
            <w:r>
              <w:t>Писать под диктовку изученные буквы, слоги, слова. Оценивать свою деятельность по шкале самооценки.</w:t>
            </w:r>
          </w:p>
        </w:tc>
      </w:tr>
      <w:tr w:rsidR="00373035" w14:paraId="40DEB41B" w14:textId="77777777">
        <w:trPr>
          <w:trHeight w:val="2783"/>
        </w:trPr>
        <w:tc>
          <w:tcPr>
            <w:tcW w:w="548" w:type="dxa"/>
          </w:tcPr>
          <w:p w14:paraId="1C4EC4AB" w14:textId="77777777" w:rsidR="00373035" w:rsidRDefault="00000000">
            <w:pPr>
              <w:pStyle w:val="TableParagraph"/>
              <w:spacing w:line="244" w:lineRule="exact"/>
              <w:ind w:left="39" w:right="21"/>
              <w:jc w:val="center"/>
            </w:pPr>
            <w:r>
              <w:rPr>
                <w:spacing w:val="-5"/>
              </w:rPr>
              <w:t>107</w:t>
            </w:r>
          </w:p>
        </w:tc>
        <w:tc>
          <w:tcPr>
            <w:tcW w:w="2684" w:type="dxa"/>
          </w:tcPr>
          <w:p w14:paraId="14DB9157" w14:textId="77777777" w:rsidR="00373035" w:rsidRDefault="00000000">
            <w:pPr>
              <w:pStyle w:val="TableParagraph"/>
              <w:spacing w:line="276"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46637971" w14:textId="77777777" w:rsidR="00373035" w:rsidRDefault="00000000">
            <w:pPr>
              <w:pStyle w:val="TableParagraph"/>
              <w:spacing w:line="242" w:lineRule="auto"/>
              <w:ind w:left="110" w:right="94"/>
              <w:jc w:val="both"/>
            </w:pPr>
            <w:r>
              <w:t>Принимать учебную задачу урока. Осуществлять решение учебной задачи под руководством учителя.</w:t>
            </w:r>
          </w:p>
          <w:p w14:paraId="7136BEC9" w14:textId="77777777" w:rsidR="00373035" w:rsidRDefault="00000000">
            <w:pPr>
              <w:pStyle w:val="TableParagraph"/>
              <w:spacing w:line="242" w:lineRule="auto"/>
              <w:ind w:left="110" w:right="106"/>
              <w:jc w:val="both"/>
            </w:pPr>
            <w:r>
              <w:t>Выполнять гигиенические правила письма, осуществлять самоконтроль и самооценку.</w:t>
            </w:r>
          </w:p>
          <w:p w14:paraId="5C4223F2" w14:textId="77777777" w:rsidR="00373035" w:rsidRDefault="00000000">
            <w:pPr>
              <w:pStyle w:val="TableParagraph"/>
              <w:spacing w:line="249" w:lineRule="exact"/>
              <w:ind w:left="110"/>
              <w:jc w:val="both"/>
            </w:pPr>
            <w:r>
              <w:rPr>
                <w:spacing w:val="-2"/>
              </w:rPr>
              <w:t>Называть</w:t>
            </w:r>
            <w:r>
              <w:t xml:space="preserve"> </w:t>
            </w:r>
            <w:r>
              <w:rPr>
                <w:spacing w:val="-2"/>
              </w:rPr>
              <w:t>правильно</w:t>
            </w:r>
            <w:r>
              <w:rPr>
                <w:spacing w:val="2"/>
              </w:rPr>
              <w:t xml:space="preserve"> </w:t>
            </w:r>
            <w:r>
              <w:rPr>
                <w:spacing w:val="-2"/>
              </w:rPr>
              <w:t>элементы.</w:t>
            </w:r>
          </w:p>
          <w:p w14:paraId="7069EFBA" w14:textId="77777777" w:rsidR="00373035" w:rsidRDefault="00000000">
            <w:pPr>
              <w:pStyle w:val="TableParagraph"/>
              <w:ind w:left="110" w:right="87"/>
              <w:jc w:val="both"/>
            </w:pPr>
            <w:r>
              <w:t>Писать изученные</w:t>
            </w:r>
            <w:r>
              <w:rPr>
                <w:spacing w:val="-1"/>
              </w:rPr>
              <w:t xml:space="preserve"> </w:t>
            </w:r>
            <w:r>
              <w:t>буквы в соответствии с образцом. Выполнять слого-звуковой анализ слов. Списывать без ошибок слова и предложения с письменного шрифта.</w:t>
            </w:r>
          </w:p>
          <w:p w14:paraId="2B1E933B" w14:textId="77777777" w:rsidR="00373035" w:rsidRDefault="00000000">
            <w:pPr>
              <w:pStyle w:val="TableParagraph"/>
              <w:spacing w:line="251" w:lineRule="exact"/>
              <w:ind w:left="110"/>
              <w:jc w:val="both"/>
            </w:pPr>
            <w:r>
              <w:rPr>
                <w:spacing w:val="-2"/>
              </w:rPr>
              <w:t>Обозначать</w:t>
            </w:r>
            <w:r>
              <w:rPr>
                <w:spacing w:val="3"/>
              </w:rPr>
              <w:t xml:space="preserve"> </w:t>
            </w:r>
            <w:r>
              <w:rPr>
                <w:spacing w:val="-2"/>
              </w:rPr>
              <w:t>правильно</w:t>
            </w:r>
            <w:r>
              <w:rPr>
                <w:spacing w:val="-1"/>
              </w:rPr>
              <w:t xml:space="preserve"> </w:t>
            </w:r>
            <w:r>
              <w:rPr>
                <w:spacing w:val="-2"/>
              </w:rPr>
              <w:t>границы</w:t>
            </w:r>
            <w:r>
              <w:rPr>
                <w:spacing w:val="1"/>
              </w:rPr>
              <w:t xml:space="preserve"> </w:t>
            </w:r>
            <w:r>
              <w:rPr>
                <w:spacing w:val="-2"/>
              </w:rPr>
              <w:t>предложения.</w:t>
            </w:r>
          </w:p>
          <w:p w14:paraId="4F02FE32" w14:textId="77777777" w:rsidR="00373035" w:rsidRDefault="00000000">
            <w:pPr>
              <w:pStyle w:val="TableParagraph"/>
              <w:spacing w:line="254" w:lineRule="exact"/>
              <w:ind w:left="110" w:right="94"/>
              <w:jc w:val="both"/>
            </w:pPr>
            <w:r>
              <w:t>Писать под диктовку изученные буквы, слоги, слова. Оценивать свою деятельность по шкале самооценки.</w:t>
            </w:r>
          </w:p>
        </w:tc>
      </w:tr>
      <w:tr w:rsidR="00373035" w14:paraId="195FB3E9" w14:textId="77777777">
        <w:trPr>
          <w:trHeight w:val="2519"/>
        </w:trPr>
        <w:tc>
          <w:tcPr>
            <w:tcW w:w="548" w:type="dxa"/>
          </w:tcPr>
          <w:p w14:paraId="3AB057E2" w14:textId="77777777" w:rsidR="00373035" w:rsidRDefault="00000000">
            <w:pPr>
              <w:pStyle w:val="TableParagraph"/>
              <w:spacing w:line="239" w:lineRule="exact"/>
              <w:ind w:left="39" w:right="21"/>
              <w:jc w:val="center"/>
            </w:pPr>
            <w:r>
              <w:rPr>
                <w:spacing w:val="-5"/>
              </w:rPr>
              <w:t>108</w:t>
            </w:r>
          </w:p>
        </w:tc>
        <w:tc>
          <w:tcPr>
            <w:tcW w:w="2684" w:type="dxa"/>
          </w:tcPr>
          <w:p w14:paraId="1A285E68" w14:textId="77777777" w:rsidR="00373035" w:rsidRDefault="00000000">
            <w:pPr>
              <w:pStyle w:val="TableParagraph"/>
              <w:spacing w:line="276" w:lineRule="auto"/>
              <w:ind w:right="185"/>
            </w:pPr>
            <w:r>
              <w:t xml:space="preserve">Упражнение в письме </w:t>
            </w:r>
            <w:r>
              <w:rPr>
                <w:spacing w:val="-2"/>
              </w:rPr>
              <w:t>букв,</w:t>
            </w:r>
            <w:r>
              <w:rPr>
                <w:spacing w:val="-9"/>
              </w:rPr>
              <w:t xml:space="preserve"> </w:t>
            </w:r>
            <w:r>
              <w:rPr>
                <w:spacing w:val="-2"/>
              </w:rPr>
              <w:t>соединений,</w:t>
            </w:r>
            <w:r>
              <w:rPr>
                <w:spacing w:val="-15"/>
              </w:rPr>
              <w:t xml:space="preserve"> </w:t>
            </w:r>
            <w:r>
              <w:rPr>
                <w:spacing w:val="-2"/>
              </w:rPr>
              <w:t>слов</w:t>
            </w:r>
            <w:r>
              <w:rPr>
                <w:spacing w:val="-10"/>
              </w:rPr>
              <w:t xml:space="preserve"> </w:t>
            </w:r>
            <w:r>
              <w:rPr>
                <w:spacing w:val="-2"/>
              </w:rPr>
              <w:t>и предложений.</w:t>
            </w:r>
          </w:p>
        </w:tc>
        <w:tc>
          <w:tcPr>
            <w:tcW w:w="6343" w:type="dxa"/>
          </w:tcPr>
          <w:p w14:paraId="19BA8570" w14:textId="77777777" w:rsidR="00373035" w:rsidRDefault="00000000">
            <w:pPr>
              <w:pStyle w:val="TableParagraph"/>
              <w:ind w:left="110" w:right="89"/>
              <w:jc w:val="both"/>
            </w:pPr>
            <w:r>
              <w:t>Принимать учебную задачу урока. Осуществлять решение учебной задачи под руководством учителя. Выполнять гигиенические правила письма, осуществлять самоконтроль и самооценку. Называть правильно элементы. Писать изученные буквы в соответствии с образцом. Выполнять слого-звуковой анализ слов. Списывать без ошибок слова и предложения с письменного шрифта.</w:t>
            </w:r>
          </w:p>
          <w:p w14:paraId="239DE25F" w14:textId="77777777" w:rsidR="00373035" w:rsidRDefault="00000000">
            <w:pPr>
              <w:pStyle w:val="TableParagraph"/>
              <w:ind w:left="110"/>
              <w:jc w:val="both"/>
            </w:pPr>
            <w:r>
              <w:rPr>
                <w:spacing w:val="-2"/>
              </w:rPr>
              <w:t>Обозначать</w:t>
            </w:r>
            <w:r>
              <w:rPr>
                <w:spacing w:val="3"/>
              </w:rPr>
              <w:t xml:space="preserve"> </w:t>
            </w:r>
            <w:r>
              <w:rPr>
                <w:spacing w:val="-2"/>
              </w:rPr>
              <w:t>правильно</w:t>
            </w:r>
            <w:r>
              <w:rPr>
                <w:spacing w:val="-1"/>
              </w:rPr>
              <w:t xml:space="preserve"> </w:t>
            </w:r>
            <w:r>
              <w:rPr>
                <w:spacing w:val="-2"/>
              </w:rPr>
              <w:t>границы</w:t>
            </w:r>
            <w:r>
              <w:rPr>
                <w:spacing w:val="5"/>
              </w:rPr>
              <w:t xml:space="preserve"> </w:t>
            </w:r>
            <w:r>
              <w:rPr>
                <w:spacing w:val="-2"/>
              </w:rPr>
              <w:t>предложения.</w:t>
            </w:r>
          </w:p>
          <w:p w14:paraId="7B021154" w14:textId="77777777" w:rsidR="00373035" w:rsidRDefault="00000000">
            <w:pPr>
              <w:pStyle w:val="TableParagraph"/>
              <w:spacing w:line="250" w:lineRule="exact"/>
              <w:ind w:left="110" w:right="94"/>
              <w:jc w:val="both"/>
            </w:pPr>
            <w:r>
              <w:t>Писать под диктовку изученные буквы, слоги, слова. Оценивать свою деятельность по шкале самооценки.</w:t>
            </w:r>
          </w:p>
        </w:tc>
      </w:tr>
      <w:tr w:rsidR="00373035" w14:paraId="51B044B3" w14:textId="77777777">
        <w:trPr>
          <w:trHeight w:val="2530"/>
        </w:trPr>
        <w:tc>
          <w:tcPr>
            <w:tcW w:w="548" w:type="dxa"/>
          </w:tcPr>
          <w:p w14:paraId="0785B6CF" w14:textId="77777777" w:rsidR="00373035" w:rsidRDefault="00000000">
            <w:pPr>
              <w:pStyle w:val="TableParagraph"/>
              <w:spacing w:line="240" w:lineRule="exact"/>
              <w:ind w:left="39" w:right="21"/>
              <w:jc w:val="center"/>
            </w:pPr>
            <w:r>
              <w:rPr>
                <w:spacing w:val="-5"/>
              </w:rPr>
              <w:t>109</w:t>
            </w:r>
          </w:p>
        </w:tc>
        <w:tc>
          <w:tcPr>
            <w:tcW w:w="2684" w:type="dxa"/>
          </w:tcPr>
          <w:p w14:paraId="2FC2C96A" w14:textId="77777777" w:rsidR="00373035" w:rsidRDefault="00000000">
            <w:pPr>
              <w:pStyle w:val="TableParagraph"/>
              <w:spacing w:line="278"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5EB5B369" w14:textId="77777777" w:rsidR="00373035" w:rsidRDefault="00000000">
            <w:pPr>
              <w:pStyle w:val="TableParagraph"/>
              <w:ind w:left="110" w:right="84"/>
              <w:jc w:val="both"/>
            </w:pPr>
            <w:r>
              <w:t>Принимать учебную задачу урока. Осуществлять решение учебной задачи под руководством учителя. Выполнять гигиенические правила письма, осуществлять самоконтроль и самооценку. Называть правильно элементы. Писать изученные буквы в соответствии с образцом. Выполнять слого-звуковой анализ слов. Списывать без ошибок слова и предложения с письменного шрифта.</w:t>
            </w:r>
          </w:p>
          <w:p w14:paraId="7BB09D0E" w14:textId="77777777" w:rsidR="00373035" w:rsidRDefault="00000000">
            <w:pPr>
              <w:pStyle w:val="TableParagraph"/>
              <w:ind w:left="110"/>
              <w:jc w:val="both"/>
            </w:pPr>
            <w:r>
              <w:rPr>
                <w:spacing w:val="-2"/>
              </w:rPr>
              <w:t>Обозначать</w:t>
            </w:r>
            <w:r>
              <w:rPr>
                <w:spacing w:val="3"/>
              </w:rPr>
              <w:t xml:space="preserve"> </w:t>
            </w:r>
            <w:r>
              <w:rPr>
                <w:spacing w:val="-2"/>
              </w:rPr>
              <w:t>правильно</w:t>
            </w:r>
            <w:r>
              <w:rPr>
                <w:spacing w:val="-1"/>
              </w:rPr>
              <w:t xml:space="preserve"> </w:t>
            </w:r>
            <w:r>
              <w:rPr>
                <w:spacing w:val="-2"/>
              </w:rPr>
              <w:t>границы</w:t>
            </w:r>
            <w:r>
              <w:rPr>
                <w:spacing w:val="1"/>
              </w:rPr>
              <w:t xml:space="preserve"> </w:t>
            </w:r>
            <w:r>
              <w:rPr>
                <w:spacing w:val="-2"/>
              </w:rPr>
              <w:t>предложения.</w:t>
            </w:r>
          </w:p>
          <w:p w14:paraId="41862117" w14:textId="77777777" w:rsidR="00373035" w:rsidRDefault="00000000">
            <w:pPr>
              <w:pStyle w:val="TableParagraph"/>
              <w:spacing w:line="250" w:lineRule="atLeast"/>
              <w:ind w:left="110" w:right="94"/>
              <w:jc w:val="both"/>
            </w:pPr>
            <w:r>
              <w:t>Писать под диктовку изученные буквы, слоги, слова. Оценивать свою деятельность по шкале самооценки.</w:t>
            </w:r>
          </w:p>
        </w:tc>
      </w:tr>
      <w:tr w:rsidR="00373035" w14:paraId="6AEC1510" w14:textId="77777777">
        <w:trPr>
          <w:trHeight w:val="2530"/>
        </w:trPr>
        <w:tc>
          <w:tcPr>
            <w:tcW w:w="548" w:type="dxa"/>
          </w:tcPr>
          <w:p w14:paraId="72485C98" w14:textId="77777777" w:rsidR="00373035" w:rsidRDefault="00000000">
            <w:pPr>
              <w:pStyle w:val="TableParagraph"/>
              <w:spacing w:line="245" w:lineRule="exact"/>
              <w:ind w:left="39" w:right="21"/>
              <w:jc w:val="center"/>
            </w:pPr>
            <w:r>
              <w:rPr>
                <w:spacing w:val="-5"/>
              </w:rPr>
              <w:t>110</w:t>
            </w:r>
          </w:p>
        </w:tc>
        <w:tc>
          <w:tcPr>
            <w:tcW w:w="2684" w:type="dxa"/>
          </w:tcPr>
          <w:p w14:paraId="5D151DB1" w14:textId="77777777" w:rsidR="00373035" w:rsidRDefault="00000000">
            <w:pPr>
              <w:pStyle w:val="TableParagraph"/>
              <w:spacing w:line="276" w:lineRule="auto"/>
              <w:ind w:right="185"/>
            </w:pPr>
            <w:r>
              <w:t xml:space="preserve">Упражнение в письме </w:t>
            </w:r>
            <w:r>
              <w:rPr>
                <w:spacing w:val="-2"/>
              </w:rPr>
              <w:t>букв,</w:t>
            </w:r>
            <w:r>
              <w:rPr>
                <w:spacing w:val="-10"/>
              </w:rPr>
              <w:t xml:space="preserve"> </w:t>
            </w:r>
            <w:r>
              <w:rPr>
                <w:spacing w:val="-2"/>
              </w:rPr>
              <w:t>соединений,</w:t>
            </w:r>
            <w:r>
              <w:rPr>
                <w:spacing w:val="-13"/>
              </w:rPr>
              <w:t xml:space="preserve"> </w:t>
            </w:r>
            <w:r>
              <w:rPr>
                <w:spacing w:val="-2"/>
              </w:rPr>
              <w:t>слов</w:t>
            </w:r>
            <w:r>
              <w:rPr>
                <w:spacing w:val="-11"/>
              </w:rPr>
              <w:t xml:space="preserve"> </w:t>
            </w:r>
            <w:r>
              <w:rPr>
                <w:spacing w:val="-2"/>
              </w:rPr>
              <w:t>и предложений.</w:t>
            </w:r>
          </w:p>
        </w:tc>
        <w:tc>
          <w:tcPr>
            <w:tcW w:w="6343" w:type="dxa"/>
          </w:tcPr>
          <w:p w14:paraId="0E20ED7D" w14:textId="77777777" w:rsidR="00373035" w:rsidRDefault="00000000">
            <w:pPr>
              <w:pStyle w:val="TableParagraph"/>
              <w:ind w:left="110" w:right="89"/>
              <w:jc w:val="both"/>
            </w:pPr>
            <w:r>
              <w:t>Принимать учебную задачу урока. Осуществлять решение учебной задачи под руководством учителя. Выполнять гигиенические правила письма, осуществлять самоконтроль и самооценку. Называть правильно элементы. Писать изученные буквы в соответствии с образцом. Выполнять слого-звуковой анализ слов. Списывать без ошибок слова и предложения с письменного шрифта.</w:t>
            </w:r>
          </w:p>
          <w:p w14:paraId="20439440" w14:textId="77777777" w:rsidR="00373035" w:rsidRDefault="00000000">
            <w:pPr>
              <w:pStyle w:val="TableParagraph"/>
              <w:ind w:left="110"/>
              <w:jc w:val="both"/>
            </w:pPr>
            <w:r>
              <w:rPr>
                <w:spacing w:val="-2"/>
              </w:rPr>
              <w:t>Обозначать</w:t>
            </w:r>
            <w:r>
              <w:rPr>
                <w:spacing w:val="3"/>
              </w:rPr>
              <w:t xml:space="preserve"> </w:t>
            </w:r>
            <w:r>
              <w:rPr>
                <w:spacing w:val="-2"/>
              </w:rPr>
              <w:t>правильно</w:t>
            </w:r>
            <w:r>
              <w:rPr>
                <w:spacing w:val="-1"/>
              </w:rPr>
              <w:t xml:space="preserve"> </w:t>
            </w:r>
            <w:r>
              <w:rPr>
                <w:spacing w:val="-2"/>
              </w:rPr>
              <w:t>границы</w:t>
            </w:r>
            <w:r>
              <w:rPr>
                <w:spacing w:val="1"/>
              </w:rPr>
              <w:t xml:space="preserve"> </w:t>
            </w:r>
            <w:r>
              <w:rPr>
                <w:spacing w:val="-2"/>
              </w:rPr>
              <w:t>предложения.</w:t>
            </w:r>
          </w:p>
          <w:p w14:paraId="5B9B2BCC" w14:textId="77777777" w:rsidR="00373035" w:rsidRDefault="00000000">
            <w:pPr>
              <w:pStyle w:val="TableParagraph"/>
              <w:spacing w:line="250" w:lineRule="atLeast"/>
              <w:ind w:left="110" w:right="90"/>
              <w:jc w:val="both"/>
            </w:pPr>
            <w:r>
              <w:t>Писать под диктовку изученные буквы, слоги, слова. Оценивать свою деятельность по шкале самооценки.</w:t>
            </w:r>
          </w:p>
        </w:tc>
      </w:tr>
      <w:tr w:rsidR="00373035" w14:paraId="75968E6E" w14:textId="77777777">
        <w:trPr>
          <w:trHeight w:val="868"/>
        </w:trPr>
        <w:tc>
          <w:tcPr>
            <w:tcW w:w="548" w:type="dxa"/>
          </w:tcPr>
          <w:p w14:paraId="7DF0EC7D" w14:textId="77777777" w:rsidR="00373035" w:rsidRDefault="00000000">
            <w:pPr>
              <w:pStyle w:val="TableParagraph"/>
              <w:spacing w:line="244" w:lineRule="exact"/>
              <w:ind w:left="39" w:right="21"/>
              <w:jc w:val="center"/>
            </w:pPr>
            <w:r>
              <w:rPr>
                <w:spacing w:val="-5"/>
              </w:rPr>
              <w:t>111</w:t>
            </w:r>
          </w:p>
        </w:tc>
        <w:tc>
          <w:tcPr>
            <w:tcW w:w="2684" w:type="dxa"/>
          </w:tcPr>
          <w:p w14:paraId="1EAD63FC" w14:textId="77777777" w:rsidR="00373035" w:rsidRDefault="00000000">
            <w:pPr>
              <w:pStyle w:val="TableParagraph"/>
              <w:spacing w:line="268" w:lineRule="auto"/>
              <w:ind w:right="185"/>
            </w:pPr>
            <w:r>
              <w:t xml:space="preserve">Упражнение в </w:t>
            </w:r>
            <w:r>
              <w:rPr>
                <w:spacing w:val="-2"/>
              </w:rPr>
              <w:t>списывании</w:t>
            </w:r>
            <w:r>
              <w:rPr>
                <w:spacing w:val="-3"/>
              </w:rPr>
              <w:t xml:space="preserve"> </w:t>
            </w:r>
            <w:r>
              <w:rPr>
                <w:spacing w:val="-2"/>
              </w:rPr>
              <w:t>текста</w:t>
            </w:r>
            <w:r>
              <w:rPr>
                <w:spacing w:val="-3"/>
              </w:rPr>
              <w:t xml:space="preserve"> </w:t>
            </w:r>
            <w:r>
              <w:rPr>
                <w:spacing w:val="-10"/>
              </w:rPr>
              <w:t>с</w:t>
            </w:r>
          </w:p>
          <w:p w14:paraId="7CE175A9" w14:textId="77777777" w:rsidR="00373035" w:rsidRDefault="00000000">
            <w:pPr>
              <w:pStyle w:val="TableParagraph"/>
            </w:pPr>
            <w:r>
              <w:t>печатного</w:t>
            </w:r>
            <w:r>
              <w:rPr>
                <w:spacing w:val="-13"/>
              </w:rPr>
              <w:t xml:space="preserve"> </w:t>
            </w:r>
            <w:r>
              <w:rPr>
                <w:spacing w:val="-2"/>
              </w:rPr>
              <w:t>шрифта.</w:t>
            </w:r>
          </w:p>
        </w:tc>
        <w:tc>
          <w:tcPr>
            <w:tcW w:w="6343" w:type="dxa"/>
          </w:tcPr>
          <w:p w14:paraId="706BE0A8" w14:textId="77777777" w:rsidR="00373035" w:rsidRDefault="00000000">
            <w:pPr>
              <w:pStyle w:val="TableParagraph"/>
              <w:spacing w:line="242" w:lineRule="auto"/>
              <w:ind w:left="110"/>
            </w:pPr>
            <w:r>
              <w:t>Списывать</w:t>
            </w:r>
            <w:r>
              <w:rPr>
                <w:spacing w:val="40"/>
              </w:rPr>
              <w:t xml:space="preserve"> </w:t>
            </w:r>
            <w:r>
              <w:t>без</w:t>
            </w:r>
            <w:r>
              <w:rPr>
                <w:spacing w:val="40"/>
              </w:rPr>
              <w:t xml:space="preserve"> </w:t>
            </w:r>
            <w:r>
              <w:t>ошибок</w:t>
            </w:r>
            <w:r>
              <w:rPr>
                <w:spacing w:val="40"/>
              </w:rPr>
              <w:t xml:space="preserve"> </w:t>
            </w:r>
            <w:r>
              <w:t>слова</w:t>
            </w:r>
            <w:r>
              <w:rPr>
                <w:spacing w:val="40"/>
              </w:rPr>
              <w:t xml:space="preserve"> </w:t>
            </w:r>
            <w:r>
              <w:t>и</w:t>
            </w:r>
            <w:r>
              <w:rPr>
                <w:spacing w:val="40"/>
              </w:rPr>
              <w:t xml:space="preserve"> </w:t>
            </w:r>
            <w:r>
              <w:t>предложения</w:t>
            </w:r>
            <w:r>
              <w:rPr>
                <w:spacing w:val="40"/>
              </w:rPr>
              <w:t xml:space="preserve"> </w:t>
            </w:r>
            <w:r>
              <w:t>с</w:t>
            </w:r>
            <w:r>
              <w:rPr>
                <w:spacing w:val="40"/>
              </w:rPr>
              <w:t xml:space="preserve"> </w:t>
            </w:r>
            <w:r>
              <w:t>печатного</w:t>
            </w:r>
            <w:r>
              <w:rPr>
                <w:spacing w:val="80"/>
              </w:rPr>
              <w:t xml:space="preserve"> </w:t>
            </w:r>
            <w:r>
              <w:t>шрифта. Обозначать правильно границы предложения.</w:t>
            </w:r>
          </w:p>
        </w:tc>
      </w:tr>
      <w:tr w:rsidR="00373035" w14:paraId="148E1BA1" w14:textId="77777777">
        <w:trPr>
          <w:trHeight w:val="873"/>
        </w:trPr>
        <w:tc>
          <w:tcPr>
            <w:tcW w:w="548" w:type="dxa"/>
          </w:tcPr>
          <w:p w14:paraId="2BE3067A" w14:textId="77777777" w:rsidR="00373035" w:rsidRDefault="00000000">
            <w:pPr>
              <w:pStyle w:val="TableParagraph"/>
              <w:spacing w:line="245" w:lineRule="exact"/>
              <w:ind w:left="39" w:right="21"/>
              <w:jc w:val="center"/>
            </w:pPr>
            <w:r>
              <w:rPr>
                <w:spacing w:val="-5"/>
              </w:rPr>
              <w:t>112</w:t>
            </w:r>
          </w:p>
        </w:tc>
        <w:tc>
          <w:tcPr>
            <w:tcW w:w="2684" w:type="dxa"/>
          </w:tcPr>
          <w:p w14:paraId="3F7C3B2E" w14:textId="77777777" w:rsidR="00373035" w:rsidRDefault="00000000">
            <w:pPr>
              <w:pStyle w:val="TableParagraph"/>
              <w:spacing w:line="245" w:lineRule="exact"/>
            </w:pPr>
            <w:r>
              <w:rPr>
                <w:spacing w:val="-2"/>
              </w:rPr>
              <w:t>Упражнение</w:t>
            </w:r>
            <w:r>
              <w:rPr>
                <w:spacing w:val="4"/>
              </w:rPr>
              <w:t xml:space="preserve"> </w:t>
            </w:r>
            <w:r>
              <w:rPr>
                <w:spacing w:val="-10"/>
              </w:rPr>
              <w:t>в</w:t>
            </w:r>
          </w:p>
          <w:p w14:paraId="1BF72AC8" w14:textId="77777777" w:rsidR="00373035" w:rsidRDefault="00000000">
            <w:pPr>
              <w:pStyle w:val="TableParagraph"/>
              <w:spacing w:before="12" w:line="280" w:lineRule="atLeast"/>
            </w:pPr>
            <w:r>
              <w:rPr>
                <w:spacing w:val="-2"/>
              </w:rPr>
              <w:t>списывании</w:t>
            </w:r>
            <w:r>
              <w:rPr>
                <w:spacing w:val="-12"/>
              </w:rPr>
              <w:t xml:space="preserve"> </w:t>
            </w:r>
            <w:r>
              <w:rPr>
                <w:spacing w:val="-2"/>
              </w:rPr>
              <w:t>текста</w:t>
            </w:r>
            <w:r>
              <w:rPr>
                <w:spacing w:val="-12"/>
              </w:rPr>
              <w:t xml:space="preserve"> </w:t>
            </w:r>
            <w:r>
              <w:rPr>
                <w:spacing w:val="-2"/>
              </w:rPr>
              <w:t xml:space="preserve">с </w:t>
            </w:r>
            <w:r>
              <w:t>печатного шрифта.</w:t>
            </w:r>
          </w:p>
        </w:tc>
        <w:tc>
          <w:tcPr>
            <w:tcW w:w="6343" w:type="dxa"/>
          </w:tcPr>
          <w:p w14:paraId="7430F0AD" w14:textId="77777777" w:rsidR="00373035" w:rsidRDefault="00000000">
            <w:pPr>
              <w:pStyle w:val="TableParagraph"/>
              <w:spacing w:line="244" w:lineRule="auto"/>
              <w:ind w:left="110"/>
            </w:pPr>
            <w:r>
              <w:t>Списывать</w:t>
            </w:r>
            <w:r>
              <w:rPr>
                <w:spacing w:val="40"/>
              </w:rPr>
              <w:t xml:space="preserve"> </w:t>
            </w:r>
            <w:r>
              <w:t>без</w:t>
            </w:r>
            <w:r>
              <w:rPr>
                <w:spacing w:val="40"/>
              </w:rPr>
              <w:t xml:space="preserve"> </w:t>
            </w:r>
            <w:r>
              <w:t>ошибок</w:t>
            </w:r>
            <w:r>
              <w:rPr>
                <w:spacing w:val="40"/>
              </w:rPr>
              <w:t xml:space="preserve"> </w:t>
            </w:r>
            <w:r>
              <w:t>слова</w:t>
            </w:r>
            <w:r>
              <w:rPr>
                <w:spacing w:val="40"/>
              </w:rPr>
              <w:t xml:space="preserve"> </w:t>
            </w:r>
            <w:r>
              <w:t>и</w:t>
            </w:r>
            <w:r>
              <w:rPr>
                <w:spacing w:val="40"/>
              </w:rPr>
              <w:t xml:space="preserve"> </w:t>
            </w:r>
            <w:r>
              <w:t>предложения</w:t>
            </w:r>
            <w:r>
              <w:rPr>
                <w:spacing w:val="40"/>
              </w:rPr>
              <w:t xml:space="preserve"> </w:t>
            </w:r>
            <w:r>
              <w:t>с</w:t>
            </w:r>
            <w:r>
              <w:rPr>
                <w:spacing w:val="40"/>
              </w:rPr>
              <w:t xml:space="preserve"> </w:t>
            </w:r>
            <w:r>
              <w:t>печатного</w:t>
            </w:r>
            <w:r>
              <w:rPr>
                <w:spacing w:val="80"/>
              </w:rPr>
              <w:t xml:space="preserve"> </w:t>
            </w:r>
            <w:r>
              <w:t>шрифта. Обозначать правильно границы предложения.</w:t>
            </w:r>
          </w:p>
        </w:tc>
      </w:tr>
      <w:tr w:rsidR="00373035" w14:paraId="6E816ED1" w14:textId="77777777">
        <w:trPr>
          <w:trHeight w:val="762"/>
        </w:trPr>
        <w:tc>
          <w:tcPr>
            <w:tcW w:w="548" w:type="dxa"/>
          </w:tcPr>
          <w:p w14:paraId="2AC6AFDA" w14:textId="77777777" w:rsidR="00373035" w:rsidRDefault="00000000">
            <w:pPr>
              <w:pStyle w:val="TableParagraph"/>
              <w:spacing w:line="244" w:lineRule="exact"/>
              <w:ind w:left="39" w:right="21"/>
              <w:jc w:val="center"/>
            </w:pPr>
            <w:r>
              <w:rPr>
                <w:spacing w:val="-5"/>
              </w:rPr>
              <w:t>113</w:t>
            </w:r>
          </w:p>
        </w:tc>
        <w:tc>
          <w:tcPr>
            <w:tcW w:w="2684" w:type="dxa"/>
          </w:tcPr>
          <w:p w14:paraId="23551929" w14:textId="77777777" w:rsidR="00373035" w:rsidRDefault="00000000">
            <w:pPr>
              <w:pStyle w:val="TableParagraph"/>
              <w:spacing w:line="278" w:lineRule="auto"/>
            </w:pPr>
            <w:r>
              <w:rPr>
                <w:spacing w:val="-2"/>
              </w:rPr>
              <w:t>Запись</w:t>
            </w:r>
            <w:r>
              <w:rPr>
                <w:spacing w:val="-12"/>
              </w:rPr>
              <w:t xml:space="preserve"> </w:t>
            </w:r>
            <w:r>
              <w:rPr>
                <w:spacing w:val="-2"/>
              </w:rPr>
              <w:t>текстов</w:t>
            </w:r>
            <w:r>
              <w:rPr>
                <w:spacing w:val="-12"/>
              </w:rPr>
              <w:t xml:space="preserve"> </w:t>
            </w:r>
            <w:r>
              <w:rPr>
                <w:spacing w:val="-2"/>
              </w:rPr>
              <w:t>под диктовку.</w:t>
            </w:r>
          </w:p>
        </w:tc>
        <w:tc>
          <w:tcPr>
            <w:tcW w:w="6343" w:type="dxa"/>
          </w:tcPr>
          <w:p w14:paraId="12B30101" w14:textId="77777777" w:rsidR="00373035" w:rsidRDefault="00000000">
            <w:pPr>
              <w:pStyle w:val="TableParagraph"/>
              <w:spacing w:line="244" w:lineRule="auto"/>
              <w:ind w:left="110"/>
            </w:pPr>
            <w:r>
              <w:t>Анализировать</w:t>
            </w:r>
            <w:r>
              <w:rPr>
                <w:spacing w:val="32"/>
              </w:rPr>
              <w:t xml:space="preserve"> </w:t>
            </w:r>
            <w:r>
              <w:t>текст:</w:t>
            </w:r>
            <w:r>
              <w:rPr>
                <w:spacing w:val="32"/>
              </w:rPr>
              <w:t xml:space="preserve"> </w:t>
            </w:r>
            <w:r>
              <w:t>находить</w:t>
            </w:r>
            <w:r>
              <w:rPr>
                <w:spacing w:val="37"/>
              </w:rPr>
              <w:t xml:space="preserve"> </w:t>
            </w:r>
            <w:r>
              <w:t>слова</w:t>
            </w:r>
            <w:r>
              <w:rPr>
                <w:spacing w:val="39"/>
              </w:rPr>
              <w:t xml:space="preserve"> </w:t>
            </w:r>
            <w:r>
              <w:t>на</w:t>
            </w:r>
            <w:r>
              <w:rPr>
                <w:spacing w:val="34"/>
              </w:rPr>
              <w:t xml:space="preserve"> </w:t>
            </w:r>
            <w:r>
              <w:t>изученные</w:t>
            </w:r>
            <w:r>
              <w:rPr>
                <w:spacing w:val="30"/>
              </w:rPr>
              <w:t xml:space="preserve"> </w:t>
            </w:r>
            <w:r>
              <w:t>правила, выписывать данные слова из текста.</w:t>
            </w:r>
          </w:p>
          <w:p w14:paraId="25CE077E" w14:textId="77777777" w:rsidR="00FF215F" w:rsidRDefault="00FF215F">
            <w:pPr>
              <w:pStyle w:val="TableParagraph"/>
              <w:spacing w:line="244" w:lineRule="auto"/>
              <w:ind w:left="110"/>
            </w:pPr>
          </w:p>
          <w:p w14:paraId="783A454C" w14:textId="1A27B0ED" w:rsidR="00373035" w:rsidRDefault="00000000">
            <w:pPr>
              <w:pStyle w:val="TableParagraph"/>
              <w:spacing w:line="153" w:lineRule="auto"/>
              <w:ind w:left="110"/>
            </w:pPr>
            <w:r>
              <w:rPr>
                <w:spacing w:val="-12"/>
              </w:rPr>
              <w:t>Оформлять</w:t>
            </w:r>
            <w:r>
              <w:rPr>
                <w:spacing w:val="5"/>
              </w:rPr>
              <w:t xml:space="preserve"> </w:t>
            </w:r>
            <w:r>
              <w:rPr>
                <w:spacing w:val="-12"/>
              </w:rPr>
              <w:t>начало</w:t>
            </w:r>
            <w:r>
              <w:rPr>
                <w:spacing w:val="1"/>
              </w:rPr>
              <w:t xml:space="preserve"> </w:t>
            </w:r>
            <w:r>
              <w:rPr>
                <w:spacing w:val="-12"/>
              </w:rPr>
              <w:t>и</w:t>
            </w:r>
            <w:r>
              <w:rPr>
                <w:spacing w:val="7"/>
              </w:rPr>
              <w:t xml:space="preserve"> </w:t>
            </w:r>
            <w:r>
              <w:rPr>
                <w:spacing w:val="-12"/>
              </w:rPr>
              <w:t>конец</w:t>
            </w:r>
            <w:r>
              <w:rPr>
                <w:spacing w:val="8"/>
              </w:rPr>
              <w:t xml:space="preserve"> </w:t>
            </w:r>
            <w:r>
              <w:rPr>
                <w:spacing w:val="-12"/>
              </w:rPr>
              <w:t>предложения.</w:t>
            </w:r>
          </w:p>
        </w:tc>
      </w:tr>
    </w:tbl>
    <w:p w14:paraId="76852BA7" w14:textId="77777777" w:rsidR="00373035" w:rsidRDefault="00373035">
      <w:pPr>
        <w:pStyle w:val="TableParagraph"/>
        <w:spacing w:line="153" w:lineRule="auto"/>
        <w:sectPr w:rsidR="00373035">
          <w:footerReference w:type="default" r:id="rId18"/>
          <w:pgSz w:w="11910" w:h="16840"/>
          <w:pgMar w:top="780" w:right="0" w:bottom="280" w:left="425" w:header="0" w:footer="0"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4A9F6262" w14:textId="77777777">
        <w:trPr>
          <w:trHeight w:val="503"/>
        </w:trPr>
        <w:tc>
          <w:tcPr>
            <w:tcW w:w="548" w:type="dxa"/>
          </w:tcPr>
          <w:p w14:paraId="6DE89CE0" w14:textId="77777777" w:rsidR="00373035" w:rsidRDefault="00373035">
            <w:pPr>
              <w:pStyle w:val="TableParagraph"/>
              <w:ind w:left="0"/>
            </w:pPr>
          </w:p>
        </w:tc>
        <w:tc>
          <w:tcPr>
            <w:tcW w:w="2684" w:type="dxa"/>
          </w:tcPr>
          <w:p w14:paraId="0FD73D48" w14:textId="77777777" w:rsidR="00373035" w:rsidRDefault="00373035">
            <w:pPr>
              <w:pStyle w:val="TableParagraph"/>
              <w:ind w:left="0"/>
            </w:pPr>
          </w:p>
        </w:tc>
        <w:tc>
          <w:tcPr>
            <w:tcW w:w="6343" w:type="dxa"/>
          </w:tcPr>
          <w:p w14:paraId="4F56A907" w14:textId="77777777" w:rsidR="00373035" w:rsidRDefault="00000000">
            <w:pPr>
              <w:pStyle w:val="TableParagraph"/>
              <w:spacing w:before="1" w:line="228" w:lineRule="auto"/>
              <w:ind w:left="110"/>
            </w:pPr>
            <w:r>
              <w:t>Применять</w:t>
            </w:r>
            <w:r>
              <w:rPr>
                <w:spacing w:val="40"/>
              </w:rPr>
              <w:t xml:space="preserve"> </w:t>
            </w:r>
            <w:r>
              <w:t>изученные</w:t>
            </w:r>
            <w:r>
              <w:rPr>
                <w:spacing w:val="38"/>
              </w:rPr>
              <w:t xml:space="preserve"> </w:t>
            </w:r>
            <w:r>
              <w:t>правила</w:t>
            </w:r>
            <w:r>
              <w:rPr>
                <w:spacing w:val="40"/>
              </w:rPr>
              <w:t xml:space="preserve"> </w:t>
            </w:r>
            <w:r>
              <w:t>при</w:t>
            </w:r>
            <w:r>
              <w:rPr>
                <w:spacing w:val="40"/>
              </w:rPr>
              <w:t xml:space="preserve"> </w:t>
            </w:r>
            <w:r>
              <w:t>списывании</w:t>
            </w:r>
            <w:r>
              <w:rPr>
                <w:spacing w:val="36"/>
              </w:rPr>
              <w:t xml:space="preserve"> </w:t>
            </w:r>
            <w:r>
              <w:t>и</w:t>
            </w:r>
            <w:r>
              <w:rPr>
                <w:spacing w:val="40"/>
              </w:rPr>
              <w:t xml:space="preserve"> </w:t>
            </w:r>
            <w:r>
              <w:t>записи</w:t>
            </w:r>
            <w:r>
              <w:rPr>
                <w:spacing w:val="40"/>
              </w:rPr>
              <w:t xml:space="preserve"> </w:t>
            </w:r>
            <w:r>
              <w:t xml:space="preserve">под </w:t>
            </w:r>
            <w:r>
              <w:rPr>
                <w:spacing w:val="-2"/>
              </w:rPr>
              <w:t>диктовку</w:t>
            </w:r>
          </w:p>
        </w:tc>
      </w:tr>
      <w:tr w:rsidR="00373035" w14:paraId="2CB6BDFF" w14:textId="77777777">
        <w:trPr>
          <w:trHeight w:val="1267"/>
        </w:trPr>
        <w:tc>
          <w:tcPr>
            <w:tcW w:w="548" w:type="dxa"/>
          </w:tcPr>
          <w:p w14:paraId="5F8E3892" w14:textId="77777777" w:rsidR="00373035" w:rsidRDefault="00000000">
            <w:pPr>
              <w:pStyle w:val="TableParagraph"/>
              <w:spacing w:line="244" w:lineRule="exact"/>
              <w:ind w:left="39" w:right="21"/>
              <w:jc w:val="center"/>
            </w:pPr>
            <w:r>
              <w:rPr>
                <w:spacing w:val="-5"/>
              </w:rPr>
              <w:t>114</w:t>
            </w:r>
          </w:p>
        </w:tc>
        <w:tc>
          <w:tcPr>
            <w:tcW w:w="2684" w:type="dxa"/>
          </w:tcPr>
          <w:p w14:paraId="6E1D1340" w14:textId="77777777" w:rsidR="00373035" w:rsidRDefault="00000000">
            <w:pPr>
              <w:pStyle w:val="TableParagraph"/>
              <w:spacing w:line="278" w:lineRule="auto"/>
            </w:pPr>
            <w:r>
              <w:rPr>
                <w:spacing w:val="-2"/>
              </w:rPr>
              <w:t>Запись</w:t>
            </w:r>
            <w:r>
              <w:rPr>
                <w:spacing w:val="-12"/>
              </w:rPr>
              <w:t xml:space="preserve"> </w:t>
            </w:r>
            <w:r>
              <w:rPr>
                <w:spacing w:val="-2"/>
              </w:rPr>
              <w:t>текстов</w:t>
            </w:r>
            <w:r>
              <w:rPr>
                <w:spacing w:val="-12"/>
              </w:rPr>
              <w:t xml:space="preserve"> </w:t>
            </w:r>
            <w:r>
              <w:rPr>
                <w:spacing w:val="-2"/>
              </w:rPr>
              <w:t>под диктовку.</w:t>
            </w:r>
          </w:p>
        </w:tc>
        <w:tc>
          <w:tcPr>
            <w:tcW w:w="6343" w:type="dxa"/>
          </w:tcPr>
          <w:p w14:paraId="6C7872C3" w14:textId="77777777" w:rsidR="00373035" w:rsidRDefault="00000000">
            <w:pPr>
              <w:pStyle w:val="TableParagraph"/>
              <w:spacing w:line="242" w:lineRule="auto"/>
              <w:ind w:left="110"/>
            </w:pPr>
            <w:r>
              <w:t>Анализировать</w:t>
            </w:r>
            <w:r>
              <w:rPr>
                <w:spacing w:val="32"/>
              </w:rPr>
              <w:t xml:space="preserve"> </w:t>
            </w:r>
            <w:r>
              <w:t>текст:</w:t>
            </w:r>
            <w:r>
              <w:rPr>
                <w:spacing w:val="32"/>
              </w:rPr>
              <w:t xml:space="preserve"> </w:t>
            </w:r>
            <w:r>
              <w:t>находить</w:t>
            </w:r>
            <w:r>
              <w:rPr>
                <w:spacing w:val="37"/>
              </w:rPr>
              <w:t xml:space="preserve"> </w:t>
            </w:r>
            <w:r>
              <w:t>слова</w:t>
            </w:r>
            <w:r>
              <w:rPr>
                <w:spacing w:val="39"/>
              </w:rPr>
              <w:t xml:space="preserve"> </w:t>
            </w:r>
            <w:r>
              <w:t>на</w:t>
            </w:r>
            <w:r>
              <w:rPr>
                <w:spacing w:val="34"/>
              </w:rPr>
              <w:t xml:space="preserve"> </w:t>
            </w:r>
            <w:r>
              <w:t>изученные</w:t>
            </w:r>
            <w:r>
              <w:rPr>
                <w:spacing w:val="30"/>
              </w:rPr>
              <w:t xml:space="preserve"> </w:t>
            </w:r>
            <w:r>
              <w:t>правила, выписывать данные слова из текста.</w:t>
            </w:r>
          </w:p>
          <w:p w14:paraId="63D78E0F" w14:textId="77777777" w:rsidR="00373035" w:rsidRDefault="00000000">
            <w:pPr>
              <w:pStyle w:val="TableParagraph"/>
              <w:spacing w:line="251" w:lineRule="exact"/>
              <w:ind w:left="110"/>
            </w:pPr>
            <w:r>
              <w:t>Оформлять</w:t>
            </w:r>
            <w:r>
              <w:rPr>
                <w:spacing w:val="-9"/>
              </w:rPr>
              <w:t xml:space="preserve"> </w:t>
            </w:r>
            <w:r>
              <w:t>начало</w:t>
            </w:r>
            <w:r>
              <w:rPr>
                <w:spacing w:val="-11"/>
              </w:rPr>
              <w:t xml:space="preserve"> </w:t>
            </w:r>
            <w:r>
              <w:t>и</w:t>
            </w:r>
            <w:r>
              <w:rPr>
                <w:spacing w:val="-7"/>
              </w:rPr>
              <w:t xml:space="preserve"> </w:t>
            </w:r>
            <w:r>
              <w:t>конец</w:t>
            </w:r>
            <w:r>
              <w:rPr>
                <w:spacing w:val="-6"/>
              </w:rPr>
              <w:t xml:space="preserve"> </w:t>
            </w:r>
            <w:r>
              <w:rPr>
                <w:spacing w:val="-2"/>
              </w:rPr>
              <w:t>предложения.</w:t>
            </w:r>
          </w:p>
          <w:p w14:paraId="5F71D2F4" w14:textId="77777777" w:rsidR="00373035" w:rsidRDefault="00000000">
            <w:pPr>
              <w:pStyle w:val="TableParagraph"/>
              <w:spacing w:line="250" w:lineRule="exact"/>
              <w:ind w:left="110"/>
            </w:pPr>
            <w:r>
              <w:t>Применять</w:t>
            </w:r>
            <w:r>
              <w:rPr>
                <w:spacing w:val="35"/>
              </w:rPr>
              <w:t xml:space="preserve"> </w:t>
            </w:r>
            <w:r>
              <w:t>изученные</w:t>
            </w:r>
            <w:r>
              <w:rPr>
                <w:spacing w:val="30"/>
              </w:rPr>
              <w:t xml:space="preserve"> </w:t>
            </w:r>
            <w:r>
              <w:t>правила</w:t>
            </w:r>
            <w:r>
              <w:rPr>
                <w:spacing w:val="39"/>
              </w:rPr>
              <w:t xml:space="preserve"> </w:t>
            </w:r>
            <w:r>
              <w:t>при</w:t>
            </w:r>
            <w:r>
              <w:rPr>
                <w:spacing w:val="36"/>
              </w:rPr>
              <w:t xml:space="preserve"> </w:t>
            </w:r>
            <w:r>
              <w:t>списывании</w:t>
            </w:r>
            <w:r>
              <w:rPr>
                <w:spacing w:val="33"/>
              </w:rPr>
              <w:t xml:space="preserve"> </w:t>
            </w:r>
            <w:r>
              <w:t>и</w:t>
            </w:r>
            <w:r>
              <w:rPr>
                <w:spacing w:val="32"/>
              </w:rPr>
              <w:t xml:space="preserve"> </w:t>
            </w:r>
            <w:r>
              <w:t>записи</w:t>
            </w:r>
            <w:r>
              <w:rPr>
                <w:spacing w:val="33"/>
              </w:rPr>
              <w:t xml:space="preserve"> </w:t>
            </w:r>
            <w:r>
              <w:t xml:space="preserve">под </w:t>
            </w:r>
            <w:r>
              <w:rPr>
                <w:spacing w:val="-2"/>
              </w:rPr>
              <w:t>диктовку</w:t>
            </w:r>
          </w:p>
        </w:tc>
      </w:tr>
      <w:tr w:rsidR="00373035" w14:paraId="5380EBDF" w14:textId="77777777">
        <w:trPr>
          <w:trHeight w:val="1262"/>
        </w:trPr>
        <w:tc>
          <w:tcPr>
            <w:tcW w:w="548" w:type="dxa"/>
          </w:tcPr>
          <w:p w14:paraId="79A3B3EE" w14:textId="77777777" w:rsidR="00373035" w:rsidRDefault="00000000">
            <w:pPr>
              <w:pStyle w:val="TableParagraph"/>
              <w:spacing w:line="244" w:lineRule="exact"/>
              <w:ind w:left="39" w:right="21"/>
              <w:jc w:val="center"/>
            </w:pPr>
            <w:r>
              <w:rPr>
                <w:spacing w:val="-5"/>
              </w:rPr>
              <w:t>115</w:t>
            </w:r>
          </w:p>
        </w:tc>
        <w:tc>
          <w:tcPr>
            <w:tcW w:w="2684" w:type="dxa"/>
          </w:tcPr>
          <w:p w14:paraId="183A9891" w14:textId="77777777" w:rsidR="00373035" w:rsidRDefault="00000000">
            <w:pPr>
              <w:pStyle w:val="TableParagraph"/>
              <w:spacing w:line="244" w:lineRule="exact"/>
            </w:pPr>
            <w:r>
              <w:t>Резерв</w:t>
            </w:r>
            <w:r>
              <w:rPr>
                <w:spacing w:val="-12"/>
              </w:rPr>
              <w:t xml:space="preserve"> </w:t>
            </w:r>
            <w:r>
              <w:rPr>
                <w:spacing w:val="-2"/>
              </w:rPr>
              <w:t>учителя.</w:t>
            </w:r>
          </w:p>
        </w:tc>
        <w:tc>
          <w:tcPr>
            <w:tcW w:w="6343" w:type="dxa"/>
          </w:tcPr>
          <w:p w14:paraId="1AFBA3C2" w14:textId="77777777" w:rsidR="00373035" w:rsidRDefault="00000000">
            <w:pPr>
              <w:pStyle w:val="TableParagraph"/>
              <w:spacing w:line="242" w:lineRule="exact"/>
              <w:ind w:left="110"/>
            </w:pPr>
            <w:r>
              <w:t>Определение</w:t>
            </w:r>
            <w:r>
              <w:rPr>
                <w:spacing w:val="-13"/>
              </w:rPr>
              <w:t xml:space="preserve"> </w:t>
            </w:r>
            <w:r>
              <w:t>количество</w:t>
            </w:r>
            <w:r>
              <w:rPr>
                <w:spacing w:val="-12"/>
              </w:rPr>
              <w:t xml:space="preserve"> </w:t>
            </w:r>
            <w:r>
              <w:t>слов</w:t>
            </w:r>
            <w:r>
              <w:rPr>
                <w:spacing w:val="-6"/>
              </w:rPr>
              <w:t xml:space="preserve"> </w:t>
            </w:r>
            <w:r>
              <w:t>в</w:t>
            </w:r>
            <w:r>
              <w:rPr>
                <w:spacing w:val="-11"/>
              </w:rPr>
              <w:t xml:space="preserve"> </w:t>
            </w:r>
            <w:r>
              <w:rPr>
                <w:spacing w:val="-2"/>
              </w:rPr>
              <w:t>предложении.</w:t>
            </w:r>
          </w:p>
          <w:p w14:paraId="42C5FBFA" w14:textId="77777777" w:rsidR="00373035" w:rsidRDefault="00000000">
            <w:pPr>
              <w:pStyle w:val="TableParagraph"/>
              <w:spacing w:line="237" w:lineRule="auto"/>
              <w:ind w:left="110"/>
            </w:pPr>
            <w:r>
              <w:t>Списывание</w:t>
            </w:r>
            <w:r>
              <w:rPr>
                <w:spacing w:val="40"/>
              </w:rPr>
              <w:t xml:space="preserve"> </w:t>
            </w:r>
            <w:r>
              <w:t>деформированного</w:t>
            </w:r>
            <w:r>
              <w:rPr>
                <w:spacing w:val="40"/>
              </w:rPr>
              <w:t xml:space="preserve"> </w:t>
            </w:r>
            <w:r>
              <w:t>текста</w:t>
            </w:r>
            <w:r>
              <w:rPr>
                <w:spacing w:val="40"/>
              </w:rPr>
              <w:t xml:space="preserve"> </w:t>
            </w:r>
            <w:r>
              <w:t>с</w:t>
            </w:r>
            <w:r>
              <w:rPr>
                <w:spacing w:val="40"/>
              </w:rPr>
              <w:t xml:space="preserve"> </w:t>
            </w:r>
            <w:r>
              <w:t>его</w:t>
            </w:r>
            <w:r>
              <w:rPr>
                <w:spacing w:val="40"/>
              </w:rPr>
              <w:t xml:space="preserve"> </w:t>
            </w:r>
            <w:r>
              <w:t xml:space="preserve">последующей </w:t>
            </w:r>
            <w:r>
              <w:rPr>
                <w:spacing w:val="-2"/>
              </w:rPr>
              <w:t>корректировкой..</w:t>
            </w:r>
          </w:p>
          <w:p w14:paraId="40608FFE" w14:textId="77777777" w:rsidR="00373035" w:rsidRDefault="00000000">
            <w:pPr>
              <w:pStyle w:val="TableParagraph"/>
              <w:tabs>
                <w:tab w:val="left" w:pos="1027"/>
                <w:tab w:val="left" w:pos="1910"/>
                <w:tab w:val="left" w:pos="3001"/>
                <w:tab w:val="left" w:pos="3745"/>
                <w:tab w:val="left" w:pos="4191"/>
                <w:tab w:val="left" w:pos="5426"/>
              </w:tabs>
              <w:spacing w:line="250" w:lineRule="atLeast"/>
              <w:ind w:left="110" w:right="110"/>
            </w:pPr>
            <w:r>
              <w:rPr>
                <w:spacing w:val="-2"/>
              </w:rPr>
              <w:t>Анализ</w:t>
            </w:r>
            <w:r>
              <w:tab/>
            </w:r>
            <w:r>
              <w:rPr>
                <w:spacing w:val="-2"/>
              </w:rPr>
              <w:t>текста:</w:t>
            </w:r>
            <w:r>
              <w:tab/>
            </w:r>
            <w:r>
              <w:rPr>
                <w:spacing w:val="-2"/>
              </w:rPr>
              <w:t>находить</w:t>
            </w:r>
            <w:r>
              <w:tab/>
            </w:r>
            <w:r>
              <w:rPr>
                <w:spacing w:val="-4"/>
              </w:rPr>
              <w:t>слова</w:t>
            </w:r>
            <w:r>
              <w:tab/>
            </w:r>
            <w:r>
              <w:rPr>
                <w:spacing w:val="-6"/>
              </w:rPr>
              <w:t>на</w:t>
            </w:r>
            <w:r>
              <w:tab/>
            </w:r>
            <w:r>
              <w:rPr>
                <w:spacing w:val="-2"/>
              </w:rPr>
              <w:t>изученные</w:t>
            </w:r>
            <w:r>
              <w:tab/>
            </w:r>
            <w:r>
              <w:rPr>
                <w:spacing w:val="-4"/>
              </w:rPr>
              <w:t xml:space="preserve">правила, </w:t>
            </w:r>
            <w:r>
              <w:t>выписывать данные слова из текста.</w:t>
            </w:r>
          </w:p>
        </w:tc>
      </w:tr>
      <w:tr w:rsidR="00373035" w14:paraId="6F130E1A" w14:textId="77777777">
        <w:trPr>
          <w:trHeight w:val="287"/>
        </w:trPr>
        <w:tc>
          <w:tcPr>
            <w:tcW w:w="9575" w:type="dxa"/>
            <w:gridSpan w:val="3"/>
            <w:shd w:val="clear" w:color="auto" w:fill="F0F0F0"/>
          </w:tcPr>
          <w:p w14:paraId="13E5B9BC" w14:textId="77777777" w:rsidR="00373035" w:rsidRDefault="00000000">
            <w:pPr>
              <w:pStyle w:val="TableParagraph"/>
              <w:spacing w:line="249" w:lineRule="exact"/>
              <w:ind w:left="30"/>
              <w:jc w:val="center"/>
              <w:rPr>
                <w:b/>
              </w:rPr>
            </w:pPr>
            <w:r>
              <w:rPr>
                <w:b/>
              </w:rPr>
              <w:t>Русский</w:t>
            </w:r>
            <w:r>
              <w:rPr>
                <w:b/>
                <w:spacing w:val="-8"/>
              </w:rPr>
              <w:t xml:space="preserve"> </w:t>
            </w:r>
            <w:r>
              <w:rPr>
                <w:b/>
              </w:rPr>
              <w:t>язык.</w:t>
            </w:r>
            <w:r>
              <w:rPr>
                <w:b/>
                <w:spacing w:val="-4"/>
              </w:rPr>
              <w:t xml:space="preserve"> </w:t>
            </w:r>
            <w:r>
              <w:rPr>
                <w:b/>
              </w:rPr>
              <w:t>(50</w:t>
            </w:r>
            <w:r>
              <w:rPr>
                <w:b/>
                <w:spacing w:val="-5"/>
              </w:rPr>
              <w:t xml:space="preserve"> ч.)</w:t>
            </w:r>
          </w:p>
        </w:tc>
      </w:tr>
      <w:tr w:rsidR="00373035" w14:paraId="29653A24" w14:textId="77777777">
        <w:trPr>
          <w:trHeight w:val="292"/>
        </w:trPr>
        <w:tc>
          <w:tcPr>
            <w:tcW w:w="9575" w:type="dxa"/>
            <w:gridSpan w:val="3"/>
            <w:shd w:val="clear" w:color="auto" w:fill="F0F0F0"/>
          </w:tcPr>
          <w:p w14:paraId="4910ED1C" w14:textId="77777777" w:rsidR="00373035" w:rsidRDefault="00000000">
            <w:pPr>
              <w:pStyle w:val="TableParagraph"/>
              <w:spacing w:before="1"/>
              <w:ind w:left="30"/>
              <w:jc w:val="center"/>
              <w:rPr>
                <w:b/>
              </w:rPr>
            </w:pPr>
            <w:r>
              <w:rPr>
                <w:b/>
              </w:rPr>
              <w:t>Наша</w:t>
            </w:r>
            <w:r>
              <w:rPr>
                <w:b/>
                <w:spacing w:val="-12"/>
              </w:rPr>
              <w:t xml:space="preserve"> </w:t>
            </w:r>
            <w:r>
              <w:rPr>
                <w:b/>
              </w:rPr>
              <w:t>речь</w:t>
            </w:r>
            <w:r>
              <w:rPr>
                <w:b/>
                <w:spacing w:val="-6"/>
              </w:rPr>
              <w:t xml:space="preserve"> </w:t>
            </w:r>
            <w:r>
              <w:rPr>
                <w:b/>
              </w:rPr>
              <w:t xml:space="preserve">(2 </w:t>
            </w:r>
            <w:r>
              <w:rPr>
                <w:b/>
                <w:spacing w:val="-5"/>
              </w:rPr>
              <w:t>ч.)</w:t>
            </w:r>
          </w:p>
        </w:tc>
      </w:tr>
      <w:tr w:rsidR="00373035" w14:paraId="1833A0F8" w14:textId="77777777">
        <w:trPr>
          <w:trHeight w:val="580"/>
        </w:trPr>
        <w:tc>
          <w:tcPr>
            <w:tcW w:w="548" w:type="dxa"/>
          </w:tcPr>
          <w:p w14:paraId="2B74514B" w14:textId="77777777" w:rsidR="00373035" w:rsidRDefault="00000000">
            <w:pPr>
              <w:pStyle w:val="TableParagraph"/>
              <w:spacing w:line="244" w:lineRule="exact"/>
              <w:ind w:left="39" w:right="21"/>
              <w:jc w:val="center"/>
            </w:pPr>
            <w:r>
              <w:rPr>
                <w:spacing w:val="-5"/>
              </w:rPr>
              <w:t>116</w:t>
            </w:r>
          </w:p>
        </w:tc>
        <w:tc>
          <w:tcPr>
            <w:tcW w:w="2684" w:type="dxa"/>
          </w:tcPr>
          <w:p w14:paraId="285F7866" w14:textId="77777777" w:rsidR="00373035" w:rsidRDefault="00000000">
            <w:pPr>
              <w:pStyle w:val="TableParagraph"/>
              <w:spacing w:line="244" w:lineRule="exact"/>
            </w:pPr>
            <w:r>
              <w:t>Знакомство</w:t>
            </w:r>
            <w:r>
              <w:rPr>
                <w:spacing w:val="-6"/>
              </w:rPr>
              <w:t xml:space="preserve"> </w:t>
            </w:r>
            <w:r>
              <w:t>с</w:t>
            </w:r>
            <w:r>
              <w:rPr>
                <w:spacing w:val="-9"/>
              </w:rPr>
              <w:t xml:space="preserve"> </w:t>
            </w:r>
            <w:r>
              <w:rPr>
                <w:spacing w:val="-2"/>
              </w:rPr>
              <w:t>учебником.</w:t>
            </w:r>
          </w:p>
          <w:p w14:paraId="719AA5D6" w14:textId="77777777" w:rsidR="00373035" w:rsidRDefault="00000000">
            <w:pPr>
              <w:pStyle w:val="TableParagraph"/>
              <w:spacing w:before="35"/>
            </w:pPr>
            <w:r>
              <w:t>Наша</w:t>
            </w:r>
            <w:r>
              <w:rPr>
                <w:spacing w:val="-9"/>
              </w:rPr>
              <w:t xml:space="preserve"> </w:t>
            </w:r>
            <w:r>
              <w:rPr>
                <w:spacing w:val="-2"/>
              </w:rPr>
              <w:t>речь.</w:t>
            </w:r>
          </w:p>
        </w:tc>
        <w:tc>
          <w:tcPr>
            <w:tcW w:w="6343" w:type="dxa"/>
            <w:vMerge w:val="restart"/>
          </w:tcPr>
          <w:p w14:paraId="54D8F934" w14:textId="77777777" w:rsidR="00373035" w:rsidRDefault="00000000">
            <w:pPr>
              <w:pStyle w:val="TableParagraph"/>
              <w:spacing w:line="242" w:lineRule="auto"/>
              <w:ind w:left="110" w:right="90"/>
              <w:jc w:val="both"/>
            </w:pPr>
            <w:r>
              <w:t>Высказываться о значении языка и речи в жизни людей, о великом достоянии русского народа - русском языке, проявлять уважение</w:t>
            </w:r>
            <w:r>
              <w:rPr>
                <w:spacing w:val="77"/>
                <w:w w:val="150"/>
              </w:rPr>
              <w:t xml:space="preserve"> </w:t>
            </w:r>
            <w:r>
              <w:t>к</w:t>
            </w:r>
            <w:r>
              <w:rPr>
                <w:spacing w:val="28"/>
              </w:rPr>
              <w:t xml:space="preserve">  </w:t>
            </w:r>
            <w:r>
              <w:t>языкам</w:t>
            </w:r>
            <w:r>
              <w:rPr>
                <w:spacing w:val="28"/>
              </w:rPr>
              <w:t xml:space="preserve">  </w:t>
            </w:r>
            <w:r>
              <w:t>других</w:t>
            </w:r>
            <w:r>
              <w:rPr>
                <w:spacing w:val="29"/>
              </w:rPr>
              <w:t xml:space="preserve">  </w:t>
            </w:r>
            <w:r>
              <w:t>народов.</w:t>
            </w:r>
            <w:r>
              <w:rPr>
                <w:spacing w:val="30"/>
              </w:rPr>
              <w:t xml:space="preserve">  </w:t>
            </w:r>
            <w:r>
              <w:t>Приобретать</w:t>
            </w:r>
            <w:r>
              <w:rPr>
                <w:spacing w:val="28"/>
              </w:rPr>
              <w:t xml:space="preserve">  </w:t>
            </w:r>
            <w:r>
              <w:t>опыт</w:t>
            </w:r>
            <w:r>
              <w:rPr>
                <w:spacing w:val="29"/>
              </w:rPr>
              <w:t xml:space="preserve">  </w:t>
            </w:r>
            <w:r>
              <w:rPr>
                <w:spacing w:val="-10"/>
              </w:rPr>
              <w:t>в</w:t>
            </w:r>
          </w:p>
          <w:p w14:paraId="22DD207A" w14:textId="77777777" w:rsidR="00373035" w:rsidRDefault="00000000">
            <w:pPr>
              <w:pStyle w:val="TableParagraph"/>
              <w:spacing w:line="244" w:lineRule="exact"/>
              <w:ind w:left="110" w:right="157"/>
              <w:jc w:val="both"/>
            </w:pPr>
            <w:r>
              <w:t>различении устной и письменной речи. Оценивать результаты выполненного задания: «Проверь себя».</w:t>
            </w:r>
          </w:p>
        </w:tc>
      </w:tr>
      <w:tr w:rsidR="00373035" w14:paraId="6EFFA0B4" w14:textId="77777777">
        <w:trPr>
          <w:trHeight w:val="676"/>
        </w:trPr>
        <w:tc>
          <w:tcPr>
            <w:tcW w:w="548" w:type="dxa"/>
          </w:tcPr>
          <w:p w14:paraId="0FB309DC" w14:textId="77777777" w:rsidR="00373035" w:rsidRDefault="00000000">
            <w:pPr>
              <w:pStyle w:val="TableParagraph"/>
              <w:spacing w:line="249" w:lineRule="exact"/>
              <w:ind w:left="39" w:right="21"/>
              <w:jc w:val="center"/>
            </w:pPr>
            <w:r>
              <w:rPr>
                <w:spacing w:val="-5"/>
              </w:rPr>
              <w:t>117</w:t>
            </w:r>
          </w:p>
        </w:tc>
        <w:tc>
          <w:tcPr>
            <w:tcW w:w="2684" w:type="dxa"/>
          </w:tcPr>
          <w:p w14:paraId="628E0680" w14:textId="280F444E" w:rsidR="00373035" w:rsidRDefault="00000000">
            <w:pPr>
              <w:pStyle w:val="TableParagraph"/>
              <w:spacing w:line="278" w:lineRule="auto"/>
            </w:pPr>
            <w:r>
              <w:rPr>
                <w:spacing w:val="-2"/>
              </w:rPr>
              <w:t>Виды</w:t>
            </w:r>
            <w:r>
              <w:rPr>
                <w:spacing w:val="-12"/>
              </w:rPr>
              <w:t xml:space="preserve"> </w:t>
            </w:r>
            <w:r>
              <w:rPr>
                <w:spacing w:val="-2"/>
              </w:rPr>
              <w:t>речи</w:t>
            </w:r>
            <w:r>
              <w:rPr>
                <w:spacing w:val="-12"/>
              </w:rPr>
              <w:t xml:space="preserve"> </w:t>
            </w:r>
            <w:r w:rsidR="00FF215F">
              <w:rPr>
                <w:spacing w:val="-2"/>
              </w:rPr>
              <w:t>(</w:t>
            </w:r>
            <w:r w:rsidR="00FF215F">
              <w:rPr>
                <w:spacing w:val="-12"/>
              </w:rPr>
              <w:t>общее</w:t>
            </w:r>
            <w:r>
              <w:rPr>
                <w:spacing w:val="-2"/>
              </w:rPr>
              <w:t xml:space="preserve"> представление)</w:t>
            </w:r>
          </w:p>
        </w:tc>
        <w:tc>
          <w:tcPr>
            <w:tcW w:w="6343" w:type="dxa"/>
            <w:vMerge/>
            <w:tcBorders>
              <w:top w:val="nil"/>
            </w:tcBorders>
          </w:tcPr>
          <w:p w14:paraId="7D9C4492" w14:textId="77777777" w:rsidR="00373035" w:rsidRDefault="00373035">
            <w:pPr>
              <w:rPr>
                <w:sz w:val="2"/>
                <w:szCs w:val="2"/>
              </w:rPr>
            </w:pPr>
          </w:p>
        </w:tc>
      </w:tr>
      <w:tr w:rsidR="00373035" w14:paraId="2506C9E7" w14:textId="77777777">
        <w:trPr>
          <w:trHeight w:val="317"/>
        </w:trPr>
        <w:tc>
          <w:tcPr>
            <w:tcW w:w="9575" w:type="dxa"/>
            <w:gridSpan w:val="3"/>
            <w:shd w:val="clear" w:color="auto" w:fill="F0F0F0"/>
          </w:tcPr>
          <w:p w14:paraId="5FC50968" w14:textId="77777777" w:rsidR="00373035" w:rsidRDefault="00000000">
            <w:pPr>
              <w:pStyle w:val="TableParagraph"/>
              <w:spacing w:line="273" w:lineRule="exact"/>
              <w:ind w:left="30" w:right="8"/>
              <w:jc w:val="center"/>
              <w:rPr>
                <w:b/>
                <w:sz w:val="24"/>
              </w:rPr>
            </w:pPr>
            <w:r>
              <w:rPr>
                <w:b/>
                <w:sz w:val="24"/>
              </w:rPr>
              <w:t>Текст,</w:t>
            </w:r>
            <w:r>
              <w:rPr>
                <w:b/>
                <w:spacing w:val="-6"/>
                <w:sz w:val="24"/>
              </w:rPr>
              <w:t xml:space="preserve"> </w:t>
            </w:r>
            <w:r>
              <w:rPr>
                <w:b/>
                <w:sz w:val="24"/>
              </w:rPr>
              <w:t>предложение,</w:t>
            </w:r>
            <w:r>
              <w:rPr>
                <w:b/>
                <w:spacing w:val="-4"/>
                <w:sz w:val="24"/>
              </w:rPr>
              <w:t xml:space="preserve"> </w:t>
            </w:r>
            <w:r>
              <w:rPr>
                <w:b/>
                <w:sz w:val="24"/>
              </w:rPr>
              <w:t>диалог</w:t>
            </w:r>
            <w:r>
              <w:rPr>
                <w:b/>
                <w:spacing w:val="-6"/>
                <w:sz w:val="24"/>
              </w:rPr>
              <w:t xml:space="preserve"> </w:t>
            </w:r>
            <w:r>
              <w:rPr>
                <w:b/>
                <w:sz w:val="24"/>
              </w:rPr>
              <w:t>(3</w:t>
            </w:r>
            <w:r>
              <w:rPr>
                <w:b/>
                <w:spacing w:val="-7"/>
                <w:sz w:val="24"/>
              </w:rPr>
              <w:t xml:space="preserve"> </w:t>
            </w:r>
            <w:r>
              <w:rPr>
                <w:b/>
                <w:spacing w:val="-5"/>
                <w:sz w:val="24"/>
              </w:rPr>
              <w:t>ч.)</w:t>
            </w:r>
          </w:p>
        </w:tc>
      </w:tr>
      <w:tr w:rsidR="00373035" w14:paraId="05BA29A3" w14:textId="77777777">
        <w:trPr>
          <w:trHeight w:val="2025"/>
        </w:trPr>
        <w:tc>
          <w:tcPr>
            <w:tcW w:w="548" w:type="dxa"/>
          </w:tcPr>
          <w:p w14:paraId="107C64B5" w14:textId="77777777" w:rsidR="00373035" w:rsidRDefault="00000000">
            <w:pPr>
              <w:pStyle w:val="TableParagraph"/>
              <w:spacing w:line="249" w:lineRule="exact"/>
              <w:ind w:left="39" w:right="21"/>
              <w:jc w:val="center"/>
            </w:pPr>
            <w:r>
              <w:rPr>
                <w:spacing w:val="-5"/>
              </w:rPr>
              <w:t>118</w:t>
            </w:r>
          </w:p>
        </w:tc>
        <w:tc>
          <w:tcPr>
            <w:tcW w:w="2684" w:type="dxa"/>
          </w:tcPr>
          <w:p w14:paraId="0F3039AA" w14:textId="77777777" w:rsidR="00373035" w:rsidRDefault="00000000">
            <w:pPr>
              <w:pStyle w:val="TableParagraph"/>
              <w:spacing w:line="249" w:lineRule="exact"/>
            </w:pPr>
            <w:r>
              <w:t>Текст</w:t>
            </w:r>
            <w:r>
              <w:rPr>
                <w:spacing w:val="-2"/>
              </w:rPr>
              <w:t xml:space="preserve"> </w:t>
            </w:r>
            <w:r>
              <w:t>и</w:t>
            </w:r>
            <w:r>
              <w:rPr>
                <w:spacing w:val="-3"/>
              </w:rPr>
              <w:t xml:space="preserve"> </w:t>
            </w:r>
            <w:r>
              <w:rPr>
                <w:spacing w:val="-2"/>
              </w:rPr>
              <w:t>предложение.</w:t>
            </w:r>
          </w:p>
        </w:tc>
        <w:tc>
          <w:tcPr>
            <w:tcW w:w="6343" w:type="dxa"/>
          </w:tcPr>
          <w:p w14:paraId="4820F44B" w14:textId="77777777" w:rsidR="00373035" w:rsidRDefault="00000000">
            <w:pPr>
              <w:pStyle w:val="TableParagraph"/>
              <w:ind w:left="110" w:right="91"/>
              <w:jc w:val="both"/>
            </w:pPr>
            <w:r>
              <w:t>Различать текст и предложение, подбирать заголовок к тексту. Составлять текст из деформированных предложений.</w:t>
            </w:r>
            <w:r>
              <w:rPr>
                <w:spacing w:val="40"/>
              </w:rPr>
              <w:t xml:space="preserve"> </w:t>
            </w:r>
            <w:r>
              <w:t>Составлять небольшие</w:t>
            </w:r>
            <w:r>
              <w:rPr>
                <w:spacing w:val="-2"/>
              </w:rPr>
              <w:t xml:space="preserve"> </w:t>
            </w:r>
            <w:r>
              <w:t>тексты по рисунку, на заданную тему, по данному началу и концу. Определять границы предложения в дефформированном тексте. Соблюдать в устной речи</w:t>
            </w:r>
            <w:r>
              <w:rPr>
                <w:spacing w:val="40"/>
              </w:rPr>
              <w:t xml:space="preserve"> </w:t>
            </w:r>
            <w:r>
              <w:t>интонацию</w:t>
            </w:r>
            <w:r>
              <w:rPr>
                <w:spacing w:val="76"/>
              </w:rPr>
              <w:t xml:space="preserve">  </w:t>
            </w:r>
            <w:r>
              <w:t>конца</w:t>
            </w:r>
            <w:r>
              <w:rPr>
                <w:spacing w:val="79"/>
              </w:rPr>
              <w:t xml:space="preserve">  </w:t>
            </w:r>
            <w:r>
              <w:t>предложения.</w:t>
            </w:r>
            <w:r>
              <w:rPr>
                <w:spacing w:val="78"/>
              </w:rPr>
              <w:t xml:space="preserve">  </w:t>
            </w:r>
            <w:r>
              <w:t>Находить</w:t>
            </w:r>
            <w:r>
              <w:rPr>
                <w:spacing w:val="75"/>
              </w:rPr>
              <w:t xml:space="preserve">  </w:t>
            </w:r>
            <w:r>
              <w:rPr>
                <w:spacing w:val="-2"/>
              </w:rPr>
              <w:t>информацию</w:t>
            </w:r>
          </w:p>
          <w:p w14:paraId="3348AA4D" w14:textId="77777777" w:rsidR="00373035" w:rsidRDefault="00000000">
            <w:pPr>
              <w:pStyle w:val="TableParagraph"/>
              <w:spacing w:before="5" w:line="228" w:lineRule="auto"/>
              <w:ind w:left="110" w:right="130"/>
              <w:jc w:val="both"/>
            </w:pPr>
            <w:r>
              <w:t>текстовую, графическую, изобразительную) в учебнике, анализировать её содержание.</w:t>
            </w:r>
          </w:p>
        </w:tc>
      </w:tr>
      <w:tr w:rsidR="00373035" w14:paraId="4E351656" w14:textId="77777777">
        <w:trPr>
          <w:trHeight w:val="2020"/>
        </w:trPr>
        <w:tc>
          <w:tcPr>
            <w:tcW w:w="548" w:type="dxa"/>
          </w:tcPr>
          <w:p w14:paraId="51DC07A3" w14:textId="77777777" w:rsidR="00373035" w:rsidRDefault="00000000">
            <w:pPr>
              <w:pStyle w:val="TableParagraph"/>
              <w:spacing w:line="244" w:lineRule="exact"/>
              <w:ind w:left="39" w:right="21"/>
              <w:jc w:val="center"/>
            </w:pPr>
            <w:r>
              <w:rPr>
                <w:spacing w:val="-5"/>
              </w:rPr>
              <w:t>119</w:t>
            </w:r>
          </w:p>
        </w:tc>
        <w:tc>
          <w:tcPr>
            <w:tcW w:w="2684" w:type="dxa"/>
          </w:tcPr>
          <w:p w14:paraId="011DE59D" w14:textId="77777777" w:rsidR="00373035" w:rsidRDefault="00000000">
            <w:pPr>
              <w:pStyle w:val="TableParagraph"/>
              <w:spacing w:line="276" w:lineRule="auto"/>
            </w:pPr>
            <w:r>
              <w:rPr>
                <w:spacing w:val="-2"/>
              </w:rPr>
              <w:t>Предложение</w:t>
            </w:r>
            <w:r>
              <w:rPr>
                <w:spacing w:val="-14"/>
              </w:rPr>
              <w:t xml:space="preserve"> </w:t>
            </w:r>
            <w:r>
              <w:rPr>
                <w:spacing w:val="-2"/>
              </w:rPr>
              <w:t>как</w:t>
            </w:r>
            <w:r>
              <w:rPr>
                <w:spacing w:val="-10"/>
              </w:rPr>
              <w:t xml:space="preserve"> </w:t>
            </w:r>
            <w:r>
              <w:rPr>
                <w:spacing w:val="-2"/>
              </w:rPr>
              <w:t xml:space="preserve">группа </w:t>
            </w:r>
            <w:r>
              <w:t>слов, выражающая законченную мысль</w:t>
            </w:r>
          </w:p>
        </w:tc>
        <w:tc>
          <w:tcPr>
            <w:tcW w:w="6343" w:type="dxa"/>
          </w:tcPr>
          <w:p w14:paraId="72FE7300" w14:textId="242F3F07" w:rsidR="00373035" w:rsidRDefault="00000000">
            <w:pPr>
              <w:pStyle w:val="TableParagraph"/>
              <w:ind w:left="110" w:right="94"/>
              <w:jc w:val="both"/>
            </w:pPr>
            <w:r>
              <w:rPr>
                <w:color w:val="201E1E"/>
                <w:w w:val="105"/>
              </w:rPr>
              <w:t>Отличать предложение от группы слов, не составляющих предложение.</w:t>
            </w:r>
            <w:r>
              <w:rPr>
                <w:color w:val="201E1E"/>
                <w:spacing w:val="80"/>
                <w:w w:val="105"/>
              </w:rPr>
              <w:t xml:space="preserve"> </w:t>
            </w:r>
            <w:r>
              <w:rPr>
                <w:color w:val="201E1E"/>
                <w:w w:val="105"/>
              </w:rPr>
              <w:t>Выделять</w:t>
            </w:r>
            <w:r>
              <w:rPr>
                <w:color w:val="201E1E"/>
                <w:spacing w:val="80"/>
                <w:w w:val="105"/>
              </w:rPr>
              <w:t xml:space="preserve"> </w:t>
            </w:r>
            <w:r>
              <w:rPr>
                <w:color w:val="201E1E"/>
                <w:w w:val="105"/>
              </w:rPr>
              <w:t>предложения</w:t>
            </w:r>
            <w:r>
              <w:rPr>
                <w:color w:val="201E1E"/>
                <w:spacing w:val="80"/>
                <w:w w:val="105"/>
              </w:rPr>
              <w:t xml:space="preserve"> </w:t>
            </w:r>
            <w:r>
              <w:rPr>
                <w:color w:val="201E1E"/>
                <w:w w:val="105"/>
              </w:rPr>
              <w:t>из</w:t>
            </w:r>
            <w:r>
              <w:rPr>
                <w:color w:val="201E1E"/>
                <w:spacing w:val="80"/>
                <w:w w:val="105"/>
              </w:rPr>
              <w:t xml:space="preserve"> </w:t>
            </w:r>
            <w:r>
              <w:rPr>
                <w:color w:val="201E1E"/>
                <w:w w:val="105"/>
              </w:rPr>
              <w:t>речи.</w:t>
            </w:r>
            <w:r>
              <w:rPr>
                <w:color w:val="201E1E"/>
                <w:spacing w:val="80"/>
                <w:w w:val="105"/>
              </w:rPr>
              <w:t xml:space="preserve"> </w:t>
            </w:r>
            <w:r>
              <w:rPr>
                <w:color w:val="201E1E"/>
                <w:w w:val="105"/>
              </w:rPr>
              <w:t xml:space="preserve">Определять границы предложения в деформированном тексте, выбирать знак препинания в конце предложения. Соблюдать в устной речи интонацию </w:t>
            </w:r>
            <w:r w:rsidR="00FF215F">
              <w:rPr>
                <w:color w:val="201E1E"/>
                <w:w w:val="105"/>
              </w:rPr>
              <w:t>конца предложения</w:t>
            </w:r>
            <w:r>
              <w:rPr>
                <w:color w:val="201E1E"/>
                <w:w w:val="105"/>
              </w:rPr>
              <w:t>. Сравнивать</w:t>
            </w:r>
            <w:r>
              <w:rPr>
                <w:color w:val="201E1E"/>
                <w:spacing w:val="50"/>
                <w:w w:val="105"/>
              </w:rPr>
              <w:t xml:space="preserve">  </w:t>
            </w:r>
            <w:r>
              <w:rPr>
                <w:color w:val="201E1E"/>
                <w:w w:val="105"/>
              </w:rPr>
              <w:t>схемы</w:t>
            </w:r>
            <w:r>
              <w:rPr>
                <w:color w:val="201E1E"/>
                <w:spacing w:val="52"/>
                <w:w w:val="105"/>
              </w:rPr>
              <w:t xml:space="preserve">  </w:t>
            </w:r>
            <w:r>
              <w:rPr>
                <w:color w:val="201E1E"/>
                <w:w w:val="105"/>
              </w:rPr>
              <w:t>предложений,</w:t>
            </w:r>
            <w:r>
              <w:rPr>
                <w:color w:val="201E1E"/>
                <w:spacing w:val="51"/>
                <w:w w:val="105"/>
              </w:rPr>
              <w:t xml:space="preserve">  </w:t>
            </w:r>
            <w:r>
              <w:rPr>
                <w:color w:val="201E1E"/>
                <w:w w:val="105"/>
              </w:rPr>
              <w:t>соотносить</w:t>
            </w:r>
            <w:r>
              <w:rPr>
                <w:color w:val="201E1E"/>
                <w:spacing w:val="50"/>
                <w:w w:val="105"/>
              </w:rPr>
              <w:t xml:space="preserve">  </w:t>
            </w:r>
            <w:r>
              <w:rPr>
                <w:color w:val="201E1E"/>
                <w:w w:val="105"/>
              </w:rPr>
              <w:t>схему</w:t>
            </w:r>
            <w:r>
              <w:rPr>
                <w:color w:val="201E1E"/>
                <w:spacing w:val="54"/>
                <w:w w:val="105"/>
              </w:rPr>
              <w:t xml:space="preserve">  </w:t>
            </w:r>
            <w:r>
              <w:rPr>
                <w:color w:val="201E1E"/>
                <w:spacing w:val="-10"/>
                <w:w w:val="105"/>
              </w:rPr>
              <w:t>и</w:t>
            </w:r>
          </w:p>
          <w:p w14:paraId="268EC555" w14:textId="77777777" w:rsidR="00373035" w:rsidRDefault="00000000">
            <w:pPr>
              <w:pStyle w:val="TableParagraph"/>
              <w:spacing w:before="3" w:line="240" w:lineRule="exact"/>
              <w:ind w:left="110" w:right="153"/>
              <w:jc w:val="both"/>
            </w:pPr>
            <w:r>
              <w:rPr>
                <w:color w:val="201E1E"/>
                <w:w w:val="105"/>
              </w:rPr>
              <w:t>предложение. Приобретать опыт в составлении</w:t>
            </w:r>
            <w:r>
              <w:rPr>
                <w:color w:val="201E1E"/>
                <w:spacing w:val="80"/>
                <w:w w:val="105"/>
              </w:rPr>
              <w:t xml:space="preserve"> </w:t>
            </w:r>
            <w:r>
              <w:rPr>
                <w:color w:val="201E1E"/>
                <w:w w:val="105"/>
              </w:rPr>
              <w:t>предложения по рисунку и заданной схеме.</w:t>
            </w:r>
          </w:p>
        </w:tc>
      </w:tr>
      <w:tr w:rsidR="00373035" w14:paraId="6820380D" w14:textId="77777777">
        <w:trPr>
          <w:trHeight w:val="2025"/>
        </w:trPr>
        <w:tc>
          <w:tcPr>
            <w:tcW w:w="548" w:type="dxa"/>
          </w:tcPr>
          <w:p w14:paraId="65A6AD84" w14:textId="77777777" w:rsidR="00373035" w:rsidRDefault="00000000">
            <w:pPr>
              <w:pStyle w:val="TableParagraph"/>
              <w:spacing w:line="244" w:lineRule="exact"/>
              <w:ind w:left="39" w:right="21"/>
              <w:jc w:val="center"/>
            </w:pPr>
            <w:r>
              <w:rPr>
                <w:spacing w:val="-5"/>
              </w:rPr>
              <w:t>120</w:t>
            </w:r>
          </w:p>
        </w:tc>
        <w:tc>
          <w:tcPr>
            <w:tcW w:w="2684" w:type="dxa"/>
          </w:tcPr>
          <w:p w14:paraId="465B9DB5" w14:textId="77777777" w:rsidR="00373035" w:rsidRDefault="00000000">
            <w:pPr>
              <w:pStyle w:val="TableParagraph"/>
              <w:spacing w:line="278" w:lineRule="auto"/>
            </w:pPr>
            <w:r>
              <w:rPr>
                <w:spacing w:val="-2"/>
              </w:rPr>
              <w:t>Диалог.</w:t>
            </w:r>
            <w:r>
              <w:rPr>
                <w:spacing w:val="-14"/>
              </w:rPr>
              <w:t xml:space="preserve"> </w:t>
            </w:r>
            <w:r>
              <w:rPr>
                <w:b/>
                <w:spacing w:val="-2"/>
              </w:rPr>
              <w:t>Проверочная работа</w:t>
            </w:r>
            <w:r>
              <w:rPr>
                <w:spacing w:val="-2"/>
              </w:rPr>
              <w:t>.</w:t>
            </w:r>
          </w:p>
        </w:tc>
        <w:tc>
          <w:tcPr>
            <w:tcW w:w="6343" w:type="dxa"/>
          </w:tcPr>
          <w:p w14:paraId="43BE1327" w14:textId="77777777" w:rsidR="00373035" w:rsidRDefault="00000000">
            <w:pPr>
              <w:pStyle w:val="TableParagraph"/>
              <w:ind w:left="110" w:right="93"/>
              <w:jc w:val="both"/>
            </w:pPr>
            <w:r>
              <w:t>Различать диалог. Сотрудничать с одноклассниками при выполнении учебной задачи: распределять роли при чтении диалога. Выразительно читать текст по ролям. Употреблять заглавную букву в начале предложения и точку в конце предложения. Писать слова в предложении раздельно. Наблюдать над постановкой тире (-) в диалогической речи. Оценивать</w:t>
            </w:r>
            <w:r>
              <w:rPr>
                <w:spacing w:val="-4"/>
              </w:rPr>
              <w:t xml:space="preserve"> </w:t>
            </w:r>
            <w:r>
              <w:t>результаты</w:t>
            </w:r>
            <w:r>
              <w:rPr>
                <w:spacing w:val="-4"/>
              </w:rPr>
              <w:t xml:space="preserve"> </w:t>
            </w:r>
            <w:r>
              <w:t>выполненного</w:t>
            </w:r>
            <w:r>
              <w:rPr>
                <w:spacing w:val="-7"/>
              </w:rPr>
              <w:t xml:space="preserve"> </w:t>
            </w:r>
            <w:r>
              <w:t>задания</w:t>
            </w:r>
            <w:r>
              <w:rPr>
                <w:spacing w:val="-8"/>
              </w:rPr>
              <w:t xml:space="preserve"> </w:t>
            </w:r>
            <w:r>
              <w:t>«Проверь</w:t>
            </w:r>
            <w:r>
              <w:rPr>
                <w:spacing w:val="-5"/>
              </w:rPr>
              <w:t xml:space="preserve"> </w:t>
            </w:r>
            <w:r>
              <w:t>себя»</w:t>
            </w:r>
            <w:r>
              <w:rPr>
                <w:spacing w:val="-12"/>
              </w:rPr>
              <w:t xml:space="preserve"> </w:t>
            </w:r>
            <w:r>
              <w:rPr>
                <w:spacing w:val="-5"/>
              </w:rPr>
              <w:t>по</w:t>
            </w:r>
          </w:p>
          <w:p w14:paraId="6DF1964F" w14:textId="77777777" w:rsidR="00373035" w:rsidRDefault="00000000">
            <w:pPr>
              <w:pStyle w:val="TableParagraph"/>
              <w:spacing w:before="1" w:line="233" w:lineRule="exact"/>
              <w:ind w:left="110"/>
              <w:jc w:val="both"/>
            </w:pPr>
            <w:r>
              <w:t>учебнику</w:t>
            </w:r>
            <w:r>
              <w:rPr>
                <w:spacing w:val="-9"/>
              </w:rPr>
              <w:t xml:space="preserve"> </w:t>
            </w:r>
            <w:r>
              <w:t>и</w:t>
            </w:r>
            <w:r>
              <w:rPr>
                <w:spacing w:val="-3"/>
              </w:rPr>
              <w:t xml:space="preserve"> </w:t>
            </w:r>
            <w:r>
              <w:t>электронному</w:t>
            </w:r>
            <w:r>
              <w:rPr>
                <w:spacing w:val="-8"/>
              </w:rPr>
              <w:t xml:space="preserve"> </w:t>
            </w:r>
            <w:r>
              <w:t>приложению</w:t>
            </w:r>
            <w:r>
              <w:rPr>
                <w:spacing w:val="-6"/>
              </w:rPr>
              <w:t xml:space="preserve"> </w:t>
            </w:r>
            <w:r>
              <w:t>к</w:t>
            </w:r>
            <w:r>
              <w:rPr>
                <w:spacing w:val="-5"/>
              </w:rPr>
              <w:t xml:space="preserve"> </w:t>
            </w:r>
            <w:r>
              <w:rPr>
                <w:spacing w:val="-2"/>
              </w:rPr>
              <w:t>учебнику</w:t>
            </w:r>
          </w:p>
        </w:tc>
      </w:tr>
      <w:tr w:rsidR="00373035" w14:paraId="795F4114" w14:textId="77777777">
        <w:trPr>
          <w:trHeight w:val="316"/>
        </w:trPr>
        <w:tc>
          <w:tcPr>
            <w:tcW w:w="9575" w:type="dxa"/>
            <w:gridSpan w:val="3"/>
            <w:shd w:val="clear" w:color="auto" w:fill="F0F0F0"/>
          </w:tcPr>
          <w:p w14:paraId="37134588" w14:textId="2D4F3DDD" w:rsidR="00373035" w:rsidRDefault="00000000">
            <w:pPr>
              <w:pStyle w:val="TableParagraph"/>
              <w:spacing w:line="273" w:lineRule="exact"/>
              <w:ind w:left="30" w:right="8"/>
              <w:jc w:val="center"/>
              <w:rPr>
                <w:b/>
                <w:sz w:val="24"/>
              </w:rPr>
            </w:pPr>
            <w:r>
              <w:rPr>
                <w:b/>
                <w:sz w:val="24"/>
              </w:rPr>
              <w:t>Слова,</w:t>
            </w:r>
            <w:r>
              <w:rPr>
                <w:b/>
                <w:spacing w:val="4"/>
                <w:sz w:val="24"/>
              </w:rPr>
              <w:t xml:space="preserve"> </w:t>
            </w:r>
            <w:r>
              <w:rPr>
                <w:b/>
                <w:sz w:val="24"/>
              </w:rPr>
              <w:t>слова,</w:t>
            </w:r>
            <w:r>
              <w:rPr>
                <w:b/>
                <w:spacing w:val="-1"/>
                <w:sz w:val="24"/>
              </w:rPr>
              <w:t xml:space="preserve"> </w:t>
            </w:r>
            <w:r>
              <w:rPr>
                <w:b/>
                <w:sz w:val="24"/>
              </w:rPr>
              <w:t>слова</w:t>
            </w:r>
            <w:r>
              <w:rPr>
                <w:b/>
                <w:spacing w:val="-3"/>
                <w:sz w:val="24"/>
              </w:rPr>
              <w:t xml:space="preserve"> </w:t>
            </w:r>
            <w:r w:rsidR="00FF215F">
              <w:rPr>
                <w:b/>
                <w:sz w:val="24"/>
              </w:rPr>
              <w:t>(</w:t>
            </w:r>
            <w:r w:rsidR="00FF215F">
              <w:rPr>
                <w:b/>
                <w:spacing w:val="2"/>
                <w:sz w:val="24"/>
              </w:rPr>
              <w:t>4</w:t>
            </w:r>
            <w:r>
              <w:rPr>
                <w:b/>
                <w:spacing w:val="-2"/>
                <w:sz w:val="24"/>
              </w:rPr>
              <w:t xml:space="preserve"> </w:t>
            </w:r>
            <w:r>
              <w:rPr>
                <w:b/>
                <w:spacing w:val="-5"/>
                <w:sz w:val="24"/>
              </w:rPr>
              <w:t>ч.)</w:t>
            </w:r>
          </w:p>
        </w:tc>
      </w:tr>
      <w:tr w:rsidR="00373035" w14:paraId="682D2E78" w14:textId="77777777">
        <w:trPr>
          <w:trHeight w:val="2280"/>
        </w:trPr>
        <w:tc>
          <w:tcPr>
            <w:tcW w:w="548" w:type="dxa"/>
          </w:tcPr>
          <w:p w14:paraId="565091D4" w14:textId="77777777" w:rsidR="00373035" w:rsidRDefault="00000000">
            <w:pPr>
              <w:pStyle w:val="TableParagraph"/>
              <w:spacing w:line="245" w:lineRule="exact"/>
              <w:ind w:left="39" w:right="21"/>
              <w:jc w:val="center"/>
            </w:pPr>
            <w:r>
              <w:rPr>
                <w:spacing w:val="-5"/>
              </w:rPr>
              <w:t>121</w:t>
            </w:r>
          </w:p>
        </w:tc>
        <w:tc>
          <w:tcPr>
            <w:tcW w:w="2684" w:type="dxa"/>
          </w:tcPr>
          <w:p w14:paraId="6BF74BB4" w14:textId="77777777" w:rsidR="00373035" w:rsidRDefault="00000000">
            <w:pPr>
              <w:pStyle w:val="TableParagraph"/>
              <w:spacing w:line="276" w:lineRule="auto"/>
              <w:ind w:right="185"/>
            </w:pPr>
            <w:r>
              <w:t>Слова – названия предметов</w:t>
            </w:r>
            <w:r>
              <w:rPr>
                <w:spacing w:val="-12"/>
              </w:rPr>
              <w:t xml:space="preserve"> </w:t>
            </w:r>
            <w:r>
              <w:t>и</w:t>
            </w:r>
            <w:r>
              <w:rPr>
                <w:spacing w:val="-12"/>
              </w:rPr>
              <w:t xml:space="preserve"> </w:t>
            </w:r>
            <w:r>
              <w:t xml:space="preserve">явлений, слова – названия </w:t>
            </w:r>
            <w:r>
              <w:rPr>
                <w:spacing w:val="-2"/>
              </w:rPr>
              <w:t>признаков</w:t>
            </w:r>
            <w:r>
              <w:rPr>
                <w:spacing w:val="-12"/>
              </w:rPr>
              <w:t xml:space="preserve"> </w:t>
            </w:r>
            <w:r>
              <w:rPr>
                <w:spacing w:val="-2"/>
              </w:rPr>
              <w:t xml:space="preserve">предметов, </w:t>
            </w:r>
            <w:r>
              <w:t>слова – названия действий предметов.</w:t>
            </w:r>
          </w:p>
        </w:tc>
        <w:tc>
          <w:tcPr>
            <w:tcW w:w="6343" w:type="dxa"/>
          </w:tcPr>
          <w:p w14:paraId="0920227E" w14:textId="77777777" w:rsidR="00373035" w:rsidRDefault="00000000">
            <w:pPr>
              <w:pStyle w:val="TableParagraph"/>
              <w:ind w:left="110" w:right="100"/>
              <w:jc w:val="both"/>
            </w:pPr>
            <w:r>
              <w:rPr>
                <w:color w:val="201E1E"/>
                <w:w w:val="105"/>
              </w:rPr>
              <w:t>Определять количество слов в предложении, вычленять</w:t>
            </w:r>
            <w:r>
              <w:rPr>
                <w:color w:val="201E1E"/>
                <w:spacing w:val="40"/>
                <w:w w:val="105"/>
              </w:rPr>
              <w:t xml:space="preserve"> </w:t>
            </w:r>
            <w:r>
              <w:rPr>
                <w:color w:val="201E1E"/>
                <w:w w:val="105"/>
              </w:rPr>
              <w:t>слова из предложения. Различать предмет (действие,</w:t>
            </w:r>
            <w:r>
              <w:rPr>
                <w:color w:val="201E1E"/>
                <w:spacing w:val="40"/>
                <w:w w:val="105"/>
              </w:rPr>
              <w:t xml:space="preserve"> </w:t>
            </w:r>
            <w:r>
              <w:rPr>
                <w:color w:val="201E1E"/>
                <w:w w:val="105"/>
              </w:rPr>
              <w:t>признак)</w:t>
            </w:r>
            <w:r>
              <w:rPr>
                <w:color w:val="201E1E"/>
                <w:spacing w:val="80"/>
                <w:w w:val="105"/>
              </w:rPr>
              <w:t xml:space="preserve"> </w:t>
            </w:r>
            <w:r>
              <w:rPr>
                <w:color w:val="201E1E"/>
                <w:w w:val="105"/>
              </w:rPr>
              <w:t>и</w:t>
            </w:r>
            <w:r>
              <w:rPr>
                <w:color w:val="201E1E"/>
                <w:spacing w:val="80"/>
                <w:w w:val="105"/>
              </w:rPr>
              <w:t xml:space="preserve"> </w:t>
            </w:r>
            <w:r>
              <w:rPr>
                <w:color w:val="201E1E"/>
                <w:w w:val="105"/>
              </w:rPr>
              <w:t>слово,</w:t>
            </w:r>
            <w:r>
              <w:rPr>
                <w:color w:val="201E1E"/>
                <w:spacing w:val="80"/>
                <w:w w:val="105"/>
              </w:rPr>
              <w:t xml:space="preserve"> </w:t>
            </w:r>
            <w:r>
              <w:rPr>
                <w:color w:val="201E1E"/>
                <w:w w:val="105"/>
              </w:rPr>
              <w:t>называющее</w:t>
            </w:r>
            <w:r>
              <w:rPr>
                <w:color w:val="201E1E"/>
                <w:spacing w:val="80"/>
                <w:w w:val="105"/>
              </w:rPr>
              <w:t xml:space="preserve"> </w:t>
            </w:r>
            <w:r>
              <w:rPr>
                <w:color w:val="201E1E"/>
                <w:w w:val="105"/>
              </w:rPr>
              <w:t>предмет</w:t>
            </w:r>
            <w:r>
              <w:rPr>
                <w:color w:val="201E1E"/>
                <w:spacing w:val="80"/>
                <w:w w:val="105"/>
              </w:rPr>
              <w:t xml:space="preserve"> </w:t>
            </w:r>
            <w:r>
              <w:rPr>
                <w:color w:val="201E1E"/>
                <w:w w:val="105"/>
              </w:rPr>
              <w:t>(признак предмета, действие предмета). Приобретать опыт в различении слов — названий предметов, признаков предметов,</w:t>
            </w:r>
            <w:r>
              <w:rPr>
                <w:color w:val="201E1E"/>
                <w:spacing w:val="80"/>
                <w:w w:val="105"/>
              </w:rPr>
              <w:t xml:space="preserve"> </w:t>
            </w:r>
            <w:r>
              <w:rPr>
                <w:color w:val="201E1E"/>
                <w:w w:val="105"/>
              </w:rPr>
              <w:t>действий</w:t>
            </w:r>
            <w:r>
              <w:rPr>
                <w:color w:val="201E1E"/>
                <w:spacing w:val="80"/>
                <w:w w:val="105"/>
              </w:rPr>
              <w:t xml:space="preserve"> </w:t>
            </w:r>
            <w:r>
              <w:rPr>
                <w:color w:val="201E1E"/>
                <w:w w:val="105"/>
              </w:rPr>
              <w:t>предметов</w:t>
            </w:r>
            <w:r>
              <w:rPr>
                <w:color w:val="201E1E"/>
                <w:spacing w:val="80"/>
                <w:w w:val="105"/>
              </w:rPr>
              <w:t xml:space="preserve"> </w:t>
            </w:r>
            <w:r>
              <w:rPr>
                <w:color w:val="201E1E"/>
                <w:w w:val="105"/>
              </w:rPr>
              <w:t>по</w:t>
            </w:r>
            <w:r>
              <w:rPr>
                <w:color w:val="201E1E"/>
                <w:spacing w:val="80"/>
                <w:w w:val="105"/>
              </w:rPr>
              <w:t xml:space="preserve"> </w:t>
            </w:r>
            <w:r>
              <w:rPr>
                <w:color w:val="201E1E"/>
                <w:w w:val="105"/>
              </w:rPr>
              <w:t>лексическому значению и вопросу.</w:t>
            </w:r>
          </w:p>
          <w:p w14:paraId="30D7F70B" w14:textId="77777777" w:rsidR="00373035" w:rsidRDefault="00000000">
            <w:pPr>
              <w:pStyle w:val="TableParagraph"/>
              <w:spacing w:line="250" w:lineRule="exact"/>
              <w:ind w:left="110" w:right="108"/>
              <w:jc w:val="both"/>
            </w:pPr>
            <w:r>
              <w:rPr>
                <w:color w:val="201E1E"/>
                <w:w w:val="105"/>
              </w:rPr>
              <w:t>Классифицировать</w:t>
            </w:r>
            <w:r>
              <w:rPr>
                <w:color w:val="201E1E"/>
                <w:spacing w:val="40"/>
                <w:w w:val="105"/>
              </w:rPr>
              <w:t xml:space="preserve"> </w:t>
            </w:r>
            <w:r>
              <w:rPr>
                <w:color w:val="201E1E"/>
                <w:w w:val="105"/>
              </w:rPr>
              <w:t>и</w:t>
            </w:r>
            <w:r>
              <w:rPr>
                <w:color w:val="201E1E"/>
                <w:spacing w:val="40"/>
                <w:w w:val="105"/>
              </w:rPr>
              <w:t xml:space="preserve"> </w:t>
            </w:r>
            <w:r>
              <w:rPr>
                <w:color w:val="201E1E"/>
                <w:w w:val="105"/>
              </w:rPr>
              <w:t>объединять</w:t>
            </w:r>
            <w:r>
              <w:rPr>
                <w:color w:val="201E1E"/>
                <w:spacing w:val="40"/>
                <w:w w:val="105"/>
              </w:rPr>
              <w:t xml:space="preserve"> </w:t>
            </w:r>
            <w:r>
              <w:rPr>
                <w:color w:val="201E1E"/>
                <w:w w:val="105"/>
              </w:rPr>
              <w:t>слова</w:t>
            </w:r>
            <w:r>
              <w:rPr>
                <w:color w:val="201E1E"/>
                <w:spacing w:val="40"/>
                <w:w w:val="105"/>
              </w:rPr>
              <w:t xml:space="preserve"> </w:t>
            </w:r>
            <w:r>
              <w:rPr>
                <w:color w:val="201E1E"/>
                <w:w w:val="105"/>
              </w:rPr>
              <w:t>по</w:t>
            </w:r>
            <w:r>
              <w:rPr>
                <w:color w:val="201E1E"/>
                <w:spacing w:val="40"/>
                <w:w w:val="105"/>
              </w:rPr>
              <w:t xml:space="preserve"> </w:t>
            </w:r>
            <w:r>
              <w:rPr>
                <w:color w:val="201E1E"/>
                <w:w w:val="105"/>
              </w:rPr>
              <w:t>значению</w:t>
            </w:r>
            <w:r>
              <w:rPr>
                <w:color w:val="201E1E"/>
                <w:spacing w:val="80"/>
                <w:w w:val="105"/>
              </w:rPr>
              <w:t xml:space="preserve"> </w:t>
            </w:r>
            <w:r>
              <w:rPr>
                <w:color w:val="201E1E"/>
                <w:w w:val="105"/>
              </w:rPr>
              <w:t>(люди,</w:t>
            </w:r>
            <w:r>
              <w:rPr>
                <w:color w:val="201E1E"/>
                <w:spacing w:val="40"/>
                <w:w w:val="105"/>
              </w:rPr>
              <w:t xml:space="preserve"> </w:t>
            </w:r>
            <w:r>
              <w:rPr>
                <w:color w:val="201E1E"/>
                <w:w w:val="105"/>
              </w:rPr>
              <w:t>животные,</w:t>
            </w:r>
            <w:r>
              <w:rPr>
                <w:color w:val="201E1E"/>
                <w:spacing w:val="40"/>
                <w:w w:val="105"/>
              </w:rPr>
              <w:t xml:space="preserve"> </w:t>
            </w:r>
            <w:r>
              <w:rPr>
                <w:color w:val="201E1E"/>
                <w:w w:val="105"/>
              </w:rPr>
              <w:t>растения</w:t>
            </w:r>
            <w:r>
              <w:rPr>
                <w:color w:val="201E1E"/>
                <w:spacing w:val="40"/>
                <w:w w:val="105"/>
              </w:rPr>
              <w:t xml:space="preserve"> </w:t>
            </w:r>
            <w:r>
              <w:rPr>
                <w:color w:val="201E1E"/>
                <w:w w:val="105"/>
              </w:rPr>
              <w:t>и</w:t>
            </w:r>
            <w:r>
              <w:rPr>
                <w:color w:val="201E1E"/>
                <w:spacing w:val="40"/>
                <w:w w:val="105"/>
              </w:rPr>
              <w:t xml:space="preserve"> </w:t>
            </w:r>
            <w:r>
              <w:rPr>
                <w:color w:val="201E1E"/>
                <w:w w:val="105"/>
              </w:rPr>
              <w:t>др.) в</w:t>
            </w:r>
            <w:r>
              <w:rPr>
                <w:color w:val="201E1E"/>
                <w:spacing w:val="40"/>
                <w:w w:val="105"/>
              </w:rPr>
              <w:t xml:space="preserve"> </w:t>
            </w:r>
            <w:r>
              <w:rPr>
                <w:color w:val="201E1E"/>
                <w:w w:val="105"/>
              </w:rPr>
              <w:t>тематические</w:t>
            </w:r>
            <w:r>
              <w:rPr>
                <w:color w:val="201E1E"/>
                <w:spacing w:val="40"/>
                <w:w w:val="105"/>
              </w:rPr>
              <w:t xml:space="preserve"> </w:t>
            </w:r>
            <w:r>
              <w:rPr>
                <w:color w:val="201E1E"/>
                <w:w w:val="105"/>
              </w:rPr>
              <w:t>группы.</w:t>
            </w:r>
          </w:p>
        </w:tc>
      </w:tr>
      <w:tr w:rsidR="00373035" w14:paraId="2FFB758F" w14:textId="77777777">
        <w:trPr>
          <w:trHeight w:val="1012"/>
        </w:trPr>
        <w:tc>
          <w:tcPr>
            <w:tcW w:w="548" w:type="dxa"/>
          </w:tcPr>
          <w:p w14:paraId="285CAAC1" w14:textId="77777777" w:rsidR="00373035" w:rsidRDefault="00000000">
            <w:pPr>
              <w:pStyle w:val="TableParagraph"/>
              <w:spacing w:line="244" w:lineRule="exact"/>
              <w:ind w:left="39" w:right="21"/>
              <w:jc w:val="center"/>
            </w:pPr>
            <w:r>
              <w:rPr>
                <w:spacing w:val="-5"/>
              </w:rPr>
              <w:t>122</w:t>
            </w:r>
          </w:p>
        </w:tc>
        <w:tc>
          <w:tcPr>
            <w:tcW w:w="2684" w:type="dxa"/>
          </w:tcPr>
          <w:p w14:paraId="060F7CF1" w14:textId="77777777" w:rsidR="00373035" w:rsidRDefault="00000000">
            <w:pPr>
              <w:pStyle w:val="TableParagraph"/>
              <w:spacing w:line="276" w:lineRule="auto"/>
              <w:ind w:right="498"/>
              <w:jc w:val="both"/>
            </w:pPr>
            <w:r>
              <w:t>Слова однозначные</w:t>
            </w:r>
            <w:r>
              <w:rPr>
                <w:spacing w:val="-1"/>
              </w:rPr>
              <w:t xml:space="preserve"> </w:t>
            </w:r>
            <w:r>
              <w:t>и многозначные</w:t>
            </w:r>
            <w:r>
              <w:rPr>
                <w:spacing w:val="-14"/>
              </w:rPr>
              <w:t xml:space="preserve"> </w:t>
            </w:r>
            <w:r>
              <w:t xml:space="preserve">(общее </w:t>
            </w:r>
            <w:r>
              <w:rPr>
                <w:spacing w:val="-2"/>
              </w:rPr>
              <w:t>представление).</w:t>
            </w:r>
          </w:p>
        </w:tc>
        <w:tc>
          <w:tcPr>
            <w:tcW w:w="6343" w:type="dxa"/>
          </w:tcPr>
          <w:p w14:paraId="1B38E053" w14:textId="77777777" w:rsidR="00373035" w:rsidRDefault="00000000">
            <w:pPr>
              <w:pStyle w:val="TableParagraph"/>
              <w:spacing w:line="242" w:lineRule="auto"/>
              <w:ind w:left="110" w:right="100"/>
              <w:jc w:val="both"/>
            </w:pPr>
            <w:r>
              <w:rPr>
                <w:color w:val="201E1E"/>
                <w:w w:val="105"/>
              </w:rPr>
              <w:t>Приобретать опыт в различении слов</w:t>
            </w:r>
            <w:r>
              <w:rPr>
                <w:color w:val="201E1E"/>
                <w:spacing w:val="40"/>
                <w:w w:val="105"/>
              </w:rPr>
              <w:t xml:space="preserve"> </w:t>
            </w:r>
            <w:r>
              <w:rPr>
                <w:color w:val="201E1E"/>
                <w:w w:val="105"/>
              </w:rPr>
              <w:t>— названий</w:t>
            </w:r>
            <w:r>
              <w:rPr>
                <w:color w:val="201E1E"/>
                <w:spacing w:val="80"/>
                <w:w w:val="105"/>
              </w:rPr>
              <w:t xml:space="preserve"> </w:t>
            </w:r>
            <w:r>
              <w:rPr>
                <w:color w:val="201E1E"/>
                <w:w w:val="105"/>
              </w:rPr>
              <w:t>предметов, признаков предметов, действий предметов по лексическому значению и вопросу.</w:t>
            </w:r>
          </w:p>
          <w:p w14:paraId="7002A186" w14:textId="77777777" w:rsidR="00373035" w:rsidRDefault="00000000">
            <w:pPr>
              <w:pStyle w:val="TableParagraph"/>
              <w:spacing w:line="235" w:lineRule="exact"/>
              <w:ind w:left="110"/>
              <w:jc w:val="both"/>
            </w:pPr>
            <w:r>
              <w:rPr>
                <w:color w:val="201E1E"/>
                <w:spacing w:val="15"/>
                <w:w w:val="105"/>
              </w:rPr>
              <w:t>К</w:t>
            </w:r>
            <w:r>
              <w:rPr>
                <w:color w:val="201E1E"/>
                <w:spacing w:val="11"/>
                <w:w w:val="105"/>
              </w:rPr>
              <w:t>л</w:t>
            </w:r>
            <w:r>
              <w:rPr>
                <w:color w:val="201E1E"/>
                <w:spacing w:val="14"/>
                <w:w w:val="105"/>
              </w:rPr>
              <w:t>асс</w:t>
            </w:r>
            <w:r>
              <w:rPr>
                <w:color w:val="201E1E"/>
                <w:spacing w:val="12"/>
                <w:w w:val="105"/>
              </w:rPr>
              <w:t>и</w:t>
            </w:r>
            <w:r>
              <w:rPr>
                <w:color w:val="201E1E"/>
                <w:spacing w:val="14"/>
                <w:w w:val="105"/>
              </w:rPr>
              <w:t>ф</w:t>
            </w:r>
            <w:r>
              <w:rPr>
                <w:color w:val="201E1E"/>
                <w:spacing w:val="17"/>
                <w:w w:val="105"/>
              </w:rPr>
              <w:t>иц</w:t>
            </w:r>
            <w:r>
              <w:rPr>
                <w:color w:val="201E1E"/>
                <w:spacing w:val="12"/>
                <w:w w:val="105"/>
              </w:rPr>
              <w:t>и</w:t>
            </w:r>
            <w:r>
              <w:rPr>
                <w:color w:val="201E1E"/>
                <w:spacing w:val="6"/>
                <w:w w:val="105"/>
              </w:rPr>
              <w:t>р</w:t>
            </w:r>
            <w:r>
              <w:rPr>
                <w:spacing w:val="-94"/>
                <w:position w:val="-8"/>
              </w:rPr>
              <w:t>6</w:t>
            </w:r>
            <w:r>
              <w:rPr>
                <w:color w:val="201E1E"/>
                <w:spacing w:val="-3"/>
                <w:w w:val="105"/>
              </w:rPr>
              <w:t>о</w:t>
            </w:r>
            <w:r>
              <w:rPr>
                <w:spacing w:val="-84"/>
                <w:position w:val="-8"/>
              </w:rPr>
              <w:t>8</w:t>
            </w:r>
            <w:r>
              <w:rPr>
                <w:color w:val="201E1E"/>
                <w:spacing w:val="12"/>
                <w:w w:val="105"/>
              </w:rPr>
              <w:t>в</w:t>
            </w:r>
            <w:r>
              <w:rPr>
                <w:color w:val="201E1E"/>
                <w:spacing w:val="14"/>
                <w:w w:val="105"/>
              </w:rPr>
              <w:t>а</w:t>
            </w:r>
            <w:r>
              <w:rPr>
                <w:color w:val="201E1E"/>
                <w:spacing w:val="11"/>
                <w:w w:val="105"/>
              </w:rPr>
              <w:t>т</w:t>
            </w:r>
            <w:r>
              <w:rPr>
                <w:color w:val="201E1E"/>
                <w:spacing w:val="-2"/>
                <w:w w:val="105"/>
              </w:rPr>
              <w:t>ь</w:t>
            </w:r>
            <w:r>
              <w:rPr>
                <w:color w:val="201E1E"/>
                <w:spacing w:val="39"/>
                <w:w w:val="105"/>
              </w:rPr>
              <w:t xml:space="preserve">  </w:t>
            </w:r>
            <w:r>
              <w:rPr>
                <w:color w:val="201E1E"/>
                <w:w w:val="105"/>
              </w:rPr>
              <w:t>и</w:t>
            </w:r>
            <w:r>
              <w:rPr>
                <w:color w:val="201E1E"/>
                <w:spacing w:val="30"/>
                <w:w w:val="105"/>
              </w:rPr>
              <w:t xml:space="preserve">  </w:t>
            </w:r>
            <w:r>
              <w:rPr>
                <w:color w:val="201E1E"/>
                <w:w w:val="105"/>
              </w:rPr>
              <w:t>объединять</w:t>
            </w:r>
            <w:r>
              <w:rPr>
                <w:color w:val="201E1E"/>
                <w:spacing w:val="35"/>
                <w:w w:val="105"/>
              </w:rPr>
              <w:t xml:space="preserve">  </w:t>
            </w:r>
            <w:r>
              <w:rPr>
                <w:color w:val="201E1E"/>
                <w:w w:val="105"/>
              </w:rPr>
              <w:t>слова</w:t>
            </w:r>
            <w:r>
              <w:rPr>
                <w:color w:val="201E1E"/>
                <w:spacing w:val="31"/>
                <w:w w:val="105"/>
              </w:rPr>
              <w:t xml:space="preserve">  </w:t>
            </w:r>
            <w:r>
              <w:rPr>
                <w:color w:val="201E1E"/>
                <w:w w:val="105"/>
              </w:rPr>
              <w:t>по</w:t>
            </w:r>
            <w:r>
              <w:rPr>
                <w:color w:val="201E1E"/>
                <w:spacing w:val="31"/>
                <w:w w:val="105"/>
              </w:rPr>
              <w:t xml:space="preserve">  </w:t>
            </w:r>
            <w:r>
              <w:rPr>
                <w:color w:val="201E1E"/>
                <w:spacing w:val="-2"/>
                <w:w w:val="105"/>
              </w:rPr>
              <w:t>значению</w:t>
            </w:r>
          </w:p>
        </w:tc>
      </w:tr>
    </w:tbl>
    <w:p w14:paraId="5CD9CDBB" w14:textId="77777777" w:rsidR="00373035" w:rsidRDefault="00373035">
      <w:pPr>
        <w:pStyle w:val="TableParagraph"/>
        <w:spacing w:line="235" w:lineRule="exact"/>
        <w:jc w:val="both"/>
        <w:sectPr w:rsidR="00373035">
          <w:footerReference w:type="default" r:id="rId19"/>
          <w:pgSz w:w="11910" w:h="16840"/>
          <w:pgMar w:top="780" w:right="0" w:bottom="280" w:left="425" w:header="0" w:footer="0"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3"/>
        <w:gridCol w:w="2684"/>
        <w:gridCol w:w="6348"/>
      </w:tblGrid>
      <w:tr w:rsidR="00373035" w14:paraId="30186FD7" w14:textId="77777777">
        <w:trPr>
          <w:trHeight w:val="2025"/>
        </w:trPr>
        <w:tc>
          <w:tcPr>
            <w:tcW w:w="543" w:type="dxa"/>
          </w:tcPr>
          <w:p w14:paraId="2AB67685" w14:textId="77777777" w:rsidR="00373035" w:rsidRDefault="00373035">
            <w:pPr>
              <w:pStyle w:val="TableParagraph"/>
              <w:ind w:left="0"/>
            </w:pPr>
          </w:p>
        </w:tc>
        <w:tc>
          <w:tcPr>
            <w:tcW w:w="2684" w:type="dxa"/>
          </w:tcPr>
          <w:p w14:paraId="34EDA243" w14:textId="77777777" w:rsidR="00373035" w:rsidRDefault="00000000">
            <w:pPr>
              <w:pStyle w:val="TableParagraph"/>
              <w:spacing w:before="47"/>
              <w:ind w:left="110"/>
            </w:pPr>
            <w:r>
              <w:t>Вежливые</w:t>
            </w:r>
            <w:r>
              <w:rPr>
                <w:spacing w:val="-13"/>
              </w:rPr>
              <w:t xml:space="preserve"> </w:t>
            </w:r>
            <w:r>
              <w:rPr>
                <w:spacing w:val="-2"/>
              </w:rPr>
              <w:t>слова.</w:t>
            </w:r>
          </w:p>
        </w:tc>
        <w:tc>
          <w:tcPr>
            <w:tcW w:w="6348" w:type="dxa"/>
          </w:tcPr>
          <w:p w14:paraId="1B76A4EE" w14:textId="7C210CA4" w:rsidR="00373035" w:rsidRDefault="00000000">
            <w:pPr>
              <w:pStyle w:val="TableParagraph"/>
              <w:spacing w:before="47"/>
              <w:ind w:left="110" w:right="102"/>
              <w:jc w:val="both"/>
            </w:pPr>
            <w:r>
              <w:rPr>
                <w:color w:val="201E1E"/>
                <w:w w:val="105"/>
              </w:rPr>
              <w:t>(люди, животные, растения и др.) в тематические группы. Использовать в речи «вежливые слова». Наблюдать за употреблением</w:t>
            </w:r>
            <w:r>
              <w:rPr>
                <w:color w:val="201E1E"/>
                <w:spacing w:val="40"/>
                <w:w w:val="105"/>
              </w:rPr>
              <w:t xml:space="preserve"> </w:t>
            </w:r>
            <w:r>
              <w:rPr>
                <w:color w:val="201E1E"/>
                <w:w w:val="105"/>
              </w:rPr>
              <w:t>однозначных</w:t>
            </w:r>
            <w:r>
              <w:rPr>
                <w:color w:val="201E1E"/>
                <w:spacing w:val="40"/>
                <w:w w:val="105"/>
              </w:rPr>
              <w:t xml:space="preserve"> </w:t>
            </w:r>
            <w:r>
              <w:rPr>
                <w:color w:val="201E1E"/>
                <w:w w:val="105"/>
              </w:rPr>
              <w:t>и</w:t>
            </w:r>
            <w:r>
              <w:rPr>
                <w:color w:val="201E1E"/>
                <w:spacing w:val="40"/>
                <w:w w:val="105"/>
              </w:rPr>
              <w:t xml:space="preserve"> </w:t>
            </w:r>
            <w:r>
              <w:rPr>
                <w:color w:val="201E1E"/>
                <w:w w:val="105"/>
              </w:rPr>
              <w:t>многозначных</w:t>
            </w:r>
            <w:r>
              <w:rPr>
                <w:color w:val="201E1E"/>
                <w:spacing w:val="40"/>
                <w:w w:val="105"/>
              </w:rPr>
              <w:t xml:space="preserve"> </w:t>
            </w:r>
            <w:r>
              <w:rPr>
                <w:color w:val="201E1E"/>
                <w:w w:val="105"/>
              </w:rPr>
              <w:t>слов,</w:t>
            </w:r>
            <w:r>
              <w:rPr>
                <w:color w:val="201E1E"/>
                <w:spacing w:val="40"/>
                <w:w w:val="105"/>
              </w:rPr>
              <w:t xml:space="preserve"> </w:t>
            </w:r>
            <w:r>
              <w:rPr>
                <w:color w:val="201E1E"/>
                <w:w w:val="105"/>
              </w:rPr>
              <w:t>а</w:t>
            </w:r>
            <w:r>
              <w:rPr>
                <w:color w:val="201E1E"/>
                <w:spacing w:val="80"/>
                <w:w w:val="150"/>
              </w:rPr>
              <w:t xml:space="preserve"> </w:t>
            </w:r>
            <w:r>
              <w:rPr>
                <w:color w:val="201E1E"/>
                <w:w w:val="105"/>
              </w:rPr>
              <w:t>также слов, близких и противоположных по значению, в речи, приобретать опыт в их различении. Работать со словарями</w:t>
            </w:r>
            <w:r>
              <w:rPr>
                <w:color w:val="201E1E"/>
                <w:spacing w:val="76"/>
                <w:w w:val="105"/>
              </w:rPr>
              <w:t xml:space="preserve">   </w:t>
            </w:r>
            <w:r w:rsidR="007032DF">
              <w:rPr>
                <w:color w:val="201E1E"/>
                <w:w w:val="105"/>
              </w:rPr>
              <w:t>учебника:</w:t>
            </w:r>
            <w:r w:rsidR="007032DF">
              <w:rPr>
                <w:color w:val="201E1E"/>
                <w:spacing w:val="78"/>
                <w:w w:val="105"/>
              </w:rPr>
              <w:t xml:space="preserve">  </w:t>
            </w:r>
            <w:r>
              <w:rPr>
                <w:color w:val="201E1E"/>
                <w:w w:val="105"/>
              </w:rPr>
              <w:t>толковым</w:t>
            </w:r>
            <w:r>
              <w:rPr>
                <w:color w:val="201E1E"/>
                <w:spacing w:val="79"/>
                <w:w w:val="105"/>
              </w:rPr>
              <w:t xml:space="preserve">   </w:t>
            </w:r>
            <w:r>
              <w:rPr>
                <w:color w:val="201E1E"/>
                <w:w w:val="105"/>
              </w:rPr>
              <w:t>и</w:t>
            </w:r>
            <w:r>
              <w:rPr>
                <w:color w:val="201E1E"/>
                <w:spacing w:val="77"/>
                <w:w w:val="105"/>
              </w:rPr>
              <w:t xml:space="preserve">   </w:t>
            </w:r>
            <w:r>
              <w:rPr>
                <w:color w:val="201E1E"/>
                <w:w w:val="105"/>
              </w:rPr>
              <w:t>близких</w:t>
            </w:r>
            <w:r>
              <w:rPr>
                <w:color w:val="201E1E"/>
                <w:spacing w:val="78"/>
                <w:w w:val="105"/>
              </w:rPr>
              <w:t xml:space="preserve">   </w:t>
            </w:r>
            <w:r>
              <w:rPr>
                <w:color w:val="201E1E"/>
                <w:spacing w:val="-10"/>
                <w:w w:val="105"/>
              </w:rPr>
              <w:t>и</w:t>
            </w:r>
          </w:p>
          <w:p w14:paraId="31A207F7" w14:textId="5DF4C43E" w:rsidR="00373035" w:rsidRDefault="00000000">
            <w:pPr>
              <w:pStyle w:val="TableParagraph"/>
              <w:spacing w:before="9" w:line="216" w:lineRule="exact"/>
              <w:ind w:left="110" w:right="149"/>
              <w:jc w:val="both"/>
            </w:pPr>
            <w:r>
              <w:rPr>
                <w:color w:val="201E1E"/>
                <w:w w:val="105"/>
              </w:rPr>
              <w:t>противоположных по значению слов, находить в них</w:t>
            </w:r>
            <w:r>
              <w:rPr>
                <w:color w:val="201E1E"/>
                <w:spacing w:val="40"/>
                <w:w w:val="105"/>
              </w:rPr>
              <w:t xml:space="preserve"> </w:t>
            </w:r>
            <w:r>
              <w:rPr>
                <w:color w:val="201E1E"/>
                <w:w w:val="105"/>
              </w:rPr>
              <w:t>нужную</w:t>
            </w:r>
            <w:r>
              <w:rPr>
                <w:color w:val="201E1E"/>
                <w:spacing w:val="40"/>
                <w:w w:val="105"/>
              </w:rPr>
              <w:t xml:space="preserve"> </w:t>
            </w:r>
            <w:r>
              <w:rPr>
                <w:color w:val="201E1E"/>
                <w:w w:val="105"/>
              </w:rPr>
              <w:t>информацию</w:t>
            </w:r>
            <w:r>
              <w:rPr>
                <w:color w:val="201E1E"/>
                <w:spacing w:val="40"/>
                <w:w w:val="105"/>
              </w:rPr>
              <w:t xml:space="preserve"> </w:t>
            </w:r>
            <w:r w:rsidR="007032DF">
              <w:rPr>
                <w:color w:val="201E1E"/>
                <w:w w:val="105"/>
              </w:rPr>
              <w:t>о слове</w:t>
            </w:r>
            <w:r>
              <w:rPr>
                <w:color w:val="201E1E"/>
                <w:w w:val="105"/>
              </w:rPr>
              <w:t>.</w:t>
            </w:r>
          </w:p>
        </w:tc>
      </w:tr>
      <w:tr w:rsidR="00373035" w14:paraId="64BB5617" w14:textId="77777777">
        <w:trPr>
          <w:trHeight w:val="873"/>
        </w:trPr>
        <w:tc>
          <w:tcPr>
            <w:tcW w:w="543" w:type="dxa"/>
          </w:tcPr>
          <w:p w14:paraId="34874E2B" w14:textId="77777777" w:rsidR="00373035" w:rsidRDefault="00000000">
            <w:pPr>
              <w:pStyle w:val="TableParagraph"/>
              <w:spacing w:before="47"/>
              <w:ind w:left="13"/>
              <w:jc w:val="center"/>
            </w:pPr>
            <w:r>
              <w:rPr>
                <w:spacing w:val="-5"/>
              </w:rPr>
              <w:t>123</w:t>
            </w:r>
          </w:p>
        </w:tc>
        <w:tc>
          <w:tcPr>
            <w:tcW w:w="2684" w:type="dxa"/>
          </w:tcPr>
          <w:p w14:paraId="45CE90E7" w14:textId="77777777" w:rsidR="00373035" w:rsidRDefault="00000000">
            <w:pPr>
              <w:pStyle w:val="TableParagraph"/>
              <w:spacing w:before="56"/>
              <w:ind w:left="110"/>
              <w:rPr>
                <w:b/>
                <w:i/>
              </w:rPr>
            </w:pPr>
            <w:r>
              <w:rPr>
                <w:b/>
                <w:i/>
                <w:spacing w:val="-2"/>
              </w:rPr>
              <w:t>Р.р.Составление</w:t>
            </w:r>
            <w:r>
              <w:rPr>
                <w:b/>
                <w:i/>
                <w:spacing w:val="9"/>
              </w:rPr>
              <w:t xml:space="preserve"> </w:t>
            </w:r>
            <w:r>
              <w:rPr>
                <w:b/>
                <w:i/>
                <w:spacing w:val="-2"/>
              </w:rPr>
              <w:t>текста</w:t>
            </w:r>
          </w:p>
          <w:p w14:paraId="2099BA1F" w14:textId="77777777" w:rsidR="00373035" w:rsidRDefault="00000000">
            <w:pPr>
              <w:pStyle w:val="TableParagraph"/>
              <w:spacing w:line="280" w:lineRule="atLeast"/>
              <w:ind w:left="110"/>
              <w:rPr>
                <w:b/>
                <w:i/>
              </w:rPr>
            </w:pPr>
            <w:r>
              <w:rPr>
                <w:b/>
                <w:i/>
              </w:rPr>
              <w:t>по</w:t>
            </w:r>
            <w:r>
              <w:rPr>
                <w:b/>
                <w:i/>
                <w:spacing w:val="-12"/>
              </w:rPr>
              <w:t xml:space="preserve"> </w:t>
            </w:r>
            <w:r>
              <w:rPr>
                <w:b/>
                <w:i/>
              </w:rPr>
              <w:t>рисунку</w:t>
            </w:r>
            <w:r>
              <w:rPr>
                <w:b/>
                <w:i/>
                <w:spacing w:val="-13"/>
              </w:rPr>
              <w:t xml:space="preserve"> </w:t>
            </w:r>
            <w:r>
              <w:rPr>
                <w:b/>
                <w:i/>
              </w:rPr>
              <w:t>и</w:t>
            </w:r>
            <w:r>
              <w:rPr>
                <w:b/>
                <w:i/>
                <w:spacing w:val="-14"/>
              </w:rPr>
              <w:t xml:space="preserve"> </w:t>
            </w:r>
            <w:r>
              <w:rPr>
                <w:b/>
                <w:i/>
              </w:rPr>
              <w:t xml:space="preserve">опорным </w:t>
            </w:r>
            <w:r>
              <w:rPr>
                <w:b/>
                <w:i/>
                <w:spacing w:val="-2"/>
              </w:rPr>
              <w:t>словам.</w:t>
            </w:r>
          </w:p>
        </w:tc>
        <w:tc>
          <w:tcPr>
            <w:tcW w:w="6348" w:type="dxa"/>
          </w:tcPr>
          <w:p w14:paraId="448606B0" w14:textId="77777777" w:rsidR="00373035" w:rsidRDefault="00000000">
            <w:pPr>
              <w:pStyle w:val="TableParagraph"/>
              <w:spacing w:before="47"/>
              <w:ind w:left="110"/>
            </w:pPr>
            <w:r>
              <w:rPr>
                <w:color w:val="201E1E"/>
                <w:w w:val="105"/>
              </w:rPr>
              <w:t>Составлять</w:t>
            </w:r>
            <w:r>
              <w:rPr>
                <w:color w:val="201E1E"/>
                <w:spacing w:val="21"/>
                <w:w w:val="105"/>
              </w:rPr>
              <w:t xml:space="preserve"> </w:t>
            </w:r>
            <w:r>
              <w:rPr>
                <w:color w:val="201E1E"/>
                <w:w w:val="105"/>
              </w:rPr>
              <w:t>текст</w:t>
            </w:r>
            <w:r>
              <w:rPr>
                <w:color w:val="201E1E"/>
                <w:spacing w:val="24"/>
                <w:w w:val="105"/>
              </w:rPr>
              <w:t xml:space="preserve"> </w:t>
            </w:r>
            <w:r>
              <w:rPr>
                <w:color w:val="201E1E"/>
                <w:w w:val="105"/>
              </w:rPr>
              <w:t>по</w:t>
            </w:r>
            <w:r>
              <w:rPr>
                <w:color w:val="201E1E"/>
                <w:spacing w:val="18"/>
                <w:w w:val="105"/>
              </w:rPr>
              <w:t xml:space="preserve"> </w:t>
            </w:r>
            <w:r>
              <w:rPr>
                <w:color w:val="201E1E"/>
                <w:w w:val="105"/>
              </w:rPr>
              <w:t>рисунку</w:t>
            </w:r>
            <w:r>
              <w:rPr>
                <w:color w:val="201E1E"/>
                <w:spacing w:val="24"/>
                <w:w w:val="105"/>
              </w:rPr>
              <w:t xml:space="preserve"> </w:t>
            </w:r>
            <w:r>
              <w:rPr>
                <w:color w:val="201E1E"/>
                <w:w w:val="105"/>
              </w:rPr>
              <w:t>и</w:t>
            </w:r>
            <w:r>
              <w:rPr>
                <w:color w:val="201E1E"/>
                <w:spacing w:val="13"/>
                <w:w w:val="105"/>
              </w:rPr>
              <w:t xml:space="preserve"> </w:t>
            </w:r>
            <w:r>
              <w:rPr>
                <w:color w:val="201E1E"/>
                <w:w w:val="105"/>
              </w:rPr>
              <w:t>опорным</w:t>
            </w:r>
            <w:r>
              <w:rPr>
                <w:color w:val="201E1E"/>
                <w:spacing w:val="16"/>
                <w:w w:val="105"/>
              </w:rPr>
              <w:t xml:space="preserve"> </w:t>
            </w:r>
            <w:r>
              <w:rPr>
                <w:color w:val="201E1E"/>
                <w:spacing w:val="-2"/>
                <w:w w:val="105"/>
              </w:rPr>
              <w:t>словам.</w:t>
            </w:r>
          </w:p>
        </w:tc>
      </w:tr>
      <w:tr w:rsidR="00373035" w14:paraId="7A6B1C8C" w14:textId="77777777">
        <w:trPr>
          <w:trHeight w:val="2035"/>
        </w:trPr>
        <w:tc>
          <w:tcPr>
            <w:tcW w:w="543" w:type="dxa"/>
          </w:tcPr>
          <w:p w14:paraId="01E2AD7D" w14:textId="77777777" w:rsidR="00373035" w:rsidRDefault="00000000">
            <w:pPr>
              <w:pStyle w:val="TableParagraph"/>
              <w:spacing w:before="47"/>
              <w:ind w:left="13"/>
              <w:jc w:val="center"/>
            </w:pPr>
            <w:r>
              <w:rPr>
                <w:spacing w:val="-5"/>
              </w:rPr>
              <w:t>124</w:t>
            </w:r>
          </w:p>
        </w:tc>
        <w:tc>
          <w:tcPr>
            <w:tcW w:w="2684" w:type="dxa"/>
          </w:tcPr>
          <w:p w14:paraId="702654EC" w14:textId="77777777" w:rsidR="00373035" w:rsidRDefault="00000000">
            <w:pPr>
              <w:pStyle w:val="TableParagraph"/>
              <w:spacing w:before="47" w:line="276" w:lineRule="auto"/>
              <w:ind w:left="110" w:right="185"/>
            </w:pPr>
            <w:r>
              <w:t>Слова – названия предметов</w:t>
            </w:r>
            <w:r>
              <w:rPr>
                <w:spacing w:val="-12"/>
              </w:rPr>
              <w:t xml:space="preserve"> </w:t>
            </w:r>
            <w:r>
              <w:t>и</w:t>
            </w:r>
            <w:r>
              <w:rPr>
                <w:spacing w:val="-13"/>
              </w:rPr>
              <w:t xml:space="preserve"> </w:t>
            </w:r>
            <w:r>
              <w:t xml:space="preserve">явлений, слова – названия </w:t>
            </w:r>
            <w:r>
              <w:rPr>
                <w:spacing w:val="-2"/>
              </w:rPr>
              <w:t>признаков</w:t>
            </w:r>
            <w:r>
              <w:rPr>
                <w:spacing w:val="-12"/>
              </w:rPr>
              <w:t xml:space="preserve"> </w:t>
            </w:r>
            <w:r>
              <w:rPr>
                <w:spacing w:val="-2"/>
              </w:rPr>
              <w:t xml:space="preserve">предметов, </w:t>
            </w:r>
            <w:r>
              <w:t>слова – названия действий предметов.</w:t>
            </w:r>
          </w:p>
          <w:p w14:paraId="0994CAA4" w14:textId="77777777" w:rsidR="00373035" w:rsidRDefault="00000000">
            <w:pPr>
              <w:pStyle w:val="TableParagraph"/>
              <w:spacing w:line="223" w:lineRule="exact"/>
              <w:ind w:left="110"/>
              <w:rPr>
                <w:b/>
              </w:rPr>
            </w:pPr>
            <w:r>
              <w:rPr>
                <w:b/>
                <w:spacing w:val="-2"/>
              </w:rPr>
              <w:t>Проверочная</w:t>
            </w:r>
            <w:r>
              <w:rPr>
                <w:b/>
                <w:spacing w:val="8"/>
              </w:rPr>
              <w:t xml:space="preserve"> </w:t>
            </w:r>
            <w:r>
              <w:rPr>
                <w:b/>
                <w:spacing w:val="-2"/>
              </w:rPr>
              <w:t>работа.</w:t>
            </w:r>
          </w:p>
        </w:tc>
        <w:tc>
          <w:tcPr>
            <w:tcW w:w="6348" w:type="dxa"/>
          </w:tcPr>
          <w:p w14:paraId="2C2EA529" w14:textId="77777777" w:rsidR="00373035" w:rsidRDefault="00000000">
            <w:pPr>
              <w:pStyle w:val="TableParagraph"/>
              <w:spacing w:before="51" w:line="251" w:lineRule="exact"/>
              <w:ind w:left="110"/>
            </w:pPr>
            <w:r>
              <w:rPr>
                <w:color w:val="201E1E"/>
                <w:w w:val="105"/>
              </w:rPr>
              <w:t>Выполнять</w:t>
            </w:r>
            <w:r>
              <w:rPr>
                <w:color w:val="201E1E"/>
                <w:spacing w:val="41"/>
                <w:w w:val="105"/>
              </w:rPr>
              <w:t xml:space="preserve"> </w:t>
            </w:r>
            <w:r>
              <w:rPr>
                <w:color w:val="201E1E"/>
                <w:w w:val="105"/>
              </w:rPr>
              <w:t>тестовые</w:t>
            </w:r>
            <w:r>
              <w:rPr>
                <w:color w:val="201E1E"/>
                <w:spacing w:val="26"/>
                <w:w w:val="105"/>
              </w:rPr>
              <w:t xml:space="preserve"> </w:t>
            </w:r>
            <w:r>
              <w:rPr>
                <w:color w:val="201E1E"/>
                <w:spacing w:val="-2"/>
                <w:w w:val="105"/>
              </w:rPr>
              <w:t>задания.</w:t>
            </w:r>
          </w:p>
          <w:p w14:paraId="1482D67C" w14:textId="77777777" w:rsidR="00373035" w:rsidRDefault="00000000">
            <w:pPr>
              <w:pStyle w:val="TableParagraph"/>
              <w:spacing w:before="1" w:line="237" w:lineRule="auto"/>
              <w:ind w:left="110"/>
            </w:pPr>
            <w:r>
              <w:rPr>
                <w:color w:val="201E1E"/>
                <w:w w:val="105"/>
              </w:rPr>
              <w:t>Оценивать</w:t>
            </w:r>
            <w:r>
              <w:rPr>
                <w:color w:val="201E1E"/>
                <w:spacing w:val="80"/>
                <w:w w:val="105"/>
              </w:rPr>
              <w:t xml:space="preserve"> </w:t>
            </w:r>
            <w:r>
              <w:rPr>
                <w:color w:val="201E1E"/>
                <w:w w:val="105"/>
              </w:rPr>
              <w:t>результаты</w:t>
            </w:r>
            <w:r>
              <w:rPr>
                <w:color w:val="201E1E"/>
                <w:spacing w:val="80"/>
                <w:w w:val="105"/>
              </w:rPr>
              <w:t xml:space="preserve"> </w:t>
            </w:r>
            <w:r>
              <w:rPr>
                <w:color w:val="201E1E"/>
                <w:w w:val="105"/>
              </w:rPr>
              <w:t>выполненного</w:t>
            </w:r>
            <w:r>
              <w:rPr>
                <w:color w:val="201E1E"/>
                <w:spacing w:val="80"/>
                <w:w w:val="105"/>
              </w:rPr>
              <w:t xml:space="preserve"> </w:t>
            </w:r>
            <w:r>
              <w:rPr>
                <w:color w:val="201E1E"/>
                <w:w w:val="105"/>
              </w:rPr>
              <w:t>задания</w:t>
            </w:r>
            <w:r>
              <w:rPr>
                <w:color w:val="201E1E"/>
                <w:spacing w:val="80"/>
                <w:w w:val="105"/>
              </w:rPr>
              <w:t xml:space="preserve"> </w:t>
            </w:r>
            <w:r>
              <w:rPr>
                <w:color w:val="201E1E"/>
                <w:w w:val="105"/>
              </w:rPr>
              <w:t>«Проверь себя» по учебнику.</w:t>
            </w:r>
          </w:p>
        </w:tc>
      </w:tr>
      <w:tr w:rsidR="00373035" w14:paraId="188535F1" w14:textId="77777777">
        <w:trPr>
          <w:trHeight w:val="317"/>
        </w:trPr>
        <w:tc>
          <w:tcPr>
            <w:tcW w:w="9575" w:type="dxa"/>
            <w:gridSpan w:val="3"/>
            <w:shd w:val="clear" w:color="auto" w:fill="F0F0F0"/>
          </w:tcPr>
          <w:p w14:paraId="7A332E54" w14:textId="77777777" w:rsidR="00373035" w:rsidRDefault="00000000">
            <w:pPr>
              <w:pStyle w:val="TableParagraph"/>
              <w:spacing w:before="48" w:line="249" w:lineRule="exact"/>
              <w:ind w:left="30" w:right="23"/>
              <w:jc w:val="center"/>
              <w:rPr>
                <w:b/>
                <w:sz w:val="24"/>
              </w:rPr>
            </w:pPr>
            <w:r>
              <w:rPr>
                <w:b/>
                <w:sz w:val="24"/>
              </w:rPr>
              <w:t>Слова и</w:t>
            </w:r>
            <w:r>
              <w:rPr>
                <w:b/>
                <w:spacing w:val="-3"/>
                <w:sz w:val="24"/>
              </w:rPr>
              <w:t xml:space="preserve"> </w:t>
            </w:r>
            <w:r>
              <w:rPr>
                <w:b/>
                <w:sz w:val="24"/>
              </w:rPr>
              <w:t>слог.</w:t>
            </w:r>
            <w:r>
              <w:rPr>
                <w:b/>
                <w:spacing w:val="-2"/>
                <w:sz w:val="24"/>
              </w:rPr>
              <w:t xml:space="preserve"> </w:t>
            </w:r>
            <w:r>
              <w:rPr>
                <w:b/>
                <w:sz w:val="24"/>
              </w:rPr>
              <w:t>Ударение</w:t>
            </w:r>
            <w:r>
              <w:rPr>
                <w:b/>
                <w:spacing w:val="-3"/>
                <w:sz w:val="24"/>
              </w:rPr>
              <w:t xml:space="preserve"> </w:t>
            </w:r>
            <w:r>
              <w:rPr>
                <w:b/>
                <w:sz w:val="24"/>
              </w:rPr>
              <w:t>(</w:t>
            </w:r>
            <w:r>
              <w:rPr>
                <w:b/>
                <w:spacing w:val="-2"/>
                <w:sz w:val="24"/>
              </w:rPr>
              <w:t xml:space="preserve"> </w:t>
            </w:r>
            <w:r>
              <w:rPr>
                <w:b/>
                <w:spacing w:val="-4"/>
                <w:sz w:val="24"/>
              </w:rPr>
              <w:t>6ч.)</w:t>
            </w:r>
          </w:p>
        </w:tc>
      </w:tr>
      <w:tr w:rsidR="00373035" w14:paraId="5F5C7F28" w14:textId="77777777">
        <w:trPr>
          <w:trHeight w:val="1550"/>
        </w:trPr>
        <w:tc>
          <w:tcPr>
            <w:tcW w:w="543" w:type="dxa"/>
          </w:tcPr>
          <w:p w14:paraId="497327E8" w14:textId="77777777" w:rsidR="00373035" w:rsidRDefault="00000000">
            <w:pPr>
              <w:pStyle w:val="TableParagraph"/>
              <w:spacing w:before="47"/>
              <w:ind w:left="13"/>
              <w:jc w:val="center"/>
            </w:pPr>
            <w:r>
              <w:rPr>
                <w:spacing w:val="-5"/>
              </w:rPr>
              <w:t>125</w:t>
            </w:r>
          </w:p>
        </w:tc>
        <w:tc>
          <w:tcPr>
            <w:tcW w:w="2684" w:type="dxa"/>
          </w:tcPr>
          <w:p w14:paraId="61CEC273" w14:textId="77777777" w:rsidR="00373035" w:rsidRDefault="00000000">
            <w:pPr>
              <w:pStyle w:val="TableParagraph"/>
              <w:spacing w:before="47"/>
              <w:ind w:left="110"/>
            </w:pPr>
            <w:r>
              <w:t>Деление</w:t>
            </w:r>
            <w:r>
              <w:rPr>
                <w:spacing w:val="-11"/>
              </w:rPr>
              <w:t xml:space="preserve"> </w:t>
            </w:r>
            <w:r>
              <w:t>слов</w:t>
            </w:r>
            <w:r>
              <w:rPr>
                <w:spacing w:val="-4"/>
              </w:rPr>
              <w:t xml:space="preserve"> </w:t>
            </w:r>
            <w:r>
              <w:t>на</w:t>
            </w:r>
            <w:r>
              <w:rPr>
                <w:spacing w:val="-7"/>
              </w:rPr>
              <w:t xml:space="preserve"> </w:t>
            </w:r>
            <w:r>
              <w:rPr>
                <w:spacing w:val="-2"/>
              </w:rPr>
              <w:t>слоги.</w:t>
            </w:r>
          </w:p>
        </w:tc>
        <w:tc>
          <w:tcPr>
            <w:tcW w:w="6348" w:type="dxa"/>
          </w:tcPr>
          <w:p w14:paraId="5406A771" w14:textId="77777777" w:rsidR="00373035" w:rsidRDefault="00000000">
            <w:pPr>
              <w:pStyle w:val="TableParagraph"/>
              <w:spacing w:before="47"/>
              <w:ind w:left="110" w:right="94"/>
              <w:jc w:val="both"/>
            </w:pPr>
            <w:r>
              <w:rPr>
                <w:color w:val="201E1E"/>
              </w:rPr>
              <w:t xml:space="preserve">Различать слово и слог. </w:t>
            </w:r>
            <w:r>
              <w:t>Наблюдать над слоговой структурой различных слов. Анализировать модели слов, сопоставлять их</w:t>
            </w:r>
            <w:r>
              <w:rPr>
                <w:spacing w:val="40"/>
              </w:rPr>
              <w:t xml:space="preserve"> </w:t>
            </w:r>
            <w:r>
              <w:t>по количеству слогов и находить слова по данным моделям. Классифицировать слова по количеству в них слогов. Самостоятельно</w:t>
            </w:r>
            <w:r>
              <w:rPr>
                <w:spacing w:val="75"/>
              </w:rPr>
              <w:t xml:space="preserve">  </w:t>
            </w:r>
            <w:r>
              <w:t>подбирать</w:t>
            </w:r>
            <w:r>
              <w:rPr>
                <w:spacing w:val="76"/>
              </w:rPr>
              <w:t xml:space="preserve">  </w:t>
            </w:r>
            <w:r>
              <w:t>примеры</w:t>
            </w:r>
            <w:r>
              <w:rPr>
                <w:spacing w:val="79"/>
              </w:rPr>
              <w:t xml:space="preserve">  </w:t>
            </w:r>
            <w:r>
              <w:t>слов</w:t>
            </w:r>
            <w:r>
              <w:rPr>
                <w:spacing w:val="76"/>
              </w:rPr>
              <w:t xml:space="preserve">  </w:t>
            </w:r>
            <w:r>
              <w:t>с</w:t>
            </w:r>
            <w:r>
              <w:rPr>
                <w:spacing w:val="78"/>
              </w:rPr>
              <w:t xml:space="preserve">  </w:t>
            </w:r>
            <w:r>
              <w:rPr>
                <w:spacing w:val="-2"/>
              </w:rPr>
              <w:t>заданным</w:t>
            </w:r>
          </w:p>
          <w:p w14:paraId="1E5288F2" w14:textId="77777777" w:rsidR="00373035" w:rsidRDefault="00000000">
            <w:pPr>
              <w:pStyle w:val="TableParagraph"/>
              <w:spacing w:before="7" w:line="211" w:lineRule="exact"/>
              <w:ind w:left="110"/>
              <w:jc w:val="both"/>
            </w:pPr>
            <w:r>
              <w:t>количеством</w:t>
            </w:r>
            <w:r>
              <w:rPr>
                <w:spacing w:val="-13"/>
              </w:rPr>
              <w:t xml:space="preserve"> </w:t>
            </w:r>
            <w:r>
              <w:rPr>
                <w:spacing w:val="-2"/>
              </w:rPr>
              <w:t>слогов.</w:t>
            </w:r>
          </w:p>
        </w:tc>
      </w:tr>
      <w:tr w:rsidR="00373035" w14:paraId="25F82AB5" w14:textId="77777777">
        <w:trPr>
          <w:trHeight w:val="1771"/>
        </w:trPr>
        <w:tc>
          <w:tcPr>
            <w:tcW w:w="543" w:type="dxa"/>
          </w:tcPr>
          <w:p w14:paraId="7A871A2A" w14:textId="77777777" w:rsidR="00373035" w:rsidRDefault="00000000">
            <w:pPr>
              <w:pStyle w:val="TableParagraph"/>
              <w:spacing w:before="18"/>
              <w:ind w:left="13"/>
              <w:jc w:val="center"/>
            </w:pPr>
            <w:r>
              <w:rPr>
                <w:spacing w:val="-5"/>
              </w:rPr>
              <w:t>126</w:t>
            </w:r>
          </w:p>
        </w:tc>
        <w:tc>
          <w:tcPr>
            <w:tcW w:w="2684" w:type="dxa"/>
          </w:tcPr>
          <w:p w14:paraId="2C03A808" w14:textId="77777777" w:rsidR="00373035" w:rsidRDefault="00000000">
            <w:pPr>
              <w:pStyle w:val="TableParagraph"/>
              <w:spacing w:before="18" w:line="278" w:lineRule="auto"/>
              <w:ind w:left="110" w:right="419"/>
            </w:pPr>
            <w:r>
              <w:t>Деление</w:t>
            </w:r>
            <w:r>
              <w:rPr>
                <w:spacing w:val="-18"/>
              </w:rPr>
              <w:t xml:space="preserve"> </w:t>
            </w:r>
            <w:r>
              <w:t>слов</w:t>
            </w:r>
            <w:r>
              <w:rPr>
                <w:spacing w:val="-14"/>
              </w:rPr>
              <w:t xml:space="preserve"> </w:t>
            </w:r>
            <w:r>
              <w:t>на</w:t>
            </w:r>
            <w:r>
              <w:rPr>
                <w:spacing w:val="-14"/>
              </w:rPr>
              <w:t xml:space="preserve"> </w:t>
            </w:r>
            <w:r>
              <w:t>слоги. Письмо слов.</w:t>
            </w:r>
          </w:p>
          <w:p w14:paraId="23520E9A" w14:textId="77777777" w:rsidR="00373035" w:rsidRDefault="00000000">
            <w:pPr>
              <w:pStyle w:val="TableParagraph"/>
              <w:spacing w:before="3"/>
              <w:ind w:left="110"/>
              <w:rPr>
                <w:b/>
              </w:rPr>
            </w:pPr>
            <w:r>
              <w:rPr>
                <w:b/>
                <w:spacing w:val="-2"/>
              </w:rPr>
              <w:t>Проверочная</w:t>
            </w:r>
            <w:r>
              <w:rPr>
                <w:b/>
                <w:spacing w:val="8"/>
              </w:rPr>
              <w:t xml:space="preserve"> </w:t>
            </w:r>
            <w:r>
              <w:rPr>
                <w:b/>
                <w:spacing w:val="-2"/>
              </w:rPr>
              <w:t>работа</w:t>
            </w:r>
          </w:p>
        </w:tc>
        <w:tc>
          <w:tcPr>
            <w:tcW w:w="6348" w:type="dxa"/>
          </w:tcPr>
          <w:p w14:paraId="1E06FFAA" w14:textId="77777777" w:rsidR="00373035" w:rsidRDefault="00000000">
            <w:pPr>
              <w:pStyle w:val="TableParagraph"/>
              <w:spacing w:before="18"/>
              <w:ind w:left="110" w:right="97"/>
              <w:jc w:val="both"/>
            </w:pPr>
            <w:r>
              <w:rPr>
                <w:color w:val="201E1E"/>
              </w:rPr>
              <w:t xml:space="preserve">Различать слово и слог. </w:t>
            </w:r>
            <w:r>
              <w:t>Наблюдать над слоговой структурой различных слов. Анализировать модели слов, сопоставлять их</w:t>
            </w:r>
            <w:r>
              <w:rPr>
                <w:spacing w:val="40"/>
              </w:rPr>
              <w:t xml:space="preserve"> </w:t>
            </w:r>
            <w:r>
              <w:t>по количеству слогов и находить слова по данным моделям. Классифицировать слова по количеству в них слогов. Самостоятельно подбирать примеры слов с заданным количеством</w:t>
            </w:r>
            <w:r>
              <w:rPr>
                <w:spacing w:val="35"/>
              </w:rPr>
              <w:t xml:space="preserve">  </w:t>
            </w:r>
            <w:r>
              <w:t>слогов.</w:t>
            </w:r>
            <w:r>
              <w:rPr>
                <w:spacing w:val="39"/>
              </w:rPr>
              <w:t xml:space="preserve">  </w:t>
            </w:r>
            <w:r>
              <w:rPr>
                <w:color w:val="201E1E"/>
              </w:rPr>
              <w:t>Оценивать</w:t>
            </w:r>
            <w:r>
              <w:rPr>
                <w:color w:val="201E1E"/>
                <w:spacing w:val="35"/>
              </w:rPr>
              <w:t xml:space="preserve">  </w:t>
            </w:r>
            <w:r>
              <w:rPr>
                <w:color w:val="201E1E"/>
              </w:rPr>
              <w:t>результаты</w:t>
            </w:r>
            <w:r>
              <w:rPr>
                <w:color w:val="201E1E"/>
                <w:spacing w:val="38"/>
              </w:rPr>
              <w:t xml:space="preserve">  </w:t>
            </w:r>
            <w:r>
              <w:rPr>
                <w:color w:val="201E1E"/>
                <w:spacing w:val="-2"/>
              </w:rPr>
              <w:t>выполненного</w:t>
            </w:r>
          </w:p>
          <w:p w14:paraId="0D8AEECF" w14:textId="77777777" w:rsidR="00373035" w:rsidRDefault="00000000">
            <w:pPr>
              <w:pStyle w:val="TableParagraph"/>
              <w:spacing w:before="4" w:line="211" w:lineRule="exact"/>
              <w:ind w:left="110"/>
              <w:jc w:val="both"/>
            </w:pPr>
            <w:r>
              <w:rPr>
                <w:color w:val="201E1E"/>
              </w:rPr>
              <w:t>задания</w:t>
            </w:r>
            <w:r>
              <w:rPr>
                <w:color w:val="201E1E"/>
                <w:spacing w:val="24"/>
              </w:rPr>
              <w:t xml:space="preserve"> </w:t>
            </w:r>
            <w:r>
              <w:rPr>
                <w:color w:val="201E1E"/>
              </w:rPr>
              <w:t>«Проверь</w:t>
            </w:r>
            <w:r>
              <w:rPr>
                <w:color w:val="201E1E"/>
                <w:spacing w:val="30"/>
              </w:rPr>
              <w:t xml:space="preserve"> </w:t>
            </w:r>
            <w:r>
              <w:rPr>
                <w:color w:val="201E1E"/>
              </w:rPr>
              <w:t>себя»</w:t>
            </w:r>
            <w:r>
              <w:rPr>
                <w:color w:val="201E1E"/>
                <w:spacing w:val="26"/>
              </w:rPr>
              <w:t xml:space="preserve"> </w:t>
            </w:r>
            <w:r>
              <w:rPr>
                <w:color w:val="201E1E"/>
              </w:rPr>
              <w:t>по</w:t>
            </w:r>
            <w:r>
              <w:rPr>
                <w:color w:val="201E1E"/>
                <w:spacing w:val="26"/>
              </w:rPr>
              <w:t xml:space="preserve"> </w:t>
            </w:r>
            <w:r>
              <w:rPr>
                <w:color w:val="201E1E"/>
                <w:spacing w:val="-2"/>
              </w:rPr>
              <w:t>учебнику</w:t>
            </w:r>
          </w:p>
        </w:tc>
      </w:tr>
      <w:tr w:rsidR="00373035" w14:paraId="27915F08" w14:textId="77777777">
        <w:trPr>
          <w:trHeight w:val="1233"/>
        </w:trPr>
        <w:tc>
          <w:tcPr>
            <w:tcW w:w="543" w:type="dxa"/>
          </w:tcPr>
          <w:p w14:paraId="3C8B1B60" w14:textId="77777777" w:rsidR="00373035" w:rsidRDefault="00000000">
            <w:pPr>
              <w:pStyle w:val="TableParagraph"/>
              <w:spacing w:before="18"/>
              <w:ind w:left="13"/>
              <w:jc w:val="center"/>
            </w:pPr>
            <w:r>
              <w:rPr>
                <w:spacing w:val="-5"/>
              </w:rPr>
              <w:t>127</w:t>
            </w:r>
          </w:p>
        </w:tc>
        <w:tc>
          <w:tcPr>
            <w:tcW w:w="2684" w:type="dxa"/>
          </w:tcPr>
          <w:p w14:paraId="3FA5FF80" w14:textId="77777777" w:rsidR="00373035" w:rsidRDefault="00000000">
            <w:pPr>
              <w:pStyle w:val="TableParagraph"/>
              <w:spacing w:before="18"/>
              <w:ind w:left="110"/>
            </w:pPr>
            <w:r>
              <w:t>Правило</w:t>
            </w:r>
            <w:r>
              <w:rPr>
                <w:spacing w:val="-16"/>
              </w:rPr>
              <w:t xml:space="preserve"> </w:t>
            </w:r>
            <w:r>
              <w:t>переноса</w:t>
            </w:r>
            <w:r>
              <w:rPr>
                <w:spacing w:val="-7"/>
              </w:rPr>
              <w:t xml:space="preserve"> </w:t>
            </w:r>
            <w:r>
              <w:rPr>
                <w:spacing w:val="-4"/>
              </w:rPr>
              <w:t>слов.</w:t>
            </w:r>
          </w:p>
        </w:tc>
        <w:tc>
          <w:tcPr>
            <w:tcW w:w="6348" w:type="dxa"/>
          </w:tcPr>
          <w:p w14:paraId="5E47B23B" w14:textId="77777777" w:rsidR="00373035" w:rsidRDefault="00000000">
            <w:pPr>
              <w:pStyle w:val="TableParagraph"/>
              <w:spacing w:before="18"/>
              <w:ind w:left="110"/>
            </w:pPr>
            <w:r>
              <w:rPr>
                <w:color w:val="201E1E"/>
                <w:w w:val="105"/>
              </w:rPr>
              <w:t>Сравнивать слова по возможности переноса</w:t>
            </w:r>
            <w:r>
              <w:rPr>
                <w:color w:val="201E1E"/>
                <w:spacing w:val="40"/>
                <w:w w:val="105"/>
              </w:rPr>
              <w:t xml:space="preserve"> </w:t>
            </w:r>
            <w:r>
              <w:rPr>
                <w:color w:val="201E1E"/>
                <w:w w:val="105"/>
              </w:rPr>
              <w:t>слов с одной</w:t>
            </w:r>
            <w:r>
              <w:rPr>
                <w:color w:val="201E1E"/>
                <w:spacing w:val="40"/>
                <w:w w:val="105"/>
              </w:rPr>
              <w:t xml:space="preserve"> </w:t>
            </w:r>
            <w:r>
              <w:rPr>
                <w:color w:val="201E1E"/>
                <w:w w:val="105"/>
              </w:rPr>
              <w:t>строки на другую (</w:t>
            </w:r>
            <w:r>
              <w:rPr>
                <w:i/>
                <w:color w:val="201E1E"/>
                <w:w w:val="105"/>
              </w:rPr>
              <w:t>крот, улей, зима</w:t>
            </w:r>
            <w:r>
              <w:rPr>
                <w:color w:val="201E1E"/>
                <w:w w:val="105"/>
              </w:rPr>
              <w:t>).</w:t>
            </w:r>
          </w:p>
          <w:p w14:paraId="7F8D6E60" w14:textId="77777777" w:rsidR="00373035" w:rsidRDefault="00000000">
            <w:pPr>
              <w:pStyle w:val="TableParagraph"/>
              <w:spacing w:before="5" w:line="237" w:lineRule="auto"/>
              <w:ind w:left="110"/>
            </w:pPr>
            <w:r>
              <w:rPr>
                <w:color w:val="201E1E"/>
                <w:w w:val="105"/>
              </w:rPr>
              <w:t>Определять</w:t>
            </w:r>
            <w:r>
              <w:rPr>
                <w:color w:val="201E1E"/>
                <w:spacing w:val="40"/>
                <w:w w:val="105"/>
              </w:rPr>
              <w:t xml:space="preserve"> </w:t>
            </w:r>
            <w:r>
              <w:rPr>
                <w:color w:val="201E1E"/>
                <w:w w:val="105"/>
              </w:rPr>
              <w:t>путём</w:t>
            </w:r>
            <w:r>
              <w:rPr>
                <w:color w:val="201E1E"/>
                <w:spacing w:val="40"/>
                <w:w w:val="105"/>
              </w:rPr>
              <w:t xml:space="preserve"> </w:t>
            </w:r>
            <w:r>
              <w:rPr>
                <w:color w:val="201E1E"/>
                <w:w w:val="105"/>
              </w:rPr>
              <w:t>наблюдения</w:t>
            </w:r>
            <w:r>
              <w:rPr>
                <w:color w:val="201E1E"/>
                <w:spacing w:val="40"/>
                <w:w w:val="105"/>
              </w:rPr>
              <w:t xml:space="preserve"> </w:t>
            </w:r>
            <w:r>
              <w:rPr>
                <w:color w:val="201E1E"/>
                <w:w w:val="105"/>
              </w:rPr>
              <w:t>способы</w:t>
            </w:r>
            <w:r>
              <w:rPr>
                <w:color w:val="201E1E"/>
                <w:spacing w:val="40"/>
                <w:w w:val="105"/>
              </w:rPr>
              <w:t xml:space="preserve"> </w:t>
            </w:r>
            <w:r>
              <w:rPr>
                <w:color w:val="201E1E"/>
                <w:w w:val="105"/>
              </w:rPr>
              <w:t>пере- носа</w:t>
            </w:r>
            <w:r>
              <w:rPr>
                <w:color w:val="201E1E"/>
                <w:spacing w:val="40"/>
                <w:w w:val="105"/>
              </w:rPr>
              <w:t xml:space="preserve"> </w:t>
            </w:r>
            <w:r>
              <w:rPr>
                <w:color w:val="201E1E"/>
                <w:w w:val="105"/>
              </w:rPr>
              <w:t>слов</w:t>
            </w:r>
            <w:r>
              <w:rPr>
                <w:color w:val="201E1E"/>
                <w:spacing w:val="40"/>
                <w:w w:val="105"/>
              </w:rPr>
              <w:t xml:space="preserve"> </w:t>
            </w:r>
            <w:r>
              <w:rPr>
                <w:color w:val="201E1E"/>
                <w:w w:val="105"/>
              </w:rPr>
              <w:t>с одной строки на другую (</w:t>
            </w:r>
            <w:r>
              <w:rPr>
                <w:i/>
                <w:color w:val="201E1E"/>
                <w:w w:val="105"/>
              </w:rPr>
              <w:t>ва-силёк, васи-лёк</w:t>
            </w:r>
            <w:r>
              <w:rPr>
                <w:color w:val="201E1E"/>
                <w:w w:val="105"/>
              </w:rPr>
              <w:t>).</w:t>
            </w:r>
          </w:p>
          <w:p w14:paraId="6FD05D1F" w14:textId="77777777" w:rsidR="00373035" w:rsidRDefault="00000000">
            <w:pPr>
              <w:pStyle w:val="TableParagraph"/>
              <w:spacing w:line="183" w:lineRule="exact"/>
              <w:ind w:left="110"/>
            </w:pPr>
            <w:r>
              <w:rPr>
                <w:color w:val="201E1E"/>
                <w:w w:val="110"/>
              </w:rPr>
              <w:t>Переносить</w:t>
            </w:r>
            <w:r>
              <w:rPr>
                <w:color w:val="201E1E"/>
                <w:spacing w:val="22"/>
                <w:w w:val="110"/>
              </w:rPr>
              <w:t xml:space="preserve"> </w:t>
            </w:r>
            <w:r>
              <w:rPr>
                <w:color w:val="201E1E"/>
                <w:w w:val="110"/>
              </w:rPr>
              <w:t>слова</w:t>
            </w:r>
            <w:r>
              <w:rPr>
                <w:color w:val="201E1E"/>
                <w:spacing w:val="12"/>
                <w:w w:val="110"/>
              </w:rPr>
              <w:t xml:space="preserve"> </w:t>
            </w:r>
            <w:r>
              <w:rPr>
                <w:color w:val="201E1E"/>
                <w:w w:val="110"/>
              </w:rPr>
              <w:t>по</w:t>
            </w:r>
            <w:r>
              <w:rPr>
                <w:color w:val="201E1E"/>
                <w:spacing w:val="11"/>
                <w:w w:val="110"/>
              </w:rPr>
              <w:t xml:space="preserve"> </w:t>
            </w:r>
            <w:r>
              <w:rPr>
                <w:color w:val="201E1E"/>
                <w:spacing w:val="-2"/>
                <w:w w:val="110"/>
              </w:rPr>
              <w:t>слогам.</w:t>
            </w:r>
          </w:p>
        </w:tc>
      </w:tr>
      <w:tr w:rsidR="00373035" w14:paraId="284E24F5" w14:textId="77777777">
        <w:trPr>
          <w:trHeight w:val="1742"/>
        </w:trPr>
        <w:tc>
          <w:tcPr>
            <w:tcW w:w="543" w:type="dxa"/>
          </w:tcPr>
          <w:p w14:paraId="0EF7779F" w14:textId="77777777" w:rsidR="00373035" w:rsidRDefault="00000000">
            <w:pPr>
              <w:pStyle w:val="TableParagraph"/>
              <w:spacing w:before="47"/>
              <w:ind w:left="13"/>
              <w:jc w:val="center"/>
            </w:pPr>
            <w:r>
              <w:rPr>
                <w:spacing w:val="-5"/>
              </w:rPr>
              <w:t>128</w:t>
            </w:r>
          </w:p>
        </w:tc>
        <w:tc>
          <w:tcPr>
            <w:tcW w:w="2684" w:type="dxa"/>
          </w:tcPr>
          <w:p w14:paraId="46B4CDB4" w14:textId="77777777" w:rsidR="00373035" w:rsidRDefault="00000000">
            <w:pPr>
              <w:pStyle w:val="TableParagraph"/>
              <w:spacing w:before="57" w:line="276" w:lineRule="auto"/>
              <w:ind w:left="110" w:right="185"/>
              <w:rPr>
                <w:b/>
              </w:rPr>
            </w:pPr>
            <w:r>
              <w:rPr>
                <w:b/>
                <w:i/>
              </w:rPr>
              <w:t xml:space="preserve">Р.р. Наблюдение над </w:t>
            </w:r>
            <w:r>
              <w:rPr>
                <w:b/>
                <w:i/>
                <w:spacing w:val="-2"/>
              </w:rPr>
              <w:t>словом</w:t>
            </w:r>
            <w:r>
              <w:rPr>
                <w:b/>
                <w:i/>
                <w:spacing w:val="-14"/>
              </w:rPr>
              <w:t xml:space="preserve"> </w:t>
            </w:r>
            <w:r>
              <w:rPr>
                <w:b/>
                <w:i/>
                <w:spacing w:val="-2"/>
              </w:rPr>
              <w:t>как</w:t>
            </w:r>
            <w:r>
              <w:rPr>
                <w:b/>
                <w:i/>
                <w:spacing w:val="-14"/>
              </w:rPr>
              <w:t xml:space="preserve"> </w:t>
            </w:r>
            <w:r>
              <w:rPr>
                <w:b/>
                <w:i/>
                <w:spacing w:val="-2"/>
              </w:rPr>
              <w:t xml:space="preserve">средством </w:t>
            </w:r>
            <w:r>
              <w:rPr>
                <w:b/>
                <w:i/>
              </w:rPr>
              <w:t xml:space="preserve">создания словестно- </w:t>
            </w:r>
            <w:r>
              <w:rPr>
                <w:b/>
                <w:i/>
                <w:spacing w:val="-2"/>
              </w:rPr>
              <w:t xml:space="preserve">художественного </w:t>
            </w:r>
            <w:r>
              <w:rPr>
                <w:b/>
                <w:i/>
              </w:rPr>
              <w:t xml:space="preserve">образа. </w:t>
            </w:r>
            <w:r>
              <w:rPr>
                <w:b/>
              </w:rPr>
              <w:t>Проверочная</w:t>
            </w:r>
          </w:p>
          <w:p w14:paraId="21443C0C" w14:textId="77777777" w:rsidR="00373035" w:rsidRDefault="00000000">
            <w:pPr>
              <w:pStyle w:val="TableParagraph"/>
              <w:spacing w:line="211" w:lineRule="exact"/>
              <w:ind w:left="110"/>
              <w:rPr>
                <w:b/>
              </w:rPr>
            </w:pPr>
            <w:r>
              <w:rPr>
                <w:b/>
                <w:spacing w:val="-2"/>
              </w:rPr>
              <w:t>работа</w:t>
            </w:r>
          </w:p>
        </w:tc>
        <w:tc>
          <w:tcPr>
            <w:tcW w:w="6348" w:type="dxa"/>
          </w:tcPr>
          <w:p w14:paraId="51C0610A" w14:textId="77777777" w:rsidR="00373035" w:rsidRDefault="00000000">
            <w:pPr>
              <w:pStyle w:val="TableParagraph"/>
              <w:spacing w:before="47"/>
              <w:ind w:left="110" w:right="107"/>
              <w:jc w:val="both"/>
            </w:pPr>
            <w:r>
              <w:rPr>
                <w:color w:val="201E1E"/>
                <w:w w:val="105"/>
              </w:rPr>
              <w:t>Находить в предложениях сравнения, осознавать, с какой целью они использованы авторами. Развивать творческое воображение, подбирая свои примеры сравнений.</w:t>
            </w:r>
          </w:p>
          <w:p w14:paraId="5C579DD0" w14:textId="77777777" w:rsidR="00373035" w:rsidRDefault="00000000">
            <w:pPr>
              <w:pStyle w:val="TableParagraph"/>
              <w:spacing w:before="7" w:line="237" w:lineRule="auto"/>
              <w:ind w:left="110" w:right="119"/>
              <w:jc w:val="both"/>
            </w:pPr>
            <w:r>
              <w:rPr>
                <w:color w:val="201E1E"/>
                <w:w w:val="105"/>
              </w:rPr>
              <w:t>Оценивать результаты выполненного задания «Проверь</w:t>
            </w:r>
            <w:r>
              <w:rPr>
                <w:color w:val="201E1E"/>
                <w:spacing w:val="40"/>
                <w:w w:val="105"/>
              </w:rPr>
              <w:t xml:space="preserve"> </w:t>
            </w:r>
            <w:r>
              <w:rPr>
                <w:color w:val="201E1E"/>
                <w:w w:val="105"/>
              </w:rPr>
              <w:t>себя» по учебнику</w:t>
            </w:r>
          </w:p>
        </w:tc>
      </w:tr>
      <w:tr w:rsidR="00373035" w14:paraId="32B776B6" w14:textId="77777777">
        <w:trPr>
          <w:trHeight w:val="3293"/>
        </w:trPr>
        <w:tc>
          <w:tcPr>
            <w:tcW w:w="543" w:type="dxa"/>
          </w:tcPr>
          <w:p w14:paraId="58EC9029" w14:textId="77777777" w:rsidR="00373035" w:rsidRDefault="00000000">
            <w:pPr>
              <w:pStyle w:val="TableParagraph"/>
              <w:spacing w:before="52"/>
              <w:ind w:left="13"/>
              <w:jc w:val="center"/>
            </w:pPr>
            <w:r>
              <w:rPr>
                <w:spacing w:val="-5"/>
              </w:rPr>
              <w:t>129</w:t>
            </w:r>
          </w:p>
        </w:tc>
        <w:tc>
          <w:tcPr>
            <w:tcW w:w="2684" w:type="dxa"/>
          </w:tcPr>
          <w:p w14:paraId="066367D7" w14:textId="77777777" w:rsidR="00373035" w:rsidRDefault="00000000">
            <w:pPr>
              <w:pStyle w:val="TableParagraph"/>
              <w:spacing w:before="57" w:line="273" w:lineRule="auto"/>
              <w:ind w:left="110"/>
            </w:pPr>
            <w:r>
              <w:rPr>
                <w:spacing w:val="-2"/>
              </w:rPr>
              <w:t>Ударение.</w:t>
            </w:r>
            <w:r>
              <w:rPr>
                <w:spacing w:val="-12"/>
              </w:rPr>
              <w:t xml:space="preserve"> </w:t>
            </w:r>
            <w:r>
              <w:rPr>
                <w:spacing w:val="-2"/>
              </w:rPr>
              <w:t>Ударный</w:t>
            </w:r>
            <w:r>
              <w:rPr>
                <w:spacing w:val="-13"/>
              </w:rPr>
              <w:t xml:space="preserve"> </w:t>
            </w:r>
            <w:r>
              <w:rPr>
                <w:spacing w:val="-2"/>
              </w:rPr>
              <w:t xml:space="preserve">и </w:t>
            </w:r>
            <w:r>
              <w:t>безударный слог.</w:t>
            </w:r>
          </w:p>
        </w:tc>
        <w:tc>
          <w:tcPr>
            <w:tcW w:w="6348" w:type="dxa"/>
          </w:tcPr>
          <w:p w14:paraId="2E9348A5" w14:textId="77777777" w:rsidR="00373035" w:rsidRDefault="00000000">
            <w:pPr>
              <w:pStyle w:val="TableParagraph"/>
              <w:spacing w:before="52"/>
              <w:ind w:left="110" w:right="110"/>
              <w:jc w:val="both"/>
            </w:pPr>
            <w:r>
              <w:rPr>
                <w:color w:val="201E1E"/>
                <w:w w:val="105"/>
              </w:rPr>
              <w:t>Наблюдать за ролью словесного ударения в слове,</w:t>
            </w:r>
            <w:r>
              <w:rPr>
                <w:color w:val="201E1E"/>
                <w:spacing w:val="80"/>
                <w:w w:val="105"/>
              </w:rPr>
              <w:t xml:space="preserve"> </w:t>
            </w:r>
            <w:r>
              <w:rPr>
                <w:color w:val="201E1E"/>
                <w:w w:val="105"/>
              </w:rPr>
              <w:t>осознавать его значимость в речи. Определять ударение в слове, находить наиболее рациональные способы определения ударения в слове.</w:t>
            </w:r>
          </w:p>
          <w:p w14:paraId="6356BBDB" w14:textId="77777777" w:rsidR="00373035" w:rsidRDefault="00000000">
            <w:pPr>
              <w:pStyle w:val="TableParagraph"/>
              <w:spacing w:before="1"/>
              <w:ind w:left="110" w:right="104"/>
              <w:jc w:val="both"/>
            </w:pPr>
            <w:r>
              <w:rPr>
                <w:color w:val="201E1E"/>
                <w:w w:val="105"/>
              </w:rPr>
              <w:t>Наблюдать изменение значения слова в зависимости от ударения</w:t>
            </w:r>
            <w:r>
              <w:rPr>
                <w:color w:val="201E1E"/>
                <w:spacing w:val="40"/>
                <w:w w:val="105"/>
              </w:rPr>
              <w:t xml:space="preserve"> </w:t>
            </w:r>
            <w:r>
              <w:rPr>
                <w:color w:val="201E1E"/>
                <w:w w:val="105"/>
              </w:rPr>
              <w:t>(</w:t>
            </w:r>
            <w:r>
              <w:rPr>
                <w:i/>
                <w:color w:val="201E1E"/>
                <w:w w:val="105"/>
              </w:rPr>
              <w:t>замок</w:t>
            </w:r>
            <w:r>
              <w:rPr>
                <w:i/>
                <w:color w:val="201E1E"/>
                <w:spacing w:val="40"/>
                <w:w w:val="105"/>
              </w:rPr>
              <w:t xml:space="preserve"> </w:t>
            </w:r>
            <w:r>
              <w:rPr>
                <w:i/>
                <w:color w:val="201E1E"/>
                <w:w w:val="105"/>
              </w:rPr>
              <w:t>и</w:t>
            </w:r>
            <w:r>
              <w:rPr>
                <w:i/>
                <w:color w:val="201E1E"/>
                <w:spacing w:val="40"/>
                <w:w w:val="105"/>
              </w:rPr>
              <w:t xml:space="preserve"> </w:t>
            </w:r>
            <w:r>
              <w:rPr>
                <w:i/>
                <w:color w:val="201E1E"/>
                <w:w w:val="105"/>
              </w:rPr>
              <w:t>замок</w:t>
            </w:r>
            <w:r>
              <w:rPr>
                <w:color w:val="201E1E"/>
                <w:w w:val="105"/>
              </w:rPr>
              <w:t>).</w:t>
            </w:r>
            <w:r>
              <w:rPr>
                <w:color w:val="201E1E"/>
                <w:spacing w:val="40"/>
                <w:w w:val="105"/>
              </w:rPr>
              <w:t xml:space="preserve"> </w:t>
            </w:r>
            <w:r>
              <w:rPr>
                <w:color w:val="201E1E"/>
                <w:w w:val="105"/>
              </w:rPr>
              <w:t>Различать</w:t>
            </w:r>
            <w:r>
              <w:rPr>
                <w:color w:val="201E1E"/>
                <w:spacing w:val="40"/>
                <w:w w:val="105"/>
              </w:rPr>
              <w:t xml:space="preserve"> </w:t>
            </w:r>
            <w:r>
              <w:rPr>
                <w:color w:val="201E1E"/>
                <w:w w:val="105"/>
              </w:rPr>
              <w:t>ударные</w:t>
            </w:r>
            <w:r>
              <w:rPr>
                <w:color w:val="201E1E"/>
                <w:spacing w:val="40"/>
                <w:w w:val="105"/>
              </w:rPr>
              <w:t xml:space="preserve"> </w:t>
            </w:r>
            <w:r>
              <w:rPr>
                <w:color w:val="201E1E"/>
                <w:w w:val="105"/>
              </w:rPr>
              <w:t>и</w:t>
            </w:r>
            <w:r>
              <w:rPr>
                <w:color w:val="201E1E"/>
                <w:spacing w:val="80"/>
                <w:w w:val="105"/>
              </w:rPr>
              <w:t xml:space="preserve"> </w:t>
            </w:r>
            <w:r>
              <w:rPr>
                <w:color w:val="201E1E"/>
                <w:w w:val="105"/>
              </w:rPr>
              <w:t>безударные слоги. Сравнивать модели слогоударной структуры слова и подбирать к ним слова.</w:t>
            </w:r>
          </w:p>
          <w:p w14:paraId="11719934" w14:textId="77777777" w:rsidR="00373035" w:rsidRDefault="00000000">
            <w:pPr>
              <w:pStyle w:val="TableParagraph"/>
              <w:spacing w:before="1"/>
              <w:ind w:left="110" w:right="108"/>
              <w:jc w:val="both"/>
            </w:pPr>
            <w:r>
              <w:rPr>
                <w:color w:val="201E1E"/>
                <w:w w:val="105"/>
              </w:rPr>
              <w:t>Составлять простейшие слогоударные модели слов. Произносить</w:t>
            </w:r>
            <w:r>
              <w:rPr>
                <w:color w:val="201E1E"/>
                <w:spacing w:val="40"/>
                <w:w w:val="105"/>
              </w:rPr>
              <w:t xml:space="preserve"> </w:t>
            </w:r>
            <w:r>
              <w:rPr>
                <w:color w:val="201E1E"/>
                <w:w w:val="105"/>
              </w:rPr>
              <w:t>слова</w:t>
            </w:r>
            <w:r>
              <w:rPr>
                <w:color w:val="201E1E"/>
                <w:spacing w:val="40"/>
                <w:w w:val="105"/>
              </w:rPr>
              <w:t xml:space="preserve"> </w:t>
            </w:r>
            <w:r>
              <w:rPr>
                <w:color w:val="201E1E"/>
                <w:w w:val="105"/>
              </w:rPr>
              <w:t>в</w:t>
            </w:r>
            <w:r>
              <w:rPr>
                <w:color w:val="201E1E"/>
                <w:spacing w:val="40"/>
                <w:w w:val="105"/>
              </w:rPr>
              <w:t xml:space="preserve"> </w:t>
            </w:r>
            <w:r>
              <w:rPr>
                <w:color w:val="201E1E"/>
                <w:w w:val="105"/>
              </w:rPr>
              <w:t>соответствии</w:t>
            </w:r>
            <w:r>
              <w:rPr>
                <w:color w:val="201E1E"/>
                <w:spacing w:val="40"/>
                <w:w w:val="105"/>
              </w:rPr>
              <w:t xml:space="preserve"> </w:t>
            </w:r>
            <w:r>
              <w:rPr>
                <w:color w:val="201E1E"/>
                <w:w w:val="105"/>
              </w:rPr>
              <w:t>с</w:t>
            </w:r>
            <w:r>
              <w:rPr>
                <w:color w:val="201E1E"/>
                <w:spacing w:val="40"/>
                <w:w w:val="105"/>
              </w:rPr>
              <w:t xml:space="preserve"> </w:t>
            </w:r>
            <w:r>
              <w:rPr>
                <w:color w:val="201E1E"/>
                <w:w w:val="105"/>
              </w:rPr>
              <w:t>нормами литературного</w:t>
            </w:r>
            <w:r>
              <w:rPr>
                <w:color w:val="201E1E"/>
                <w:spacing w:val="68"/>
                <w:w w:val="150"/>
              </w:rPr>
              <w:t xml:space="preserve"> </w:t>
            </w:r>
            <w:r>
              <w:rPr>
                <w:color w:val="201E1E"/>
                <w:w w:val="105"/>
              </w:rPr>
              <w:t>произношения</w:t>
            </w:r>
            <w:r>
              <w:rPr>
                <w:color w:val="201E1E"/>
                <w:spacing w:val="69"/>
                <w:w w:val="150"/>
              </w:rPr>
              <w:t xml:space="preserve"> </w:t>
            </w:r>
            <w:r>
              <w:rPr>
                <w:color w:val="201E1E"/>
                <w:w w:val="105"/>
              </w:rPr>
              <w:t>и</w:t>
            </w:r>
            <w:r>
              <w:rPr>
                <w:color w:val="201E1E"/>
                <w:spacing w:val="65"/>
                <w:w w:val="150"/>
              </w:rPr>
              <w:t xml:space="preserve"> </w:t>
            </w:r>
            <w:r>
              <w:rPr>
                <w:color w:val="201E1E"/>
                <w:w w:val="105"/>
              </w:rPr>
              <w:t>оценивать</w:t>
            </w:r>
            <w:r>
              <w:rPr>
                <w:color w:val="201E1E"/>
                <w:spacing w:val="70"/>
                <w:w w:val="150"/>
              </w:rPr>
              <w:t xml:space="preserve"> </w:t>
            </w:r>
            <w:r>
              <w:rPr>
                <w:color w:val="201E1E"/>
                <w:w w:val="105"/>
              </w:rPr>
              <w:t>с</w:t>
            </w:r>
            <w:r>
              <w:rPr>
                <w:color w:val="201E1E"/>
                <w:spacing w:val="73"/>
                <w:w w:val="150"/>
              </w:rPr>
              <w:t xml:space="preserve"> </w:t>
            </w:r>
            <w:r>
              <w:rPr>
                <w:color w:val="201E1E"/>
                <w:w w:val="105"/>
              </w:rPr>
              <w:t>этой</w:t>
            </w:r>
            <w:r>
              <w:rPr>
                <w:color w:val="201E1E"/>
                <w:spacing w:val="66"/>
                <w:w w:val="150"/>
              </w:rPr>
              <w:t xml:space="preserve"> </w:t>
            </w:r>
            <w:r>
              <w:rPr>
                <w:color w:val="201E1E"/>
                <w:spacing w:val="-2"/>
                <w:w w:val="105"/>
              </w:rPr>
              <w:t>точки</w:t>
            </w:r>
          </w:p>
          <w:p w14:paraId="4E0F0ECC" w14:textId="4B13C615" w:rsidR="00373035" w:rsidRDefault="00000000">
            <w:pPr>
              <w:pStyle w:val="TableParagraph"/>
              <w:spacing w:before="4" w:line="216" w:lineRule="exact"/>
              <w:ind w:left="110" w:right="149"/>
              <w:jc w:val="both"/>
            </w:pPr>
            <w:r>
              <w:rPr>
                <w:color w:val="201E1E"/>
                <w:w w:val="105"/>
              </w:rPr>
              <w:t>зрения произнесённое слово</w:t>
            </w:r>
            <w:r w:rsidR="007032DF">
              <w:rPr>
                <w:color w:val="201E1E"/>
                <w:w w:val="105"/>
              </w:rPr>
              <w:t xml:space="preserve">. </w:t>
            </w:r>
            <w:r>
              <w:rPr>
                <w:color w:val="201E1E"/>
                <w:w w:val="105"/>
              </w:rPr>
              <w:t>Работать с орфоэпическим словарём,</w:t>
            </w:r>
            <w:r>
              <w:rPr>
                <w:color w:val="201E1E"/>
                <w:spacing w:val="64"/>
                <w:w w:val="105"/>
              </w:rPr>
              <w:t xml:space="preserve">  </w:t>
            </w:r>
            <w:r>
              <w:rPr>
                <w:color w:val="201E1E"/>
                <w:w w:val="105"/>
              </w:rPr>
              <w:t>находить</w:t>
            </w:r>
            <w:r>
              <w:rPr>
                <w:color w:val="201E1E"/>
                <w:spacing w:val="64"/>
                <w:w w:val="105"/>
              </w:rPr>
              <w:t xml:space="preserve">  </w:t>
            </w:r>
            <w:r>
              <w:rPr>
                <w:color w:val="201E1E"/>
                <w:w w:val="105"/>
              </w:rPr>
              <w:t>в</w:t>
            </w:r>
            <w:r>
              <w:rPr>
                <w:color w:val="201E1E"/>
                <w:spacing w:val="59"/>
                <w:w w:val="105"/>
              </w:rPr>
              <w:t xml:space="preserve">  </w:t>
            </w:r>
            <w:r>
              <w:rPr>
                <w:color w:val="201E1E"/>
                <w:w w:val="105"/>
              </w:rPr>
              <w:t>нём</w:t>
            </w:r>
            <w:r>
              <w:rPr>
                <w:color w:val="201E1E"/>
                <w:spacing w:val="62"/>
                <w:w w:val="105"/>
              </w:rPr>
              <w:t xml:space="preserve">  </w:t>
            </w:r>
            <w:r>
              <w:rPr>
                <w:color w:val="201E1E"/>
                <w:w w:val="105"/>
              </w:rPr>
              <w:t>нужную</w:t>
            </w:r>
            <w:r>
              <w:rPr>
                <w:color w:val="201E1E"/>
                <w:spacing w:val="63"/>
                <w:w w:val="105"/>
              </w:rPr>
              <w:t xml:space="preserve">  </w:t>
            </w:r>
            <w:r>
              <w:rPr>
                <w:color w:val="201E1E"/>
                <w:w w:val="105"/>
              </w:rPr>
              <w:t>информацию</w:t>
            </w:r>
            <w:r>
              <w:rPr>
                <w:color w:val="201E1E"/>
                <w:spacing w:val="62"/>
                <w:w w:val="105"/>
              </w:rPr>
              <w:t xml:space="preserve">  </w:t>
            </w:r>
            <w:r>
              <w:rPr>
                <w:color w:val="201E1E"/>
                <w:spacing w:val="-10"/>
                <w:w w:val="105"/>
              </w:rPr>
              <w:t>о</w:t>
            </w:r>
          </w:p>
        </w:tc>
      </w:tr>
    </w:tbl>
    <w:p w14:paraId="4351EC59" w14:textId="77777777" w:rsidR="00373035" w:rsidRDefault="00000000">
      <w:pPr>
        <w:ind w:left="1251" w:right="726"/>
        <w:jc w:val="center"/>
      </w:pPr>
      <w:r>
        <w:rPr>
          <w:spacing w:val="-5"/>
        </w:rPr>
        <w:t>69</w:t>
      </w:r>
    </w:p>
    <w:p w14:paraId="38E4F011" w14:textId="77777777" w:rsidR="00373035" w:rsidRDefault="00373035">
      <w:pPr>
        <w:jc w:val="center"/>
        <w:sectPr w:rsidR="00373035">
          <w:footerReference w:type="default" r:id="rId20"/>
          <w:pgSz w:w="11910" w:h="16840"/>
          <w:pgMar w:top="780" w:right="0" w:bottom="280" w:left="425" w:header="0" w:footer="0"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426A91CF" w14:textId="77777777">
        <w:trPr>
          <w:trHeight w:val="503"/>
        </w:trPr>
        <w:tc>
          <w:tcPr>
            <w:tcW w:w="548" w:type="dxa"/>
          </w:tcPr>
          <w:p w14:paraId="41DA9EEE" w14:textId="77777777" w:rsidR="00373035" w:rsidRDefault="00373035">
            <w:pPr>
              <w:pStyle w:val="TableParagraph"/>
              <w:ind w:left="0"/>
            </w:pPr>
          </w:p>
        </w:tc>
        <w:tc>
          <w:tcPr>
            <w:tcW w:w="2684" w:type="dxa"/>
          </w:tcPr>
          <w:p w14:paraId="7B0FF9BB" w14:textId="77777777" w:rsidR="00373035" w:rsidRDefault="00373035">
            <w:pPr>
              <w:pStyle w:val="TableParagraph"/>
              <w:ind w:left="0"/>
            </w:pPr>
          </w:p>
        </w:tc>
        <w:tc>
          <w:tcPr>
            <w:tcW w:w="6343" w:type="dxa"/>
          </w:tcPr>
          <w:p w14:paraId="2EEC8301" w14:textId="77777777" w:rsidR="00373035" w:rsidRDefault="00000000">
            <w:pPr>
              <w:pStyle w:val="TableParagraph"/>
              <w:spacing w:before="1" w:line="228" w:lineRule="auto"/>
              <w:ind w:left="110"/>
            </w:pPr>
            <w:r>
              <w:rPr>
                <w:color w:val="201E1E"/>
              </w:rPr>
              <w:t>произношении</w:t>
            </w:r>
            <w:r>
              <w:rPr>
                <w:color w:val="201E1E"/>
                <w:spacing w:val="80"/>
              </w:rPr>
              <w:t xml:space="preserve"> </w:t>
            </w:r>
            <w:r>
              <w:rPr>
                <w:color w:val="201E1E"/>
              </w:rPr>
              <w:t>слова.</w:t>
            </w:r>
            <w:r>
              <w:rPr>
                <w:color w:val="201E1E"/>
                <w:spacing w:val="40"/>
              </w:rPr>
              <w:t xml:space="preserve"> </w:t>
            </w:r>
            <w:r>
              <w:rPr>
                <w:color w:val="201E1E"/>
              </w:rPr>
              <w:t>Оценивать</w:t>
            </w:r>
            <w:r>
              <w:rPr>
                <w:color w:val="201E1E"/>
                <w:spacing w:val="40"/>
              </w:rPr>
              <w:t xml:space="preserve"> </w:t>
            </w:r>
            <w:r>
              <w:rPr>
                <w:color w:val="201E1E"/>
              </w:rPr>
              <w:t>результаты</w:t>
            </w:r>
            <w:r>
              <w:rPr>
                <w:color w:val="201E1E"/>
                <w:spacing w:val="40"/>
              </w:rPr>
              <w:t xml:space="preserve"> </w:t>
            </w:r>
            <w:r>
              <w:rPr>
                <w:color w:val="201E1E"/>
              </w:rPr>
              <w:t xml:space="preserve">выполненного </w:t>
            </w:r>
            <w:r>
              <w:rPr>
                <w:color w:val="201E1E"/>
                <w:w w:val="105"/>
              </w:rPr>
              <w:t>задания «Проверь себя» по учебнику.</w:t>
            </w:r>
          </w:p>
        </w:tc>
      </w:tr>
      <w:tr w:rsidR="00373035" w14:paraId="23440134" w14:textId="77777777">
        <w:trPr>
          <w:trHeight w:val="1166"/>
        </w:trPr>
        <w:tc>
          <w:tcPr>
            <w:tcW w:w="548" w:type="dxa"/>
          </w:tcPr>
          <w:p w14:paraId="0D6880E1" w14:textId="77777777" w:rsidR="00373035" w:rsidRDefault="00000000">
            <w:pPr>
              <w:pStyle w:val="TableParagraph"/>
              <w:spacing w:line="244" w:lineRule="exact"/>
              <w:ind w:left="39" w:right="21"/>
              <w:jc w:val="center"/>
            </w:pPr>
            <w:r>
              <w:rPr>
                <w:spacing w:val="-5"/>
              </w:rPr>
              <w:t>130</w:t>
            </w:r>
          </w:p>
        </w:tc>
        <w:tc>
          <w:tcPr>
            <w:tcW w:w="2684" w:type="dxa"/>
          </w:tcPr>
          <w:p w14:paraId="7D24E092" w14:textId="77777777" w:rsidR="00373035" w:rsidRDefault="00000000">
            <w:pPr>
              <w:pStyle w:val="TableParagraph"/>
              <w:spacing w:before="1" w:line="278" w:lineRule="auto"/>
              <w:rPr>
                <w:b/>
                <w:i/>
              </w:rPr>
            </w:pPr>
            <w:r>
              <w:rPr>
                <w:b/>
                <w:i/>
                <w:spacing w:val="-2"/>
              </w:rPr>
              <w:t>Р.р.</w:t>
            </w:r>
            <w:r>
              <w:rPr>
                <w:b/>
                <w:i/>
                <w:spacing w:val="-15"/>
              </w:rPr>
              <w:t xml:space="preserve"> </w:t>
            </w:r>
            <w:r>
              <w:rPr>
                <w:b/>
                <w:i/>
                <w:spacing w:val="-2"/>
              </w:rPr>
              <w:t>Коллективное составление</w:t>
            </w:r>
          </w:p>
          <w:p w14:paraId="0AC84105" w14:textId="77777777" w:rsidR="00373035" w:rsidRDefault="00000000">
            <w:pPr>
              <w:pStyle w:val="TableParagraph"/>
              <w:spacing w:line="247" w:lineRule="exact"/>
              <w:rPr>
                <w:b/>
                <w:i/>
              </w:rPr>
            </w:pPr>
            <w:r>
              <w:rPr>
                <w:b/>
                <w:i/>
                <w:spacing w:val="-2"/>
              </w:rPr>
              <w:t>содержания</w:t>
            </w:r>
            <w:r>
              <w:rPr>
                <w:b/>
                <w:i/>
                <w:spacing w:val="6"/>
              </w:rPr>
              <w:t xml:space="preserve"> </w:t>
            </w:r>
            <w:r>
              <w:rPr>
                <w:b/>
                <w:i/>
                <w:spacing w:val="-2"/>
              </w:rPr>
              <w:t>основной</w:t>
            </w:r>
          </w:p>
          <w:p w14:paraId="3F731995" w14:textId="77777777" w:rsidR="00373035" w:rsidRDefault="00000000">
            <w:pPr>
              <w:pStyle w:val="TableParagraph"/>
              <w:spacing w:before="35"/>
              <w:rPr>
                <w:b/>
                <w:i/>
              </w:rPr>
            </w:pPr>
            <w:r>
              <w:rPr>
                <w:b/>
                <w:i/>
              </w:rPr>
              <w:t>части</w:t>
            </w:r>
            <w:r>
              <w:rPr>
                <w:b/>
                <w:i/>
                <w:spacing w:val="-3"/>
              </w:rPr>
              <w:t xml:space="preserve"> </w:t>
            </w:r>
            <w:r>
              <w:rPr>
                <w:b/>
                <w:i/>
                <w:spacing w:val="-2"/>
              </w:rPr>
              <w:t>сказки.</w:t>
            </w:r>
          </w:p>
        </w:tc>
        <w:tc>
          <w:tcPr>
            <w:tcW w:w="6343" w:type="dxa"/>
          </w:tcPr>
          <w:p w14:paraId="3DA94EE2" w14:textId="77777777" w:rsidR="00373035" w:rsidRDefault="00000000">
            <w:pPr>
              <w:pStyle w:val="TableParagraph"/>
              <w:tabs>
                <w:tab w:val="left" w:pos="1627"/>
                <w:tab w:val="left" w:pos="2645"/>
                <w:tab w:val="left" w:pos="3245"/>
                <w:tab w:val="left" w:pos="3807"/>
                <w:tab w:val="left" w:pos="5051"/>
                <w:tab w:val="left" w:pos="6112"/>
              </w:tabs>
              <w:spacing w:line="242" w:lineRule="auto"/>
              <w:ind w:left="110" w:right="93"/>
            </w:pPr>
            <w:r>
              <w:rPr>
                <w:color w:val="201E1E"/>
                <w:spacing w:val="-2"/>
                <w:w w:val="105"/>
              </w:rPr>
              <w:t>Составлять</w:t>
            </w:r>
            <w:r>
              <w:rPr>
                <w:color w:val="201E1E"/>
              </w:rPr>
              <w:tab/>
            </w:r>
            <w:r>
              <w:rPr>
                <w:color w:val="201E1E"/>
                <w:spacing w:val="-2"/>
                <w:w w:val="105"/>
              </w:rPr>
              <w:t>сказку</w:t>
            </w:r>
            <w:r>
              <w:rPr>
                <w:color w:val="201E1E"/>
              </w:rPr>
              <w:tab/>
            </w:r>
            <w:r>
              <w:rPr>
                <w:color w:val="201E1E"/>
                <w:spacing w:val="-6"/>
                <w:w w:val="105"/>
              </w:rPr>
              <w:t>по</w:t>
            </w:r>
            <w:r>
              <w:rPr>
                <w:color w:val="201E1E"/>
              </w:rPr>
              <w:tab/>
            </w:r>
            <w:r>
              <w:rPr>
                <w:color w:val="201E1E"/>
                <w:spacing w:val="-6"/>
                <w:w w:val="105"/>
              </w:rPr>
              <w:t>её</w:t>
            </w:r>
            <w:r>
              <w:rPr>
                <w:color w:val="201E1E"/>
              </w:rPr>
              <w:tab/>
            </w:r>
            <w:r>
              <w:rPr>
                <w:color w:val="201E1E"/>
                <w:spacing w:val="-2"/>
                <w:w w:val="105"/>
              </w:rPr>
              <w:t>данному</w:t>
            </w:r>
            <w:r>
              <w:rPr>
                <w:color w:val="201E1E"/>
              </w:rPr>
              <w:tab/>
            </w:r>
            <w:r>
              <w:rPr>
                <w:color w:val="201E1E"/>
                <w:spacing w:val="-2"/>
                <w:w w:val="105"/>
              </w:rPr>
              <w:t>началу</w:t>
            </w:r>
            <w:r>
              <w:rPr>
                <w:color w:val="201E1E"/>
              </w:rPr>
              <w:tab/>
            </w:r>
            <w:r>
              <w:rPr>
                <w:color w:val="201E1E"/>
                <w:spacing w:val="-10"/>
                <w:w w:val="105"/>
              </w:rPr>
              <w:t xml:space="preserve">и </w:t>
            </w:r>
            <w:r>
              <w:rPr>
                <w:color w:val="201E1E"/>
                <w:w w:val="105"/>
              </w:rPr>
              <w:t>заключительной части и рисункам к сказке</w:t>
            </w:r>
          </w:p>
        </w:tc>
      </w:tr>
      <w:tr w:rsidR="00373035" w14:paraId="259B1AB0" w14:textId="77777777">
        <w:trPr>
          <w:trHeight w:val="287"/>
        </w:trPr>
        <w:tc>
          <w:tcPr>
            <w:tcW w:w="9575" w:type="dxa"/>
            <w:gridSpan w:val="3"/>
            <w:shd w:val="clear" w:color="auto" w:fill="F0F0F0"/>
          </w:tcPr>
          <w:p w14:paraId="02EEFE36" w14:textId="15350980" w:rsidR="00373035" w:rsidRDefault="00000000">
            <w:pPr>
              <w:pStyle w:val="TableParagraph"/>
              <w:spacing w:line="249" w:lineRule="exact"/>
              <w:ind w:left="30" w:right="10"/>
              <w:jc w:val="center"/>
              <w:rPr>
                <w:b/>
              </w:rPr>
            </w:pPr>
            <w:r>
              <w:rPr>
                <w:b/>
              </w:rPr>
              <w:t>Звуки</w:t>
            </w:r>
            <w:r>
              <w:rPr>
                <w:b/>
                <w:spacing w:val="-7"/>
              </w:rPr>
              <w:t xml:space="preserve"> </w:t>
            </w:r>
            <w:r>
              <w:rPr>
                <w:b/>
              </w:rPr>
              <w:t>и</w:t>
            </w:r>
            <w:r>
              <w:rPr>
                <w:b/>
                <w:spacing w:val="-1"/>
              </w:rPr>
              <w:t xml:space="preserve"> </w:t>
            </w:r>
            <w:r>
              <w:rPr>
                <w:b/>
              </w:rPr>
              <w:t>буквы</w:t>
            </w:r>
            <w:r>
              <w:rPr>
                <w:b/>
                <w:spacing w:val="-7"/>
              </w:rPr>
              <w:t xml:space="preserve"> </w:t>
            </w:r>
            <w:r w:rsidR="007032DF">
              <w:rPr>
                <w:b/>
              </w:rPr>
              <w:t>(35</w:t>
            </w:r>
            <w:r>
              <w:rPr>
                <w:b/>
                <w:spacing w:val="-7"/>
              </w:rPr>
              <w:t xml:space="preserve"> </w:t>
            </w:r>
            <w:r>
              <w:rPr>
                <w:b/>
                <w:spacing w:val="-5"/>
              </w:rPr>
              <w:t>ч.)</w:t>
            </w:r>
          </w:p>
        </w:tc>
      </w:tr>
      <w:tr w:rsidR="00373035" w14:paraId="0CAA1A10" w14:textId="77777777">
        <w:trPr>
          <w:trHeight w:val="3547"/>
        </w:trPr>
        <w:tc>
          <w:tcPr>
            <w:tcW w:w="548" w:type="dxa"/>
          </w:tcPr>
          <w:p w14:paraId="4A5B86D7" w14:textId="77777777" w:rsidR="00373035" w:rsidRDefault="00000000">
            <w:pPr>
              <w:pStyle w:val="TableParagraph"/>
              <w:spacing w:line="244" w:lineRule="exact"/>
              <w:ind w:left="39" w:right="21"/>
              <w:jc w:val="center"/>
            </w:pPr>
            <w:r>
              <w:rPr>
                <w:spacing w:val="-5"/>
              </w:rPr>
              <w:t>131</w:t>
            </w:r>
          </w:p>
        </w:tc>
        <w:tc>
          <w:tcPr>
            <w:tcW w:w="2684" w:type="dxa"/>
          </w:tcPr>
          <w:p w14:paraId="3450B9BA" w14:textId="77777777" w:rsidR="00373035" w:rsidRDefault="00000000">
            <w:pPr>
              <w:pStyle w:val="TableParagraph"/>
              <w:spacing w:line="244" w:lineRule="exact"/>
            </w:pPr>
            <w:r>
              <w:t>Звуки</w:t>
            </w:r>
            <w:r>
              <w:rPr>
                <w:spacing w:val="-4"/>
              </w:rPr>
              <w:t xml:space="preserve"> </w:t>
            </w:r>
            <w:r>
              <w:t>и</w:t>
            </w:r>
            <w:r>
              <w:rPr>
                <w:spacing w:val="-4"/>
              </w:rPr>
              <w:t xml:space="preserve"> </w:t>
            </w:r>
            <w:r>
              <w:rPr>
                <w:spacing w:val="-2"/>
              </w:rPr>
              <w:t>буквы.</w:t>
            </w:r>
          </w:p>
        </w:tc>
        <w:tc>
          <w:tcPr>
            <w:tcW w:w="6343" w:type="dxa"/>
          </w:tcPr>
          <w:p w14:paraId="17F1E353" w14:textId="77777777" w:rsidR="00373035" w:rsidRDefault="00000000">
            <w:pPr>
              <w:pStyle w:val="TableParagraph"/>
              <w:ind w:left="110" w:right="111"/>
              <w:jc w:val="both"/>
            </w:pPr>
            <w:r>
              <w:rPr>
                <w:color w:val="201E1E"/>
                <w:w w:val="105"/>
              </w:rPr>
              <w:t>Различать</w:t>
            </w:r>
            <w:r>
              <w:rPr>
                <w:color w:val="201E1E"/>
                <w:spacing w:val="40"/>
                <w:w w:val="105"/>
              </w:rPr>
              <w:t xml:space="preserve"> </w:t>
            </w:r>
            <w:r>
              <w:rPr>
                <w:color w:val="201E1E"/>
                <w:w w:val="105"/>
              </w:rPr>
              <w:t>звуки</w:t>
            </w:r>
            <w:r>
              <w:rPr>
                <w:color w:val="201E1E"/>
                <w:spacing w:val="40"/>
                <w:w w:val="105"/>
              </w:rPr>
              <w:t xml:space="preserve"> </w:t>
            </w:r>
            <w:r>
              <w:rPr>
                <w:color w:val="201E1E"/>
                <w:w w:val="105"/>
              </w:rPr>
              <w:t>и</w:t>
            </w:r>
            <w:r>
              <w:rPr>
                <w:color w:val="201E1E"/>
                <w:spacing w:val="40"/>
                <w:w w:val="105"/>
              </w:rPr>
              <w:t xml:space="preserve"> </w:t>
            </w:r>
            <w:r>
              <w:rPr>
                <w:color w:val="201E1E"/>
                <w:w w:val="105"/>
              </w:rPr>
              <w:t>буквы.</w:t>
            </w:r>
            <w:r>
              <w:rPr>
                <w:color w:val="201E1E"/>
                <w:spacing w:val="40"/>
                <w:w w:val="105"/>
              </w:rPr>
              <w:t xml:space="preserve"> </w:t>
            </w:r>
            <w:r>
              <w:rPr>
                <w:color w:val="201E1E"/>
                <w:w w:val="105"/>
              </w:rPr>
              <w:t>Наблюдать</w:t>
            </w:r>
            <w:r>
              <w:rPr>
                <w:color w:val="201E1E"/>
                <w:spacing w:val="40"/>
                <w:w w:val="105"/>
              </w:rPr>
              <w:t xml:space="preserve"> </w:t>
            </w:r>
            <w:r>
              <w:rPr>
                <w:color w:val="201E1E"/>
                <w:w w:val="105"/>
              </w:rPr>
              <w:t>за</w:t>
            </w:r>
            <w:r>
              <w:rPr>
                <w:color w:val="201E1E"/>
                <w:spacing w:val="40"/>
                <w:w w:val="105"/>
              </w:rPr>
              <w:t xml:space="preserve"> </w:t>
            </w:r>
            <w:r>
              <w:rPr>
                <w:color w:val="201E1E"/>
                <w:w w:val="105"/>
              </w:rPr>
              <w:t>образованием звуков</w:t>
            </w:r>
            <w:r>
              <w:rPr>
                <w:color w:val="201E1E"/>
                <w:spacing w:val="40"/>
                <w:w w:val="105"/>
              </w:rPr>
              <w:t xml:space="preserve"> </w:t>
            </w:r>
            <w:r>
              <w:rPr>
                <w:color w:val="201E1E"/>
                <w:w w:val="105"/>
              </w:rPr>
              <w:t>речи</w:t>
            </w:r>
            <w:r>
              <w:rPr>
                <w:color w:val="201E1E"/>
                <w:spacing w:val="40"/>
                <w:w w:val="105"/>
              </w:rPr>
              <w:t xml:space="preserve"> </w:t>
            </w:r>
            <w:r>
              <w:rPr>
                <w:color w:val="201E1E"/>
                <w:w w:val="105"/>
              </w:rPr>
              <w:t>на</w:t>
            </w:r>
            <w:r>
              <w:rPr>
                <w:color w:val="201E1E"/>
                <w:spacing w:val="40"/>
                <w:w w:val="105"/>
              </w:rPr>
              <w:t xml:space="preserve"> </w:t>
            </w:r>
            <w:r>
              <w:rPr>
                <w:color w:val="201E1E"/>
                <w:w w:val="105"/>
              </w:rPr>
              <w:t>основе</w:t>
            </w:r>
            <w:r>
              <w:rPr>
                <w:color w:val="201E1E"/>
                <w:spacing w:val="40"/>
                <w:w w:val="105"/>
              </w:rPr>
              <w:t xml:space="preserve"> </w:t>
            </w:r>
            <w:r>
              <w:rPr>
                <w:color w:val="201E1E"/>
                <w:w w:val="105"/>
              </w:rPr>
              <w:t>проведения</w:t>
            </w:r>
            <w:r>
              <w:rPr>
                <w:color w:val="201E1E"/>
                <w:spacing w:val="40"/>
                <w:w w:val="105"/>
              </w:rPr>
              <w:t xml:space="preserve"> </w:t>
            </w:r>
            <w:r>
              <w:rPr>
                <w:color w:val="201E1E"/>
                <w:w w:val="105"/>
              </w:rPr>
              <w:t>лингвистического</w:t>
            </w:r>
            <w:r>
              <w:rPr>
                <w:color w:val="201E1E"/>
                <w:spacing w:val="80"/>
                <w:w w:val="105"/>
              </w:rPr>
              <w:t xml:space="preserve"> </w:t>
            </w:r>
            <w:r>
              <w:rPr>
                <w:color w:val="201E1E"/>
                <w:spacing w:val="-2"/>
                <w:w w:val="105"/>
              </w:rPr>
              <w:t>опыта.</w:t>
            </w:r>
          </w:p>
          <w:p w14:paraId="35AA96F5" w14:textId="77777777" w:rsidR="00373035" w:rsidRDefault="00000000">
            <w:pPr>
              <w:pStyle w:val="TableParagraph"/>
              <w:ind w:left="110" w:right="100"/>
              <w:jc w:val="both"/>
            </w:pPr>
            <w:r>
              <w:rPr>
                <w:color w:val="201E1E"/>
                <w:w w:val="105"/>
              </w:rPr>
              <w:t>Осуществлять знаково-символические действия при моделировании звуков.</w:t>
            </w:r>
          </w:p>
          <w:p w14:paraId="6C6E0A7F" w14:textId="77777777" w:rsidR="00373035" w:rsidRDefault="00000000">
            <w:pPr>
              <w:pStyle w:val="TableParagraph"/>
              <w:ind w:left="110" w:right="98"/>
              <w:jc w:val="both"/>
            </w:pPr>
            <w:r>
              <w:rPr>
                <w:color w:val="201E1E"/>
                <w:w w:val="105"/>
              </w:rPr>
              <w:t>Распознавать условные обозначения звуков речи. Сопоставлять звуковое и буквенное обозначения слова. Работать со страничкой для любознательных. Знакомство с принятыми в русском языке обозначениями звуков. Оценивать результаты выполненного задания</w:t>
            </w:r>
          </w:p>
          <w:p w14:paraId="54958DA4" w14:textId="77777777" w:rsidR="00373035" w:rsidRDefault="00000000">
            <w:pPr>
              <w:pStyle w:val="TableParagraph"/>
              <w:spacing w:line="242" w:lineRule="auto"/>
              <w:ind w:left="110" w:right="99"/>
              <w:jc w:val="both"/>
            </w:pPr>
            <w:r>
              <w:rPr>
                <w:color w:val="201E1E"/>
                <w:w w:val="105"/>
              </w:rPr>
              <w:t>«Проверь</w:t>
            </w:r>
            <w:r>
              <w:rPr>
                <w:color w:val="201E1E"/>
                <w:spacing w:val="40"/>
                <w:w w:val="105"/>
              </w:rPr>
              <w:t xml:space="preserve"> </w:t>
            </w:r>
            <w:r>
              <w:rPr>
                <w:color w:val="201E1E"/>
                <w:w w:val="105"/>
              </w:rPr>
              <w:t>себя»</w:t>
            </w:r>
            <w:r>
              <w:rPr>
                <w:color w:val="201E1E"/>
                <w:spacing w:val="40"/>
                <w:w w:val="105"/>
              </w:rPr>
              <w:t xml:space="preserve"> </w:t>
            </w:r>
            <w:r>
              <w:rPr>
                <w:color w:val="201E1E"/>
                <w:w w:val="105"/>
              </w:rPr>
              <w:t>по</w:t>
            </w:r>
            <w:r>
              <w:rPr>
                <w:color w:val="201E1E"/>
                <w:spacing w:val="40"/>
                <w:w w:val="105"/>
              </w:rPr>
              <w:t xml:space="preserve"> </w:t>
            </w:r>
            <w:r>
              <w:rPr>
                <w:color w:val="201E1E"/>
                <w:w w:val="105"/>
              </w:rPr>
              <w:t>учебнику</w:t>
            </w:r>
            <w:r>
              <w:rPr>
                <w:color w:val="201E1E"/>
                <w:spacing w:val="40"/>
                <w:w w:val="105"/>
              </w:rPr>
              <w:t xml:space="preserve"> </w:t>
            </w:r>
            <w:r>
              <w:rPr>
                <w:color w:val="201E1E"/>
                <w:w w:val="105"/>
              </w:rPr>
              <w:t>и</w:t>
            </w:r>
            <w:r>
              <w:rPr>
                <w:color w:val="201E1E"/>
                <w:spacing w:val="40"/>
                <w:w w:val="105"/>
              </w:rPr>
              <w:t xml:space="preserve"> </w:t>
            </w:r>
            <w:r>
              <w:rPr>
                <w:w w:val="105"/>
              </w:rPr>
              <w:t>электронному</w:t>
            </w:r>
            <w:r>
              <w:rPr>
                <w:spacing w:val="35"/>
                <w:w w:val="105"/>
              </w:rPr>
              <w:t xml:space="preserve"> </w:t>
            </w:r>
            <w:r>
              <w:rPr>
                <w:w w:val="105"/>
              </w:rPr>
              <w:t>приложению к учебнику.</w:t>
            </w:r>
          </w:p>
          <w:p w14:paraId="0867AED0" w14:textId="77777777" w:rsidR="00373035" w:rsidRDefault="00000000">
            <w:pPr>
              <w:pStyle w:val="TableParagraph"/>
              <w:spacing w:line="250" w:lineRule="atLeast"/>
              <w:ind w:left="110" w:right="115"/>
              <w:jc w:val="both"/>
            </w:pPr>
            <w:r>
              <w:rPr>
                <w:w w:val="105"/>
              </w:rPr>
              <w:t>Наблюдать</w:t>
            </w:r>
            <w:r>
              <w:rPr>
                <w:spacing w:val="40"/>
                <w:w w:val="105"/>
              </w:rPr>
              <w:t xml:space="preserve"> </w:t>
            </w:r>
            <w:r>
              <w:rPr>
                <w:w w:val="105"/>
              </w:rPr>
              <w:t>за</w:t>
            </w:r>
            <w:r>
              <w:rPr>
                <w:spacing w:val="40"/>
                <w:w w:val="105"/>
              </w:rPr>
              <w:t xml:space="preserve"> </w:t>
            </w:r>
            <w:r>
              <w:rPr>
                <w:w w:val="105"/>
              </w:rPr>
              <w:t>образностью</w:t>
            </w:r>
            <w:r>
              <w:rPr>
                <w:spacing w:val="40"/>
                <w:w w:val="105"/>
              </w:rPr>
              <w:t xml:space="preserve"> </w:t>
            </w:r>
            <w:r>
              <w:rPr>
                <w:w w:val="105"/>
              </w:rPr>
              <w:t>русских</w:t>
            </w:r>
            <w:r>
              <w:rPr>
                <w:spacing w:val="40"/>
                <w:w w:val="105"/>
              </w:rPr>
              <w:t xml:space="preserve"> </w:t>
            </w:r>
            <w:r>
              <w:rPr>
                <w:w w:val="105"/>
              </w:rPr>
              <w:t>слов,</w:t>
            </w:r>
            <w:r>
              <w:rPr>
                <w:spacing w:val="40"/>
                <w:w w:val="105"/>
              </w:rPr>
              <w:t xml:space="preserve"> </w:t>
            </w:r>
            <w:r>
              <w:rPr>
                <w:w w:val="105"/>
              </w:rPr>
              <w:t>которые</w:t>
            </w:r>
            <w:r>
              <w:rPr>
                <w:spacing w:val="40"/>
                <w:w w:val="105"/>
              </w:rPr>
              <w:t xml:space="preserve"> </w:t>
            </w:r>
            <w:r>
              <w:rPr>
                <w:w w:val="105"/>
              </w:rPr>
              <w:t>передают звуки природы</w:t>
            </w:r>
            <w:r>
              <w:rPr>
                <w:color w:val="201E1E"/>
                <w:w w:val="105"/>
              </w:rPr>
              <w:t>.</w:t>
            </w:r>
          </w:p>
        </w:tc>
      </w:tr>
      <w:tr w:rsidR="00373035" w14:paraId="36278092" w14:textId="77777777">
        <w:trPr>
          <w:trHeight w:val="575"/>
        </w:trPr>
        <w:tc>
          <w:tcPr>
            <w:tcW w:w="548" w:type="dxa"/>
          </w:tcPr>
          <w:p w14:paraId="74B689A3" w14:textId="77777777" w:rsidR="00373035" w:rsidRDefault="00000000">
            <w:pPr>
              <w:pStyle w:val="TableParagraph"/>
              <w:spacing w:line="244" w:lineRule="exact"/>
              <w:ind w:left="39" w:right="21"/>
              <w:jc w:val="center"/>
            </w:pPr>
            <w:r>
              <w:rPr>
                <w:spacing w:val="-5"/>
              </w:rPr>
              <w:t>132</w:t>
            </w:r>
          </w:p>
        </w:tc>
        <w:tc>
          <w:tcPr>
            <w:tcW w:w="2684" w:type="dxa"/>
          </w:tcPr>
          <w:p w14:paraId="19CB2A67" w14:textId="77777777" w:rsidR="00373035" w:rsidRDefault="00000000">
            <w:pPr>
              <w:pStyle w:val="TableParagraph"/>
              <w:spacing w:line="244" w:lineRule="exact"/>
            </w:pPr>
            <w:r>
              <w:t>Русский</w:t>
            </w:r>
            <w:r>
              <w:rPr>
                <w:spacing w:val="-9"/>
              </w:rPr>
              <w:t xml:space="preserve"> </w:t>
            </w:r>
            <w:r>
              <w:t>алфавит,</w:t>
            </w:r>
            <w:r>
              <w:rPr>
                <w:spacing w:val="-8"/>
              </w:rPr>
              <w:t xml:space="preserve"> </w:t>
            </w:r>
            <w:r>
              <w:rPr>
                <w:spacing w:val="-5"/>
              </w:rPr>
              <w:t>или</w:t>
            </w:r>
          </w:p>
          <w:p w14:paraId="22267262" w14:textId="77777777" w:rsidR="00373035" w:rsidRDefault="00000000">
            <w:pPr>
              <w:pStyle w:val="TableParagraph"/>
              <w:spacing w:before="30"/>
            </w:pPr>
            <w:r>
              <w:rPr>
                <w:spacing w:val="-2"/>
              </w:rPr>
              <w:t>Азбука.</w:t>
            </w:r>
          </w:p>
        </w:tc>
        <w:tc>
          <w:tcPr>
            <w:tcW w:w="6343" w:type="dxa"/>
            <w:vMerge w:val="restart"/>
          </w:tcPr>
          <w:p w14:paraId="37FEDF96" w14:textId="77777777" w:rsidR="00373035" w:rsidRDefault="00000000">
            <w:pPr>
              <w:pStyle w:val="TableParagraph"/>
              <w:ind w:left="110" w:right="95"/>
              <w:jc w:val="both"/>
            </w:pPr>
            <w:r>
              <w:rPr>
                <w:w w:val="105"/>
              </w:rPr>
              <w:t>Высказываться</w:t>
            </w:r>
            <w:r>
              <w:rPr>
                <w:spacing w:val="40"/>
                <w:w w:val="105"/>
              </w:rPr>
              <w:t xml:space="preserve"> </w:t>
            </w:r>
            <w:r>
              <w:rPr>
                <w:w w:val="105"/>
              </w:rPr>
              <w:t>о</w:t>
            </w:r>
            <w:r>
              <w:rPr>
                <w:spacing w:val="40"/>
                <w:w w:val="105"/>
              </w:rPr>
              <w:t xml:space="preserve"> </w:t>
            </w:r>
            <w:r>
              <w:rPr>
                <w:w w:val="105"/>
              </w:rPr>
              <w:t>значимости</w:t>
            </w:r>
            <w:r>
              <w:rPr>
                <w:spacing w:val="40"/>
                <w:w w:val="105"/>
              </w:rPr>
              <w:t xml:space="preserve"> </w:t>
            </w:r>
            <w:r>
              <w:rPr>
                <w:w w:val="105"/>
              </w:rPr>
              <w:t>изучения</w:t>
            </w:r>
            <w:r>
              <w:rPr>
                <w:spacing w:val="40"/>
                <w:w w:val="105"/>
              </w:rPr>
              <w:t xml:space="preserve"> </w:t>
            </w:r>
            <w:r>
              <w:rPr>
                <w:w w:val="105"/>
              </w:rPr>
              <w:t>алфавита.</w:t>
            </w:r>
            <w:r>
              <w:rPr>
                <w:spacing w:val="40"/>
                <w:w w:val="105"/>
              </w:rPr>
              <w:t xml:space="preserve"> </w:t>
            </w:r>
            <w:r>
              <w:rPr>
                <w:w w:val="105"/>
              </w:rPr>
              <w:t>Правильно</w:t>
            </w:r>
            <w:r>
              <w:rPr>
                <w:spacing w:val="40"/>
                <w:w w:val="105"/>
              </w:rPr>
              <w:t xml:space="preserve"> </w:t>
            </w:r>
            <w:r>
              <w:rPr>
                <w:w w:val="105"/>
              </w:rPr>
              <w:t>называть</w:t>
            </w:r>
            <w:r>
              <w:rPr>
                <w:spacing w:val="40"/>
                <w:w w:val="105"/>
              </w:rPr>
              <w:t xml:space="preserve"> </w:t>
            </w:r>
            <w:r>
              <w:rPr>
                <w:w w:val="105"/>
              </w:rPr>
              <w:t>буквы</w:t>
            </w:r>
            <w:r>
              <w:rPr>
                <w:spacing w:val="40"/>
                <w:w w:val="105"/>
              </w:rPr>
              <w:t xml:space="preserve"> </w:t>
            </w:r>
            <w:r>
              <w:rPr>
                <w:w w:val="105"/>
              </w:rPr>
              <w:t>в</w:t>
            </w:r>
            <w:r>
              <w:rPr>
                <w:spacing w:val="40"/>
                <w:w w:val="105"/>
              </w:rPr>
              <w:t xml:space="preserve"> </w:t>
            </w:r>
            <w:r>
              <w:rPr>
                <w:w w:val="105"/>
              </w:rPr>
              <w:t>алфавитном</w:t>
            </w:r>
            <w:r>
              <w:rPr>
                <w:spacing w:val="40"/>
                <w:w w:val="105"/>
              </w:rPr>
              <w:t xml:space="preserve"> </w:t>
            </w:r>
            <w:r>
              <w:rPr>
                <w:w w:val="105"/>
              </w:rPr>
              <w:t>порядке.</w:t>
            </w:r>
            <w:r>
              <w:rPr>
                <w:spacing w:val="40"/>
                <w:w w:val="105"/>
              </w:rPr>
              <w:t xml:space="preserve"> </w:t>
            </w:r>
            <w:r>
              <w:rPr>
                <w:w w:val="105"/>
              </w:rPr>
              <w:t>Работать с памяткой «Алфавит» в учебнике. Классифицировать буквы по сходству</w:t>
            </w:r>
            <w:r>
              <w:rPr>
                <w:spacing w:val="40"/>
                <w:w w:val="105"/>
              </w:rPr>
              <w:t xml:space="preserve"> </w:t>
            </w:r>
            <w:r>
              <w:rPr>
                <w:w w:val="105"/>
              </w:rPr>
              <w:t>в их названии, по характеристике звука, который они называют. Располагать заданные слова в алфавитном порядке. Применять знание алфавита при пользовании словарями. Осуществлять сотрудничество в парах при выполнении учебных задач. Работать со страничкой для любознательных. Знакомство с этимологией</w:t>
            </w:r>
            <w:r>
              <w:rPr>
                <w:spacing w:val="72"/>
                <w:w w:val="150"/>
              </w:rPr>
              <w:t xml:space="preserve">  </w:t>
            </w:r>
            <w:r>
              <w:rPr>
                <w:w w:val="105"/>
              </w:rPr>
              <w:t>слов</w:t>
            </w:r>
            <w:r>
              <w:rPr>
                <w:spacing w:val="76"/>
                <w:w w:val="150"/>
              </w:rPr>
              <w:t xml:space="preserve">  </w:t>
            </w:r>
            <w:r>
              <w:rPr>
                <w:i/>
                <w:w w:val="105"/>
              </w:rPr>
              <w:t>алфавит</w:t>
            </w:r>
            <w:r>
              <w:rPr>
                <w:i/>
                <w:spacing w:val="73"/>
                <w:w w:val="150"/>
              </w:rPr>
              <w:t xml:space="preserve">  </w:t>
            </w:r>
            <w:r>
              <w:rPr>
                <w:w w:val="105"/>
              </w:rPr>
              <w:t>и</w:t>
            </w:r>
            <w:r>
              <w:rPr>
                <w:spacing w:val="74"/>
                <w:w w:val="150"/>
              </w:rPr>
              <w:t xml:space="preserve">  </w:t>
            </w:r>
            <w:r>
              <w:rPr>
                <w:i/>
                <w:w w:val="105"/>
              </w:rPr>
              <w:t>азбука</w:t>
            </w:r>
            <w:r>
              <w:rPr>
                <w:w w:val="105"/>
              </w:rPr>
              <w:t>.</w:t>
            </w:r>
            <w:r>
              <w:rPr>
                <w:spacing w:val="77"/>
                <w:w w:val="150"/>
              </w:rPr>
              <w:t xml:space="preserve">  </w:t>
            </w:r>
            <w:r>
              <w:rPr>
                <w:spacing w:val="-2"/>
                <w:w w:val="105"/>
              </w:rPr>
              <w:t>Оценивать</w:t>
            </w:r>
          </w:p>
          <w:p w14:paraId="47D449FE" w14:textId="2EBA40D4" w:rsidR="00373035" w:rsidRDefault="00000000">
            <w:pPr>
              <w:pStyle w:val="TableParagraph"/>
              <w:spacing w:line="246" w:lineRule="exact"/>
              <w:ind w:left="110" w:right="146"/>
              <w:jc w:val="both"/>
            </w:pPr>
            <w:r>
              <w:rPr>
                <w:w w:val="105"/>
              </w:rPr>
              <w:t>результаты выполненного задания «Проверь себя» по учебнику</w:t>
            </w:r>
            <w:r>
              <w:rPr>
                <w:spacing w:val="40"/>
                <w:w w:val="105"/>
              </w:rPr>
              <w:t xml:space="preserve"> </w:t>
            </w:r>
            <w:r>
              <w:rPr>
                <w:w w:val="105"/>
              </w:rPr>
              <w:t>и электронному</w:t>
            </w:r>
            <w:r w:rsidR="007032DF">
              <w:rPr>
                <w:w w:val="105"/>
              </w:rPr>
              <w:t xml:space="preserve"> </w:t>
            </w:r>
            <w:r>
              <w:rPr>
                <w:w w:val="105"/>
              </w:rPr>
              <w:t>приложению</w:t>
            </w:r>
            <w:r>
              <w:rPr>
                <w:spacing w:val="40"/>
                <w:w w:val="105"/>
              </w:rPr>
              <w:t xml:space="preserve"> </w:t>
            </w:r>
            <w:r>
              <w:rPr>
                <w:w w:val="105"/>
              </w:rPr>
              <w:t>к</w:t>
            </w:r>
            <w:r>
              <w:rPr>
                <w:spacing w:val="40"/>
                <w:w w:val="105"/>
              </w:rPr>
              <w:t xml:space="preserve"> </w:t>
            </w:r>
            <w:r>
              <w:rPr>
                <w:w w:val="105"/>
              </w:rPr>
              <w:t>учебнику.</w:t>
            </w:r>
          </w:p>
        </w:tc>
      </w:tr>
      <w:tr w:rsidR="00373035" w14:paraId="66BEB559" w14:textId="77777777">
        <w:trPr>
          <w:trHeight w:val="2448"/>
        </w:trPr>
        <w:tc>
          <w:tcPr>
            <w:tcW w:w="548" w:type="dxa"/>
          </w:tcPr>
          <w:p w14:paraId="247C3F13" w14:textId="77777777" w:rsidR="00373035" w:rsidRDefault="00000000">
            <w:pPr>
              <w:pStyle w:val="TableParagraph"/>
              <w:spacing w:line="249" w:lineRule="exact"/>
              <w:ind w:left="39" w:right="21"/>
              <w:jc w:val="center"/>
            </w:pPr>
            <w:r>
              <w:rPr>
                <w:spacing w:val="-5"/>
              </w:rPr>
              <w:t>133</w:t>
            </w:r>
          </w:p>
        </w:tc>
        <w:tc>
          <w:tcPr>
            <w:tcW w:w="2684" w:type="dxa"/>
          </w:tcPr>
          <w:p w14:paraId="4D8C942B" w14:textId="77777777" w:rsidR="00373035" w:rsidRDefault="00000000">
            <w:pPr>
              <w:pStyle w:val="TableParagraph"/>
              <w:spacing w:line="278" w:lineRule="auto"/>
            </w:pPr>
            <w:r>
              <w:rPr>
                <w:spacing w:val="-2"/>
              </w:rPr>
              <w:t>Русский</w:t>
            </w:r>
            <w:r>
              <w:rPr>
                <w:spacing w:val="-12"/>
              </w:rPr>
              <w:t xml:space="preserve"> </w:t>
            </w:r>
            <w:r>
              <w:rPr>
                <w:spacing w:val="-2"/>
              </w:rPr>
              <w:t>алфавит,</w:t>
            </w:r>
            <w:r>
              <w:rPr>
                <w:spacing w:val="-15"/>
              </w:rPr>
              <w:t xml:space="preserve"> </w:t>
            </w:r>
            <w:r>
              <w:rPr>
                <w:spacing w:val="-2"/>
              </w:rPr>
              <w:t>или Азбука.</w:t>
            </w:r>
          </w:p>
        </w:tc>
        <w:tc>
          <w:tcPr>
            <w:tcW w:w="6343" w:type="dxa"/>
            <w:vMerge/>
            <w:tcBorders>
              <w:top w:val="nil"/>
            </w:tcBorders>
          </w:tcPr>
          <w:p w14:paraId="251D0E6A" w14:textId="77777777" w:rsidR="00373035" w:rsidRDefault="00373035">
            <w:pPr>
              <w:rPr>
                <w:sz w:val="2"/>
                <w:szCs w:val="2"/>
              </w:rPr>
            </w:pPr>
          </w:p>
        </w:tc>
      </w:tr>
      <w:tr w:rsidR="00373035" w14:paraId="3D64E89B" w14:textId="77777777">
        <w:trPr>
          <w:trHeight w:val="873"/>
        </w:trPr>
        <w:tc>
          <w:tcPr>
            <w:tcW w:w="548" w:type="dxa"/>
          </w:tcPr>
          <w:p w14:paraId="3D40040E" w14:textId="77777777" w:rsidR="00373035" w:rsidRDefault="00000000">
            <w:pPr>
              <w:pStyle w:val="TableParagraph"/>
              <w:spacing w:line="244" w:lineRule="exact"/>
              <w:ind w:left="39" w:right="21"/>
              <w:jc w:val="center"/>
            </w:pPr>
            <w:r>
              <w:rPr>
                <w:spacing w:val="-5"/>
              </w:rPr>
              <w:t>134</w:t>
            </w:r>
          </w:p>
        </w:tc>
        <w:tc>
          <w:tcPr>
            <w:tcW w:w="2684" w:type="dxa"/>
          </w:tcPr>
          <w:p w14:paraId="5BE85611" w14:textId="77777777" w:rsidR="00373035" w:rsidRDefault="00000000">
            <w:pPr>
              <w:pStyle w:val="TableParagraph"/>
              <w:spacing w:line="273" w:lineRule="auto"/>
            </w:pPr>
            <w:r>
              <w:t xml:space="preserve">Гласные звуки. Буквы, </w:t>
            </w:r>
            <w:r>
              <w:rPr>
                <w:spacing w:val="-2"/>
              </w:rPr>
              <w:t>обозначающие</w:t>
            </w:r>
            <w:r>
              <w:rPr>
                <w:spacing w:val="-1"/>
              </w:rPr>
              <w:t xml:space="preserve"> </w:t>
            </w:r>
            <w:r>
              <w:rPr>
                <w:spacing w:val="-2"/>
              </w:rPr>
              <w:t>гласные</w:t>
            </w:r>
          </w:p>
          <w:p w14:paraId="7B3AA0DD" w14:textId="77777777" w:rsidR="00373035" w:rsidRDefault="00000000">
            <w:pPr>
              <w:pStyle w:val="TableParagraph"/>
            </w:pPr>
            <w:r>
              <w:rPr>
                <w:spacing w:val="-2"/>
              </w:rPr>
              <w:t>звуки.</w:t>
            </w:r>
          </w:p>
        </w:tc>
        <w:tc>
          <w:tcPr>
            <w:tcW w:w="6343" w:type="dxa"/>
          </w:tcPr>
          <w:p w14:paraId="133A448F" w14:textId="77777777" w:rsidR="00373035" w:rsidRDefault="00000000">
            <w:pPr>
              <w:pStyle w:val="TableParagraph"/>
              <w:spacing w:line="242" w:lineRule="auto"/>
              <w:ind w:left="110" w:right="100"/>
              <w:jc w:val="both"/>
            </w:pPr>
            <w:r>
              <w:rPr>
                <w:color w:val="201E1E"/>
                <w:w w:val="105"/>
              </w:rPr>
              <w:t>Различать в слове гласные звуки по их признакам.</w:t>
            </w:r>
            <w:r>
              <w:rPr>
                <w:color w:val="201E1E"/>
                <w:spacing w:val="80"/>
                <w:w w:val="105"/>
              </w:rPr>
              <w:t xml:space="preserve"> </w:t>
            </w:r>
            <w:r>
              <w:rPr>
                <w:color w:val="201E1E"/>
                <w:w w:val="105"/>
              </w:rPr>
              <w:t>Правильно произносить гласные звуки. Различать гласные звуки и буквы, обозначающие гласные звуки.</w:t>
            </w:r>
          </w:p>
        </w:tc>
      </w:tr>
      <w:tr w:rsidR="00373035" w14:paraId="3C3F3EAA" w14:textId="77777777">
        <w:trPr>
          <w:trHeight w:val="3120"/>
        </w:trPr>
        <w:tc>
          <w:tcPr>
            <w:tcW w:w="548" w:type="dxa"/>
          </w:tcPr>
          <w:p w14:paraId="633C6729" w14:textId="77777777" w:rsidR="00373035" w:rsidRDefault="00000000">
            <w:pPr>
              <w:pStyle w:val="TableParagraph"/>
              <w:spacing w:line="244" w:lineRule="exact"/>
              <w:ind w:left="39" w:right="21"/>
              <w:jc w:val="center"/>
            </w:pPr>
            <w:r>
              <w:rPr>
                <w:spacing w:val="-5"/>
              </w:rPr>
              <w:t>135</w:t>
            </w:r>
          </w:p>
        </w:tc>
        <w:tc>
          <w:tcPr>
            <w:tcW w:w="2684" w:type="dxa"/>
          </w:tcPr>
          <w:p w14:paraId="1F4E7C78" w14:textId="77777777" w:rsidR="00373035" w:rsidRDefault="00000000">
            <w:pPr>
              <w:pStyle w:val="TableParagraph"/>
              <w:spacing w:line="276" w:lineRule="auto"/>
            </w:pPr>
            <w:r>
              <w:t>Буквы е, ё, ю. я и их функции</w:t>
            </w:r>
            <w:r>
              <w:rPr>
                <w:spacing w:val="-14"/>
              </w:rPr>
              <w:t xml:space="preserve"> </w:t>
            </w:r>
            <w:r>
              <w:t>в</w:t>
            </w:r>
            <w:r>
              <w:rPr>
                <w:spacing w:val="-14"/>
              </w:rPr>
              <w:t xml:space="preserve"> </w:t>
            </w:r>
            <w:r>
              <w:t>слове.</w:t>
            </w:r>
            <w:r>
              <w:rPr>
                <w:spacing w:val="-14"/>
              </w:rPr>
              <w:t xml:space="preserve"> </w:t>
            </w:r>
            <w:r>
              <w:t>Слова</w:t>
            </w:r>
            <w:r>
              <w:rPr>
                <w:spacing w:val="-13"/>
              </w:rPr>
              <w:t xml:space="preserve"> </w:t>
            </w:r>
            <w:r>
              <w:t>с буквой э.</w:t>
            </w:r>
          </w:p>
        </w:tc>
        <w:tc>
          <w:tcPr>
            <w:tcW w:w="6343" w:type="dxa"/>
          </w:tcPr>
          <w:p w14:paraId="2109C2A4" w14:textId="77777777" w:rsidR="00373035" w:rsidRDefault="00000000">
            <w:pPr>
              <w:pStyle w:val="TableParagraph"/>
              <w:spacing w:before="73"/>
              <w:ind w:left="110"/>
              <w:jc w:val="both"/>
            </w:pPr>
            <w:r>
              <w:rPr>
                <w:color w:val="201E1E"/>
                <w:w w:val="105"/>
              </w:rPr>
              <w:t>Работать</w:t>
            </w:r>
            <w:r>
              <w:rPr>
                <w:color w:val="201E1E"/>
                <w:spacing w:val="51"/>
                <w:w w:val="105"/>
              </w:rPr>
              <w:t xml:space="preserve"> </w:t>
            </w:r>
            <w:r>
              <w:rPr>
                <w:color w:val="201E1E"/>
                <w:w w:val="105"/>
              </w:rPr>
              <w:t>с</w:t>
            </w:r>
            <w:r>
              <w:rPr>
                <w:color w:val="201E1E"/>
                <w:spacing w:val="46"/>
                <w:w w:val="105"/>
              </w:rPr>
              <w:t xml:space="preserve"> </w:t>
            </w:r>
            <w:r>
              <w:rPr>
                <w:color w:val="201E1E"/>
                <w:w w:val="105"/>
              </w:rPr>
              <w:t>форзацами</w:t>
            </w:r>
            <w:r>
              <w:rPr>
                <w:color w:val="201E1E"/>
                <w:spacing w:val="46"/>
                <w:w w:val="105"/>
              </w:rPr>
              <w:t xml:space="preserve"> </w:t>
            </w:r>
            <w:r>
              <w:rPr>
                <w:color w:val="201E1E"/>
                <w:w w:val="105"/>
              </w:rPr>
              <w:t>учебника</w:t>
            </w:r>
            <w:r>
              <w:rPr>
                <w:color w:val="201E1E"/>
                <w:spacing w:val="51"/>
                <w:w w:val="105"/>
              </w:rPr>
              <w:t xml:space="preserve"> </w:t>
            </w:r>
            <w:r>
              <w:rPr>
                <w:color w:val="201E1E"/>
                <w:w w:val="105"/>
              </w:rPr>
              <w:t>«Чудо-городок</w:t>
            </w:r>
            <w:r>
              <w:rPr>
                <w:color w:val="201E1E"/>
                <w:spacing w:val="66"/>
                <w:w w:val="105"/>
              </w:rPr>
              <w:t xml:space="preserve"> </w:t>
            </w:r>
            <w:r>
              <w:rPr>
                <w:color w:val="201E1E"/>
                <w:w w:val="105"/>
              </w:rPr>
              <w:t>звуков»</w:t>
            </w:r>
            <w:r>
              <w:rPr>
                <w:color w:val="201E1E"/>
                <w:spacing w:val="75"/>
                <w:w w:val="105"/>
              </w:rPr>
              <w:t xml:space="preserve"> </w:t>
            </w:r>
            <w:r>
              <w:rPr>
                <w:color w:val="201E1E"/>
                <w:spacing w:val="-10"/>
                <w:w w:val="105"/>
              </w:rPr>
              <w:t>и</w:t>
            </w:r>
          </w:p>
          <w:p w14:paraId="0E7CC627" w14:textId="77777777" w:rsidR="00373035" w:rsidRDefault="00000000">
            <w:pPr>
              <w:pStyle w:val="TableParagraph"/>
              <w:spacing w:before="1" w:line="252" w:lineRule="exact"/>
              <w:ind w:left="110"/>
              <w:jc w:val="both"/>
            </w:pPr>
            <w:r>
              <w:rPr>
                <w:color w:val="201E1E"/>
                <w:w w:val="105"/>
              </w:rPr>
              <w:t>«Чудо-городок</w:t>
            </w:r>
            <w:r>
              <w:rPr>
                <w:color w:val="201E1E"/>
                <w:spacing w:val="32"/>
                <w:w w:val="105"/>
              </w:rPr>
              <w:t xml:space="preserve">  </w:t>
            </w:r>
            <w:r>
              <w:rPr>
                <w:color w:val="201E1E"/>
                <w:w w:val="105"/>
              </w:rPr>
              <w:t>букв»,</w:t>
            </w:r>
            <w:r>
              <w:rPr>
                <w:color w:val="201E1E"/>
                <w:spacing w:val="34"/>
                <w:w w:val="105"/>
              </w:rPr>
              <w:t xml:space="preserve">  </w:t>
            </w:r>
            <w:r>
              <w:rPr>
                <w:color w:val="201E1E"/>
                <w:w w:val="105"/>
              </w:rPr>
              <w:t>а</w:t>
            </w:r>
            <w:r>
              <w:rPr>
                <w:color w:val="201E1E"/>
                <w:spacing w:val="30"/>
                <w:w w:val="105"/>
              </w:rPr>
              <w:t xml:space="preserve">  </w:t>
            </w:r>
            <w:r>
              <w:rPr>
                <w:color w:val="201E1E"/>
                <w:w w:val="105"/>
              </w:rPr>
              <w:t>также</w:t>
            </w:r>
            <w:r>
              <w:rPr>
                <w:color w:val="201E1E"/>
                <w:spacing w:val="60"/>
                <w:w w:val="105"/>
              </w:rPr>
              <w:t xml:space="preserve"> </w:t>
            </w:r>
            <w:r>
              <w:rPr>
                <w:color w:val="201E1E"/>
                <w:w w:val="105"/>
              </w:rPr>
              <w:t>с</w:t>
            </w:r>
            <w:r>
              <w:rPr>
                <w:color w:val="201E1E"/>
                <w:spacing w:val="26"/>
                <w:w w:val="105"/>
              </w:rPr>
              <w:t xml:space="preserve">  </w:t>
            </w:r>
            <w:r>
              <w:rPr>
                <w:color w:val="201E1E"/>
                <w:w w:val="105"/>
              </w:rPr>
              <w:t>памяткой</w:t>
            </w:r>
            <w:r>
              <w:rPr>
                <w:color w:val="201E1E"/>
                <w:spacing w:val="26"/>
                <w:w w:val="105"/>
              </w:rPr>
              <w:t xml:space="preserve">  </w:t>
            </w:r>
            <w:r>
              <w:rPr>
                <w:color w:val="201E1E"/>
                <w:w w:val="105"/>
              </w:rPr>
              <w:t>в</w:t>
            </w:r>
            <w:r>
              <w:rPr>
                <w:color w:val="201E1E"/>
                <w:spacing w:val="24"/>
                <w:w w:val="105"/>
              </w:rPr>
              <w:t xml:space="preserve">  </w:t>
            </w:r>
            <w:r>
              <w:rPr>
                <w:color w:val="201E1E"/>
                <w:spacing w:val="-2"/>
                <w:w w:val="105"/>
              </w:rPr>
              <w:t>учебнике</w:t>
            </w:r>
          </w:p>
          <w:p w14:paraId="63CA7EF6" w14:textId="77777777" w:rsidR="00373035" w:rsidRDefault="00000000">
            <w:pPr>
              <w:pStyle w:val="TableParagraph"/>
              <w:ind w:left="110" w:right="95"/>
              <w:jc w:val="both"/>
            </w:pPr>
            <w:r>
              <w:rPr>
                <w:color w:val="201E1E"/>
                <w:w w:val="105"/>
              </w:rPr>
              <w:t xml:space="preserve">«Гласные звуки и буквы». </w:t>
            </w:r>
            <w:r>
              <w:rPr>
                <w:i/>
                <w:color w:val="201E1E"/>
                <w:w w:val="105"/>
              </w:rPr>
              <w:t>Определять «работу» букв, обозначающих гласн</w:t>
            </w:r>
            <w:r>
              <w:rPr>
                <w:color w:val="201E1E"/>
                <w:w w:val="105"/>
              </w:rPr>
              <w:t>ые звуки в слове. Соотносить</w:t>
            </w:r>
            <w:r>
              <w:rPr>
                <w:color w:val="201E1E"/>
                <w:spacing w:val="80"/>
                <w:w w:val="105"/>
              </w:rPr>
              <w:t xml:space="preserve"> </w:t>
            </w:r>
            <w:r>
              <w:rPr>
                <w:color w:val="201E1E"/>
                <w:w w:val="105"/>
              </w:rPr>
              <w:t>количество</w:t>
            </w:r>
            <w:r>
              <w:rPr>
                <w:color w:val="201E1E"/>
                <w:spacing w:val="40"/>
                <w:w w:val="105"/>
              </w:rPr>
              <w:t xml:space="preserve"> </w:t>
            </w:r>
            <w:r>
              <w:rPr>
                <w:color w:val="201E1E"/>
                <w:w w:val="105"/>
              </w:rPr>
              <w:t>звуков</w:t>
            </w:r>
            <w:r>
              <w:rPr>
                <w:color w:val="201E1E"/>
                <w:spacing w:val="40"/>
                <w:w w:val="105"/>
              </w:rPr>
              <w:t xml:space="preserve"> </w:t>
            </w:r>
            <w:r>
              <w:rPr>
                <w:color w:val="201E1E"/>
                <w:w w:val="105"/>
              </w:rPr>
              <w:t>и</w:t>
            </w:r>
            <w:r>
              <w:rPr>
                <w:color w:val="201E1E"/>
                <w:spacing w:val="40"/>
                <w:w w:val="105"/>
              </w:rPr>
              <w:t xml:space="preserve"> </w:t>
            </w:r>
            <w:r>
              <w:rPr>
                <w:color w:val="201E1E"/>
                <w:w w:val="105"/>
              </w:rPr>
              <w:t>букв</w:t>
            </w:r>
            <w:r>
              <w:rPr>
                <w:color w:val="201E1E"/>
                <w:spacing w:val="40"/>
                <w:w w:val="105"/>
              </w:rPr>
              <w:t xml:space="preserve"> </w:t>
            </w:r>
            <w:r>
              <w:rPr>
                <w:color w:val="201E1E"/>
                <w:w w:val="105"/>
              </w:rPr>
              <w:t>в</w:t>
            </w:r>
            <w:r>
              <w:rPr>
                <w:color w:val="201E1E"/>
                <w:spacing w:val="40"/>
                <w:w w:val="105"/>
              </w:rPr>
              <w:t xml:space="preserve"> </w:t>
            </w:r>
            <w:r>
              <w:rPr>
                <w:color w:val="201E1E"/>
                <w:w w:val="105"/>
              </w:rPr>
              <w:t>таких</w:t>
            </w:r>
            <w:r>
              <w:rPr>
                <w:color w:val="201E1E"/>
                <w:spacing w:val="40"/>
                <w:w w:val="105"/>
              </w:rPr>
              <w:t xml:space="preserve"> </w:t>
            </w:r>
            <w:r>
              <w:rPr>
                <w:color w:val="201E1E"/>
                <w:w w:val="105"/>
              </w:rPr>
              <w:t>словах,</w:t>
            </w:r>
            <w:r>
              <w:rPr>
                <w:color w:val="201E1E"/>
                <w:spacing w:val="40"/>
                <w:w w:val="105"/>
              </w:rPr>
              <w:t xml:space="preserve"> </w:t>
            </w:r>
            <w:r>
              <w:rPr>
                <w:color w:val="201E1E"/>
                <w:w w:val="105"/>
              </w:rPr>
              <w:t>как</w:t>
            </w:r>
            <w:r>
              <w:rPr>
                <w:color w:val="201E1E"/>
                <w:spacing w:val="40"/>
                <w:w w:val="105"/>
              </w:rPr>
              <w:t xml:space="preserve"> </w:t>
            </w:r>
            <w:r>
              <w:rPr>
                <w:i/>
                <w:color w:val="201E1E"/>
                <w:w w:val="105"/>
              </w:rPr>
              <w:t>клён,</w:t>
            </w:r>
            <w:r>
              <w:rPr>
                <w:i/>
                <w:color w:val="201E1E"/>
                <w:spacing w:val="40"/>
                <w:w w:val="105"/>
              </w:rPr>
              <w:t xml:space="preserve"> </w:t>
            </w:r>
            <w:r>
              <w:rPr>
                <w:i/>
                <w:color w:val="201E1E"/>
                <w:w w:val="105"/>
              </w:rPr>
              <w:t>ёлка, мяч, маяк</w:t>
            </w:r>
            <w:r>
              <w:rPr>
                <w:color w:val="201E1E"/>
                <w:w w:val="105"/>
              </w:rPr>
              <w:t>. Объяснять причины расхождения количества звуков и букв в слове.</w:t>
            </w:r>
          </w:p>
          <w:p w14:paraId="6A75976E" w14:textId="77777777" w:rsidR="00373035" w:rsidRDefault="00000000">
            <w:pPr>
              <w:pStyle w:val="TableParagraph"/>
              <w:spacing w:before="3" w:line="237" w:lineRule="auto"/>
              <w:ind w:left="110" w:right="103"/>
              <w:jc w:val="both"/>
            </w:pPr>
            <w:r>
              <w:rPr>
                <w:color w:val="201E1E"/>
                <w:w w:val="105"/>
              </w:rPr>
              <w:t>Анализировать слова с целью выделения в них гласных звуков, одинаковых гласных звуков и т. д. Наблюдать за способами пополнения словарного запаса русского языка. Находить</w:t>
            </w:r>
            <w:r>
              <w:rPr>
                <w:color w:val="201E1E"/>
                <w:spacing w:val="80"/>
                <w:w w:val="105"/>
              </w:rPr>
              <w:t xml:space="preserve"> </w:t>
            </w:r>
            <w:r>
              <w:rPr>
                <w:color w:val="201E1E"/>
                <w:w w:val="105"/>
              </w:rPr>
              <w:t>незнакомые</w:t>
            </w:r>
            <w:r>
              <w:rPr>
                <w:color w:val="201E1E"/>
                <w:spacing w:val="80"/>
                <w:w w:val="150"/>
              </w:rPr>
              <w:t xml:space="preserve"> </w:t>
            </w:r>
            <w:r>
              <w:rPr>
                <w:color w:val="201E1E"/>
                <w:w w:val="105"/>
              </w:rPr>
              <w:t>слова</w:t>
            </w:r>
            <w:r>
              <w:rPr>
                <w:color w:val="201E1E"/>
                <w:spacing w:val="40"/>
                <w:w w:val="105"/>
              </w:rPr>
              <w:t xml:space="preserve">  </w:t>
            </w:r>
            <w:r>
              <w:rPr>
                <w:color w:val="201E1E"/>
                <w:w w:val="105"/>
              </w:rPr>
              <w:t>и</w:t>
            </w:r>
            <w:r>
              <w:rPr>
                <w:color w:val="201E1E"/>
                <w:spacing w:val="80"/>
                <w:w w:val="150"/>
              </w:rPr>
              <w:t xml:space="preserve"> </w:t>
            </w:r>
            <w:r>
              <w:rPr>
                <w:color w:val="201E1E"/>
                <w:w w:val="105"/>
              </w:rPr>
              <w:t>определять</w:t>
            </w:r>
            <w:r>
              <w:rPr>
                <w:color w:val="201E1E"/>
                <w:spacing w:val="40"/>
                <w:w w:val="105"/>
              </w:rPr>
              <w:t xml:space="preserve"> </w:t>
            </w:r>
            <w:r>
              <w:rPr>
                <w:color w:val="201E1E"/>
                <w:w w:val="105"/>
              </w:rPr>
              <w:t>их</w:t>
            </w:r>
            <w:r>
              <w:rPr>
                <w:color w:val="201E1E"/>
                <w:spacing w:val="40"/>
                <w:w w:val="105"/>
              </w:rPr>
              <w:t xml:space="preserve"> </w:t>
            </w:r>
            <w:r>
              <w:rPr>
                <w:color w:val="201E1E"/>
                <w:w w:val="105"/>
              </w:rPr>
              <w:t>значение по толковому словарю.</w:t>
            </w:r>
          </w:p>
        </w:tc>
      </w:tr>
      <w:tr w:rsidR="00373035" w14:paraId="15EF087C" w14:textId="77777777">
        <w:trPr>
          <w:trHeight w:val="873"/>
        </w:trPr>
        <w:tc>
          <w:tcPr>
            <w:tcW w:w="548" w:type="dxa"/>
          </w:tcPr>
          <w:p w14:paraId="6153C238" w14:textId="77777777" w:rsidR="00373035" w:rsidRDefault="00000000">
            <w:pPr>
              <w:pStyle w:val="TableParagraph"/>
              <w:spacing w:line="244" w:lineRule="exact"/>
              <w:ind w:left="39" w:right="21"/>
              <w:jc w:val="center"/>
            </w:pPr>
            <w:r>
              <w:rPr>
                <w:spacing w:val="-5"/>
              </w:rPr>
              <w:t>136</w:t>
            </w:r>
          </w:p>
        </w:tc>
        <w:tc>
          <w:tcPr>
            <w:tcW w:w="2684" w:type="dxa"/>
          </w:tcPr>
          <w:p w14:paraId="654EBC9A" w14:textId="77777777" w:rsidR="00373035" w:rsidRDefault="00000000">
            <w:pPr>
              <w:pStyle w:val="TableParagraph"/>
              <w:spacing w:line="249" w:lineRule="exact"/>
              <w:rPr>
                <w:b/>
                <w:i/>
              </w:rPr>
            </w:pPr>
            <w:r>
              <w:rPr>
                <w:b/>
                <w:i/>
              </w:rPr>
              <w:t>Р.р.</w:t>
            </w:r>
            <w:r>
              <w:rPr>
                <w:b/>
                <w:i/>
                <w:spacing w:val="-4"/>
              </w:rPr>
              <w:t xml:space="preserve"> </w:t>
            </w:r>
            <w:r>
              <w:rPr>
                <w:b/>
                <w:i/>
                <w:spacing w:val="-2"/>
              </w:rPr>
              <w:t>Составление</w:t>
            </w:r>
          </w:p>
          <w:p w14:paraId="18A64D1E" w14:textId="77777777" w:rsidR="00373035" w:rsidRDefault="00000000">
            <w:pPr>
              <w:pStyle w:val="TableParagraph"/>
              <w:spacing w:before="2" w:line="290" w:lineRule="atLeast"/>
              <w:rPr>
                <w:b/>
                <w:i/>
              </w:rPr>
            </w:pPr>
            <w:r>
              <w:rPr>
                <w:b/>
                <w:i/>
                <w:spacing w:val="-2"/>
              </w:rPr>
              <w:t>развернутого</w:t>
            </w:r>
            <w:r>
              <w:rPr>
                <w:b/>
                <w:i/>
                <w:spacing w:val="-10"/>
              </w:rPr>
              <w:t xml:space="preserve"> </w:t>
            </w:r>
            <w:r>
              <w:rPr>
                <w:b/>
                <w:i/>
                <w:spacing w:val="-2"/>
              </w:rPr>
              <w:t>ответа</w:t>
            </w:r>
            <w:r>
              <w:rPr>
                <w:b/>
                <w:i/>
                <w:spacing w:val="-10"/>
              </w:rPr>
              <w:t xml:space="preserve"> </w:t>
            </w:r>
            <w:r>
              <w:rPr>
                <w:b/>
                <w:i/>
                <w:spacing w:val="-2"/>
              </w:rPr>
              <w:t>на вопрос.</w:t>
            </w:r>
          </w:p>
        </w:tc>
        <w:tc>
          <w:tcPr>
            <w:tcW w:w="6343" w:type="dxa"/>
          </w:tcPr>
          <w:p w14:paraId="3EE94453" w14:textId="77777777" w:rsidR="00373035" w:rsidRDefault="00000000">
            <w:pPr>
              <w:pStyle w:val="TableParagraph"/>
              <w:spacing w:line="278" w:lineRule="auto"/>
              <w:ind w:left="110" w:right="237"/>
            </w:pPr>
            <w:r>
              <w:rPr>
                <w:color w:val="201E1E"/>
              </w:rPr>
              <w:t>Составлять</w:t>
            </w:r>
            <w:r>
              <w:rPr>
                <w:color w:val="201E1E"/>
                <w:spacing w:val="40"/>
              </w:rPr>
              <w:t xml:space="preserve"> </w:t>
            </w:r>
            <w:r>
              <w:rPr>
                <w:color w:val="201E1E"/>
              </w:rPr>
              <w:t>развёрнутый</w:t>
            </w:r>
            <w:r>
              <w:rPr>
                <w:color w:val="201E1E"/>
                <w:spacing w:val="40"/>
              </w:rPr>
              <w:t xml:space="preserve"> </w:t>
            </w:r>
            <w:r>
              <w:rPr>
                <w:color w:val="201E1E"/>
              </w:rPr>
              <w:t>ответ</w:t>
            </w:r>
            <w:r>
              <w:rPr>
                <w:color w:val="201E1E"/>
                <w:spacing w:val="40"/>
              </w:rPr>
              <w:t xml:space="preserve"> </w:t>
            </w:r>
            <w:r>
              <w:rPr>
                <w:color w:val="201E1E"/>
              </w:rPr>
              <w:t>на</w:t>
            </w:r>
            <w:r>
              <w:rPr>
                <w:color w:val="201E1E"/>
                <w:spacing w:val="40"/>
              </w:rPr>
              <w:t xml:space="preserve"> </w:t>
            </w:r>
            <w:r>
              <w:rPr>
                <w:color w:val="201E1E"/>
              </w:rPr>
              <w:t>вопрос</w:t>
            </w:r>
            <w:r>
              <w:rPr>
                <w:color w:val="201E1E"/>
                <w:spacing w:val="40"/>
              </w:rPr>
              <w:t xml:space="preserve"> </w:t>
            </w:r>
            <w:r>
              <w:rPr>
                <w:color w:val="201E1E"/>
              </w:rPr>
              <w:t>по</w:t>
            </w:r>
            <w:r>
              <w:rPr>
                <w:color w:val="201E1E"/>
                <w:spacing w:val="40"/>
              </w:rPr>
              <w:t xml:space="preserve"> </w:t>
            </w:r>
            <w:r>
              <w:rPr>
                <w:color w:val="201E1E"/>
              </w:rPr>
              <w:t>содержанию</w:t>
            </w:r>
            <w:r>
              <w:rPr>
                <w:color w:val="201E1E"/>
                <w:spacing w:val="40"/>
              </w:rPr>
              <w:t xml:space="preserve"> </w:t>
            </w:r>
            <w:r>
              <w:rPr>
                <w:color w:val="201E1E"/>
              </w:rPr>
              <w:t>сказки Г. Х. Андерсена «Дюймовочка».</w:t>
            </w:r>
          </w:p>
        </w:tc>
      </w:tr>
      <w:tr w:rsidR="00373035" w14:paraId="66B4380E" w14:textId="77777777">
        <w:trPr>
          <w:trHeight w:val="969"/>
        </w:trPr>
        <w:tc>
          <w:tcPr>
            <w:tcW w:w="548" w:type="dxa"/>
          </w:tcPr>
          <w:p w14:paraId="0E2538D8" w14:textId="77777777" w:rsidR="00373035" w:rsidRDefault="00000000">
            <w:pPr>
              <w:pStyle w:val="TableParagraph"/>
              <w:spacing w:line="244" w:lineRule="exact"/>
              <w:ind w:left="39" w:right="21"/>
              <w:jc w:val="center"/>
            </w:pPr>
            <w:r>
              <w:rPr>
                <w:spacing w:val="-5"/>
              </w:rPr>
              <w:t>137</w:t>
            </w:r>
          </w:p>
        </w:tc>
        <w:tc>
          <w:tcPr>
            <w:tcW w:w="2684" w:type="dxa"/>
          </w:tcPr>
          <w:p w14:paraId="450267FF" w14:textId="77777777" w:rsidR="00373035" w:rsidRDefault="00000000">
            <w:pPr>
              <w:pStyle w:val="TableParagraph"/>
              <w:spacing w:line="273" w:lineRule="auto"/>
            </w:pPr>
            <w:r>
              <w:rPr>
                <w:spacing w:val="-2"/>
              </w:rPr>
              <w:t>Ударные</w:t>
            </w:r>
            <w:r>
              <w:rPr>
                <w:spacing w:val="-18"/>
              </w:rPr>
              <w:t xml:space="preserve"> </w:t>
            </w:r>
            <w:r>
              <w:rPr>
                <w:spacing w:val="-2"/>
              </w:rPr>
              <w:t>и</w:t>
            </w:r>
            <w:r>
              <w:rPr>
                <w:spacing w:val="-11"/>
              </w:rPr>
              <w:t xml:space="preserve"> </w:t>
            </w:r>
            <w:r>
              <w:rPr>
                <w:spacing w:val="-2"/>
              </w:rPr>
              <w:t xml:space="preserve">безударные </w:t>
            </w:r>
            <w:r>
              <w:t>гласные звуки.</w:t>
            </w:r>
          </w:p>
        </w:tc>
        <w:tc>
          <w:tcPr>
            <w:tcW w:w="6343" w:type="dxa"/>
          </w:tcPr>
          <w:p w14:paraId="085C7DF4" w14:textId="77777777" w:rsidR="00373035" w:rsidRDefault="00000000">
            <w:pPr>
              <w:pStyle w:val="TableParagraph"/>
              <w:tabs>
                <w:tab w:val="left" w:pos="1166"/>
                <w:tab w:val="left" w:pos="2270"/>
                <w:tab w:val="left" w:pos="2866"/>
                <w:tab w:val="left" w:pos="4364"/>
                <w:tab w:val="left" w:pos="6126"/>
              </w:tabs>
              <w:spacing w:line="232" w:lineRule="auto"/>
              <w:ind w:left="110" w:right="100"/>
            </w:pPr>
            <w:r>
              <w:rPr>
                <w:color w:val="201E1E"/>
                <w:w w:val="105"/>
              </w:rPr>
              <w:t>Определять качественную характеристику гласного звука:</w:t>
            </w:r>
            <w:r>
              <w:rPr>
                <w:color w:val="201E1E"/>
                <w:spacing w:val="80"/>
                <w:w w:val="105"/>
              </w:rPr>
              <w:t xml:space="preserve"> </w:t>
            </w:r>
            <w:r>
              <w:rPr>
                <w:color w:val="201E1E"/>
                <w:spacing w:val="-2"/>
                <w:w w:val="105"/>
              </w:rPr>
              <w:t>гласный</w:t>
            </w:r>
            <w:r>
              <w:rPr>
                <w:color w:val="201E1E"/>
              </w:rPr>
              <w:tab/>
            </w:r>
            <w:r>
              <w:rPr>
                <w:color w:val="201E1E"/>
                <w:spacing w:val="-2"/>
                <w:w w:val="105"/>
              </w:rPr>
              <w:t>ударный</w:t>
            </w:r>
            <w:r>
              <w:rPr>
                <w:color w:val="201E1E"/>
              </w:rPr>
              <w:tab/>
            </w:r>
            <w:r>
              <w:rPr>
                <w:color w:val="201E1E"/>
                <w:spacing w:val="-5"/>
                <w:w w:val="105"/>
              </w:rPr>
              <w:t>или</w:t>
            </w:r>
            <w:r>
              <w:rPr>
                <w:color w:val="201E1E"/>
              </w:rPr>
              <w:tab/>
            </w:r>
            <w:r>
              <w:rPr>
                <w:color w:val="201E1E"/>
                <w:spacing w:val="-2"/>
                <w:w w:val="105"/>
              </w:rPr>
              <w:t>безударный.</w:t>
            </w:r>
            <w:r>
              <w:rPr>
                <w:color w:val="201E1E"/>
              </w:rPr>
              <w:tab/>
            </w:r>
            <w:r>
              <w:rPr>
                <w:color w:val="201E1E"/>
                <w:spacing w:val="-2"/>
                <w:w w:val="105"/>
              </w:rPr>
              <w:t>Знакомиться</w:t>
            </w:r>
            <w:r>
              <w:rPr>
                <w:color w:val="201E1E"/>
              </w:rPr>
              <w:tab/>
            </w:r>
            <w:r>
              <w:rPr>
                <w:color w:val="201E1E"/>
                <w:spacing w:val="-10"/>
                <w:w w:val="105"/>
              </w:rPr>
              <w:t>с</w:t>
            </w:r>
          </w:p>
          <w:p w14:paraId="5F58A4B9" w14:textId="77777777" w:rsidR="00373035" w:rsidRDefault="00000000">
            <w:pPr>
              <w:pStyle w:val="TableParagraph"/>
              <w:spacing w:line="240" w:lineRule="exact"/>
              <w:ind w:left="110"/>
            </w:pPr>
            <w:r>
              <w:rPr>
                <w:color w:val="201E1E"/>
              </w:rPr>
              <w:t>памяткой</w:t>
            </w:r>
            <w:r>
              <w:rPr>
                <w:color w:val="201E1E"/>
                <w:spacing w:val="80"/>
              </w:rPr>
              <w:t xml:space="preserve"> </w:t>
            </w:r>
            <w:r>
              <w:rPr>
                <w:color w:val="201E1E"/>
              </w:rPr>
              <w:t>«Как</w:t>
            </w:r>
            <w:r>
              <w:rPr>
                <w:color w:val="201E1E"/>
                <w:spacing w:val="80"/>
              </w:rPr>
              <w:t xml:space="preserve"> </w:t>
            </w:r>
            <w:r>
              <w:rPr>
                <w:color w:val="201E1E"/>
              </w:rPr>
              <w:t>определить в слове ударный и безударный</w:t>
            </w:r>
            <w:r>
              <w:rPr>
                <w:color w:val="201E1E"/>
                <w:spacing w:val="40"/>
              </w:rPr>
              <w:t xml:space="preserve"> </w:t>
            </w:r>
            <w:r>
              <w:rPr>
                <w:color w:val="201E1E"/>
              </w:rPr>
              <w:t>гласные звуки».</w:t>
            </w:r>
          </w:p>
        </w:tc>
      </w:tr>
      <w:tr w:rsidR="00373035" w14:paraId="07A63EE1" w14:textId="77777777">
        <w:trPr>
          <w:trHeight w:val="501"/>
        </w:trPr>
        <w:tc>
          <w:tcPr>
            <w:tcW w:w="548" w:type="dxa"/>
          </w:tcPr>
          <w:p w14:paraId="2AD74BAD" w14:textId="77777777" w:rsidR="00373035" w:rsidRDefault="00000000">
            <w:pPr>
              <w:pStyle w:val="TableParagraph"/>
              <w:spacing w:line="243" w:lineRule="exact"/>
              <w:ind w:left="39" w:right="21"/>
              <w:jc w:val="center"/>
            </w:pPr>
            <w:r>
              <w:rPr>
                <w:spacing w:val="-5"/>
              </w:rPr>
              <w:t>138</w:t>
            </w:r>
          </w:p>
        </w:tc>
        <w:tc>
          <w:tcPr>
            <w:tcW w:w="2684" w:type="dxa"/>
          </w:tcPr>
          <w:p w14:paraId="207EF67A" w14:textId="77777777" w:rsidR="00373035" w:rsidRDefault="00000000">
            <w:pPr>
              <w:pStyle w:val="TableParagraph"/>
              <w:spacing w:line="243" w:lineRule="exact"/>
            </w:pPr>
            <w:r>
              <w:rPr>
                <w:spacing w:val="-2"/>
              </w:rPr>
              <w:t>Особенности</w:t>
            </w:r>
          </w:p>
        </w:tc>
        <w:tc>
          <w:tcPr>
            <w:tcW w:w="6343" w:type="dxa"/>
          </w:tcPr>
          <w:p w14:paraId="41C27CDD" w14:textId="77777777" w:rsidR="00373035" w:rsidRDefault="00000000">
            <w:pPr>
              <w:pStyle w:val="TableParagraph"/>
              <w:spacing w:line="217" w:lineRule="exact"/>
              <w:ind w:left="110"/>
            </w:pPr>
            <w:r>
              <w:rPr>
                <w:color w:val="201E1E"/>
                <w:w w:val="105"/>
              </w:rPr>
              <w:t>Использовать</w:t>
            </w:r>
            <w:r>
              <w:rPr>
                <w:color w:val="201E1E"/>
                <w:spacing w:val="47"/>
                <w:w w:val="105"/>
              </w:rPr>
              <w:t xml:space="preserve">  </w:t>
            </w:r>
            <w:r>
              <w:rPr>
                <w:color w:val="201E1E"/>
                <w:w w:val="105"/>
              </w:rPr>
              <w:t>приём</w:t>
            </w:r>
            <w:r>
              <w:rPr>
                <w:color w:val="201E1E"/>
                <w:spacing w:val="43"/>
                <w:w w:val="105"/>
              </w:rPr>
              <w:t xml:space="preserve">  </w:t>
            </w:r>
            <w:r>
              <w:rPr>
                <w:color w:val="201E1E"/>
                <w:w w:val="105"/>
              </w:rPr>
              <w:t>планирования</w:t>
            </w:r>
            <w:r>
              <w:rPr>
                <w:color w:val="201E1E"/>
                <w:spacing w:val="44"/>
                <w:w w:val="105"/>
              </w:rPr>
              <w:t xml:space="preserve">  </w:t>
            </w:r>
            <w:r>
              <w:rPr>
                <w:color w:val="201E1E"/>
                <w:w w:val="105"/>
              </w:rPr>
              <w:t>учебных</w:t>
            </w:r>
            <w:r>
              <w:rPr>
                <w:color w:val="201E1E"/>
                <w:spacing w:val="50"/>
                <w:w w:val="105"/>
              </w:rPr>
              <w:t xml:space="preserve">  </w:t>
            </w:r>
            <w:r>
              <w:rPr>
                <w:color w:val="201E1E"/>
                <w:spacing w:val="-2"/>
                <w:w w:val="105"/>
              </w:rPr>
              <w:t>действий:</w:t>
            </w:r>
          </w:p>
          <w:p w14:paraId="5D3CFC41" w14:textId="082E6D72" w:rsidR="00373035" w:rsidRDefault="00000000">
            <w:pPr>
              <w:pStyle w:val="TableParagraph"/>
              <w:spacing w:before="15" w:line="158" w:lineRule="auto"/>
              <w:ind w:left="110"/>
            </w:pPr>
            <w:r>
              <w:rPr>
                <w:color w:val="201E1E"/>
                <w:w w:val="105"/>
              </w:rPr>
              <w:t>определять</w:t>
            </w:r>
            <w:r>
              <w:rPr>
                <w:color w:val="201E1E"/>
                <w:spacing w:val="18"/>
                <w:w w:val="105"/>
              </w:rPr>
              <w:t xml:space="preserve"> </w:t>
            </w:r>
            <w:r>
              <w:rPr>
                <w:color w:val="201E1E"/>
                <w:w w:val="105"/>
              </w:rPr>
              <w:t>с</w:t>
            </w:r>
            <w:r>
              <w:rPr>
                <w:color w:val="201E1E"/>
                <w:spacing w:val="-13"/>
                <w:w w:val="105"/>
              </w:rPr>
              <w:t xml:space="preserve"> </w:t>
            </w:r>
            <w:r>
              <w:rPr>
                <w:color w:val="201E1E"/>
                <w:w w:val="105"/>
              </w:rPr>
              <w:t>опорой</w:t>
            </w:r>
            <w:r>
              <w:rPr>
                <w:color w:val="201E1E"/>
                <w:spacing w:val="19"/>
                <w:w w:val="105"/>
              </w:rPr>
              <w:t xml:space="preserve"> </w:t>
            </w:r>
            <w:r>
              <w:rPr>
                <w:color w:val="201E1E"/>
                <w:w w:val="105"/>
              </w:rPr>
              <w:t>на</w:t>
            </w:r>
            <w:r>
              <w:rPr>
                <w:color w:val="201E1E"/>
                <w:spacing w:val="16"/>
                <w:w w:val="105"/>
              </w:rPr>
              <w:t xml:space="preserve"> </w:t>
            </w:r>
            <w:r>
              <w:rPr>
                <w:color w:val="201E1E"/>
                <w:w w:val="105"/>
              </w:rPr>
              <w:t>заданный</w:t>
            </w:r>
            <w:r>
              <w:rPr>
                <w:color w:val="201E1E"/>
                <w:spacing w:val="24"/>
                <w:w w:val="105"/>
              </w:rPr>
              <w:t xml:space="preserve"> </w:t>
            </w:r>
            <w:r>
              <w:rPr>
                <w:color w:val="201E1E"/>
                <w:w w:val="105"/>
              </w:rPr>
              <w:t>алгоритм</w:t>
            </w:r>
            <w:r>
              <w:rPr>
                <w:color w:val="201E1E"/>
                <w:spacing w:val="11"/>
                <w:w w:val="105"/>
              </w:rPr>
              <w:t xml:space="preserve"> </w:t>
            </w:r>
            <w:r>
              <w:rPr>
                <w:color w:val="201E1E"/>
                <w:w w:val="105"/>
              </w:rPr>
              <w:t>безударный</w:t>
            </w:r>
            <w:r>
              <w:rPr>
                <w:color w:val="201E1E"/>
                <w:spacing w:val="12"/>
                <w:w w:val="105"/>
              </w:rPr>
              <w:t xml:space="preserve"> </w:t>
            </w:r>
            <w:r>
              <w:rPr>
                <w:color w:val="201E1E"/>
                <w:spacing w:val="-10"/>
                <w:w w:val="105"/>
              </w:rPr>
              <w:t>и</w:t>
            </w:r>
          </w:p>
        </w:tc>
      </w:tr>
    </w:tbl>
    <w:p w14:paraId="0FC6FB7C" w14:textId="77777777" w:rsidR="00373035" w:rsidRDefault="00373035">
      <w:pPr>
        <w:pStyle w:val="TableParagraph"/>
        <w:spacing w:line="158" w:lineRule="auto"/>
        <w:sectPr w:rsidR="00373035">
          <w:footerReference w:type="default" r:id="rId21"/>
          <w:pgSz w:w="11910" w:h="16840"/>
          <w:pgMar w:top="780" w:right="0" w:bottom="280" w:left="425" w:header="0" w:footer="0"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5DEB1BC7" w14:textId="77777777">
        <w:trPr>
          <w:trHeight w:val="1007"/>
        </w:trPr>
        <w:tc>
          <w:tcPr>
            <w:tcW w:w="548" w:type="dxa"/>
          </w:tcPr>
          <w:p w14:paraId="5FAA6AEF" w14:textId="77777777" w:rsidR="00373035" w:rsidRDefault="00373035">
            <w:pPr>
              <w:pStyle w:val="TableParagraph"/>
              <w:ind w:left="0"/>
            </w:pPr>
          </w:p>
        </w:tc>
        <w:tc>
          <w:tcPr>
            <w:tcW w:w="2684" w:type="dxa"/>
          </w:tcPr>
          <w:p w14:paraId="27D53714" w14:textId="77777777" w:rsidR="00373035" w:rsidRDefault="00000000">
            <w:pPr>
              <w:pStyle w:val="TableParagraph"/>
              <w:spacing w:line="278" w:lineRule="auto"/>
            </w:pPr>
            <w:r>
              <w:t xml:space="preserve">проверяемых и </w:t>
            </w:r>
            <w:r>
              <w:rPr>
                <w:spacing w:val="-2"/>
              </w:rPr>
              <w:t>проверочных</w:t>
            </w:r>
            <w:r>
              <w:rPr>
                <w:spacing w:val="-12"/>
              </w:rPr>
              <w:t xml:space="preserve"> </w:t>
            </w:r>
            <w:r>
              <w:rPr>
                <w:spacing w:val="-2"/>
              </w:rPr>
              <w:t>слов.</w:t>
            </w:r>
          </w:p>
        </w:tc>
        <w:tc>
          <w:tcPr>
            <w:tcW w:w="6343" w:type="dxa"/>
          </w:tcPr>
          <w:p w14:paraId="39AED574" w14:textId="77777777" w:rsidR="00373035" w:rsidRDefault="00000000">
            <w:pPr>
              <w:pStyle w:val="TableParagraph"/>
              <w:spacing w:line="244" w:lineRule="exact"/>
              <w:ind w:left="110"/>
            </w:pPr>
            <w:r>
              <w:rPr>
                <w:color w:val="201E1E"/>
                <w:w w:val="105"/>
              </w:rPr>
              <w:t>ударный</w:t>
            </w:r>
            <w:r>
              <w:rPr>
                <w:color w:val="201E1E"/>
                <w:spacing w:val="9"/>
                <w:w w:val="105"/>
              </w:rPr>
              <w:t xml:space="preserve"> </w:t>
            </w:r>
            <w:r>
              <w:rPr>
                <w:color w:val="201E1E"/>
                <w:w w:val="105"/>
              </w:rPr>
              <w:t>гласные</w:t>
            </w:r>
            <w:r>
              <w:rPr>
                <w:color w:val="201E1E"/>
                <w:spacing w:val="6"/>
                <w:w w:val="105"/>
              </w:rPr>
              <w:t xml:space="preserve"> </w:t>
            </w:r>
            <w:r>
              <w:rPr>
                <w:color w:val="201E1E"/>
                <w:w w:val="105"/>
              </w:rPr>
              <w:t>звуки</w:t>
            </w:r>
            <w:r>
              <w:rPr>
                <w:color w:val="201E1E"/>
                <w:spacing w:val="28"/>
                <w:w w:val="105"/>
              </w:rPr>
              <w:t xml:space="preserve"> </w:t>
            </w:r>
            <w:r>
              <w:rPr>
                <w:color w:val="201E1E"/>
                <w:w w:val="105"/>
              </w:rPr>
              <w:t>в</w:t>
            </w:r>
            <w:r>
              <w:rPr>
                <w:color w:val="201E1E"/>
                <w:spacing w:val="20"/>
                <w:w w:val="105"/>
              </w:rPr>
              <w:t xml:space="preserve"> </w:t>
            </w:r>
            <w:r>
              <w:rPr>
                <w:color w:val="201E1E"/>
                <w:spacing w:val="-2"/>
                <w:w w:val="105"/>
              </w:rPr>
              <w:t>слове.</w:t>
            </w:r>
          </w:p>
          <w:p w14:paraId="033F9F28" w14:textId="77777777" w:rsidR="00373035" w:rsidRDefault="00000000">
            <w:pPr>
              <w:pStyle w:val="TableParagraph"/>
              <w:tabs>
                <w:tab w:val="left" w:pos="926"/>
                <w:tab w:val="left" w:pos="2208"/>
                <w:tab w:val="left" w:pos="3250"/>
                <w:tab w:val="left" w:pos="5209"/>
              </w:tabs>
              <w:spacing w:before="3" w:line="237" w:lineRule="auto"/>
              <w:ind w:left="110" w:right="115"/>
            </w:pPr>
            <w:r>
              <w:rPr>
                <w:color w:val="201E1E"/>
                <w:w w:val="105"/>
              </w:rPr>
              <w:t xml:space="preserve">Находить в двусложных словах букву безударного гласного </w:t>
            </w:r>
            <w:r>
              <w:rPr>
                <w:color w:val="201E1E"/>
                <w:spacing w:val="-2"/>
                <w:w w:val="105"/>
              </w:rPr>
              <w:t>звука,</w:t>
            </w:r>
            <w:r>
              <w:rPr>
                <w:color w:val="201E1E"/>
              </w:rPr>
              <w:tab/>
            </w:r>
            <w:r>
              <w:rPr>
                <w:color w:val="201E1E"/>
                <w:spacing w:val="-2"/>
                <w:w w:val="105"/>
              </w:rPr>
              <w:t>написание</w:t>
            </w:r>
            <w:r>
              <w:rPr>
                <w:color w:val="201E1E"/>
              </w:rPr>
              <w:tab/>
            </w:r>
            <w:r>
              <w:rPr>
                <w:color w:val="201E1E"/>
                <w:spacing w:val="-2"/>
                <w:w w:val="105"/>
              </w:rPr>
              <w:t>которой</w:t>
            </w:r>
            <w:r>
              <w:rPr>
                <w:color w:val="201E1E"/>
              </w:rPr>
              <w:tab/>
            </w:r>
            <w:r>
              <w:rPr>
                <w:color w:val="201E1E"/>
                <w:w w:val="105"/>
              </w:rPr>
              <w:t>надо</w:t>
            </w:r>
            <w:r>
              <w:rPr>
                <w:color w:val="201E1E"/>
                <w:spacing w:val="71"/>
                <w:w w:val="150"/>
              </w:rPr>
              <w:t xml:space="preserve"> </w:t>
            </w:r>
            <w:r>
              <w:rPr>
                <w:color w:val="201E1E"/>
                <w:spacing w:val="-2"/>
                <w:w w:val="105"/>
              </w:rPr>
              <w:t>проверять.</w:t>
            </w:r>
            <w:r>
              <w:rPr>
                <w:color w:val="201E1E"/>
              </w:rPr>
              <w:tab/>
            </w:r>
            <w:r>
              <w:rPr>
                <w:color w:val="201E1E"/>
                <w:spacing w:val="-2"/>
                <w:w w:val="105"/>
              </w:rPr>
              <w:t>Различать</w:t>
            </w:r>
          </w:p>
          <w:p w14:paraId="3AC9771B" w14:textId="77777777" w:rsidR="00373035" w:rsidRDefault="00000000">
            <w:pPr>
              <w:pStyle w:val="TableParagraph"/>
              <w:spacing w:before="1" w:line="238" w:lineRule="exact"/>
              <w:ind w:left="110"/>
            </w:pPr>
            <w:r>
              <w:rPr>
                <w:color w:val="201E1E"/>
                <w:w w:val="105"/>
              </w:rPr>
              <w:t>проверочное</w:t>
            </w:r>
            <w:r>
              <w:rPr>
                <w:color w:val="201E1E"/>
                <w:spacing w:val="29"/>
                <w:w w:val="105"/>
              </w:rPr>
              <w:t xml:space="preserve"> </w:t>
            </w:r>
            <w:r>
              <w:rPr>
                <w:color w:val="201E1E"/>
                <w:w w:val="105"/>
              </w:rPr>
              <w:t>и</w:t>
            </w:r>
            <w:r>
              <w:rPr>
                <w:color w:val="201E1E"/>
                <w:spacing w:val="33"/>
                <w:w w:val="105"/>
              </w:rPr>
              <w:t xml:space="preserve"> </w:t>
            </w:r>
            <w:r>
              <w:rPr>
                <w:color w:val="201E1E"/>
                <w:w w:val="105"/>
              </w:rPr>
              <w:t>проверяемое</w:t>
            </w:r>
            <w:r>
              <w:rPr>
                <w:color w:val="201E1E"/>
                <w:spacing w:val="29"/>
                <w:w w:val="105"/>
              </w:rPr>
              <w:t xml:space="preserve"> </w:t>
            </w:r>
            <w:r>
              <w:rPr>
                <w:color w:val="201E1E"/>
                <w:spacing w:val="-2"/>
                <w:w w:val="105"/>
              </w:rPr>
              <w:t>слова.</w:t>
            </w:r>
          </w:p>
        </w:tc>
      </w:tr>
      <w:tr w:rsidR="00373035" w14:paraId="63C2601F" w14:textId="77777777">
        <w:trPr>
          <w:trHeight w:val="2280"/>
        </w:trPr>
        <w:tc>
          <w:tcPr>
            <w:tcW w:w="548" w:type="dxa"/>
          </w:tcPr>
          <w:p w14:paraId="1F959163" w14:textId="77777777" w:rsidR="00373035" w:rsidRDefault="00000000">
            <w:pPr>
              <w:pStyle w:val="TableParagraph"/>
              <w:spacing w:line="249" w:lineRule="exact"/>
              <w:ind w:left="39" w:right="21"/>
              <w:jc w:val="center"/>
            </w:pPr>
            <w:r>
              <w:rPr>
                <w:spacing w:val="-5"/>
              </w:rPr>
              <w:t>139</w:t>
            </w:r>
          </w:p>
        </w:tc>
        <w:tc>
          <w:tcPr>
            <w:tcW w:w="2684" w:type="dxa"/>
          </w:tcPr>
          <w:p w14:paraId="47F7529D" w14:textId="77777777" w:rsidR="00373035" w:rsidRDefault="00000000">
            <w:pPr>
              <w:pStyle w:val="TableParagraph"/>
              <w:spacing w:line="278" w:lineRule="auto"/>
            </w:pPr>
            <w:r>
              <w:rPr>
                <w:spacing w:val="-2"/>
              </w:rPr>
              <w:t>Ударные</w:t>
            </w:r>
            <w:r>
              <w:rPr>
                <w:spacing w:val="-18"/>
              </w:rPr>
              <w:t xml:space="preserve"> </w:t>
            </w:r>
            <w:r>
              <w:rPr>
                <w:spacing w:val="-2"/>
              </w:rPr>
              <w:t>и</w:t>
            </w:r>
            <w:r>
              <w:rPr>
                <w:spacing w:val="-11"/>
              </w:rPr>
              <w:t xml:space="preserve"> </w:t>
            </w:r>
            <w:r>
              <w:rPr>
                <w:spacing w:val="-2"/>
              </w:rPr>
              <w:t xml:space="preserve">безударные </w:t>
            </w:r>
            <w:r>
              <w:t>гласные звуки.</w:t>
            </w:r>
          </w:p>
        </w:tc>
        <w:tc>
          <w:tcPr>
            <w:tcW w:w="6343" w:type="dxa"/>
          </w:tcPr>
          <w:p w14:paraId="76292E18" w14:textId="7829646F" w:rsidR="00373035" w:rsidRDefault="00000000">
            <w:pPr>
              <w:pStyle w:val="TableParagraph"/>
              <w:ind w:left="110" w:right="96"/>
              <w:jc w:val="both"/>
            </w:pPr>
            <w:r>
              <w:rPr>
                <w:color w:val="201E1E"/>
                <w:w w:val="105"/>
              </w:rPr>
              <w:t>Использовать приём планирования учебных действий при подборе проверочного слова</w:t>
            </w:r>
            <w:r w:rsidR="007032DF">
              <w:rPr>
                <w:color w:val="201E1E"/>
                <w:w w:val="105"/>
              </w:rPr>
              <w:t xml:space="preserve"> </w:t>
            </w:r>
            <w:r>
              <w:rPr>
                <w:color w:val="201E1E"/>
                <w:w w:val="105"/>
              </w:rPr>
              <w:t>путём изменения формы слова (</w:t>
            </w:r>
            <w:r>
              <w:rPr>
                <w:i/>
                <w:color w:val="201E1E"/>
                <w:w w:val="105"/>
              </w:rPr>
              <w:t>слоны</w:t>
            </w:r>
            <w:r>
              <w:rPr>
                <w:i/>
                <w:color w:val="201E1E"/>
                <w:spacing w:val="40"/>
                <w:w w:val="105"/>
              </w:rPr>
              <w:t xml:space="preserve"> </w:t>
            </w:r>
            <w:r>
              <w:rPr>
                <w:color w:val="201E1E"/>
                <w:w w:val="105"/>
              </w:rPr>
              <w:t>—</w:t>
            </w:r>
            <w:r>
              <w:rPr>
                <w:color w:val="201E1E"/>
                <w:spacing w:val="40"/>
                <w:w w:val="105"/>
              </w:rPr>
              <w:t xml:space="preserve"> </w:t>
            </w:r>
            <w:r>
              <w:rPr>
                <w:i/>
                <w:color w:val="201E1E"/>
                <w:w w:val="105"/>
              </w:rPr>
              <w:t>слон,</w:t>
            </w:r>
            <w:r>
              <w:rPr>
                <w:i/>
                <w:color w:val="201E1E"/>
                <w:spacing w:val="40"/>
                <w:w w:val="105"/>
              </w:rPr>
              <w:t xml:space="preserve"> </w:t>
            </w:r>
            <w:r>
              <w:rPr>
                <w:i/>
                <w:color w:val="201E1E"/>
                <w:w w:val="105"/>
              </w:rPr>
              <w:t>трава</w:t>
            </w:r>
            <w:r>
              <w:rPr>
                <w:i/>
                <w:color w:val="201E1E"/>
                <w:spacing w:val="40"/>
                <w:w w:val="105"/>
              </w:rPr>
              <w:t xml:space="preserve"> </w:t>
            </w:r>
            <w:r>
              <w:rPr>
                <w:color w:val="201E1E"/>
                <w:w w:val="105"/>
              </w:rPr>
              <w:t>—</w:t>
            </w:r>
            <w:r>
              <w:rPr>
                <w:color w:val="201E1E"/>
                <w:spacing w:val="40"/>
                <w:w w:val="105"/>
              </w:rPr>
              <w:t xml:space="preserve"> </w:t>
            </w:r>
            <w:r>
              <w:rPr>
                <w:i/>
                <w:color w:val="201E1E"/>
                <w:w w:val="105"/>
              </w:rPr>
              <w:t>травы</w:t>
            </w:r>
            <w:r>
              <w:rPr>
                <w:color w:val="201E1E"/>
                <w:w w:val="105"/>
              </w:rPr>
              <w:t>).</w:t>
            </w:r>
            <w:r>
              <w:rPr>
                <w:color w:val="201E1E"/>
                <w:spacing w:val="40"/>
                <w:w w:val="105"/>
              </w:rPr>
              <w:t xml:space="preserve"> </w:t>
            </w:r>
            <w:r>
              <w:rPr>
                <w:color w:val="201E1E"/>
                <w:w w:val="105"/>
              </w:rPr>
              <w:t>Писать</w:t>
            </w:r>
            <w:r>
              <w:rPr>
                <w:color w:val="201E1E"/>
                <w:spacing w:val="40"/>
                <w:w w:val="105"/>
              </w:rPr>
              <w:t xml:space="preserve"> </w:t>
            </w:r>
            <w:r>
              <w:rPr>
                <w:color w:val="201E1E"/>
                <w:w w:val="105"/>
              </w:rPr>
              <w:t>двусложные слова</w:t>
            </w:r>
            <w:r>
              <w:rPr>
                <w:color w:val="201E1E"/>
                <w:spacing w:val="40"/>
                <w:w w:val="105"/>
              </w:rPr>
              <w:t xml:space="preserve"> </w:t>
            </w:r>
            <w:r>
              <w:rPr>
                <w:color w:val="201E1E"/>
                <w:w w:val="105"/>
              </w:rPr>
              <w:t>с</w:t>
            </w:r>
            <w:r>
              <w:rPr>
                <w:color w:val="201E1E"/>
                <w:spacing w:val="40"/>
                <w:w w:val="105"/>
              </w:rPr>
              <w:t xml:space="preserve"> </w:t>
            </w:r>
            <w:r>
              <w:rPr>
                <w:color w:val="201E1E"/>
                <w:w w:val="105"/>
              </w:rPr>
              <w:t>безударным</w:t>
            </w:r>
            <w:r>
              <w:rPr>
                <w:color w:val="201E1E"/>
                <w:spacing w:val="40"/>
                <w:w w:val="105"/>
              </w:rPr>
              <w:t xml:space="preserve"> </w:t>
            </w:r>
            <w:r>
              <w:rPr>
                <w:color w:val="201E1E"/>
                <w:w w:val="105"/>
              </w:rPr>
              <w:t>гласным</w:t>
            </w:r>
            <w:r>
              <w:rPr>
                <w:color w:val="201E1E"/>
                <w:spacing w:val="40"/>
                <w:w w:val="105"/>
              </w:rPr>
              <w:t xml:space="preserve"> </w:t>
            </w:r>
            <w:r>
              <w:rPr>
                <w:color w:val="201E1E"/>
                <w:w w:val="105"/>
              </w:rPr>
              <w:t>и</w:t>
            </w:r>
            <w:r>
              <w:rPr>
                <w:color w:val="201E1E"/>
                <w:spacing w:val="40"/>
                <w:w w:val="105"/>
              </w:rPr>
              <w:t xml:space="preserve"> </w:t>
            </w:r>
            <w:r>
              <w:rPr>
                <w:color w:val="201E1E"/>
                <w:w w:val="105"/>
              </w:rPr>
              <w:t>объяснять</w:t>
            </w:r>
            <w:r>
              <w:rPr>
                <w:color w:val="201E1E"/>
                <w:spacing w:val="40"/>
                <w:w w:val="105"/>
              </w:rPr>
              <w:t xml:space="preserve"> </w:t>
            </w:r>
            <w:r>
              <w:rPr>
                <w:color w:val="201E1E"/>
                <w:w w:val="105"/>
              </w:rPr>
              <w:t>их</w:t>
            </w:r>
            <w:r>
              <w:rPr>
                <w:color w:val="201E1E"/>
                <w:spacing w:val="80"/>
                <w:w w:val="105"/>
              </w:rPr>
              <w:t xml:space="preserve"> </w:t>
            </w:r>
            <w:r>
              <w:rPr>
                <w:color w:val="201E1E"/>
                <w:w w:val="105"/>
              </w:rPr>
              <w:t>правописание.</w:t>
            </w:r>
            <w:r>
              <w:rPr>
                <w:color w:val="201E1E"/>
                <w:spacing w:val="80"/>
                <w:w w:val="105"/>
              </w:rPr>
              <w:t xml:space="preserve"> </w:t>
            </w:r>
            <w:r>
              <w:rPr>
                <w:color w:val="201E1E"/>
                <w:w w:val="105"/>
              </w:rPr>
              <w:t>Запоминать</w:t>
            </w:r>
            <w:r>
              <w:rPr>
                <w:color w:val="201E1E"/>
                <w:spacing w:val="40"/>
                <w:w w:val="105"/>
              </w:rPr>
              <w:t xml:space="preserve"> </w:t>
            </w:r>
            <w:r>
              <w:rPr>
                <w:color w:val="201E1E"/>
                <w:w w:val="105"/>
              </w:rPr>
              <w:t>написание</w:t>
            </w:r>
            <w:r>
              <w:rPr>
                <w:color w:val="201E1E"/>
                <w:spacing w:val="40"/>
                <w:w w:val="105"/>
              </w:rPr>
              <w:t xml:space="preserve"> </w:t>
            </w:r>
            <w:r>
              <w:rPr>
                <w:color w:val="201E1E"/>
                <w:w w:val="105"/>
              </w:rPr>
              <w:t>непроверяемой</w:t>
            </w:r>
            <w:r>
              <w:rPr>
                <w:color w:val="201E1E"/>
                <w:spacing w:val="80"/>
                <w:w w:val="105"/>
              </w:rPr>
              <w:t xml:space="preserve"> </w:t>
            </w:r>
            <w:r>
              <w:rPr>
                <w:color w:val="201E1E"/>
                <w:w w:val="105"/>
              </w:rPr>
              <w:t>буквы безударного гласного звука в словах,</w:t>
            </w:r>
            <w:r>
              <w:rPr>
                <w:color w:val="201E1E"/>
                <w:spacing w:val="40"/>
                <w:w w:val="105"/>
              </w:rPr>
              <w:t xml:space="preserve"> </w:t>
            </w:r>
            <w:r>
              <w:rPr>
                <w:color w:val="201E1E"/>
                <w:w w:val="105"/>
              </w:rPr>
              <w:t>предусмотренных программой 1 класса.</w:t>
            </w:r>
          </w:p>
          <w:p w14:paraId="24DA3F7D" w14:textId="77777777" w:rsidR="00373035" w:rsidRDefault="00000000">
            <w:pPr>
              <w:pStyle w:val="TableParagraph"/>
              <w:spacing w:line="250" w:lineRule="atLeast"/>
              <w:ind w:left="110" w:right="108"/>
              <w:jc w:val="both"/>
            </w:pPr>
            <w:r>
              <w:rPr>
                <w:color w:val="201E1E"/>
                <w:w w:val="105"/>
              </w:rPr>
              <w:t>Работать</w:t>
            </w:r>
            <w:r>
              <w:rPr>
                <w:color w:val="201E1E"/>
                <w:spacing w:val="40"/>
                <w:w w:val="105"/>
              </w:rPr>
              <w:t xml:space="preserve"> </w:t>
            </w:r>
            <w:r>
              <w:rPr>
                <w:color w:val="201E1E"/>
                <w:w w:val="105"/>
              </w:rPr>
              <w:t>с</w:t>
            </w:r>
            <w:r>
              <w:rPr>
                <w:color w:val="201E1E"/>
                <w:spacing w:val="39"/>
                <w:w w:val="105"/>
              </w:rPr>
              <w:t xml:space="preserve"> </w:t>
            </w:r>
            <w:r>
              <w:rPr>
                <w:color w:val="201E1E"/>
                <w:w w:val="105"/>
              </w:rPr>
              <w:t>орфографическим</w:t>
            </w:r>
            <w:r>
              <w:rPr>
                <w:color w:val="201E1E"/>
                <w:spacing w:val="40"/>
                <w:w w:val="105"/>
              </w:rPr>
              <w:t xml:space="preserve"> </w:t>
            </w:r>
            <w:r>
              <w:rPr>
                <w:color w:val="201E1E"/>
                <w:w w:val="105"/>
              </w:rPr>
              <w:t>словарём</w:t>
            </w:r>
            <w:r>
              <w:rPr>
                <w:color w:val="201E1E"/>
                <w:spacing w:val="40"/>
                <w:w w:val="105"/>
              </w:rPr>
              <w:t xml:space="preserve"> </w:t>
            </w:r>
            <w:r>
              <w:rPr>
                <w:color w:val="201E1E"/>
                <w:w w:val="105"/>
              </w:rPr>
              <w:t>учебника,</w:t>
            </w:r>
            <w:r>
              <w:rPr>
                <w:color w:val="201E1E"/>
                <w:spacing w:val="40"/>
                <w:w w:val="105"/>
              </w:rPr>
              <w:t xml:space="preserve"> </w:t>
            </w:r>
            <w:r>
              <w:rPr>
                <w:color w:val="201E1E"/>
                <w:w w:val="105"/>
              </w:rPr>
              <w:t>находить в нём информацию о правописании слова.</w:t>
            </w:r>
          </w:p>
        </w:tc>
      </w:tr>
      <w:tr w:rsidR="00373035" w14:paraId="7399E01F" w14:textId="77777777">
        <w:trPr>
          <w:trHeight w:val="1454"/>
        </w:trPr>
        <w:tc>
          <w:tcPr>
            <w:tcW w:w="548" w:type="dxa"/>
          </w:tcPr>
          <w:p w14:paraId="32EE6A91" w14:textId="77777777" w:rsidR="00373035" w:rsidRDefault="00000000">
            <w:pPr>
              <w:pStyle w:val="TableParagraph"/>
              <w:spacing w:line="245" w:lineRule="exact"/>
              <w:ind w:left="39" w:right="21"/>
              <w:jc w:val="center"/>
            </w:pPr>
            <w:r>
              <w:rPr>
                <w:spacing w:val="-5"/>
              </w:rPr>
              <w:t>140</w:t>
            </w:r>
          </w:p>
        </w:tc>
        <w:tc>
          <w:tcPr>
            <w:tcW w:w="2684" w:type="dxa"/>
          </w:tcPr>
          <w:p w14:paraId="7F7B0654" w14:textId="77777777" w:rsidR="00373035" w:rsidRDefault="00000000">
            <w:pPr>
              <w:pStyle w:val="TableParagraph"/>
              <w:spacing w:line="278" w:lineRule="auto"/>
              <w:ind w:right="185"/>
              <w:rPr>
                <w:b/>
                <w:i/>
              </w:rPr>
            </w:pPr>
            <w:r>
              <w:rPr>
                <w:b/>
                <w:i/>
              </w:rPr>
              <w:t xml:space="preserve">Р.р. Составление устного рассказа по рисунку и опорным </w:t>
            </w:r>
            <w:r>
              <w:rPr>
                <w:b/>
                <w:i/>
                <w:spacing w:val="-2"/>
              </w:rPr>
              <w:t>словам.</w:t>
            </w:r>
            <w:r>
              <w:rPr>
                <w:b/>
                <w:i/>
                <w:spacing w:val="-14"/>
              </w:rPr>
              <w:t xml:space="preserve"> </w:t>
            </w:r>
            <w:r>
              <w:rPr>
                <w:b/>
                <w:i/>
                <w:spacing w:val="-2"/>
              </w:rPr>
              <w:t>Проверочная</w:t>
            </w:r>
          </w:p>
          <w:p w14:paraId="2DAEB390" w14:textId="77777777" w:rsidR="00373035" w:rsidRDefault="00000000">
            <w:pPr>
              <w:pStyle w:val="TableParagraph"/>
              <w:spacing w:line="246" w:lineRule="exact"/>
              <w:rPr>
                <w:b/>
                <w:i/>
              </w:rPr>
            </w:pPr>
            <w:r>
              <w:rPr>
                <w:b/>
                <w:i/>
                <w:spacing w:val="-2"/>
              </w:rPr>
              <w:t>работа.</w:t>
            </w:r>
          </w:p>
        </w:tc>
        <w:tc>
          <w:tcPr>
            <w:tcW w:w="6343" w:type="dxa"/>
          </w:tcPr>
          <w:p w14:paraId="222B5649" w14:textId="77777777" w:rsidR="00373035" w:rsidRDefault="00000000">
            <w:pPr>
              <w:pStyle w:val="TableParagraph"/>
              <w:ind w:left="110" w:right="109"/>
              <w:jc w:val="both"/>
            </w:pPr>
            <w:r>
              <w:rPr>
                <w:color w:val="201E1E"/>
                <w:w w:val="105"/>
              </w:rPr>
              <w:t>Составлять устный рассказ по рисунку и опорным словам. Оценивать результаты выполненного задания «Проверь</w:t>
            </w:r>
            <w:r>
              <w:rPr>
                <w:color w:val="201E1E"/>
                <w:spacing w:val="40"/>
                <w:w w:val="105"/>
              </w:rPr>
              <w:t xml:space="preserve"> </w:t>
            </w:r>
            <w:r>
              <w:rPr>
                <w:color w:val="201E1E"/>
                <w:w w:val="105"/>
              </w:rPr>
              <w:t>себя» по учебнику</w:t>
            </w:r>
          </w:p>
        </w:tc>
      </w:tr>
      <w:tr w:rsidR="00373035" w14:paraId="5AD7AA6B" w14:textId="77777777">
        <w:trPr>
          <w:trHeight w:val="1771"/>
        </w:trPr>
        <w:tc>
          <w:tcPr>
            <w:tcW w:w="548" w:type="dxa"/>
          </w:tcPr>
          <w:p w14:paraId="7137E88A" w14:textId="77777777" w:rsidR="00373035" w:rsidRDefault="00000000">
            <w:pPr>
              <w:pStyle w:val="TableParagraph"/>
              <w:spacing w:line="249" w:lineRule="exact"/>
              <w:ind w:left="39" w:right="21"/>
              <w:jc w:val="center"/>
            </w:pPr>
            <w:r>
              <w:rPr>
                <w:spacing w:val="-5"/>
              </w:rPr>
              <w:t>141</w:t>
            </w:r>
          </w:p>
        </w:tc>
        <w:tc>
          <w:tcPr>
            <w:tcW w:w="2684" w:type="dxa"/>
          </w:tcPr>
          <w:p w14:paraId="08E0E9E7" w14:textId="77777777" w:rsidR="00373035" w:rsidRDefault="00000000">
            <w:pPr>
              <w:pStyle w:val="TableParagraph"/>
              <w:spacing w:before="1"/>
              <w:rPr>
                <w:b/>
                <w:i/>
              </w:rPr>
            </w:pPr>
            <w:r>
              <w:rPr>
                <w:b/>
                <w:i/>
                <w:spacing w:val="-2"/>
              </w:rPr>
              <w:t>Проверочный</w:t>
            </w:r>
            <w:r>
              <w:rPr>
                <w:b/>
                <w:i/>
                <w:spacing w:val="8"/>
              </w:rPr>
              <w:t xml:space="preserve"> </w:t>
            </w:r>
            <w:r>
              <w:rPr>
                <w:b/>
                <w:i/>
                <w:spacing w:val="-2"/>
              </w:rPr>
              <w:t>диктант.</w:t>
            </w:r>
          </w:p>
        </w:tc>
        <w:tc>
          <w:tcPr>
            <w:tcW w:w="6343" w:type="dxa"/>
          </w:tcPr>
          <w:p w14:paraId="3779E875" w14:textId="77777777" w:rsidR="00373035" w:rsidRDefault="00000000">
            <w:pPr>
              <w:pStyle w:val="TableParagraph"/>
              <w:spacing w:line="237" w:lineRule="auto"/>
              <w:ind w:left="110" w:right="88"/>
              <w:jc w:val="both"/>
            </w:pPr>
            <w:r>
              <w:t>На уроке обучающийся сможет: различать проверочное и проверяемое слово; использовать приём планирования учебных действий при подборе проверочного слова путём изменения формы слова (</w:t>
            </w:r>
            <w:r>
              <w:rPr>
                <w:i/>
              </w:rPr>
              <w:t>слоны – слон, трава – травы</w:t>
            </w:r>
            <w:r>
              <w:t>); писать под диктовку текст, соблюдая правила оформления границ предложения, изученные орфографические правила и правила переноса слов.</w:t>
            </w:r>
          </w:p>
        </w:tc>
      </w:tr>
      <w:tr w:rsidR="00373035" w14:paraId="6016EAFE" w14:textId="77777777">
        <w:trPr>
          <w:trHeight w:val="1896"/>
        </w:trPr>
        <w:tc>
          <w:tcPr>
            <w:tcW w:w="548" w:type="dxa"/>
          </w:tcPr>
          <w:p w14:paraId="1EB1A383" w14:textId="77777777" w:rsidR="00373035" w:rsidRDefault="00000000">
            <w:pPr>
              <w:pStyle w:val="TableParagraph"/>
              <w:spacing w:line="245" w:lineRule="exact"/>
              <w:ind w:left="39" w:right="21"/>
              <w:jc w:val="center"/>
            </w:pPr>
            <w:r>
              <w:rPr>
                <w:spacing w:val="-5"/>
              </w:rPr>
              <w:t>142</w:t>
            </w:r>
          </w:p>
        </w:tc>
        <w:tc>
          <w:tcPr>
            <w:tcW w:w="2684" w:type="dxa"/>
          </w:tcPr>
          <w:p w14:paraId="1FDAADDC" w14:textId="77777777" w:rsidR="00373035" w:rsidRDefault="00000000">
            <w:pPr>
              <w:pStyle w:val="TableParagraph"/>
              <w:spacing w:line="245" w:lineRule="exact"/>
            </w:pPr>
            <w:r>
              <w:t>Согласные</w:t>
            </w:r>
            <w:r>
              <w:rPr>
                <w:spacing w:val="-11"/>
              </w:rPr>
              <w:t xml:space="preserve"> </w:t>
            </w:r>
            <w:r>
              <w:rPr>
                <w:spacing w:val="-2"/>
              </w:rPr>
              <w:t>звуки.</w:t>
            </w:r>
          </w:p>
        </w:tc>
        <w:tc>
          <w:tcPr>
            <w:tcW w:w="6343" w:type="dxa"/>
          </w:tcPr>
          <w:p w14:paraId="234C9F86" w14:textId="77777777" w:rsidR="00373035" w:rsidRDefault="00000000">
            <w:pPr>
              <w:pStyle w:val="TableParagraph"/>
              <w:spacing w:line="223" w:lineRule="auto"/>
              <w:ind w:left="110" w:right="100"/>
              <w:jc w:val="both"/>
            </w:pPr>
            <w:r>
              <w:rPr>
                <w:color w:val="201E1E"/>
                <w:w w:val="105"/>
              </w:rPr>
              <w:t>Различать в слове согласные звуки по их признакам. Наблюдать</w:t>
            </w:r>
            <w:r>
              <w:rPr>
                <w:color w:val="201E1E"/>
                <w:spacing w:val="80"/>
                <w:w w:val="105"/>
              </w:rPr>
              <w:t xml:space="preserve"> </w:t>
            </w:r>
            <w:r>
              <w:rPr>
                <w:color w:val="201E1E"/>
                <w:w w:val="105"/>
              </w:rPr>
              <w:t>за</w:t>
            </w:r>
            <w:r>
              <w:rPr>
                <w:color w:val="201E1E"/>
                <w:spacing w:val="80"/>
                <w:w w:val="105"/>
              </w:rPr>
              <w:t xml:space="preserve"> </w:t>
            </w:r>
            <w:r>
              <w:rPr>
                <w:color w:val="201E1E"/>
                <w:w w:val="105"/>
              </w:rPr>
              <w:t>образованием</w:t>
            </w:r>
            <w:r>
              <w:rPr>
                <w:color w:val="201E1E"/>
                <w:spacing w:val="80"/>
                <w:w w:val="105"/>
              </w:rPr>
              <w:t xml:space="preserve"> </w:t>
            </w:r>
            <w:r>
              <w:rPr>
                <w:color w:val="201E1E"/>
                <w:w w:val="105"/>
              </w:rPr>
              <w:t>согласных</w:t>
            </w:r>
            <w:r>
              <w:rPr>
                <w:color w:val="201E1E"/>
                <w:spacing w:val="80"/>
                <w:w w:val="105"/>
              </w:rPr>
              <w:t xml:space="preserve"> </w:t>
            </w:r>
            <w:r>
              <w:rPr>
                <w:color w:val="201E1E"/>
                <w:w w:val="105"/>
              </w:rPr>
              <w:t>звуков</w:t>
            </w:r>
            <w:r>
              <w:rPr>
                <w:color w:val="201E1E"/>
                <w:spacing w:val="80"/>
                <w:w w:val="105"/>
              </w:rPr>
              <w:t xml:space="preserve"> </w:t>
            </w:r>
            <w:r>
              <w:rPr>
                <w:color w:val="201E1E"/>
                <w:w w:val="105"/>
              </w:rPr>
              <w:t>и правильно их произносить.</w:t>
            </w:r>
          </w:p>
          <w:p w14:paraId="4D909FE9" w14:textId="77777777" w:rsidR="00373035" w:rsidRDefault="00000000">
            <w:pPr>
              <w:pStyle w:val="TableParagraph"/>
              <w:spacing w:line="225" w:lineRule="auto"/>
              <w:ind w:left="110" w:right="101"/>
              <w:jc w:val="both"/>
            </w:pPr>
            <w:r>
              <w:rPr>
                <w:color w:val="201E1E"/>
                <w:w w:val="105"/>
              </w:rPr>
              <w:t>Определять согласный звук в слове и вне слова. Различать согласные звуки и буквы, обозначающие согласные звуки. Дифференцировать</w:t>
            </w:r>
            <w:r>
              <w:rPr>
                <w:color w:val="201E1E"/>
                <w:spacing w:val="80"/>
                <w:w w:val="105"/>
              </w:rPr>
              <w:t xml:space="preserve"> </w:t>
            </w:r>
            <w:r>
              <w:rPr>
                <w:color w:val="201E1E"/>
                <w:w w:val="105"/>
              </w:rPr>
              <w:t>гласные</w:t>
            </w:r>
            <w:r>
              <w:rPr>
                <w:color w:val="201E1E"/>
                <w:spacing w:val="80"/>
                <w:w w:val="105"/>
              </w:rPr>
              <w:t xml:space="preserve"> </w:t>
            </w:r>
            <w:r>
              <w:rPr>
                <w:color w:val="201E1E"/>
                <w:w w:val="105"/>
              </w:rPr>
              <w:t>и</w:t>
            </w:r>
            <w:r>
              <w:rPr>
                <w:color w:val="201E1E"/>
                <w:spacing w:val="80"/>
                <w:w w:val="105"/>
              </w:rPr>
              <w:t xml:space="preserve"> </w:t>
            </w:r>
            <w:r>
              <w:rPr>
                <w:color w:val="201E1E"/>
                <w:w w:val="105"/>
              </w:rPr>
              <w:t>согласные</w:t>
            </w:r>
            <w:r>
              <w:rPr>
                <w:color w:val="201E1E"/>
                <w:spacing w:val="40"/>
                <w:w w:val="105"/>
              </w:rPr>
              <w:t xml:space="preserve"> </w:t>
            </w:r>
            <w:r>
              <w:rPr>
                <w:color w:val="201E1E"/>
                <w:w w:val="105"/>
              </w:rPr>
              <w:t>звуки. Определять</w:t>
            </w:r>
            <w:r>
              <w:rPr>
                <w:color w:val="201E1E"/>
                <w:spacing w:val="62"/>
                <w:w w:val="105"/>
              </w:rPr>
              <w:t xml:space="preserve">  </w:t>
            </w:r>
            <w:r>
              <w:rPr>
                <w:color w:val="201E1E"/>
                <w:w w:val="105"/>
              </w:rPr>
              <w:t>«работу»</w:t>
            </w:r>
            <w:r>
              <w:rPr>
                <w:color w:val="201E1E"/>
                <w:spacing w:val="63"/>
                <w:w w:val="105"/>
              </w:rPr>
              <w:t xml:space="preserve">  </w:t>
            </w:r>
            <w:r>
              <w:rPr>
                <w:color w:val="201E1E"/>
                <w:w w:val="105"/>
              </w:rPr>
              <w:t>букв,</w:t>
            </w:r>
            <w:r>
              <w:rPr>
                <w:color w:val="201E1E"/>
                <w:spacing w:val="63"/>
                <w:w w:val="105"/>
              </w:rPr>
              <w:t xml:space="preserve">  </w:t>
            </w:r>
            <w:r>
              <w:rPr>
                <w:color w:val="201E1E"/>
                <w:w w:val="105"/>
              </w:rPr>
              <w:t>обозначающих</w:t>
            </w:r>
            <w:r>
              <w:rPr>
                <w:color w:val="201E1E"/>
                <w:spacing w:val="65"/>
                <w:w w:val="105"/>
              </w:rPr>
              <w:t xml:space="preserve">  </w:t>
            </w:r>
            <w:r>
              <w:rPr>
                <w:color w:val="201E1E"/>
                <w:spacing w:val="-2"/>
                <w:w w:val="105"/>
              </w:rPr>
              <w:t>согласные</w:t>
            </w:r>
          </w:p>
          <w:p w14:paraId="40538B61" w14:textId="77777777" w:rsidR="00373035" w:rsidRDefault="00000000">
            <w:pPr>
              <w:pStyle w:val="TableParagraph"/>
              <w:spacing w:line="225" w:lineRule="exact"/>
              <w:ind w:left="110"/>
              <w:jc w:val="both"/>
            </w:pPr>
            <w:r>
              <w:rPr>
                <w:color w:val="201E1E"/>
                <w:w w:val="105"/>
              </w:rPr>
              <w:t>звуки</w:t>
            </w:r>
            <w:r>
              <w:rPr>
                <w:color w:val="201E1E"/>
                <w:spacing w:val="15"/>
                <w:w w:val="105"/>
              </w:rPr>
              <w:t xml:space="preserve"> </w:t>
            </w:r>
            <w:r>
              <w:rPr>
                <w:color w:val="201E1E"/>
                <w:w w:val="105"/>
              </w:rPr>
              <w:t>в</w:t>
            </w:r>
            <w:r>
              <w:rPr>
                <w:color w:val="201E1E"/>
                <w:spacing w:val="10"/>
                <w:w w:val="105"/>
              </w:rPr>
              <w:t xml:space="preserve"> </w:t>
            </w:r>
            <w:r>
              <w:rPr>
                <w:color w:val="201E1E"/>
                <w:spacing w:val="-2"/>
                <w:w w:val="105"/>
              </w:rPr>
              <w:t>слове.</w:t>
            </w:r>
          </w:p>
        </w:tc>
      </w:tr>
      <w:tr w:rsidR="00373035" w14:paraId="05B319C7" w14:textId="77777777">
        <w:trPr>
          <w:trHeight w:val="762"/>
        </w:trPr>
        <w:tc>
          <w:tcPr>
            <w:tcW w:w="548" w:type="dxa"/>
          </w:tcPr>
          <w:p w14:paraId="6A41FB8C" w14:textId="77777777" w:rsidR="00373035" w:rsidRDefault="00000000">
            <w:pPr>
              <w:pStyle w:val="TableParagraph"/>
              <w:spacing w:line="244" w:lineRule="exact"/>
              <w:ind w:left="39" w:right="21"/>
              <w:jc w:val="center"/>
            </w:pPr>
            <w:r>
              <w:rPr>
                <w:spacing w:val="-5"/>
              </w:rPr>
              <w:t>143</w:t>
            </w:r>
          </w:p>
        </w:tc>
        <w:tc>
          <w:tcPr>
            <w:tcW w:w="2684" w:type="dxa"/>
          </w:tcPr>
          <w:p w14:paraId="005C0B92" w14:textId="77777777" w:rsidR="00373035" w:rsidRDefault="00000000">
            <w:pPr>
              <w:pStyle w:val="TableParagraph"/>
              <w:spacing w:line="278" w:lineRule="auto"/>
            </w:pPr>
            <w:r>
              <w:rPr>
                <w:spacing w:val="-2"/>
              </w:rPr>
              <w:t>Слова</w:t>
            </w:r>
            <w:r>
              <w:rPr>
                <w:spacing w:val="-12"/>
              </w:rPr>
              <w:t xml:space="preserve"> </w:t>
            </w:r>
            <w:r>
              <w:rPr>
                <w:spacing w:val="-2"/>
              </w:rPr>
              <w:t>с</w:t>
            </w:r>
            <w:r>
              <w:rPr>
                <w:spacing w:val="-14"/>
              </w:rPr>
              <w:t xml:space="preserve"> </w:t>
            </w:r>
            <w:r>
              <w:rPr>
                <w:spacing w:val="-2"/>
              </w:rPr>
              <w:t>удвоенными согласными.</w:t>
            </w:r>
          </w:p>
        </w:tc>
        <w:tc>
          <w:tcPr>
            <w:tcW w:w="6343" w:type="dxa"/>
          </w:tcPr>
          <w:p w14:paraId="66348E1E" w14:textId="77777777" w:rsidR="00373035" w:rsidRDefault="00000000">
            <w:pPr>
              <w:pStyle w:val="TableParagraph"/>
              <w:spacing w:line="242" w:lineRule="auto"/>
              <w:ind w:left="110"/>
            </w:pPr>
            <w:r>
              <w:t>Наблюдать</w:t>
            </w:r>
            <w:r>
              <w:rPr>
                <w:spacing w:val="-10"/>
              </w:rPr>
              <w:t xml:space="preserve"> </w:t>
            </w:r>
            <w:r>
              <w:t>над</w:t>
            </w:r>
            <w:r>
              <w:rPr>
                <w:spacing w:val="-12"/>
              </w:rPr>
              <w:t xml:space="preserve"> </w:t>
            </w:r>
            <w:r>
              <w:t>произношением</w:t>
            </w:r>
            <w:r>
              <w:rPr>
                <w:spacing w:val="-1"/>
              </w:rPr>
              <w:t xml:space="preserve"> </w:t>
            </w:r>
            <w:r>
              <w:t>и</w:t>
            </w:r>
            <w:r>
              <w:rPr>
                <w:spacing w:val="-5"/>
              </w:rPr>
              <w:t xml:space="preserve"> </w:t>
            </w:r>
            <w:r>
              <w:t>написанием</w:t>
            </w:r>
            <w:r>
              <w:rPr>
                <w:spacing w:val="-8"/>
              </w:rPr>
              <w:t xml:space="preserve"> </w:t>
            </w:r>
            <w:r>
              <w:t>слов</w:t>
            </w:r>
            <w:r>
              <w:rPr>
                <w:spacing w:val="-4"/>
              </w:rPr>
              <w:t xml:space="preserve"> </w:t>
            </w:r>
            <w:r>
              <w:t>с</w:t>
            </w:r>
            <w:r>
              <w:rPr>
                <w:spacing w:val="-4"/>
              </w:rPr>
              <w:t xml:space="preserve"> </w:t>
            </w:r>
            <w:r>
              <w:t>удвоенным согласными и определять способ переноса слов с удвоенными</w:t>
            </w:r>
          </w:p>
          <w:p w14:paraId="093D09F1" w14:textId="77777777" w:rsidR="00373035" w:rsidRDefault="00000000">
            <w:pPr>
              <w:pStyle w:val="TableParagraph"/>
              <w:spacing w:line="241" w:lineRule="exact"/>
              <w:ind w:left="110"/>
            </w:pPr>
            <w:r>
              <w:rPr>
                <w:spacing w:val="-2"/>
              </w:rPr>
              <w:t>согласными.</w:t>
            </w:r>
          </w:p>
        </w:tc>
      </w:tr>
      <w:tr w:rsidR="00373035" w14:paraId="0C0F8EE3" w14:textId="77777777">
        <w:trPr>
          <w:trHeight w:val="1262"/>
        </w:trPr>
        <w:tc>
          <w:tcPr>
            <w:tcW w:w="548" w:type="dxa"/>
          </w:tcPr>
          <w:p w14:paraId="42F095C0" w14:textId="77777777" w:rsidR="00373035" w:rsidRDefault="00000000">
            <w:pPr>
              <w:pStyle w:val="TableParagraph"/>
              <w:spacing w:line="244" w:lineRule="exact"/>
              <w:ind w:left="39" w:right="21"/>
              <w:jc w:val="center"/>
            </w:pPr>
            <w:r>
              <w:rPr>
                <w:spacing w:val="-5"/>
              </w:rPr>
              <w:t>144</w:t>
            </w:r>
          </w:p>
        </w:tc>
        <w:tc>
          <w:tcPr>
            <w:tcW w:w="2684" w:type="dxa"/>
          </w:tcPr>
          <w:p w14:paraId="22ADB1E8" w14:textId="6B9C5CC3" w:rsidR="00373035" w:rsidRDefault="00000000">
            <w:pPr>
              <w:pStyle w:val="TableParagraph"/>
              <w:spacing w:line="276" w:lineRule="auto"/>
            </w:pPr>
            <w:r>
              <w:t>Буквы й и и. слова со звуком</w:t>
            </w:r>
            <w:r>
              <w:rPr>
                <w:spacing w:val="-14"/>
              </w:rPr>
              <w:t xml:space="preserve"> </w:t>
            </w:r>
            <w:r>
              <w:t>[</w:t>
            </w:r>
            <w:r w:rsidR="007032DF">
              <w:t>й</w:t>
            </w:r>
            <w:r w:rsidR="007032DF">
              <w:rPr>
                <w:spacing w:val="-14"/>
              </w:rPr>
              <w:t>]</w:t>
            </w:r>
            <w:r>
              <w:rPr>
                <w:spacing w:val="-14"/>
              </w:rPr>
              <w:t xml:space="preserve"> </w:t>
            </w:r>
            <w:r>
              <w:t>и</w:t>
            </w:r>
            <w:r>
              <w:rPr>
                <w:spacing w:val="-13"/>
              </w:rPr>
              <w:t xml:space="preserve"> </w:t>
            </w:r>
            <w:r>
              <w:t>буквой</w:t>
            </w:r>
            <w:r>
              <w:rPr>
                <w:spacing w:val="-14"/>
              </w:rPr>
              <w:t xml:space="preserve"> </w:t>
            </w:r>
            <w:r>
              <w:t xml:space="preserve">«и </w:t>
            </w:r>
            <w:r>
              <w:rPr>
                <w:spacing w:val="-2"/>
              </w:rPr>
              <w:t>краткое»</w:t>
            </w:r>
          </w:p>
        </w:tc>
        <w:tc>
          <w:tcPr>
            <w:tcW w:w="6343" w:type="dxa"/>
          </w:tcPr>
          <w:p w14:paraId="0D302BDE" w14:textId="303B213D" w:rsidR="00373035" w:rsidRDefault="00000000" w:rsidP="00FF215F">
            <w:pPr>
              <w:pStyle w:val="TableParagraph"/>
              <w:spacing w:line="242" w:lineRule="auto"/>
              <w:ind w:left="110" w:right="87"/>
              <w:rPr>
                <w:i/>
              </w:rPr>
            </w:pPr>
            <w:r>
              <w:t>Различать</w:t>
            </w:r>
            <w:r>
              <w:rPr>
                <w:spacing w:val="33"/>
              </w:rPr>
              <w:t xml:space="preserve"> </w:t>
            </w:r>
            <w:r>
              <w:t>согласный</w:t>
            </w:r>
            <w:r>
              <w:rPr>
                <w:spacing w:val="40"/>
              </w:rPr>
              <w:t xml:space="preserve"> </w:t>
            </w:r>
            <w:r>
              <w:t>звук</w:t>
            </w:r>
            <w:r>
              <w:rPr>
                <w:spacing w:val="36"/>
              </w:rPr>
              <w:t xml:space="preserve"> </w:t>
            </w:r>
            <w:r>
              <w:t>[й’]</w:t>
            </w:r>
            <w:r>
              <w:rPr>
                <w:spacing w:val="37"/>
              </w:rPr>
              <w:t xml:space="preserve"> </w:t>
            </w:r>
            <w:r>
              <w:t>и</w:t>
            </w:r>
            <w:r>
              <w:rPr>
                <w:spacing w:val="35"/>
              </w:rPr>
              <w:t xml:space="preserve"> </w:t>
            </w:r>
            <w:r>
              <w:t>гласный</w:t>
            </w:r>
            <w:r>
              <w:rPr>
                <w:spacing w:val="40"/>
              </w:rPr>
              <w:t xml:space="preserve"> </w:t>
            </w:r>
            <w:r>
              <w:t>звук</w:t>
            </w:r>
            <w:r>
              <w:rPr>
                <w:spacing w:val="36"/>
              </w:rPr>
              <w:t xml:space="preserve"> </w:t>
            </w:r>
            <w:r>
              <w:t>[и].</w:t>
            </w:r>
            <w:r>
              <w:rPr>
                <w:spacing w:val="40"/>
              </w:rPr>
              <w:t xml:space="preserve"> </w:t>
            </w:r>
            <w:r>
              <w:t>Составлять слова</w:t>
            </w:r>
            <w:r>
              <w:rPr>
                <w:spacing w:val="36"/>
              </w:rPr>
              <w:t xml:space="preserve"> </w:t>
            </w:r>
            <w:r>
              <w:t>из</w:t>
            </w:r>
            <w:r>
              <w:rPr>
                <w:spacing w:val="33"/>
              </w:rPr>
              <w:t xml:space="preserve"> </w:t>
            </w:r>
            <w:r>
              <w:t>слогов,</w:t>
            </w:r>
            <w:r>
              <w:rPr>
                <w:spacing w:val="36"/>
              </w:rPr>
              <w:t xml:space="preserve"> </w:t>
            </w:r>
            <w:r>
              <w:t>в</w:t>
            </w:r>
            <w:r>
              <w:rPr>
                <w:spacing w:val="31"/>
              </w:rPr>
              <w:t xml:space="preserve"> </w:t>
            </w:r>
            <w:r>
              <w:t>одном</w:t>
            </w:r>
            <w:r>
              <w:rPr>
                <w:spacing w:val="34"/>
              </w:rPr>
              <w:t xml:space="preserve"> </w:t>
            </w:r>
            <w:r>
              <w:t>из</w:t>
            </w:r>
            <w:r>
              <w:rPr>
                <w:spacing w:val="33"/>
              </w:rPr>
              <w:t xml:space="preserve"> </w:t>
            </w:r>
            <w:r>
              <w:t>которых</w:t>
            </w:r>
            <w:r>
              <w:rPr>
                <w:spacing w:val="34"/>
              </w:rPr>
              <w:t xml:space="preserve"> </w:t>
            </w:r>
            <w:r>
              <w:t>есть</w:t>
            </w:r>
            <w:r>
              <w:rPr>
                <w:spacing w:val="34"/>
              </w:rPr>
              <w:t xml:space="preserve"> </w:t>
            </w:r>
            <w:r>
              <w:t>звук[й’</w:t>
            </w:r>
            <w:r w:rsidR="007032DF">
              <w:t>]. Определять</w:t>
            </w:r>
            <w:r>
              <w:t xml:space="preserve"> путём наблюдения способы переноса слов с буквой «и краткое» </w:t>
            </w:r>
            <w:r>
              <w:rPr>
                <w:i/>
              </w:rPr>
              <w:t>(май-ка).</w:t>
            </w:r>
            <w:r>
              <w:rPr>
                <w:i/>
                <w:spacing w:val="28"/>
              </w:rPr>
              <w:t xml:space="preserve"> </w:t>
            </w:r>
            <w:r>
              <w:t>Накапливать</w:t>
            </w:r>
            <w:r>
              <w:rPr>
                <w:spacing w:val="25"/>
              </w:rPr>
              <w:t xml:space="preserve"> </w:t>
            </w:r>
            <w:r>
              <w:t>опыт</w:t>
            </w:r>
            <w:r>
              <w:rPr>
                <w:spacing w:val="26"/>
              </w:rPr>
              <w:t xml:space="preserve"> </w:t>
            </w:r>
            <w:r>
              <w:t>в</w:t>
            </w:r>
            <w:r>
              <w:rPr>
                <w:spacing w:val="26"/>
              </w:rPr>
              <w:t xml:space="preserve"> </w:t>
            </w:r>
            <w:r>
              <w:t>переносе</w:t>
            </w:r>
            <w:r>
              <w:rPr>
                <w:spacing w:val="24"/>
              </w:rPr>
              <w:t xml:space="preserve"> </w:t>
            </w:r>
            <w:r>
              <w:t>слов</w:t>
            </w:r>
            <w:r>
              <w:rPr>
                <w:spacing w:val="31"/>
              </w:rPr>
              <w:t xml:space="preserve"> </w:t>
            </w:r>
            <w:r>
              <w:t>«и</w:t>
            </w:r>
            <w:r>
              <w:rPr>
                <w:spacing w:val="31"/>
              </w:rPr>
              <w:t xml:space="preserve"> </w:t>
            </w:r>
            <w:r>
              <w:t>краткое»</w:t>
            </w:r>
            <w:r>
              <w:rPr>
                <w:spacing w:val="31"/>
              </w:rPr>
              <w:t xml:space="preserve"> </w:t>
            </w:r>
            <w:r>
              <w:rPr>
                <w:i/>
              </w:rPr>
              <w:t>(чай-</w:t>
            </w:r>
            <w:r w:rsidR="00FF215F">
              <w:rPr>
                <w:i/>
              </w:rPr>
              <w:t xml:space="preserve"> ка) </w:t>
            </w:r>
            <w:r w:rsidR="00FF215F" w:rsidRPr="00FF215F">
              <w:rPr>
                <w:iCs/>
              </w:rPr>
              <w:t>и</w:t>
            </w:r>
            <w:r>
              <w:rPr>
                <w:i/>
                <w:spacing w:val="-9"/>
              </w:rPr>
              <w:t xml:space="preserve"> </w:t>
            </w:r>
            <w:r>
              <w:t>с</w:t>
            </w:r>
            <w:r>
              <w:rPr>
                <w:spacing w:val="-7"/>
              </w:rPr>
              <w:t xml:space="preserve"> </w:t>
            </w:r>
            <w:r>
              <w:t>удвоенными</w:t>
            </w:r>
            <w:r>
              <w:rPr>
                <w:spacing w:val="-4"/>
              </w:rPr>
              <w:t xml:space="preserve"> </w:t>
            </w:r>
            <w:r>
              <w:t xml:space="preserve">согласными </w:t>
            </w:r>
            <w:r>
              <w:rPr>
                <w:i/>
              </w:rPr>
              <w:t>(ван-</w:t>
            </w:r>
            <w:r>
              <w:rPr>
                <w:i/>
                <w:spacing w:val="-5"/>
              </w:rPr>
              <w:t>на)</w:t>
            </w:r>
          </w:p>
        </w:tc>
      </w:tr>
      <w:tr w:rsidR="00373035" w14:paraId="36959DEC" w14:textId="77777777">
        <w:trPr>
          <w:trHeight w:val="2020"/>
        </w:trPr>
        <w:tc>
          <w:tcPr>
            <w:tcW w:w="548" w:type="dxa"/>
          </w:tcPr>
          <w:p w14:paraId="4BE94686" w14:textId="77777777" w:rsidR="00373035" w:rsidRDefault="00000000">
            <w:pPr>
              <w:pStyle w:val="TableParagraph"/>
              <w:spacing w:line="244" w:lineRule="exact"/>
              <w:ind w:left="39" w:right="21"/>
              <w:jc w:val="center"/>
            </w:pPr>
            <w:r>
              <w:rPr>
                <w:spacing w:val="-5"/>
              </w:rPr>
              <w:t>145</w:t>
            </w:r>
          </w:p>
        </w:tc>
        <w:tc>
          <w:tcPr>
            <w:tcW w:w="2684" w:type="dxa"/>
          </w:tcPr>
          <w:p w14:paraId="4F435506" w14:textId="77777777" w:rsidR="00373035" w:rsidRDefault="00000000">
            <w:pPr>
              <w:pStyle w:val="TableParagraph"/>
              <w:spacing w:before="1" w:line="276" w:lineRule="auto"/>
              <w:rPr>
                <w:b/>
                <w:i/>
              </w:rPr>
            </w:pPr>
            <w:r>
              <w:rPr>
                <w:b/>
                <w:i/>
              </w:rPr>
              <w:t xml:space="preserve">Р.р. Восстановление текста с нарушенным </w:t>
            </w:r>
            <w:r>
              <w:rPr>
                <w:b/>
                <w:i/>
                <w:spacing w:val="-2"/>
              </w:rPr>
              <w:t>порядком</w:t>
            </w:r>
            <w:r>
              <w:rPr>
                <w:b/>
                <w:i/>
                <w:spacing w:val="-12"/>
              </w:rPr>
              <w:t xml:space="preserve"> </w:t>
            </w:r>
            <w:r>
              <w:rPr>
                <w:b/>
                <w:i/>
                <w:spacing w:val="-2"/>
              </w:rPr>
              <w:t>предложений.</w:t>
            </w:r>
          </w:p>
        </w:tc>
        <w:tc>
          <w:tcPr>
            <w:tcW w:w="6343" w:type="dxa"/>
          </w:tcPr>
          <w:p w14:paraId="6521B8EB" w14:textId="137568EA" w:rsidR="00373035" w:rsidRDefault="00000000">
            <w:pPr>
              <w:pStyle w:val="TableParagraph"/>
              <w:ind w:left="110" w:right="83"/>
              <w:jc w:val="both"/>
            </w:pPr>
            <w:r>
              <w:t>Осознавать (на основе текста) нравственные нормы</w:t>
            </w:r>
            <w:r>
              <w:rPr>
                <w:spacing w:val="80"/>
              </w:rPr>
              <w:t xml:space="preserve"> </w:t>
            </w:r>
            <w:r>
              <w:t>(вежливость,</w:t>
            </w:r>
            <w:r>
              <w:rPr>
                <w:spacing w:val="-2"/>
              </w:rPr>
              <w:t xml:space="preserve"> </w:t>
            </w:r>
            <w:r>
              <w:t>жадность,</w:t>
            </w:r>
            <w:r>
              <w:rPr>
                <w:spacing w:val="-2"/>
              </w:rPr>
              <w:t xml:space="preserve"> </w:t>
            </w:r>
            <w:r>
              <w:t>доброта</w:t>
            </w:r>
            <w:r>
              <w:rPr>
                <w:spacing w:val="-2"/>
              </w:rPr>
              <w:t xml:space="preserve"> </w:t>
            </w:r>
            <w:r>
              <w:t>и</w:t>
            </w:r>
            <w:r>
              <w:rPr>
                <w:spacing w:val="-3"/>
              </w:rPr>
              <w:t xml:space="preserve"> </w:t>
            </w:r>
            <w:r>
              <w:t>др.);</w:t>
            </w:r>
            <w:r>
              <w:rPr>
                <w:spacing w:val="-4"/>
              </w:rPr>
              <w:t xml:space="preserve"> </w:t>
            </w:r>
            <w:r>
              <w:t>понимать</w:t>
            </w:r>
            <w:r>
              <w:rPr>
                <w:spacing w:val="-3"/>
              </w:rPr>
              <w:t xml:space="preserve"> </w:t>
            </w:r>
            <w:r>
              <w:t>важность</w:t>
            </w:r>
            <w:r>
              <w:rPr>
                <w:spacing w:val="-4"/>
              </w:rPr>
              <w:t xml:space="preserve"> </w:t>
            </w:r>
            <w:r>
              <w:t>таких качеств</w:t>
            </w:r>
            <w:r>
              <w:rPr>
                <w:spacing w:val="-2"/>
              </w:rPr>
              <w:t xml:space="preserve"> </w:t>
            </w:r>
            <w:r>
              <w:t>человека, как</w:t>
            </w:r>
            <w:r>
              <w:rPr>
                <w:spacing w:val="-4"/>
              </w:rPr>
              <w:t xml:space="preserve"> </w:t>
            </w:r>
            <w:r>
              <w:t>взаимовыручка,</w:t>
            </w:r>
            <w:r>
              <w:rPr>
                <w:spacing w:val="-3"/>
              </w:rPr>
              <w:t xml:space="preserve"> </w:t>
            </w:r>
            <w:r>
              <w:t>взаимопомощь; оценивать результаты выполненного задания «Проверь себя» по учебнику</w:t>
            </w:r>
            <w:r>
              <w:rPr>
                <w:spacing w:val="40"/>
              </w:rPr>
              <w:t xml:space="preserve"> </w:t>
            </w:r>
            <w:r>
              <w:t>и электронному приложению к учебнику; восстанавливать текст с</w:t>
            </w:r>
            <w:r>
              <w:rPr>
                <w:spacing w:val="71"/>
              </w:rPr>
              <w:t xml:space="preserve">   </w:t>
            </w:r>
            <w:r>
              <w:t>нарушенным</w:t>
            </w:r>
            <w:r>
              <w:rPr>
                <w:spacing w:val="70"/>
              </w:rPr>
              <w:t xml:space="preserve">   </w:t>
            </w:r>
            <w:r>
              <w:t>порядком</w:t>
            </w:r>
            <w:r>
              <w:rPr>
                <w:spacing w:val="71"/>
              </w:rPr>
              <w:t xml:space="preserve">   </w:t>
            </w:r>
            <w:r w:rsidR="007032DF">
              <w:t>предложений,</w:t>
            </w:r>
            <w:r w:rsidR="007032DF">
              <w:rPr>
                <w:spacing w:val="71"/>
              </w:rPr>
              <w:t xml:space="preserve">  </w:t>
            </w:r>
            <w:r>
              <w:rPr>
                <w:spacing w:val="-2"/>
              </w:rPr>
              <w:t>определять</w:t>
            </w:r>
          </w:p>
          <w:p w14:paraId="59C0053B" w14:textId="77777777" w:rsidR="00373035" w:rsidRDefault="00000000">
            <w:pPr>
              <w:pStyle w:val="TableParagraph"/>
              <w:spacing w:line="244" w:lineRule="exact"/>
              <w:ind w:left="110" w:right="143"/>
              <w:jc w:val="both"/>
            </w:pPr>
            <w:r>
              <w:t>последовательность повествования с опорой на рисунок; записывать восстановленный текст.</w:t>
            </w:r>
          </w:p>
        </w:tc>
      </w:tr>
      <w:tr w:rsidR="00373035" w14:paraId="61644301" w14:textId="77777777" w:rsidTr="007032DF">
        <w:trPr>
          <w:trHeight w:val="2376"/>
        </w:trPr>
        <w:tc>
          <w:tcPr>
            <w:tcW w:w="548" w:type="dxa"/>
          </w:tcPr>
          <w:p w14:paraId="24D83962" w14:textId="77777777" w:rsidR="00373035" w:rsidRDefault="00000000">
            <w:pPr>
              <w:pStyle w:val="TableParagraph"/>
              <w:spacing w:line="249" w:lineRule="exact"/>
              <w:ind w:left="39" w:right="21"/>
              <w:jc w:val="center"/>
            </w:pPr>
            <w:r>
              <w:rPr>
                <w:spacing w:val="-5"/>
              </w:rPr>
              <w:t>146</w:t>
            </w:r>
          </w:p>
        </w:tc>
        <w:tc>
          <w:tcPr>
            <w:tcW w:w="2684" w:type="dxa"/>
            <w:tcBorders>
              <w:bottom w:val="nil"/>
            </w:tcBorders>
          </w:tcPr>
          <w:p w14:paraId="161E257E" w14:textId="77777777" w:rsidR="00373035" w:rsidRDefault="00000000">
            <w:pPr>
              <w:pStyle w:val="TableParagraph"/>
              <w:spacing w:before="1" w:line="278" w:lineRule="auto"/>
            </w:pPr>
            <w:r>
              <w:rPr>
                <w:spacing w:val="-2"/>
              </w:rPr>
              <w:t>Твёрдые</w:t>
            </w:r>
            <w:r>
              <w:rPr>
                <w:spacing w:val="-18"/>
              </w:rPr>
              <w:t xml:space="preserve"> </w:t>
            </w:r>
            <w:r>
              <w:rPr>
                <w:spacing w:val="-2"/>
              </w:rPr>
              <w:t>и</w:t>
            </w:r>
            <w:r>
              <w:rPr>
                <w:spacing w:val="-12"/>
              </w:rPr>
              <w:t xml:space="preserve"> </w:t>
            </w:r>
            <w:r>
              <w:rPr>
                <w:spacing w:val="-2"/>
              </w:rPr>
              <w:t xml:space="preserve">мягкие </w:t>
            </w:r>
            <w:r>
              <w:t>согласные звуки.</w:t>
            </w:r>
          </w:p>
        </w:tc>
        <w:tc>
          <w:tcPr>
            <w:tcW w:w="6343" w:type="dxa"/>
            <w:tcBorders>
              <w:bottom w:val="nil"/>
            </w:tcBorders>
          </w:tcPr>
          <w:p w14:paraId="1D9111CA" w14:textId="77777777" w:rsidR="00373035" w:rsidRDefault="00000000">
            <w:pPr>
              <w:pStyle w:val="TableParagraph"/>
              <w:spacing w:line="223" w:lineRule="auto"/>
              <w:ind w:left="110" w:right="98"/>
              <w:jc w:val="both"/>
            </w:pPr>
            <w:r>
              <w:rPr>
                <w:color w:val="201E1E"/>
                <w:w w:val="105"/>
              </w:rPr>
              <w:t>Различать в слове и вне слова мягкие и твёрдые, парные и непарные согласные звуки. Работать с графической информацией, анализировать таблицу, получать новые сведения о согласных звуках. Работать с форзацами</w:t>
            </w:r>
            <w:r>
              <w:rPr>
                <w:color w:val="201E1E"/>
                <w:spacing w:val="80"/>
                <w:w w:val="105"/>
              </w:rPr>
              <w:t xml:space="preserve"> </w:t>
            </w:r>
            <w:r>
              <w:rPr>
                <w:color w:val="201E1E"/>
                <w:w w:val="105"/>
              </w:rPr>
              <w:t>учебника «Чудо-городок звуков» и «Чудо- городок букв». Определять и правильно произносить мягкие и твёрдые согласные звуки. Дифференцировать согласные звуки и буквы, обозначающие твёрдые и мягкие согласные звуки. Распознавать модели условных обозначений твёрдых и мягких согласных [м’], [м].</w:t>
            </w:r>
          </w:p>
        </w:tc>
      </w:tr>
    </w:tbl>
    <w:p w14:paraId="5E6B6849" w14:textId="77777777" w:rsidR="00373035" w:rsidRDefault="00373035">
      <w:pPr>
        <w:pStyle w:val="TableParagraph"/>
        <w:spacing w:line="223" w:lineRule="auto"/>
        <w:jc w:val="both"/>
        <w:sectPr w:rsidR="00373035">
          <w:footerReference w:type="default" r:id="rId22"/>
          <w:pgSz w:w="11910" w:h="16840"/>
          <w:pgMar w:top="780" w:right="0" w:bottom="960" w:left="425" w:header="0" w:footer="762" w:gutter="0"/>
          <w:pgNumType w:start="71"/>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0F318DD2" w14:textId="77777777" w:rsidTr="007032DF">
        <w:trPr>
          <w:trHeight w:val="868"/>
        </w:trPr>
        <w:tc>
          <w:tcPr>
            <w:tcW w:w="548" w:type="dxa"/>
            <w:tcBorders>
              <w:top w:val="nil"/>
            </w:tcBorders>
          </w:tcPr>
          <w:p w14:paraId="598C9A13" w14:textId="77777777" w:rsidR="00373035" w:rsidRDefault="00000000">
            <w:pPr>
              <w:pStyle w:val="TableParagraph"/>
              <w:spacing w:line="244" w:lineRule="exact"/>
              <w:ind w:left="39" w:right="21"/>
              <w:jc w:val="center"/>
            </w:pPr>
            <w:r>
              <w:rPr>
                <w:spacing w:val="-5"/>
              </w:rPr>
              <w:lastRenderedPageBreak/>
              <w:t>147</w:t>
            </w:r>
          </w:p>
        </w:tc>
        <w:tc>
          <w:tcPr>
            <w:tcW w:w="2684" w:type="dxa"/>
          </w:tcPr>
          <w:p w14:paraId="01FFB7C7" w14:textId="77777777" w:rsidR="00373035" w:rsidRDefault="00000000">
            <w:pPr>
              <w:pStyle w:val="TableParagraph"/>
              <w:spacing w:line="268" w:lineRule="auto"/>
            </w:pPr>
            <w:r>
              <w:rPr>
                <w:spacing w:val="-2"/>
              </w:rPr>
              <w:t>Буквы</w:t>
            </w:r>
            <w:r>
              <w:rPr>
                <w:spacing w:val="-11"/>
              </w:rPr>
              <w:t xml:space="preserve"> </w:t>
            </w:r>
            <w:r>
              <w:rPr>
                <w:spacing w:val="-2"/>
              </w:rPr>
              <w:t>для</w:t>
            </w:r>
            <w:r>
              <w:rPr>
                <w:spacing w:val="-11"/>
              </w:rPr>
              <w:t xml:space="preserve"> </w:t>
            </w:r>
            <w:r>
              <w:rPr>
                <w:spacing w:val="-2"/>
              </w:rPr>
              <w:t xml:space="preserve">обозначения </w:t>
            </w:r>
            <w:r>
              <w:t>твёрдых и мягких</w:t>
            </w:r>
          </w:p>
          <w:p w14:paraId="4A39FDD9" w14:textId="77777777" w:rsidR="00373035" w:rsidRDefault="00000000">
            <w:pPr>
              <w:pStyle w:val="TableParagraph"/>
            </w:pPr>
            <w:r>
              <w:t>согласных</w:t>
            </w:r>
            <w:r>
              <w:rPr>
                <w:spacing w:val="-7"/>
              </w:rPr>
              <w:t xml:space="preserve"> </w:t>
            </w:r>
            <w:r>
              <w:rPr>
                <w:spacing w:val="-2"/>
              </w:rPr>
              <w:t>звуков.</w:t>
            </w:r>
          </w:p>
        </w:tc>
        <w:tc>
          <w:tcPr>
            <w:tcW w:w="6343" w:type="dxa"/>
          </w:tcPr>
          <w:p w14:paraId="2DCC3C49" w14:textId="77777777" w:rsidR="00373035" w:rsidRDefault="00000000">
            <w:pPr>
              <w:pStyle w:val="TableParagraph"/>
              <w:ind w:left="110" w:right="96"/>
              <w:jc w:val="both"/>
            </w:pPr>
            <w:r>
              <w:rPr>
                <w:color w:val="201E1E"/>
                <w:w w:val="105"/>
              </w:rPr>
              <w:t>Определять</w:t>
            </w:r>
            <w:r>
              <w:rPr>
                <w:color w:val="201E1E"/>
                <w:spacing w:val="80"/>
                <w:w w:val="105"/>
              </w:rPr>
              <w:t xml:space="preserve"> </w:t>
            </w:r>
            <w:r>
              <w:rPr>
                <w:color w:val="201E1E"/>
                <w:w w:val="105"/>
              </w:rPr>
              <w:t>«работу»</w:t>
            </w:r>
            <w:r>
              <w:rPr>
                <w:color w:val="201E1E"/>
                <w:spacing w:val="80"/>
                <w:w w:val="105"/>
              </w:rPr>
              <w:t xml:space="preserve"> </w:t>
            </w:r>
            <w:r>
              <w:rPr>
                <w:color w:val="201E1E"/>
                <w:w w:val="105"/>
              </w:rPr>
              <w:t>букв</w:t>
            </w:r>
            <w:r>
              <w:rPr>
                <w:color w:val="201E1E"/>
                <w:spacing w:val="80"/>
                <w:w w:val="105"/>
              </w:rPr>
              <w:t xml:space="preserve"> </w:t>
            </w:r>
            <w:r>
              <w:rPr>
                <w:color w:val="201E1E"/>
                <w:w w:val="105"/>
              </w:rPr>
              <w:t>и,</w:t>
            </w:r>
            <w:r>
              <w:rPr>
                <w:color w:val="201E1E"/>
                <w:spacing w:val="80"/>
                <w:w w:val="105"/>
              </w:rPr>
              <w:t xml:space="preserve"> </w:t>
            </w:r>
            <w:r>
              <w:rPr>
                <w:color w:val="201E1E"/>
                <w:w w:val="105"/>
              </w:rPr>
              <w:t>е,</w:t>
            </w:r>
            <w:r>
              <w:rPr>
                <w:color w:val="201E1E"/>
                <w:spacing w:val="80"/>
                <w:w w:val="105"/>
              </w:rPr>
              <w:t xml:space="preserve"> </w:t>
            </w:r>
            <w:r>
              <w:rPr>
                <w:color w:val="201E1E"/>
                <w:w w:val="105"/>
              </w:rPr>
              <w:t>ё,</w:t>
            </w:r>
            <w:r>
              <w:rPr>
                <w:color w:val="201E1E"/>
                <w:spacing w:val="80"/>
                <w:w w:val="105"/>
              </w:rPr>
              <w:t xml:space="preserve"> </w:t>
            </w:r>
            <w:r>
              <w:rPr>
                <w:color w:val="201E1E"/>
                <w:w w:val="105"/>
              </w:rPr>
              <w:t>ю,</w:t>
            </w:r>
            <w:r>
              <w:rPr>
                <w:color w:val="201E1E"/>
                <w:spacing w:val="80"/>
                <w:w w:val="105"/>
              </w:rPr>
              <w:t xml:space="preserve"> </w:t>
            </w:r>
            <w:r>
              <w:rPr>
                <w:color w:val="201E1E"/>
                <w:w w:val="105"/>
              </w:rPr>
              <w:t>я,</w:t>
            </w:r>
            <w:r>
              <w:rPr>
                <w:color w:val="201E1E"/>
                <w:spacing w:val="80"/>
                <w:w w:val="105"/>
              </w:rPr>
              <w:t xml:space="preserve"> </w:t>
            </w:r>
            <w:r>
              <w:rPr>
                <w:color w:val="201E1E"/>
                <w:w w:val="105"/>
              </w:rPr>
              <w:t>ь</w:t>
            </w:r>
            <w:r>
              <w:rPr>
                <w:color w:val="201E1E"/>
                <w:spacing w:val="80"/>
                <w:w w:val="105"/>
              </w:rPr>
              <w:t xml:space="preserve"> </w:t>
            </w:r>
            <w:r>
              <w:rPr>
                <w:color w:val="201E1E"/>
                <w:w w:val="105"/>
              </w:rPr>
              <w:t>после согласных в слове. Объяснять, как обозначена на письме твёрдость-мягкость согласного звука.</w:t>
            </w:r>
          </w:p>
        </w:tc>
      </w:tr>
      <w:tr w:rsidR="00373035" w14:paraId="2C1BE23D" w14:textId="77777777">
        <w:trPr>
          <w:trHeight w:val="873"/>
        </w:trPr>
        <w:tc>
          <w:tcPr>
            <w:tcW w:w="548" w:type="dxa"/>
          </w:tcPr>
          <w:p w14:paraId="7B1A67D5" w14:textId="77777777" w:rsidR="00373035" w:rsidRDefault="00000000">
            <w:pPr>
              <w:pStyle w:val="TableParagraph"/>
              <w:spacing w:line="249" w:lineRule="exact"/>
              <w:ind w:left="39" w:right="21"/>
              <w:jc w:val="center"/>
            </w:pPr>
            <w:r>
              <w:rPr>
                <w:spacing w:val="-5"/>
              </w:rPr>
              <w:t>148</w:t>
            </w:r>
          </w:p>
        </w:tc>
        <w:tc>
          <w:tcPr>
            <w:tcW w:w="2684" w:type="dxa"/>
          </w:tcPr>
          <w:p w14:paraId="3F0E5F93" w14:textId="77777777" w:rsidR="00373035" w:rsidRDefault="00000000">
            <w:pPr>
              <w:pStyle w:val="TableParagraph"/>
              <w:spacing w:line="268" w:lineRule="auto"/>
              <w:ind w:right="185"/>
            </w:pPr>
            <w:r>
              <w:t xml:space="preserve">Мягкий знак как </w:t>
            </w:r>
            <w:r>
              <w:rPr>
                <w:spacing w:val="-2"/>
              </w:rPr>
              <w:t>показатель</w:t>
            </w:r>
            <w:r>
              <w:rPr>
                <w:spacing w:val="-12"/>
              </w:rPr>
              <w:t xml:space="preserve"> </w:t>
            </w:r>
            <w:r>
              <w:rPr>
                <w:spacing w:val="-2"/>
              </w:rPr>
              <w:t>мягкости</w:t>
            </w:r>
          </w:p>
          <w:p w14:paraId="2575545C" w14:textId="77777777" w:rsidR="00373035" w:rsidRDefault="00000000">
            <w:pPr>
              <w:pStyle w:val="TableParagraph"/>
              <w:spacing w:before="6"/>
            </w:pPr>
            <w:r>
              <w:t>согласного</w:t>
            </w:r>
            <w:r>
              <w:rPr>
                <w:spacing w:val="-9"/>
              </w:rPr>
              <w:t xml:space="preserve"> </w:t>
            </w:r>
            <w:r>
              <w:rPr>
                <w:spacing w:val="-2"/>
              </w:rPr>
              <w:t>звука.</w:t>
            </w:r>
          </w:p>
        </w:tc>
        <w:tc>
          <w:tcPr>
            <w:tcW w:w="6343" w:type="dxa"/>
            <w:vMerge w:val="restart"/>
          </w:tcPr>
          <w:p w14:paraId="21320B9D" w14:textId="77777777" w:rsidR="00373035" w:rsidRDefault="00000000">
            <w:pPr>
              <w:pStyle w:val="TableParagraph"/>
              <w:spacing w:line="249" w:lineRule="exact"/>
              <w:ind w:left="110"/>
            </w:pPr>
            <w:r>
              <w:rPr>
                <w:color w:val="201E1E"/>
                <w:w w:val="105"/>
              </w:rPr>
              <w:t>Соотносить</w:t>
            </w:r>
            <w:r>
              <w:rPr>
                <w:color w:val="201E1E"/>
                <w:spacing w:val="49"/>
                <w:w w:val="105"/>
              </w:rPr>
              <w:t xml:space="preserve"> </w:t>
            </w:r>
            <w:r>
              <w:rPr>
                <w:color w:val="201E1E"/>
                <w:w w:val="105"/>
              </w:rPr>
              <w:t>количество</w:t>
            </w:r>
            <w:r>
              <w:rPr>
                <w:color w:val="201E1E"/>
                <w:spacing w:val="55"/>
                <w:w w:val="105"/>
              </w:rPr>
              <w:t xml:space="preserve"> </w:t>
            </w:r>
            <w:r>
              <w:rPr>
                <w:color w:val="201E1E"/>
                <w:w w:val="105"/>
              </w:rPr>
              <w:t>звуков</w:t>
            </w:r>
            <w:r>
              <w:rPr>
                <w:color w:val="201E1E"/>
                <w:spacing w:val="45"/>
                <w:w w:val="105"/>
              </w:rPr>
              <w:t xml:space="preserve"> </w:t>
            </w:r>
            <w:r>
              <w:rPr>
                <w:color w:val="201E1E"/>
                <w:w w:val="105"/>
              </w:rPr>
              <w:t>и</w:t>
            </w:r>
            <w:r>
              <w:rPr>
                <w:color w:val="201E1E"/>
                <w:spacing w:val="37"/>
                <w:w w:val="105"/>
              </w:rPr>
              <w:t xml:space="preserve"> </w:t>
            </w:r>
            <w:r>
              <w:rPr>
                <w:color w:val="201E1E"/>
                <w:w w:val="105"/>
              </w:rPr>
              <w:t>букв</w:t>
            </w:r>
            <w:r>
              <w:rPr>
                <w:color w:val="201E1E"/>
                <w:spacing w:val="44"/>
                <w:w w:val="105"/>
              </w:rPr>
              <w:t xml:space="preserve"> </w:t>
            </w:r>
            <w:r>
              <w:rPr>
                <w:color w:val="201E1E"/>
                <w:w w:val="105"/>
              </w:rPr>
              <w:t>в</w:t>
            </w:r>
            <w:r>
              <w:rPr>
                <w:color w:val="201E1E"/>
                <w:spacing w:val="37"/>
                <w:w w:val="105"/>
              </w:rPr>
              <w:t xml:space="preserve"> </w:t>
            </w:r>
            <w:r>
              <w:rPr>
                <w:color w:val="201E1E"/>
                <w:w w:val="105"/>
              </w:rPr>
              <w:t>таких</w:t>
            </w:r>
            <w:r>
              <w:rPr>
                <w:color w:val="201E1E"/>
                <w:spacing w:val="2"/>
                <w:w w:val="105"/>
              </w:rPr>
              <w:t xml:space="preserve"> </w:t>
            </w:r>
            <w:r>
              <w:rPr>
                <w:color w:val="201E1E"/>
                <w:w w:val="105"/>
              </w:rPr>
              <w:t>словах,</w:t>
            </w:r>
            <w:r>
              <w:rPr>
                <w:color w:val="201E1E"/>
                <w:spacing w:val="61"/>
                <w:w w:val="105"/>
              </w:rPr>
              <w:t xml:space="preserve"> </w:t>
            </w:r>
            <w:r>
              <w:rPr>
                <w:color w:val="201E1E"/>
                <w:spacing w:val="-5"/>
                <w:w w:val="105"/>
              </w:rPr>
              <w:t>как</w:t>
            </w:r>
          </w:p>
          <w:p w14:paraId="17F456BC" w14:textId="77777777" w:rsidR="00373035" w:rsidRDefault="00000000">
            <w:pPr>
              <w:pStyle w:val="TableParagraph"/>
              <w:spacing w:before="1" w:line="249" w:lineRule="exact"/>
              <w:ind w:left="110"/>
            </w:pPr>
            <w:r>
              <w:rPr>
                <w:i/>
                <w:color w:val="201E1E"/>
                <w:w w:val="105"/>
              </w:rPr>
              <w:t>конь,</w:t>
            </w:r>
            <w:r>
              <w:rPr>
                <w:i/>
                <w:color w:val="201E1E"/>
                <w:spacing w:val="31"/>
                <w:w w:val="105"/>
              </w:rPr>
              <w:t xml:space="preserve"> </w:t>
            </w:r>
            <w:r>
              <w:rPr>
                <w:i/>
                <w:color w:val="201E1E"/>
                <w:w w:val="105"/>
              </w:rPr>
              <w:t>день,</w:t>
            </w:r>
            <w:r>
              <w:rPr>
                <w:i/>
                <w:color w:val="201E1E"/>
                <w:spacing w:val="30"/>
                <w:w w:val="105"/>
              </w:rPr>
              <w:t xml:space="preserve"> </w:t>
            </w:r>
            <w:r>
              <w:rPr>
                <w:i/>
                <w:color w:val="201E1E"/>
                <w:spacing w:val="-2"/>
                <w:w w:val="105"/>
              </w:rPr>
              <w:t>деньки</w:t>
            </w:r>
            <w:r>
              <w:rPr>
                <w:color w:val="201E1E"/>
                <w:spacing w:val="-2"/>
                <w:w w:val="105"/>
              </w:rPr>
              <w:t>.</w:t>
            </w:r>
          </w:p>
          <w:p w14:paraId="13B035D4" w14:textId="5AE26E2A" w:rsidR="00373035" w:rsidRDefault="00000000">
            <w:pPr>
              <w:pStyle w:val="TableParagraph"/>
              <w:tabs>
                <w:tab w:val="left" w:pos="1152"/>
                <w:tab w:val="left" w:pos="2362"/>
                <w:tab w:val="left" w:pos="3855"/>
                <w:tab w:val="left" w:pos="4489"/>
                <w:tab w:val="left" w:pos="5507"/>
              </w:tabs>
              <w:ind w:left="110" w:right="107"/>
            </w:pPr>
            <w:r>
              <w:rPr>
                <w:color w:val="201E1E"/>
                <w:w w:val="105"/>
              </w:rPr>
              <w:t>Объяснять</w:t>
            </w:r>
            <w:r>
              <w:rPr>
                <w:color w:val="201E1E"/>
                <w:spacing w:val="40"/>
                <w:w w:val="105"/>
              </w:rPr>
              <w:t xml:space="preserve"> </w:t>
            </w:r>
            <w:r>
              <w:rPr>
                <w:color w:val="201E1E"/>
                <w:w w:val="105"/>
              </w:rPr>
              <w:t>причины</w:t>
            </w:r>
            <w:r>
              <w:rPr>
                <w:color w:val="201E1E"/>
                <w:spacing w:val="40"/>
                <w:w w:val="105"/>
              </w:rPr>
              <w:t xml:space="preserve"> </w:t>
            </w:r>
            <w:r>
              <w:rPr>
                <w:color w:val="201E1E"/>
                <w:w w:val="105"/>
              </w:rPr>
              <w:t>расхождения</w:t>
            </w:r>
            <w:r>
              <w:rPr>
                <w:color w:val="201E1E"/>
                <w:spacing w:val="40"/>
                <w:w w:val="105"/>
              </w:rPr>
              <w:t xml:space="preserve"> </w:t>
            </w:r>
            <w:r>
              <w:rPr>
                <w:color w:val="201E1E"/>
                <w:w w:val="105"/>
              </w:rPr>
              <w:t>звуков</w:t>
            </w:r>
            <w:r>
              <w:rPr>
                <w:color w:val="201E1E"/>
                <w:spacing w:val="40"/>
                <w:w w:val="105"/>
              </w:rPr>
              <w:t xml:space="preserve"> </w:t>
            </w:r>
            <w:r>
              <w:rPr>
                <w:color w:val="201E1E"/>
                <w:w w:val="105"/>
              </w:rPr>
              <w:t>и букв</w:t>
            </w:r>
            <w:r>
              <w:rPr>
                <w:color w:val="201E1E"/>
                <w:spacing w:val="40"/>
                <w:w w:val="105"/>
              </w:rPr>
              <w:t xml:space="preserve"> </w:t>
            </w:r>
            <w:r>
              <w:rPr>
                <w:color w:val="201E1E"/>
                <w:w w:val="105"/>
              </w:rPr>
              <w:t>в</w:t>
            </w:r>
            <w:r>
              <w:rPr>
                <w:color w:val="201E1E"/>
                <w:spacing w:val="40"/>
                <w:w w:val="105"/>
              </w:rPr>
              <w:t xml:space="preserve"> </w:t>
            </w:r>
            <w:r>
              <w:rPr>
                <w:color w:val="201E1E"/>
                <w:w w:val="105"/>
              </w:rPr>
              <w:t>этих</w:t>
            </w:r>
            <w:r>
              <w:rPr>
                <w:color w:val="201E1E"/>
                <w:spacing w:val="40"/>
                <w:w w:val="105"/>
              </w:rPr>
              <w:t xml:space="preserve"> </w:t>
            </w:r>
            <w:r>
              <w:rPr>
                <w:color w:val="201E1E"/>
                <w:w w:val="105"/>
              </w:rPr>
              <w:t>словах. Подбирать примеры</w:t>
            </w:r>
            <w:r>
              <w:rPr>
                <w:color w:val="201E1E"/>
                <w:spacing w:val="40"/>
                <w:w w:val="105"/>
              </w:rPr>
              <w:t xml:space="preserve"> </w:t>
            </w:r>
            <w:r>
              <w:rPr>
                <w:color w:val="201E1E"/>
                <w:w w:val="105"/>
              </w:rPr>
              <w:t>слов</w:t>
            </w:r>
            <w:r>
              <w:rPr>
                <w:color w:val="201E1E"/>
                <w:spacing w:val="40"/>
                <w:w w:val="105"/>
              </w:rPr>
              <w:t xml:space="preserve"> </w:t>
            </w:r>
            <w:r>
              <w:rPr>
                <w:color w:val="201E1E"/>
                <w:w w:val="105"/>
              </w:rPr>
              <w:t>с</w:t>
            </w:r>
            <w:r>
              <w:rPr>
                <w:color w:val="201E1E"/>
                <w:spacing w:val="40"/>
                <w:w w:val="105"/>
              </w:rPr>
              <w:t xml:space="preserve"> </w:t>
            </w:r>
            <w:r>
              <w:rPr>
                <w:color w:val="201E1E"/>
                <w:w w:val="105"/>
              </w:rPr>
              <w:t>мягким</w:t>
            </w:r>
            <w:r>
              <w:rPr>
                <w:color w:val="201E1E"/>
                <w:spacing w:val="40"/>
                <w:w w:val="105"/>
              </w:rPr>
              <w:t xml:space="preserve"> </w:t>
            </w:r>
            <w:r>
              <w:rPr>
                <w:color w:val="201E1E"/>
                <w:w w:val="105"/>
              </w:rPr>
              <w:t>знаком (ь).</w:t>
            </w:r>
            <w:r>
              <w:rPr>
                <w:color w:val="201E1E"/>
                <w:spacing w:val="40"/>
                <w:w w:val="105"/>
              </w:rPr>
              <w:t xml:space="preserve"> </w:t>
            </w:r>
            <w:r>
              <w:rPr>
                <w:color w:val="201E1E"/>
                <w:w w:val="105"/>
              </w:rPr>
              <w:t>Определять</w:t>
            </w:r>
            <w:r>
              <w:rPr>
                <w:color w:val="201E1E"/>
                <w:spacing w:val="40"/>
                <w:w w:val="105"/>
              </w:rPr>
              <w:t xml:space="preserve"> </w:t>
            </w:r>
            <w:r>
              <w:rPr>
                <w:color w:val="201E1E"/>
                <w:w w:val="105"/>
              </w:rPr>
              <w:t>путём</w:t>
            </w:r>
            <w:r>
              <w:rPr>
                <w:color w:val="201E1E"/>
                <w:spacing w:val="40"/>
                <w:w w:val="105"/>
              </w:rPr>
              <w:t xml:space="preserve"> </w:t>
            </w:r>
            <w:r>
              <w:rPr>
                <w:color w:val="201E1E"/>
                <w:w w:val="105"/>
              </w:rPr>
              <w:t>наблюдения</w:t>
            </w:r>
            <w:r>
              <w:rPr>
                <w:color w:val="201E1E"/>
                <w:spacing w:val="40"/>
                <w:w w:val="105"/>
              </w:rPr>
              <w:t xml:space="preserve"> </w:t>
            </w:r>
            <w:r>
              <w:rPr>
                <w:color w:val="201E1E"/>
                <w:w w:val="105"/>
              </w:rPr>
              <w:t>способы</w:t>
            </w:r>
            <w:r>
              <w:rPr>
                <w:color w:val="201E1E"/>
                <w:spacing w:val="40"/>
                <w:w w:val="105"/>
              </w:rPr>
              <w:t xml:space="preserve"> </w:t>
            </w:r>
            <w:r>
              <w:rPr>
                <w:color w:val="201E1E"/>
                <w:w w:val="105"/>
              </w:rPr>
              <w:t>переноса</w:t>
            </w:r>
            <w:r>
              <w:rPr>
                <w:color w:val="201E1E"/>
                <w:spacing w:val="40"/>
                <w:w w:val="105"/>
              </w:rPr>
              <w:t xml:space="preserve"> </w:t>
            </w:r>
            <w:r>
              <w:rPr>
                <w:color w:val="201E1E"/>
                <w:w w:val="105"/>
              </w:rPr>
              <w:t>слов</w:t>
            </w:r>
            <w:r>
              <w:rPr>
                <w:color w:val="201E1E"/>
                <w:spacing w:val="40"/>
                <w:w w:val="105"/>
              </w:rPr>
              <w:t xml:space="preserve"> </w:t>
            </w:r>
            <w:r>
              <w:rPr>
                <w:color w:val="201E1E"/>
                <w:w w:val="105"/>
              </w:rPr>
              <w:t>с</w:t>
            </w:r>
            <w:r>
              <w:rPr>
                <w:color w:val="201E1E"/>
                <w:spacing w:val="40"/>
                <w:w w:val="105"/>
              </w:rPr>
              <w:t xml:space="preserve"> </w:t>
            </w:r>
            <w:r>
              <w:rPr>
                <w:color w:val="201E1E"/>
                <w:w w:val="105"/>
              </w:rPr>
              <w:t>мягким</w:t>
            </w:r>
            <w:r>
              <w:rPr>
                <w:color w:val="201E1E"/>
                <w:spacing w:val="40"/>
                <w:w w:val="105"/>
              </w:rPr>
              <w:t xml:space="preserve"> </w:t>
            </w:r>
            <w:r>
              <w:rPr>
                <w:color w:val="201E1E"/>
                <w:w w:val="105"/>
              </w:rPr>
              <w:t>знаком</w:t>
            </w:r>
            <w:r>
              <w:rPr>
                <w:color w:val="201E1E"/>
                <w:spacing w:val="40"/>
                <w:w w:val="105"/>
              </w:rPr>
              <w:t xml:space="preserve"> </w:t>
            </w:r>
            <w:r>
              <w:rPr>
                <w:color w:val="201E1E"/>
                <w:w w:val="105"/>
              </w:rPr>
              <w:t>(ь)</w:t>
            </w:r>
            <w:r>
              <w:rPr>
                <w:color w:val="201E1E"/>
                <w:spacing w:val="40"/>
                <w:w w:val="105"/>
              </w:rPr>
              <w:t xml:space="preserve"> </w:t>
            </w:r>
            <w:r>
              <w:rPr>
                <w:color w:val="201E1E"/>
                <w:w w:val="105"/>
              </w:rPr>
              <w:t>в</w:t>
            </w:r>
            <w:r>
              <w:rPr>
                <w:color w:val="201E1E"/>
                <w:spacing w:val="40"/>
                <w:w w:val="105"/>
              </w:rPr>
              <w:t xml:space="preserve"> </w:t>
            </w:r>
            <w:r>
              <w:rPr>
                <w:color w:val="201E1E"/>
                <w:w w:val="105"/>
              </w:rPr>
              <w:t>середине слова.</w:t>
            </w:r>
            <w:r>
              <w:rPr>
                <w:color w:val="201E1E"/>
                <w:spacing w:val="40"/>
                <w:w w:val="105"/>
              </w:rPr>
              <w:t xml:space="preserve"> </w:t>
            </w:r>
            <w:r>
              <w:rPr>
                <w:color w:val="201E1E"/>
                <w:w w:val="105"/>
              </w:rPr>
              <w:t>Накапливать</w:t>
            </w:r>
            <w:r>
              <w:rPr>
                <w:color w:val="201E1E"/>
                <w:spacing w:val="40"/>
                <w:w w:val="105"/>
              </w:rPr>
              <w:t xml:space="preserve"> </w:t>
            </w:r>
            <w:r>
              <w:rPr>
                <w:color w:val="201E1E"/>
                <w:w w:val="105"/>
              </w:rPr>
              <w:t>опыт</w:t>
            </w:r>
            <w:r>
              <w:rPr>
                <w:color w:val="201E1E"/>
                <w:spacing w:val="40"/>
                <w:w w:val="105"/>
              </w:rPr>
              <w:t xml:space="preserve"> </w:t>
            </w:r>
            <w:r>
              <w:rPr>
                <w:color w:val="201E1E"/>
                <w:w w:val="105"/>
              </w:rPr>
              <w:t>в переносе</w:t>
            </w:r>
            <w:r>
              <w:rPr>
                <w:color w:val="201E1E"/>
                <w:spacing w:val="40"/>
                <w:w w:val="105"/>
              </w:rPr>
              <w:t xml:space="preserve"> </w:t>
            </w:r>
            <w:r>
              <w:rPr>
                <w:color w:val="201E1E"/>
                <w:w w:val="105"/>
              </w:rPr>
              <w:t>слов</w:t>
            </w:r>
            <w:r>
              <w:rPr>
                <w:color w:val="201E1E"/>
                <w:spacing w:val="40"/>
                <w:w w:val="105"/>
              </w:rPr>
              <w:t xml:space="preserve"> </w:t>
            </w:r>
            <w:r>
              <w:rPr>
                <w:color w:val="201E1E"/>
                <w:w w:val="105"/>
              </w:rPr>
              <w:t>с</w:t>
            </w:r>
            <w:r>
              <w:rPr>
                <w:color w:val="201E1E"/>
                <w:spacing w:val="40"/>
                <w:w w:val="105"/>
              </w:rPr>
              <w:t xml:space="preserve"> </w:t>
            </w:r>
            <w:r>
              <w:rPr>
                <w:color w:val="201E1E"/>
                <w:w w:val="105"/>
              </w:rPr>
              <w:t>мягким</w:t>
            </w:r>
            <w:r>
              <w:rPr>
                <w:color w:val="201E1E"/>
                <w:spacing w:val="40"/>
                <w:w w:val="105"/>
              </w:rPr>
              <w:t xml:space="preserve"> </w:t>
            </w:r>
            <w:r>
              <w:rPr>
                <w:color w:val="201E1E"/>
                <w:w w:val="105"/>
              </w:rPr>
              <w:t>знаком</w:t>
            </w:r>
            <w:r>
              <w:rPr>
                <w:color w:val="201E1E"/>
                <w:spacing w:val="40"/>
                <w:w w:val="105"/>
              </w:rPr>
              <w:t xml:space="preserve"> </w:t>
            </w:r>
            <w:r>
              <w:rPr>
                <w:color w:val="201E1E"/>
                <w:w w:val="105"/>
              </w:rPr>
              <w:t>(ь)</w:t>
            </w:r>
            <w:r>
              <w:rPr>
                <w:color w:val="201E1E"/>
                <w:spacing w:val="40"/>
                <w:w w:val="105"/>
              </w:rPr>
              <w:t xml:space="preserve"> </w:t>
            </w:r>
            <w:r>
              <w:rPr>
                <w:color w:val="201E1E"/>
                <w:w w:val="105"/>
              </w:rPr>
              <w:t>(</w:t>
            </w:r>
            <w:r>
              <w:rPr>
                <w:i/>
                <w:color w:val="201E1E"/>
                <w:w w:val="105"/>
              </w:rPr>
              <w:t>паль-цы,</w:t>
            </w:r>
            <w:r>
              <w:rPr>
                <w:i/>
                <w:color w:val="201E1E"/>
                <w:spacing w:val="40"/>
                <w:w w:val="105"/>
              </w:rPr>
              <w:t xml:space="preserve"> </w:t>
            </w:r>
            <w:r>
              <w:rPr>
                <w:i/>
                <w:color w:val="201E1E"/>
                <w:w w:val="105"/>
              </w:rPr>
              <w:t>паль-то</w:t>
            </w:r>
            <w:r>
              <w:rPr>
                <w:color w:val="201E1E"/>
                <w:w w:val="105"/>
              </w:rPr>
              <w:t>).</w:t>
            </w:r>
            <w:r>
              <w:rPr>
                <w:color w:val="201E1E"/>
                <w:spacing w:val="40"/>
                <w:w w:val="105"/>
              </w:rPr>
              <w:t xml:space="preserve"> </w:t>
            </w:r>
            <w:r>
              <w:rPr>
                <w:color w:val="201E1E"/>
                <w:w w:val="105"/>
              </w:rPr>
              <w:t>Обозначать мягкость согласного звука мягким знаком (ь) в</w:t>
            </w:r>
            <w:r>
              <w:rPr>
                <w:color w:val="201E1E"/>
                <w:spacing w:val="40"/>
                <w:w w:val="105"/>
              </w:rPr>
              <w:t xml:space="preserve"> </w:t>
            </w:r>
            <w:r>
              <w:rPr>
                <w:color w:val="201E1E"/>
                <w:w w:val="105"/>
              </w:rPr>
              <w:t>конце</w:t>
            </w:r>
            <w:r>
              <w:rPr>
                <w:color w:val="201E1E"/>
                <w:spacing w:val="40"/>
                <w:w w:val="105"/>
              </w:rPr>
              <w:t xml:space="preserve"> </w:t>
            </w:r>
            <w:r>
              <w:rPr>
                <w:color w:val="201E1E"/>
                <w:w w:val="105"/>
              </w:rPr>
              <w:t>слова</w:t>
            </w:r>
            <w:r>
              <w:rPr>
                <w:color w:val="201E1E"/>
                <w:spacing w:val="40"/>
                <w:w w:val="105"/>
              </w:rPr>
              <w:t xml:space="preserve"> </w:t>
            </w:r>
            <w:r>
              <w:rPr>
                <w:color w:val="201E1E"/>
                <w:w w:val="105"/>
              </w:rPr>
              <w:t>и</w:t>
            </w:r>
            <w:r>
              <w:rPr>
                <w:color w:val="201E1E"/>
                <w:spacing w:val="40"/>
                <w:w w:val="105"/>
              </w:rPr>
              <w:t xml:space="preserve"> </w:t>
            </w:r>
            <w:r>
              <w:rPr>
                <w:color w:val="201E1E"/>
                <w:w w:val="105"/>
              </w:rPr>
              <w:t>в</w:t>
            </w:r>
            <w:r>
              <w:rPr>
                <w:color w:val="201E1E"/>
                <w:spacing w:val="40"/>
                <w:w w:val="105"/>
              </w:rPr>
              <w:t xml:space="preserve"> </w:t>
            </w:r>
            <w:r>
              <w:rPr>
                <w:color w:val="201E1E"/>
                <w:w w:val="105"/>
              </w:rPr>
              <w:t>середине</w:t>
            </w:r>
            <w:r>
              <w:rPr>
                <w:color w:val="201E1E"/>
                <w:spacing w:val="40"/>
                <w:w w:val="105"/>
              </w:rPr>
              <w:t xml:space="preserve"> </w:t>
            </w:r>
            <w:r>
              <w:rPr>
                <w:color w:val="201E1E"/>
                <w:w w:val="105"/>
              </w:rPr>
              <w:t>слова</w:t>
            </w:r>
            <w:r>
              <w:rPr>
                <w:color w:val="201E1E"/>
                <w:spacing w:val="40"/>
                <w:w w:val="105"/>
              </w:rPr>
              <w:t xml:space="preserve"> </w:t>
            </w:r>
            <w:r>
              <w:rPr>
                <w:color w:val="201E1E"/>
                <w:w w:val="105"/>
              </w:rPr>
              <w:t>перед</w:t>
            </w:r>
            <w:r>
              <w:rPr>
                <w:color w:val="201E1E"/>
                <w:spacing w:val="40"/>
                <w:w w:val="105"/>
              </w:rPr>
              <w:t xml:space="preserve"> </w:t>
            </w:r>
            <w:r>
              <w:rPr>
                <w:color w:val="201E1E"/>
                <w:w w:val="105"/>
              </w:rPr>
              <w:t>согласным</w:t>
            </w:r>
            <w:r>
              <w:rPr>
                <w:color w:val="201E1E"/>
                <w:spacing w:val="40"/>
                <w:w w:val="105"/>
              </w:rPr>
              <w:t xml:space="preserve"> </w:t>
            </w:r>
            <w:r>
              <w:rPr>
                <w:color w:val="201E1E"/>
                <w:w w:val="105"/>
              </w:rPr>
              <w:t>(</w:t>
            </w:r>
            <w:r>
              <w:rPr>
                <w:i/>
                <w:color w:val="201E1E"/>
                <w:w w:val="105"/>
              </w:rPr>
              <w:t>день,</w:t>
            </w:r>
            <w:r>
              <w:rPr>
                <w:i/>
                <w:color w:val="201E1E"/>
                <w:spacing w:val="40"/>
                <w:w w:val="105"/>
              </w:rPr>
              <w:t xml:space="preserve"> </w:t>
            </w:r>
            <w:r>
              <w:rPr>
                <w:i/>
                <w:color w:val="201E1E"/>
                <w:w w:val="105"/>
              </w:rPr>
              <w:t>коньки</w:t>
            </w:r>
            <w:r>
              <w:rPr>
                <w:color w:val="201E1E"/>
                <w:w w:val="105"/>
              </w:rPr>
              <w:t>). Обсуждать (на основе текста) состояние</w:t>
            </w:r>
            <w:r>
              <w:rPr>
                <w:color w:val="201E1E"/>
                <w:spacing w:val="-5"/>
                <w:w w:val="105"/>
              </w:rPr>
              <w:t xml:space="preserve"> </w:t>
            </w:r>
            <w:r>
              <w:rPr>
                <w:color w:val="201E1E"/>
                <w:w w:val="105"/>
              </w:rPr>
              <w:t xml:space="preserve">внешнего </w:t>
            </w:r>
            <w:r>
              <w:rPr>
                <w:color w:val="201E1E"/>
                <w:spacing w:val="-2"/>
                <w:w w:val="105"/>
              </w:rPr>
              <w:t>облика</w:t>
            </w:r>
            <w:r>
              <w:rPr>
                <w:color w:val="201E1E"/>
              </w:rPr>
              <w:tab/>
            </w:r>
            <w:r>
              <w:rPr>
                <w:color w:val="201E1E"/>
                <w:spacing w:val="-2"/>
                <w:w w:val="105"/>
              </w:rPr>
              <w:t>ученика.</w:t>
            </w:r>
            <w:r>
              <w:rPr>
                <w:color w:val="201E1E"/>
              </w:rPr>
              <w:tab/>
            </w:r>
            <w:r>
              <w:rPr>
                <w:color w:val="201E1E"/>
                <w:spacing w:val="-2"/>
                <w:w w:val="105"/>
              </w:rPr>
              <w:t>Осознавать</w:t>
            </w:r>
            <w:r>
              <w:rPr>
                <w:color w:val="201E1E"/>
              </w:rPr>
              <w:tab/>
            </w:r>
            <w:r>
              <w:rPr>
                <w:color w:val="201E1E"/>
                <w:spacing w:val="-4"/>
                <w:w w:val="105"/>
              </w:rPr>
              <w:t>(на</w:t>
            </w:r>
            <w:r>
              <w:rPr>
                <w:color w:val="201E1E"/>
              </w:rPr>
              <w:tab/>
            </w:r>
            <w:r>
              <w:rPr>
                <w:color w:val="201E1E"/>
                <w:spacing w:val="-2"/>
                <w:w w:val="105"/>
              </w:rPr>
              <w:t>основе</w:t>
            </w:r>
            <w:r>
              <w:rPr>
                <w:color w:val="201E1E"/>
              </w:rPr>
              <w:tab/>
            </w:r>
            <w:r>
              <w:rPr>
                <w:color w:val="201E1E"/>
                <w:spacing w:val="-2"/>
                <w:w w:val="105"/>
              </w:rPr>
              <w:t xml:space="preserve">текста) </w:t>
            </w:r>
            <w:r>
              <w:rPr>
                <w:color w:val="201E1E"/>
                <w:w w:val="105"/>
              </w:rPr>
              <w:t>нравственные</w:t>
            </w:r>
            <w:r>
              <w:rPr>
                <w:color w:val="201E1E"/>
                <w:spacing w:val="80"/>
                <w:w w:val="105"/>
              </w:rPr>
              <w:t xml:space="preserve"> </w:t>
            </w:r>
            <w:r>
              <w:rPr>
                <w:color w:val="201E1E"/>
                <w:w w:val="105"/>
              </w:rPr>
              <w:t>нормы</w:t>
            </w:r>
            <w:r>
              <w:rPr>
                <w:color w:val="201E1E"/>
                <w:spacing w:val="40"/>
                <w:w w:val="105"/>
              </w:rPr>
              <w:t xml:space="preserve"> </w:t>
            </w:r>
            <w:r>
              <w:rPr>
                <w:color w:val="201E1E"/>
                <w:w w:val="105"/>
              </w:rPr>
              <w:t>(вежливость,</w:t>
            </w:r>
            <w:r>
              <w:rPr>
                <w:color w:val="201E1E"/>
                <w:spacing w:val="80"/>
                <w:w w:val="105"/>
              </w:rPr>
              <w:t xml:space="preserve"> </w:t>
            </w:r>
            <w:r>
              <w:rPr>
                <w:color w:val="201E1E"/>
                <w:w w:val="105"/>
              </w:rPr>
              <w:t>жадность,</w:t>
            </w:r>
            <w:r>
              <w:rPr>
                <w:color w:val="201E1E"/>
                <w:spacing w:val="40"/>
                <w:w w:val="105"/>
              </w:rPr>
              <w:t xml:space="preserve"> </w:t>
            </w:r>
            <w:r>
              <w:rPr>
                <w:color w:val="201E1E"/>
                <w:w w:val="105"/>
              </w:rPr>
              <w:t>доброта и</w:t>
            </w:r>
            <w:r>
              <w:rPr>
                <w:color w:val="201E1E"/>
                <w:spacing w:val="40"/>
                <w:w w:val="105"/>
              </w:rPr>
              <w:t xml:space="preserve"> </w:t>
            </w:r>
            <w:r>
              <w:rPr>
                <w:color w:val="201E1E"/>
                <w:w w:val="105"/>
              </w:rPr>
              <w:t>др.),</w:t>
            </w:r>
            <w:r>
              <w:rPr>
                <w:color w:val="201E1E"/>
                <w:spacing w:val="40"/>
                <w:w w:val="105"/>
              </w:rPr>
              <w:t xml:space="preserve">  </w:t>
            </w:r>
            <w:r>
              <w:rPr>
                <w:color w:val="201E1E"/>
                <w:w w:val="105"/>
              </w:rPr>
              <w:t>понимать</w:t>
            </w:r>
            <w:r>
              <w:rPr>
                <w:color w:val="201E1E"/>
                <w:spacing w:val="40"/>
                <w:w w:val="105"/>
              </w:rPr>
              <w:t xml:space="preserve">  </w:t>
            </w:r>
            <w:r>
              <w:rPr>
                <w:color w:val="201E1E"/>
                <w:w w:val="105"/>
              </w:rPr>
              <w:t>важность</w:t>
            </w:r>
            <w:r>
              <w:rPr>
                <w:color w:val="201E1E"/>
                <w:spacing w:val="40"/>
                <w:w w:val="105"/>
              </w:rPr>
              <w:t xml:space="preserve">  </w:t>
            </w:r>
            <w:r>
              <w:rPr>
                <w:color w:val="201E1E"/>
                <w:w w:val="105"/>
              </w:rPr>
              <w:t>таких</w:t>
            </w:r>
            <w:r>
              <w:rPr>
                <w:color w:val="201E1E"/>
                <w:spacing w:val="40"/>
                <w:w w:val="105"/>
              </w:rPr>
              <w:t xml:space="preserve">  </w:t>
            </w:r>
            <w:r>
              <w:rPr>
                <w:color w:val="201E1E"/>
                <w:w w:val="105"/>
              </w:rPr>
              <w:t>качеств</w:t>
            </w:r>
            <w:r>
              <w:rPr>
                <w:color w:val="201E1E"/>
                <w:spacing w:val="40"/>
                <w:w w:val="105"/>
              </w:rPr>
              <w:t xml:space="preserve">  </w:t>
            </w:r>
            <w:r>
              <w:rPr>
                <w:color w:val="201E1E"/>
                <w:w w:val="105"/>
              </w:rPr>
              <w:t>человека,</w:t>
            </w:r>
            <w:r>
              <w:rPr>
                <w:color w:val="201E1E"/>
                <w:spacing w:val="40"/>
                <w:w w:val="105"/>
              </w:rPr>
              <w:t xml:space="preserve">  </w:t>
            </w:r>
            <w:r>
              <w:rPr>
                <w:color w:val="201E1E"/>
                <w:w w:val="105"/>
              </w:rPr>
              <w:t>как</w:t>
            </w:r>
          </w:p>
          <w:p w14:paraId="6A0DBD16" w14:textId="77777777" w:rsidR="00373035" w:rsidRDefault="00000000">
            <w:pPr>
              <w:pStyle w:val="TableParagraph"/>
              <w:tabs>
                <w:tab w:val="left" w:pos="1973"/>
                <w:tab w:val="left" w:pos="3783"/>
                <w:tab w:val="left" w:pos="5094"/>
              </w:tabs>
              <w:spacing w:line="250" w:lineRule="exact"/>
              <w:ind w:left="110" w:right="110"/>
            </w:pPr>
            <w:r>
              <w:rPr>
                <w:color w:val="201E1E"/>
                <w:spacing w:val="-2"/>
                <w:w w:val="105"/>
              </w:rPr>
              <w:t>взаимовыручка,</w:t>
            </w:r>
            <w:r>
              <w:rPr>
                <w:color w:val="201E1E"/>
              </w:rPr>
              <w:tab/>
            </w:r>
            <w:r>
              <w:rPr>
                <w:color w:val="201E1E"/>
                <w:spacing w:val="-2"/>
                <w:w w:val="105"/>
              </w:rPr>
              <w:t>взаимопомощь.</w:t>
            </w:r>
            <w:r>
              <w:rPr>
                <w:color w:val="201E1E"/>
              </w:rPr>
              <w:tab/>
            </w:r>
            <w:r>
              <w:rPr>
                <w:color w:val="201E1E"/>
                <w:spacing w:val="-2"/>
                <w:w w:val="105"/>
              </w:rPr>
              <w:t>Оценивать</w:t>
            </w:r>
            <w:r>
              <w:rPr>
                <w:color w:val="201E1E"/>
              </w:rPr>
              <w:tab/>
            </w:r>
            <w:r>
              <w:rPr>
                <w:color w:val="201E1E"/>
                <w:spacing w:val="-2"/>
                <w:w w:val="105"/>
              </w:rPr>
              <w:t xml:space="preserve">результаты </w:t>
            </w:r>
            <w:r>
              <w:rPr>
                <w:color w:val="201E1E"/>
                <w:w w:val="105"/>
              </w:rPr>
              <w:t>выполненного</w:t>
            </w:r>
            <w:r>
              <w:rPr>
                <w:color w:val="201E1E"/>
                <w:spacing w:val="40"/>
                <w:w w:val="105"/>
              </w:rPr>
              <w:t xml:space="preserve"> </w:t>
            </w:r>
            <w:r>
              <w:rPr>
                <w:color w:val="201E1E"/>
                <w:w w:val="105"/>
              </w:rPr>
              <w:t>задания</w:t>
            </w:r>
            <w:r>
              <w:rPr>
                <w:color w:val="201E1E"/>
                <w:spacing w:val="40"/>
                <w:w w:val="105"/>
              </w:rPr>
              <w:t xml:space="preserve"> </w:t>
            </w:r>
            <w:r>
              <w:rPr>
                <w:color w:val="201E1E"/>
                <w:w w:val="105"/>
              </w:rPr>
              <w:t>«Проверь</w:t>
            </w:r>
            <w:r>
              <w:rPr>
                <w:color w:val="201E1E"/>
                <w:spacing w:val="40"/>
                <w:w w:val="105"/>
              </w:rPr>
              <w:t xml:space="preserve"> </w:t>
            </w:r>
            <w:r>
              <w:rPr>
                <w:color w:val="201E1E"/>
                <w:w w:val="105"/>
              </w:rPr>
              <w:t>себя»</w:t>
            </w:r>
            <w:r>
              <w:rPr>
                <w:color w:val="201E1E"/>
                <w:spacing w:val="40"/>
                <w:w w:val="105"/>
              </w:rPr>
              <w:t xml:space="preserve"> </w:t>
            </w:r>
            <w:r>
              <w:rPr>
                <w:color w:val="201E1E"/>
                <w:w w:val="105"/>
              </w:rPr>
              <w:t>по</w:t>
            </w:r>
            <w:r>
              <w:rPr>
                <w:color w:val="201E1E"/>
                <w:spacing w:val="40"/>
                <w:w w:val="105"/>
              </w:rPr>
              <w:t xml:space="preserve"> </w:t>
            </w:r>
            <w:r>
              <w:rPr>
                <w:color w:val="201E1E"/>
                <w:w w:val="105"/>
              </w:rPr>
              <w:t>учебнику</w:t>
            </w:r>
          </w:p>
        </w:tc>
      </w:tr>
      <w:tr w:rsidR="00373035" w14:paraId="4519C22A" w14:textId="77777777">
        <w:trPr>
          <w:trHeight w:val="2913"/>
        </w:trPr>
        <w:tc>
          <w:tcPr>
            <w:tcW w:w="548" w:type="dxa"/>
          </w:tcPr>
          <w:p w14:paraId="44C3118E" w14:textId="77777777" w:rsidR="00373035" w:rsidRDefault="00000000">
            <w:pPr>
              <w:pStyle w:val="TableParagraph"/>
              <w:spacing w:line="244" w:lineRule="exact"/>
              <w:ind w:left="39" w:right="21"/>
              <w:jc w:val="center"/>
            </w:pPr>
            <w:r>
              <w:rPr>
                <w:spacing w:val="-5"/>
              </w:rPr>
              <w:t>149</w:t>
            </w:r>
          </w:p>
        </w:tc>
        <w:tc>
          <w:tcPr>
            <w:tcW w:w="2684" w:type="dxa"/>
          </w:tcPr>
          <w:p w14:paraId="0A8554CC" w14:textId="77777777" w:rsidR="00373035" w:rsidRDefault="00000000">
            <w:pPr>
              <w:pStyle w:val="TableParagraph"/>
              <w:spacing w:line="276" w:lineRule="auto"/>
              <w:ind w:right="185"/>
            </w:pPr>
            <w:r>
              <w:t xml:space="preserve">Мягкий знак как </w:t>
            </w:r>
            <w:r>
              <w:rPr>
                <w:spacing w:val="-2"/>
              </w:rPr>
              <w:t>показатель</w:t>
            </w:r>
            <w:r>
              <w:rPr>
                <w:spacing w:val="-12"/>
              </w:rPr>
              <w:t xml:space="preserve"> </w:t>
            </w:r>
            <w:r>
              <w:rPr>
                <w:spacing w:val="-2"/>
              </w:rPr>
              <w:t xml:space="preserve">мягкости </w:t>
            </w:r>
            <w:r>
              <w:t>согласного звука.</w:t>
            </w:r>
          </w:p>
        </w:tc>
        <w:tc>
          <w:tcPr>
            <w:tcW w:w="6343" w:type="dxa"/>
            <w:vMerge/>
            <w:tcBorders>
              <w:top w:val="nil"/>
            </w:tcBorders>
          </w:tcPr>
          <w:p w14:paraId="3812D247" w14:textId="77777777" w:rsidR="00373035" w:rsidRDefault="00373035">
            <w:pPr>
              <w:rPr>
                <w:sz w:val="2"/>
                <w:szCs w:val="2"/>
              </w:rPr>
            </w:pPr>
          </w:p>
        </w:tc>
      </w:tr>
      <w:tr w:rsidR="00373035" w14:paraId="55331C41" w14:textId="77777777">
        <w:trPr>
          <w:trHeight w:val="3543"/>
        </w:trPr>
        <w:tc>
          <w:tcPr>
            <w:tcW w:w="548" w:type="dxa"/>
          </w:tcPr>
          <w:p w14:paraId="083A8CF8" w14:textId="77777777" w:rsidR="00373035" w:rsidRDefault="00000000">
            <w:pPr>
              <w:pStyle w:val="TableParagraph"/>
              <w:spacing w:line="244" w:lineRule="exact"/>
              <w:ind w:left="39" w:right="21"/>
              <w:jc w:val="center"/>
            </w:pPr>
            <w:r>
              <w:rPr>
                <w:spacing w:val="-5"/>
              </w:rPr>
              <w:t>150</w:t>
            </w:r>
          </w:p>
        </w:tc>
        <w:tc>
          <w:tcPr>
            <w:tcW w:w="2684" w:type="dxa"/>
          </w:tcPr>
          <w:p w14:paraId="493EB30D" w14:textId="77777777" w:rsidR="00373035" w:rsidRDefault="00000000">
            <w:pPr>
              <w:pStyle w:val="TableParagraph"/>
              <w:spacing w:line="276" w:lineRule="auto"/>
            </w:pPr>
            <w:r>
              <w:t xml:space="preserve">Согласные парные и </w:t>
            </w:r>
            <w:r>
              <w:rPr>
                <w:spacing w:val="-2"/>
              </w:rPr>
              <w:t>непарные</w:t>
            </w:r>
            <w:r>
              <w:rPr>
                <w:spacing w:val="-15"/>
              </w:rPr>
              <w:t xml:space="preserve"> </w:t>
            </w:r>
            <w:r>
              <w:rPr>
                <w:spacing w:val="-2"/>
              </w:rPr>
              <w:t>по</w:t>
            </w:r>
            <w:r>
              <w:rPr>
                <w:spacing w:val="-15"/>
              </w:rPr>
              <w:t xml:space="preserve"> </w:t>
            </w:r>
            <w:r>
              <w:rPr>
                <w:spacing w:val="-2"/>
              </w:rPr>
              <w:t>твёрдости- мягкости.</w:t>
            </w:r>
          </w:p>
        </w:tc>
        <w:tc>
          <w:tcPr>
            <w:tcW w:w="6343" w:type="dxa"/>
          </w:tcPr>
          <w:p w14:paraId="0567D2F7" w14:textId="77777777" w:rsidR="00373035" w:rsidRDefault="00000000">
            <w:pPr>
              <w:pStyle w:val="TableParagraph"/>
              <w:ind w:left="110" w:right="91"/>
              <w:jc w:val="both"/>
            </w:pPr>
            <w:r>
              <w:rPr>
                <w:color w:val="201E1E"/>
                <w:w w:val="105"/>
              </w:rPr>
              <w:t>Различать в слове и вне слова звонкие и глухие (парные и непарные) согласные звуки. Работать со страничкой для любознательных.</w:t>
            </w:r>
            <w:r>
              <w:rPr>
                <w:color w:val="201E1E"/>
                <w:spacing w:val="40"/>
                <w:w w:val="105"/>
              </w:rPr>
              <w:t xml:space="preserve"> </w:t>
            </w:r>
            <w:r>
              <w:rPr>
                <w:color w:val="201E1E"/>
                <w:w w:val="105"/>
              </w:rPr>
              <w:t>Проводить</w:t>
            </w:r>
            <w:r>
              <w:rPr>
                <w:color w:val="201E1E"/>
                <w:spacing w:val="40"/>
                <w:w w:val="105"/>
              </w:rPr>
              <w:t xml:space="preserve"> </w:t>
            </w:r>
            <w:r>
              <w:rPr>
                <w:color w:val="201E1E"/>
                <w:w w:val="105"/>
              </w:rPr>
              <w:t>лингвистический</w:t>
            </w:r>
            <w:r>
              <w:rPr>
                <w:color w:val="201E1E"/>
                <w:spacing w:val="40"/>
                <w:w w:val="105"/>
              </w:rPr>
              <w:t xml:space="preserve"> </w:t>
            </w:r>
            <w:r>
              <w:rPr>
                <w:color w:val="201E1E"/>
                <w:w w:val="105"/>
              </w:rPr>
              <w:t>опыт</w:t>
            </w:r>
            <w:r>
              <w:rPr>
                <w:color w:val="201E1E"/>
                <w:spacing w:val="40"/>
                <w:w w:val="105"/>
              </w:rPr>
              <w:t xml:space="preserve"> </w:t>
            </w:r>
            <w:r>
              <w:rPr>
                <w:color w:val="201E1E"/>
                <w:w w:val="105"/>
              </w:rPr>
              <w:t>с</w:t>
            </w:r>
            <w:r>
              <w:rPr>
                <w:color w:val="201E1E"/>
                <w:spacing w:val="40"/>
                <w:w w:val="105"/>
              </w:rPr>
              <w:t xml:space="preserve"> </w:t>
            </w:r>
            <w:r>
              <w:rPr>
                <w:color w:val="201E1E"/>
                <w:w w:val="105"/>
              </w:rPr>
              <w:t>целью выделения в языке парных по глухости-звонкости согласных звуков.</w:t>
            </w:r>
          </w:p>
          <w:p w14:paraId="7B150E04" w14:textId="77777777" w:rsidR="00373035" w:rsidRDefault="00000000">
            <w:pPr>
              <w:pStyle w:val="TableParagraph"/>
              <w:ind w:left="110" w:right="92"/>
              <w:jc w:val="both"/>
            </w:pPr>
            <w:r>
              <w:rPr>
                <w:color w:val="201E1E"/>
                <w:w w:val="105"/>
              </w:rPr>
              <w:t>Определять и правильно произносить звонкие и глухие согласные звуки. Работать с форзацами учебника «Чудо- городок звуков» и «Чудо-городок букв», а также с памяткой</w:t>
            </w:r>
          </w:p>
          <w:p w14:paraId="71C7A9CF" w14:textId="77777777" w:rsidR="00373035" w:rsidRDefault="00000000">
            <w:pPr>
              <w:pStyle w:val="TableParagraph"/>
              <w:ind w:left="110" w:right="102"/>
              <w:jc w:val="both"/>
            </w:pPr>
            <w:r>
              <w:rPr>
                <w:color w:val="201E1E"/>
                <w:w w:val="105"/>
              </w:rPr>
              <w:t>«Согласные звуки русского языка» в учебнике. Дифференцировать звонкие и глухие согласные звуки. Сотрудничать</w:t>
            </w:r>
            <w:r>
              <w:rPr>
                <w:color w:val="201E1E"/>
                <w:spacing w:val="40"/>
                <w:w w:val="105"/>
              </w:rPr>
              <w:t xml:space="preserve"> </w:t>
            </w:r>
            <w:r>
              <w:rPr>
                <w:color w:val="201E1E"/>
                <w:w w:val="105"/>
              </w:rPr>
              <w:t>в</w:t>
            </w:r>
            <w:r>
              <w:rPr>
                <w:color w:val="201E1E"/>
                <w:spacing w:val="40"/>
                <w:w w:val="105"/>
              </w:rPr>
              <w:t xml:space="preserve"> </w:t>
            </w:r>
            <w:r>
              <w:rPr>
                <w:color w:val="201E1E"/>
                <w:w w:val="105"/>
              </w:rPr>
              <w:t>парах</w:t>
            </w:r>
            <w:r>
              <w:rPr>
                <w:color w:val="201E1E"/>
                <w:spacing w:val="40"/>
                <w:w w:val="105"/>
              </w:rPr>
              <w:t xml:space="preserve"> </w:t>
            </w:r>
            <w:r>
              <w:rPr>
                <w:color w:val="201E1E"/>
                <w:w w:val="105"/>
              </w:rPr>
              <w:t>при</w:t>
            </w:r>
            <w:r>
              <w:rPr>
                <w:color w:val="201E1E"/>
                <w:spacing w:val="40"/>
                <w:w w:val="105"/>
              </w:rPr>
              <w:t xml:space="preserve"> </w:t>
            </w:r>
            <w:r>
              <w:rPr>
                <w:color w:val="201E1E"/>
                <w:w w:val="105"/>
              </w:rPr>
              <w:t>работе</w:t>
            </w:r>
            <w:r>
              <w:rPr>
                <w:color w:val="201E1E"/>
                <w:spacing w:val="40"/>
                <w:w w:val="105"/>
              </w:rPr>
              <w:t xml:space="preserve"> </w:t>
            </w:r>
            <w:r>
              <w:rPr>
                <w:color w:val="201E1E"/>
                <w:w w:val="105"/>
              </w:rPr>
              <w:t>со</w:t>
            </w:r>
            <w:r>
              <w:rPr>
                <w:color w:val="201E1E"/>
                <w:spacing w:val="40"/>
                <w:w w:val="105"/>
              </w:rPr>
              <w:t xml:space="preserve"> </w:t>
            </w:r>
            <w:r>
              <w:rPr>
                <w:color w:val="201E1E"/>
                <w:w w:val="105"/>
              </w:rPr>
              <w:t>знаковой информацией форзацев учебника. Работать со страничкой</w:t>
            </w:r>
            <w:r>
              <w:rPr>
                <w:color w:val="201E1E"/>
                <w:spacing w:val="40"/>
                <w:w w:val="105"/>
              </w:rPr>
              <w:t xml:space="preserve"> </w:t>
            </w:r>
            <w:r>
              <w:rPr>
                <w:color w:val="201E1E"/>
                <w:w w:val="105"/>
              </w:rPr>
              <w:t>для любознательных.</w:t>
            </w:r>
            <w:r>
              <w:rPr>
                <w:color w:val="201E1E"/>
                <w:spacing w:val="-1"/>
                <w:w w:val="105"/>
              </w:rPr>
              <w:t xml:space="preserve"> </w:t>
            </w:r>
            <w:r>
              <w:rPr>
                <w:color w:val="201E1E"/>
                <w:w w:val="105"/>
              </w:rPr>
              <w:t>Знакомство</w:t>
            </w:r>
            <w:r>
              <w:rPr>
                <w:color w:val="201E1E"/>
                <w:spacing w:val="40"/>
                <w:w w:val="105"/>
              </w:rPr>
              <w:t xml:space="preserve"> </w:t>
            </w:r>
            <w:r>
              <w:rPr>
                <w:color w:val="201E1E"/>
                <w:w w:val="105"/>
              </w:rPr>
              <w:t>с</w:t>
            </w:r>
            <w:r>
              <w:rPr>
                <w:color w:val="201E1E"/>
                <w:spacing w:val="40"/>
                <w:w w:val="105"/>
              </w:rPr>
              <w:t xml:space="preserve"> </w:t>
            </w:r>
            <w:r>
              <w:rPr>
                <w:color w:val="201E1E"/>
                <w:w w:val="105"/>
              </w:rPr>
              <w:t>происхождением</w:t>
            </w:r>
            <w:r>
              <w:rPr>
                <w:color w:val="201E1E"/>
                <w:spacing w:val="40"/>
                <w:w w:val="105"/>
              </w:rPr>
              <w:t xml:space="preserve"> </w:t>
            </w:r>
            <w:r>
              <w:rPr>
                <w:color w:val="201E1E"/>
                <w:w w:val="105"/>
              </w:rPr>
              <w:t>слова</w:t>
            </w:r>
          </w:p>
          <w:p w14:paraId="13CA5BDE" w14:textId="77777777" w:rsidR="00373035" w:rsidRDefault="00000000">
            <w:pPr>
              <w:pStyle w:val="TableParagraph"/>
              <w:spacing w:line="235" w:lineRule="exact"/>
              <w:ind w:left="110"/>
              <w:rPr>
                <w:i/>
              </w:rPr>
            </w:pPr>
            <w:r>
              <w:rPr>
                <w:i/>
                <w:color w:val="201E1E"/>
                <w:spacing w:val="-2"/>
                <w:w w:val="105"/>
              </w:rPr>
              <w:t>тетрадь.</w:t>
            </w:r>
          </w:p>
        </w:tc>
      </w:tr>
      <w:tr w:rsidR="00373035" w14:paraId="75971F6B" w14:textId="77777777">
        <w:trPr>
          <w:trHeight w:val="1771"/>
        </w:trPr>
        <w:tc>
          <w:tcPr>
            <w:tcW w:w="548" w:type="dxa"/>
          </w:tcPr>
          <w:p w14:paraId="24CFC3D4" w14:textId="77777777" w:rsidR="00373035" w:rsidRDefault="00000000">
            <w:pPr>
              <w:pStyle w:val="TableParagraph"/>
              <w:spacing w:line="245" w:lineRule="exact"/>
              <w:ind w:left="39" w:right="21"/>
              <w:jc w:val="center"/>
            </w:pPr>
            <w:r>
              <w:rPr>
                <w:spacing w:val="-5"/>
              </w:rPr>
              <w:t>151</w:t>
            </w:r>
          </w:p>
        </w:tc>
        <w:tc>
          <w:tcPr>
            <w:tcW w:w="2684" w:type="dxa"/>
          </w:tcPr>
          <w:p w14:paraId="51986A2A" w14:textId="77777777" w:rsidR="00373035" w:rsidRDefault="00000000">
            <w:pPr>
              <w:pStyle w:val="TableParagraph"/>
              <w:spacing w:line="278" w:lineRule="auto"/>
            </w:pPr>
            <w:r>
              <w:rPr>
                <w:spacing w:val="-2"/>
              </w:rPr>
              <w:t>Согласные</w:t>
            </w:r>
            <w:r>
              <w:rPr>
                <w:spacing w:val="-17"/>
              </w:rPr>
              <w:t xml:space="preserve"> </w:t>
            </w:r>
            <w:r>
              <w:rPr>
                <w:spacing w:val="-2"/>
              </w:rPr>
              <w:t>звонкие</w:t>
            </w:r>
            <w:r>
              <w:rPr>
                <w:spacing w:val="-18"/>
              </w:rPr>
              <w:t xml:space="preserve"> </w:t>
            </w:r>
            <w:r>
              <w:rPr>
                <w:spacing w:val="-2"/>
              </w:rPr>
              <w:t>и глухие.</w:t>
            </w:r>
          </w:p>
        </w:tc>
        <w:tc>
          <w:tcPr>
            <w:tcW w:w="6343" w:type="dxa"/>
          </w:tcPr>
          <w:p w14:paraId="5F2DB867" w14:textId="77777777" w:rsidR="00373035" w:rsidRDefault="00000000">
            <w:pPr>
              <w:pStyle w:val="TableParagraph"/>
              <w:spacing w:line="242" w:lineRule="auto"/>
              <w:ind w:left="110"/>
            </w:pPr>
            <w:r>
              <w:rPr>
                <w:color w:val="201E1E"/>
                <w:w w:val="105"/>
              </w:rPr>
              <w:t>Определять</w:t>
            </w:r>
            <w:r>
              <w:rPr>
                <w:color w:val="201E1E"/>
                <w:spacing w:val="80"/>
                <w:w w:val="105"/>
              </w:rPr>
              <w:t xml:space="preserve"> </w:t>
            </w:r>
            <w:r>
              <w:rPr>
                <w:color w:val="201E1E"/>
                <w:w w:val="105"/>
              </w:rPr>
              <w:t>на</w:t>
            </w:r>
            <w:r>
              <w:rPr>
                <w:color w:val="201E1E"/>
                <w:spacing w:val="80"/>
                <w:w w:val="105"/>
              </w:rPr>
              <w:t xml:space="preserve"> </w:t>
            </w:r>
            <w:r>
              <w:rPr>
                <w:color w:val="201E1E"/>
                <w:w w:val="105"/>
              </w:rPr>
              <w:t>слух</w:t>
            </w:r>
            <w:r>
              <w:rPr>
                <w:color w:val="201E1E"/>
                <w:spacing w:val="80"/>
                <w:w w:val="105"/>
              </w:rPr>
              <w:t xml:space="preserve"> </w:t>
            </w:r>
            <w:r>
              <w:rPr>
                <w:color w:val="201E1E"/>
                <w:w w:val="105"/>
              </w:rPr>
              <w:t>парный</w:t>
            </w:r>
            <w:r>
              <w:rPr>
                <w:color w:val="201E1E"/>
                <w:spacing w:val="80"/>
                <w:w w:val="105"/>
              </w:rPr>
              <w:t xml:space="preserve"> </w:t>
            </w:r>
            <w:r>
              <w:rPr>
                <w:color w:val="201E1E"/>
                <w:w w:val="105"/>
              </w:rPr>
              <w:t>по</w:t>
            </w:r>
            <w:r>
              <w:rPr>
                <w:color w:val="201E1E"/>
                <w:spacing w:val="80"/>
                <w:w w:val="105"/>
              </w:rPr>
              <w:t xml:space="preserve"> </w:t>
            </w:r>
            <w:r>
              <w:rPr>
                <w:color w:val="201E1E"/>
                <w:w w:val="105"/>
              </w:rPr>
              <w:t>глухости-</w:t>
            </w:r>
            <w:r>
              <w:rPr>
                <w:color w:val="201E1E"/>
                <w:spacing w:val="80"/>
                <w:w w:val="105"/>
              </w:rPr>
              <w:t xml:space="preserve"> </w:t>
            </w:r>
            <w:r>
              <w:rPr>
                <w:color w:val="201E1E"/>
                <w:w w:val="105"/>
              </w:rPr>
              <w:t>звонкости согласный звук на конце слова.</w:t>
            </w:r>
          </w:p>
          <w:p w14:paraId="78083DE0" w14:textId="77777777" w:rsidR="00373035" w:rsidRDefault="00000000">
            <w:pPr>
              <w:pStyle w:val="TableParagraph"/>
              <w:spacing w:line="242" w:lineRule="auto"/>
              <w:ind w:left="110"/>
            </w:pPr>
            <w:r>
              <w:rPr>
                <w:color w:val="201E1E"/>
                <w:w w:val="105"/>
              </w:rPr>
              <w:t>Соотносить</w:t>
            </w:r>
            <w:r>
              <w:rPr>
                <w:color w:val="201E1E"/>
                <w:spacing w:val="40"/>
                <w:w w:val="105"/>
              </w:rPr>
              <w:t xml:space="preserve"> </w:t>
            </w:r>
            <w:r>
              <w:rPr>
                <w:color w:val="201E1E"/>
                <w:w w:val="105"/>
              </w:rPr>
              <w:t>произношение и написание парного</w:t>
            </w:r>
            <w:r>
              <w:rPr>
                <w:color w:val="201E1E"/>
                <w:spacing w:val="40"/>
                <w:w w:val="105"/>
              </w:rPr>
              <w:t xml:space="preserve"> </w:t>
            </w:r>
            <w:r>
              <w:rPr>
                <w:color w:val="201E1E"/>
                <w:w w:val="105"/>
              </w:rPr>
              <w:t>звонкого согласного звука на конце слова.</w:t>
            </w:r>
          </w:p>
          <w:p w14:paraId="6F3AC13E" w14:textId="77777777" w:rsidR="00373035" w:rsidRDefault="00000000">
            <w:pPr>
              <w:pStyle w:val="TableParagraph"/>
              <w:spacing w:line="251" w:lineRule="exact"/>
              <w:ind w:left="110"/>
            </w:pPr>
            <w:r>
              <w:rPr>
                <w:color w:val="201E1E"/>
                <w:w w:val="105"/>
              </w:rPr>
              <w:t>Находить</w:t>
            </w:r>
            <w:r>
              <w:rPr>
                <w:color w:val="201E1E"/>
                <w:spacing w:val="41"/>
                <w:w w:val="105"/>
              </w:rPr>
              <w:t xml:space="preserve"> </w:t>
            </w:r>
            <w:r>
              <w:rPr>
                <w:color w:val="201E1E"/>
                <w:w w:val="105"/>
              </w:rPr>
              <w:t>в</w:t>
            </w:r>
            <w:r>
              <w:rPr>
                <w:color w:val="201E1E"/>
                <w:spacing w:val="35"/>
                <w:w w:val="105"/>
              </w:rPr>
              <w:t xml:space="preserve"> </w:t>
            </w:r>
            <w:r>
              <w:rPr>
                <w:color w:val="201E1E"/>
                <w:w w:val="105"/>
              </w:rPr>
              <w:t>двусложных</w:t>
            </w:r>
            <w:r>
              <w:rPr>
                <w:color w:val="201E1E"/>
                <w:spacing w:val="47"/>
                <w:w w:val="105"/>
              </w:rPr>
              <w:t xml:space="preserve"> </w:t>
            </w:r>
            <w:r>
              <w:rPr>
                <w:color w:val="201E1E"/>
                <w:w w:val="105"/>
              </w:rPr>
              <w:t>словах</w:t>
            </w:r>
            <w:r>
              <w:rPr>
                <w:color w:val="201E1E"/>
                <w:spacing w:val="39"/>
                <w:w w:val="105"/>
              </w:rPr>
              <w:t xml:space="preserve"> </w:t>
            </w:r>
            <w:r>
              <w:rPr>
                <w:color w:val="201E1E"/>
                <w:w w:val="105"/>
              </w:rPr>
              <w:t>букву</w:t>
            </w:r>
            <w:r>
              <w:rPr>
                <w:color w:val="201E1E"/>
                <w:spacing w:val="46"/>
                <w:w w:val="105"/>
              </w:rPr>
              <w:t xml:space="preserve"> </w:t>
            </w:r>
            <w:r>
              <w:rPr>
                <w:color w:val="201E1E"/>
                <w:w w:val="105"/>
              </w:rPr>
              <w:t>парного</w:t>
            </w:r>
            <w:r>
              <w:rPr>
                <w:color w:val="201E1E"/>
                <w:spacing w:val="40"/>
                <w:w w:val="105"/>
              </w:rPr>
              <w:t xml:space="preserve"> </w:t>
            </w:r>
            <w:r>
              <w:rPr>
                <w:color w:val="201E1E"/>
                <w:spacing w:val="-2"/>
                <w:w w:val="105"/>
              </w:rPr>
              <w:t>согласного</w:t>
            </w:r>
          </w:p>
          <w:p w14:paraId="3C1465EE" w14:textId="77777777" w:rsidR="00373035" w:rsidRDefault="00000000">
            <w:pPr>
              <w:pStyle w:val="TableParagraph"/>
              <w:tabs>
                <w:tab w:val="left" w:pos="926"/>
                <w:tab w:val="left" w:pos="2208"/>
                <w:tab w:val="left" w:pos="3250"/>
                <w:tab w:val="left" w:pos="5209"/>
              </w:tabs>
              <w:spacing w:line="250" w:lineRule="exact"/>
              <w:ind w:left="110" w:right="115"/>
            </w:pPr>
            <w:r>
              <w:rPr>
                <w:color w:val="201E1E"/>
                <w:spacing w:val="-2"/>
                <w:w w:val="105"/>
              </w:rPr>
              <w:t>звука,</w:t>
            </w:r>
            <w:r>
              <w:rPr>
                <w:color w:val="201E1E"/>
              </w:rPr>
              <w:tab/>
            </w:r>
            <w:r>
              <w:rPr>
                <w:color w:val="201E1E"/>
                <w:spacing w:val="-2"/>
                <w:w w:val="105"/>
              </w:rPr>
              <w:t>написание</w:t>
            </w:r>
            <w:r>
              <w:rPr>
                <w:color w:val="201E1E"/>
              </w:rPr>
              <w:tab/>
            </w:r>
            <w:r>
              <w:rPr>
                <w:color w:val="201E1E"/>
                <w:spacing w:val="-2"/>
                <w:w w:val="105"/>
              </w:rPr>
              <w:t>которой</w:t>
            </w:r>
            <w:r>
              <w:rPr>
                <w:color w:val="201E1E"/>
              </w:rPr>
              <w:tab/>
            </w:r>
            <w:r>
              <w:rPr>
                <w:color w:val="201E1E"/>
                <w:w w:val="105"/>
              </w:rPr>
              <w:t>надо</w:t>
            </w:r>
            <w:r>
              <w:rPr>
                <w:color w:val="201E1E"/>
                <w:spacing w:val="40"/>
                <w:w w:val="105"/>
              </w:rPr>
              <w:t xml:space="preserve"> </w:t>
            </w:r>
            <w:r>
              <w:rPr>
                <w:color w:val="201E1E"/>
                <w:w w:val="105"/>
              </w:rPr>
              <w:t>проверять.</w:t>
            </w:r>
            <w:r>
              <w:rPr>
                <w:color w:val="201E1E"/>
              </w:rPr>
              <w:tab/>
            </w:r>
            <w:r>
              <w:rPr>
                <w:color w:val="201E1E"/>
                <w:spacing w:val="-2"/>
                <w:w w:val="105"/>
              </w:rPr>
              <w:t xml:space="preserve">Различать </w:t>
            </w:r>
            <w:r>
              <w:rPr>
                <w:color w:val="201E1E"/>
                <w:w w:val="105"/>
              </w:rPr>
              <w:t>проверочное и проверяемое слова.</w:t>
            </w:r>
          </w:p>
        </w:tc>
      </w:tr>
      <w:tr w:rsidR="00373035" w14:paraId="7EC72903" w14:textId="77777777">
        <w:trPr>
          <w:trHeight w:val="867"/>
        </w:trPr>
        <w:tc>
          <w:tcPr>
            <w:tcW w:w="548" w:type="dxa"/>
          </w:tcPr>
          <w:p w14:paraId="419D4268" w14:textId="77777777" w:rsidR="00373035" w:rsidRDefault="00000000">
            <w:pPr>
              <w:pStyle w:val="TableParagraph"/>
              <w:spacing w:line="243" w:lineRule="exact"/>
              <w:ind w:left="39" w:right="21"/>
              <w:jc w:val="center"/>
            </w:pPr>
            <w:r>
              <w:rPr>
                <w:spacing w:val="-5"/>
              </w:rPr>
              <w:t>152</w:t>
            </w:r>
          </w:p>
        </w:tc>
        <w:tc>
          <w:tcPr>
            <w:tcW w:w="2684" w:type="dxa"/>
          </w:tcPr>
          <w:p w14:paraId="49097768" w14:textId="77777777" w:rsidR="00373035" w:rsidRDefault="00000000">
            <w:pPr>
              <w:pStyle w:val="TableParagraph"/>
              <w:spacing w:line="278" w:lineRule="auto"/>
              <w:ind w:right="169"/>
            </w:pPr>
            <w:r>
              <w:t>Звонкие и глухие согласные</w:t>
            </w:r>
            <w:r>
              <w:rPr>
                <w:spacing w:val="-18"/>
              </w:rPr>
              <w:t xml:space="preserve"> </w:t>
            </w:r>
            <w:r>
              <w:t>звуки</w:t>
            </w:r>
            <w:r>
              <w:rPr>
                <w:spacing w:val="-14"/>
              </w:rPr>
              <w:t xml:space="preserve"> </w:t>
            </w:r>
            <w:r>
              <w:t>на</w:t>
            </w:r>
            <w:r>
              <w:rPr>
                <w:spacing w:val="-14"/>
              </w:rPr>
              <w:t xml:space="preserve"> </w:t>
            </w:r>
            <w:r>
              <w:t>конце</w:t>
            </w:r>
          </w:p>
          <w:p w14:paraId="0B36B2A4" w14:textId="77777777" w:rsidR="00373035" w:rsidRDefault="00000000">
            <w:pPr>
              <w:pStyle w:val="TableParagraph"/>
              <w:spacing w:line="252" w:lineRule="exact"/>
            </w:pPr>
            <w:r>
              <w:rPr>
                <w:spacing w:val="-2"/>
              </w:rPr>
              <w:t>слова.</w:t>
            </w:r>
          </w:p>
        </w:tc>
        <w:tc>
          <w:tcPr>
            <w:tcW w:w="6343" w:type="dxa"/>
            <w:vMerge w:val="restart"/>
          </w:tcPr>
          <w:p w14:paraId="4C6FF998" w14:textId="77777777" w:rsidR="00373035" w:rsidRDefault="00000000">
            <w:pPr>
              <w:pStyle w:val="TableParagraph"/>
              <w:spacing w:line="230" w:lineRule="auto"/>
              <w:ind w:left="110" w:right="92"/>
              <w:jc w:val="both"/>
            </w:pPr>
            <w:r>
              <w:rPr>
                <w:color w:val="201E1E"/>
                <w:w w:val="105"/>
              </w:rPr>
              <w:t>Планировать учебные действия при подборе проверочного слова путём изменения формы слова. Подбирать</w:t>
            </w:r>
            <w:r>
              <w:rPr>
                <w:color w:val="201E1E"/>
                <w:spacing w:val="80"/>
                <w:w w:val="105"/>
              </w:rPr>
              <w:t xml:space="preserve"> </w:t>
            </w:r>
            <w:r>
              <w:rPr>
                <w:color w:val="201E1E"/>
                <w:w w:val="105"/>
              </w:rPr>
              <w:t>проверочное слово путём изменения формы слова (</w:t>
            </w:r>
            <w:r>
              <w:rPr>
                <w:i/>
                <w:color w:val="201E1E"/>
                <w:w w:val="105"/>
              </w:rPr>
              <w:t>дуб — дубы,</w:t>
            </w:r>
            <w:r>
              <w:rPr>
                <w:i/>
                <w:color w:val="201E1E"/>
                <w:spacing w:val="40"/>
                <w:w w:val="105"/>
              </w:rPr>
              <w:t xml:space="preserve"> </w:t>
            </w:r>
            <w:r>
              <w:rPr>
                <w:i/>
                <w:color w:val="201E1E"/>
                <w:w w:val="105"/>
              </w:rPr>
              <w:t>снег</w:t>
            </w:r>
            <w:r>
              <w:rPr>
                <w:i/>
                <w:color w:val="201E1E"/>
                <w:spacing w:val="40"/>
                <w:w w:val="105"/>
              </w:rPr>
              <w:t xml:space="preserve"> </w:t>
            </w:r>
            <w:r>
              <w:rPr>
                <w:i/>
                <w:color w:val="201E1E"/>
                <w:w w:val="105"/>
              </w:rPr>
              <w:t>—</w:t>
            </w:r>
            <w:r>
              <w:rPr>
                <w:i/>
                <w:color w:val="201E1E"/>
                <w:spacing w:val="40"/>
                <w:w w:val="105"/>
              </w:rPr>
              <w:t xml:space="preserve"> </w:t>
            </w:r>
            <w:r>
              <w:rPr>
                <w:i/>
                <w:color w:val="201E1E"/>
                <w:w w:val="105"/>
              </w:rPr>
              <w:t>снега</w:t>
            </w:r>
            <w:r>
              <w:rPr>
                <w:color w:val="201E1E"/>
                <w:w w:val="105"/>
              </w:rPr>
              <w:t>).</w:t>
            </w:r>
            <w:r>
              <w:rPr>
                <w:color w:val="201E1E"/>
                <w:spacing w:val="40"/>
                <w:w w:val="105"/>
              </w:rPr>
              <w:t xml:space="preserve"> </w:t>
            </w:r>
            <w:r>
              <w:rPr>
                <w:color w:val="201E1E"/>
                <w:w w:val="105"/>
              </w:rPr>
              <w:t>Писать</w:t>
            </w:r>
            <w:r>
              <w:rPr>
                <w:color w:val="201E1E"/>
                <w:spacing w:val="40"/>
                <w:w w:val="105"/>
              </w:rPr>
              <w:t xml:space="preserve"> </w:t>
            </w:r>
            <w:r>
              <w:rPr>
                <w:color w:val="201E1E"/>
                <w:w w:val="105"/>
              </w:rPr>
              <w:t>двусложные</w:t>
            </w:r>
            <w:r>
              <w:rPr>
                <w:color w:val="201E1E"/>
                <w:spacing w:val="40"/>
                <w:w w:val="105"/>
              </w:rPr>
              <w:t xml:space="preserve"> </w:t>
            </w:r>
            <w:r>
              <w:rPr>
                <w:color w:val="201E1E"/>
                <w:w w:val="105"/>
              </w:rPr>
              <w:t>слова</w:t>
            </w:r>
            <w:r>
              <w:rPr>
                <w:color w:val="201E1E"/>
                <w:spacing w:val="40"/>
                <w:w w:val="105"/>
              </w:rPr>
              <w:t xml:space="preserve"> </w:t>
            </w:r>
            <w:r>
              <w:rPr>
                <w:color w:val="201E1E"/>
                <w:w w:val="105"/>
              </w:rPr>
              <w:t>с</w:t>
            </w:r>
            <w:r>
              <w:rPr>
                <w:color w:val="201E1E"/>
                <w:spacing w:val="40"/>
                <w:w w:val="105"/>
              </w:rPr>
              <w:t xml:space="preserve"> </w:t>
            </w:r>
            <w:r>
              <w:rPr>
                <w:color w:val="201E1E"/>
                <w:w w:val="105"/>
              </w:rPr>
              <w:t>парным по глухости-звонкости согласным звуком на конце,</w:t>
            </w:r>
            <w:r>
              <w:rPr>
                <w:color w:val="201E1E"/>
                <w:spacing w:val="40"/>
                <w:w w:val="105"/>
              </w:rPr>
              <w:t xml:space="preserve"> </w:t>
            </w:r>
            <w:r>
              <w:rPr>
                <w:color w:val="201E1E"/>
                <w:w w:val="105"/>
              </w:rPr>
              <w:t>объяснять их правописание.</w:t>
            </w:r>
          </w:p>
        </w:tc>
      </w:tr>
      <w:tr w:rsidR="00373035" w14:paraId="4D6CD480" w14:textId="77777777">
        <w:trPr>
          <w:trHeight w:val="873"/>
        </w:trPr>
        <w:tc>
          <w:tcPr>
            <w:tcW w:w="548" w:type="dxa"/>
          </w:tcPr>
          <w:p w14:paraId="397D4E67" w14:textId="77777777" w:rsidR="00373035" w:rsidRDefault="00000000">
            <w:pPr>
              <w:pStyle w:val="TableParagraph"/>
              <w:spacing w:line="249" w:lineRule="exact"/>
              <w:ind w:left="39" w:right="21"/>
              <w:jc w:val="center"/>
            </w:pPr>
            <w:r>
              <w:rPr>
                <w:spacing w:val="-5"/>
              </w:rPr>
              <w:t>153</w:t>
            </w:r>
          </w:p>
        </w:tc>
        <w:tc>
          <w:tcPr>
            <w:tcW w:w="2684" w:type="dxa"/>
          </w:tcPr>
          <w:p w14:paraId="17359811" w14:textId="77777777" w:rsidR="00373035" w:rsidRDefault="00000000">
            <w:pPr>
              <w:pStyle w:val="TableParagraph"/>
              <w:spacing w:before="1" w:line="273" w:lineRule="auto"/>
              <w:ind w:right="169"/>
            </w:pPr>
            <w:r>
              <w:t>Звонкие и глухие согласные</w:t>
            </w:r>
            <w:r>
              <w:rPr>
                <w:spacing w:val="-18"/>
              </w:rPr>
              <w:t xml:space="preserve"> </w:t>
            </w:r>
            <w:r>
              <w:t>звуки</w:t>
            </w:r>
            <w:r>
              <w:rPr>
                <w:spacing w:val="-14"/>
              </w:rPr>
              <w:t xml:space="preserve"> </w:t>
            </w:r>
            <w:r>
              <w:t>на</w:t>
            </w:r>
            <w:r>
              <w:rPr>
                <w:spacing w:val="-14"/>
              </w:rPr>
              <w:t xml:space="preserve"> </w:t>
            </w:r>
            <w:r>
              <w:t>конце</w:t>
            </w:r>
          </w:p>
          <w:p w14:paraId="7E17850F" w14:textId="77777777" w:rsidR="00373035" w:rsidRDefault="00000000">
            <w:pPr>
              <w:pStyle w:val="TableParagraph"/>
              <w:spacing w:before="4"/>
            </w:pPr>
            <w:r>
              <w:rPr>
                <w:spacing w:val="-2"/>
              </w:rPr>
              <w:t>слова.</w:t>
            </w:r>
          </w:p>
        </w:tc>
        <w:tc>
          <w:tcPr>
            <w:tcW w:w="6343" w:type="dxa"/>
            <w:vMerge/>
            <w:tcBorders>
              <w:top w:val="nil"/>
            </w:tcBorders>
          </w:tcPr>
          <w:p w14:paraId="67589C30" w14:textId="77777777" w:rsidR="00373035" w:rsidRDefault="00373035">
            <w:pPr>
              <w:rPr>
                <w:sz w:val="2"/>
                <w:szCs w:val="2"/>
              </w:rPr>
            </w:pPr>
          </w:p>
        </w:tc>
      </w:tr>
      <w:tr w:rsidR="00373035" w14:paraId="46A5B33F" w14:textId="77777777">
        <w:trPr>
          <w:trHeight w:val="1521"/>
        </w:trPr>
        <w:tc>
          <w:tcPr>
            <w:tcW w:w="548" w:type="dxa"/>
          </w:tcPr>
          <w:p w14:paraId="6320FE07" w14:textId="77777777" w:rsidR="00373035" w:rsidRDefault="00000000">
            <w:pPr>
              <w:pStyle w:val="TableParagraph"/>
              <w:spacing w:line="244" w:lineRule="exact"/>
              <w:ind w:left="39" w:right="21"/>
              <w:jc w:val="center"/>
            </w:pPr>
            <w:r>
              <w:rPr>
                <w:spacing w:val="-5"/>
              </w:rPr>
              <w:t>154</w:t>
            </w:r>
          </w:p>
        </w:tc>
        <w:tc>
          <w:tcPr>
            <w:tcW w:w="2684" w:type="dxa"/>
          </w:tcPr>
          <w:p w14:paraId="03BE2FFC" w14:textId="77777777" w:rsidR="00373035" w:rsidRDefault="00000000">
            <w:pPr>
              <w:pStyle w:val="TableParagraph"/>
              <w:spacing w:line="249" w:lineRule="exact"/>
              <w:rPr>
                <w:b/>
                <w:i/>
              </w:rPr>
            </w:pPr>
            <w:r>
              <w:rPr>
                <w:b/>
                <w:i/>
                <w:spacing w:val="-2"/>
              </w:rPr>
              <w:t>Проверочный</w:t>
            </w:r>
            <w:r>
              <w:rPr>
                <w:b/>
                <w:i/>
                <w:spacing w:val="8"/>
              </w:rPr>
              <w:t xml:space="preserve"> </w:t>
            </w:r>
            <w:r>
              <w:rPr>
                <w:b/>
                <w:i/>
                <w:spacing w:val="-2"/>
              </w:rPr>
              <w:t>диктант.</w:t>
            </w:r>
          </w:p>
        </w:tc>
        <w:tc>
          <w:tcPr>
            <w:tcW w:w="6343" w:type="dxa"/>
          </w:tcPr>
          <w:p w14:paraId="32437711" w14:textId="4FC354E5" w:rsidR="00373035" w:rsidRDefault="00000000">
            <w:pPr>
              <w:pStyle w:val="TableParagraph"/>
              <w:ind w:left="110" w:right="90"/>
              <w:jc w:val="both"/>
            </w:pPr>
            <w:r>
              <w:t>Определять тему и главную мысль, подбирать заголовок, выбирать и записывать предложения, которыми можно подписать рисунки. Высказываться о бережном отношении к природе</w:t>
            </w:r>
            <w:r>
              <w:rPr>
                <w:spacing w:val="78"/>
              </w:rPr>
              <w:t xml:space="preserve"> </w:t>
            </w:r>
            <w:r>
              <w:t>и</w:t>
            </w:r>
            <w:r>
              <w:rPr>
                <w:spacing w:val="80"/>
              </w:rPr>
              <w:t xml:space="preserve"> </w:t>
            </w:r>
            <w:r>
              <w:t>всему</w:t>
            </w:r>
            <w:r>
              <w:rPr>
                <w:spacing w:val="79"/>
              </w:rPr>
              <w:t xml:space="preserve"> </w:t>
            </w:r>
            <w:r>
              <w:t>живому</w:t>
            </w:r>
            <w:r>
              <w:rPr>
                <w:spacing w:val="79"/>
              </w:rPr>
              <w:t xml:space="preserve"> </w:t>
            </w:r>
            <w:r>
              <w:t>на</w:t>
            </w:r>
            <w:r>
              <w:rPr>
                <w:spacing w:val="80"/>
              </w:rPr>
              <w:t xml:space="preserve"> </w:t>
            </w:r>
            <w:r w:rsidR="00D60897">
              <w:t>земле;</w:t>
            </w:r>
            <w:r w:rsidR="00D60897">
              <w:rPr>
                <w:spacing w:val="80"/>
              </w:rPr>
              <w:t xml:space="preserve"> оценивать</w:t>
            </w:r>
            <w:r>
              <w:rPr>
                <w:spacing w:val="80"/>
              </w:rPr>
              <w:t xml:space="preserve"> </w:t>
            </w:r>
            <w:r>
              <w:t>результаты</w:t>
            </w:r>
          </w:p>
          <w:p w14:paraId="613B9A92" w14:textId="77777777" w:rsidR="00373035" w:rsidRDefault="00000000">
            <w:pPr>
              <w:pStyle w:val="TableParagraph"/>
              <w:spacing w:line="250" w:lineRule="exact"/>
              <w:ind w:left="110" w:right="109"/>
              <w:jc w:val="both"/>
              <w:rPr>
                <w:rFonts w:ascii="Arial MT" w:hAnsi="Arial MT"/>
              </w:rPr>
            </w:pPr>
            <w:r>
              <w:t>выполненного задания «Проверь себя» по учебнику и электронному приложению к учебнику</w:t>
            </w:r>
            <w:r>
              <w:rPr>
                <w:rFonts w:ascii="Arial MT" w:hAnsi="Arial MT"/>
              </w:rPr>
              <w:t>.</w:t>
            </w:r>
          </w:p>
        </w:tc>
      </w:tr>
      <w:tr w:rsidR="00373035" w14:paraId="1B94745B" w14:textId="77777777">
        <w:trPr>
          <w:trHeight w:val="1516"/>
        </w:trPr>
        <w:tc>
          <w:tcPr>
            <w:tcW w:w="548" w:type="dxa"/>
          </w:tcPr>
          <w:p w14:paraId="5DDA5A6A" w14:textId="77777777" w:rsidR="00373035" w:rsidRDefault="00000000">
            <w:pPr>
              <w:pStyle w:val="TableParagraph"/>
              <w:spacing w:line="245" w:lineRule="exact"/>
              <w:ind w:left="39" w:right="21"/>
              <w:jc w:val="center"/>
            </w:pPr>
            <w:r>
              <w:rPr>
                <w:spacing w:val="-5"/>
              </w:rPr>
              <w:lastRenderedPageBreak/>
              <w:t>155</w:t>
            </w:r>
          </w:p>
        </w:tc>
        <w:tc>
          <w:tcPr>
            <w:tcW w:w="2684" w:type="dxa"/>
          </w:tcPr>
          <w:p w14:paraId="1CCB8F3E" w14:textId="77777777" w:rsidR="00373035" w:rsidRDefault="00000000">
            <w:pPr>
              <w:pStyle w:val="TableParagraph"/>
              <w:spacing w:line="278" w:lineRule="auto"/>
              <w:ind w:right="185"/>
            </w:pPr>
            <w:r>
              <w:rPr>
                <w:spacing w:val="-2"/>
              </w:rPr>
              <w:t>Шипящие</w:t>
            </w:r>
            <w:r>
              <w:rPr>
                <w:spacing w:val="-18"/>
              </w:rPr>
              <w:t xml:space="preserve"> </w:t>
            </w:r>
            <w:r>
              <w:rPr>
                <w:spacing w:val="-2"/>
              </w:rPr>
              <w:t>согласные звуки.</w:t>
            </w:r>
          </w:p>
        </w:tc>
        <w:tc>
          <w:tcPr>
            <w:tcW w:w="6343" w:type="dxa"/>
          </w:tcPr>
          <w:p w14:paraId="4843053B" w14:textId="1FB158FE" w:rsidR="00373035" w:rsidRDefault="00000000">
            <w:pPr>
              <w:pStyle w:val="TableParagraph"/>
              <w:ind w:left="110" w:right="97"/>
              <w:jc w:val="both"/>
            </w:pPr>
            <w:r>
              <w:rPr>
                <w:color w:val="201E1E"/>
                <w:w w:val="105"/>
              </w:rPr>
              <w:t>Различать шипящие согласные звуки в слове и вне слова. Дифференцировать</w:t>
            </w:r>
            <w:r>
              <w:rPr>
                <w:color w:val="201E1E"/>
                <w:spacing w:val="80"/>
                <w:w w:val="105"/>
              </w:rPr>
              <w:t xml:space="preserve"> </w:t>
            </w:r>
            <w:r>
              <w:rPr>
                <w:color w:val="201E1E"/>
                <w:w w:val="105"/>
              </w:rPr>
              <w:t>непарные</w:t>
            </w:r>
            <w:r>
              <w:rPr>
                <w:color w:val="201E1E"/>
                <w:spacing w:val="80"/>
                <w:w w:val="105"/>
              </w:rPr>
              <w:t xml:space="preserve"> </w:t>
            </w:r>
            <w:r>
              <w:rPr>
                <w:color w:val="201E1E"/>
                <w:w w:val="105"/>
              </w:rPr>
              <w:t>мягкие</w:t>
            </w:r>
            <w:r>
              <w:rPr>
                <w:color w:val="201E1E"/>
                <w:spacing w:val="80"/>
                <w:w w:val="105"/>
              </w:rPr>
              <w:t xml:space="preserve"> </w:t>
            </w:r>
            <w:r>
              <w:rPr>
                <w:color w:val="201E1E"/>
                <w:w w:val="105"/>
              </w:rPr>
              <w:t>и</w:t>
            </w:r>
            <w:r>
              <w:rPr>
                <w:color w:val="201E1E"/>
                <w:spacing w:val="80"/>
                <w:w w:val="105"/>
              </w:rPr>
              <w:t xml:space="preserve"> </w:t>
            </w:r>
            <w:r>
              <w:rPr>
                <w:color w:val="201E1E"/>
                <w:w w:val="105"/>
              </w:rPr>
              <w:t>непарные твёрдые</w:t>
            </w:r>
            <w:r>
              <w:rPr>
                <w:color w:val="201E1E"/>
                <w:spacing w:val="40"/>
                <w:w w:val="105"/>
              </w:rPr>
              <w:t xml:space="preserve"> </w:t>
            </w:r>
            <w:r>
              <w:rPr>
                <w:color w:val="201E1E"/>
                <w:w w:val="105"/>
              </w:rPr>
              <w:t>согласные</w:t>
            </w:r>
            <w:r>
              <w:rPr>
                <w:color w:val="201E1E"/>
                <w:spacing w:val="40"/>
                <w:w w:val="105"/>
              </w:rPr>
              <w:t xml:space="preserve"> </w:t>
            </w:r>
            <w:r>
              <w:rPr>
                <w:color w:val="201E1E"/>
                <w:w w:val="105"/>
              </w:rPr>
              <w:t>звуки.</w:t>
            </w:r>
            <w:r>
              <w:rPr>
                <w:color w:val="201E1E"/>
                <w:spacing w:val="40"/>
                <w:w w:val="105"/>
              </w:rPr>
              <w:t xml:space="preserve"> </w:t>
            </w:r>
            <w:r>
              <w:rPr>
                <w:color w:val="201E1E"/>
                <w:w w:val="105"/>
              </w:rPr>
              <w:t>Правильно</w:t>
            </w:r>
            <w:r>
              <w:rPr>
                <w:color w:val="201E1E"/>
                <w:spacing w:val="40"/>
                <w:w w:val="105"/>
              </w:rPr>
              <w:t xml:space="preserve"> </w:t>
            </w:r>
            <w:r>
              <w:rPr>
                <w:color w:val="201E1E"/>
                <w:w w:val="105"/>
              </w:rPr>
              <w:t>произносить</w:t>
            </w:r>
            <w:r>
              <w:rPr>
                <w:color w:val="201E1E"/>
                <w:spacing w:val="40"/>
                <w:w w:val="105"/>
              </w:rPr>
              <w:t xml:space="preserve"> </w:t>
            </w:r>
            <w:r>
              <w:rPr>
                <w:color w:val="201E1E"/>
                <w:w w:val="105"/>
              </w:rPr>
              <w:t>шипящие согласные звуки. Работать со страничками для любознательных:</w:t>
            </w:r>
            <w:r>
              <w:rPr>
                <w:color w:val="201E1E"/>
                <w:spacing w:val="80"/>
                <w:w w:val="105"/>
              </w:rPr>
              <w:t xml:space="preserve">   </w:t>
            </w:r>
            <w:r>
              <w:rPr>
                <w:color w:val="201E1E"/>
                <w:w w:val="105"/>
              </w:rPr>
              <w:t>знакомиться</w:t>
            </w:r>
            <w:r>
              <w:rPr>
                <w:color w:val="201E1E"/>
                <w:spacing w:val="80"/>
                <w:w w:val="105"/>
              </w:rPr>
              <w:t xml:space="preserve">   </w:t>
            </w:r>
            <w:r>
              <w:rPr>
                <w:color w:val="201E1E"/>
                <w:w w:val="105"/>
              </w:rPr>
              <w:t>с</w:t>
            </w:r>
            <w:r>
              <w:rPr>
                <w:color w:val="201E1E"/>
                <w:spacing w:val="80"/>
                <w:w w:val="105"/>
              </w:rPr>
              <w:t xml:space="preserve">   </w:t>
            </w:r>
            <w:r>
              <w:rPr>
                <w:color w:val="201E1E"/>
                <w:w w:val="105"/>
              </w:rPr>
              <w:t>происхождением</w:t>
            </w:r>
          </w:p>
          <w:p w14:paraId="4E2C7BC1" w14:textId="77777777" w:rsidR="00373035" w:rsidRDefault="00000000">
            <w:pPr>
              <w:pStyle w:val="TableParagraph"/>
              <w:spacing w:line="233" w:lineRule="exact"/>
              <w:ind w:left="110"/>
              <w:jc w:val="both"/>
              <w:rPr>
                <w:i/>
              </w:rPr>
            </w:pPr>
            <w:r>
              <w:rPr>
                <w:color w:val="201E1E"/>
                <w:w w:val="105"/>
              </w:rPr>
              <w:t>названия</w:t>
            </w:r>
            <w:r>
              <w:rPr>
                <w:color w:val="201E1E"/>
                <w:spacing w:val="28"/>
                <w:w w:val="105"/>
              </w:rPr>
              <w:t xml:space="preserve"> </w:t>
            </w:r>
            <w:r>
              <w:rPr>
                <w:i/>
                <w:color w:val="201E1E"/>
                <w:w w:val="105"/>
              </w:rPr>
              <w:t>шипящие</w:t>
            </w:r>
            <w:r>
              <w:rPr>
                <w:i/>
                <w:color w:val="201E1E"/>
                <w:spacing w:val="24"/>
                <w:w w:val="105"/>
              </w:rPr>
              <w:t xml:space="preserve"> </w:t>
            </w:r>
            <w:r>
              <w:rPr>
                <w:i/>
                <w:color w:val="201E1E"/>
                <w:w w:val="105"/>
              </w:rPr>
              <w:t>звуки,</w:t>
            </w:r>
            <w:r>
              <w:rPr>
                <w:i/>
                <w:color w:val="201E1E"/>
                <w:spacing w:val="31"/>
                <w:w w:val="105"/>
              </w:rPr>
              <w:t xml:space="preserve"> </w:t>
            </w:r>
            <w:r>
              <w:rPr>
                <w:color w:val="201E1E"/>
                <w:w w:val="105"/>
              </w:rPr>
              <w:t>с</w:t>
            </w:r>
            <w:r>
              <w:rPr>
                <w:color w:val="201E1E"/>
                <w:spacing w:val="25"/>
                <w:w w:val="105"/>
              </w:rPr>
              <w:t xml:space="preserve"> </w:t>
            </w:r>
            <w:r>
              <w:rPr>
                <w:color w:val="201E1E"/>
                <w:w w:val="105"/>
              </w:rPr>
              <w:t>этимологией</w:t>
            </w:r>
            <w:r>
              <w:rPr>
                <w:color w:val="201E1E"/>
                <w:spacing w:val="22"/>
                <w:w w:val="105"/>
              </w:rPr>
              <w:t xml:space="preserve"> </w:t>
            </w:r>
            <w:r>
              <w:rPr>
                <w:color w:val="201E1E"/>
                <w:w w:val="105"/>
              </w:rPr>
              <w:t>слова</w:t>
            </w:r>
            <w:r>
              <w:rPr>
                <w:color w:val="201E1E"/>
                <w:spacing w:val="31"/>
                <w:w w:val="105"/>
              </w:rPr>
              <w:t xml:space="preserve"> </w:t>
            </w:r>
            <w:r>
              <w:rPr>
                <w:i/>
                <w:color w:val="201E1E"/>
                <w:spacing w:val="-2"/>
                <w:w w:val="105"/>
              </w:rPr>
              <w:t>карандаш.</w:t>
            </w:r>
          </w:p>
        </w:tc>
      </w:tr>
    </w:tbl>
    <w:p w14:paraId="29408759" w14:textId="77777777" w:rsidR="00373035" w:rsidRDefault="00373035">
      <w:pPr>
        <w:pStyle w:val="TableParagraph"/>
        <w:spacing w:line="233" w:lineRule="exact"/>
        <w:jc w:val="both"/>
        <w:rPr>
          <w:i/>
        </w:rPr>
        <w:sectPr w:rsidR="00373035">
          <w:type w:val="continuous"/>
          <w:pgSz w:w="11910" w:h="16840"/>
          <w:pgMar w:top="780" w:right="0" w:bottom="1080" w:left="425" w:header="0" w:footer="762"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22B7AA0A" w14:textId="77777777">
        <w:trPr>
          <w:trHeight w:val="1007"/>
        </w:trPr>
        <w:tc>
          <w:tcPr>
            <w:tcW w:w="548" w:type="dxa"/>
          </w:tcPr>
          <w:p w14:paraId="2B953554" w14:textId="77777777" w:rsidR="00373035" w:rsidRDefault="00000000">
            <w:pPr>
              <w:pStyle w:val="TableParagraph"/>
              <w:spacing w:line="244" w:lineRule="exact"/>
              <w:ind w:left="39" w:right="21"/>
              <w:jc w:val="center"/>
            </w:pPr>
            <w:r>
              <w:rPr>
                <w:spacing w:val="-5"/>
              </w:rPr>
              <w:t>156</w:t>
            </w:r>
          </w:p>
        </w:tc>
        <w:tc>
          <w:tcPr>
            <w:tcW w:w="2684" w:type="dxa"/>
          </w:tcPr>
          <w:p w14:paraId="162BA2BF" w14:textId="77777777" w:rsidR="00373035" w:rsidRDefault="00000000">
            <w:pPr>
              <w:pStyle w:val="TableParagraph"/>
              <w:spacing w:line="278" w:lineRule="auto"/>
              <w:rPr>
                <w:i/>
              </w:rPr>
            </w:pPr>
            <w:r>
              <w:rPr>
                <w:i/>
                <w:spacing w:val="-2"/>
              </w:rPr>
              <w:t>Проект</w:t>
            </w:r>
            <w:r>
              <w:rPr>
                <w:i/>
                <w:spacing w:val="-12"/>
              </w:rPr>
              <w:t xml:space="preserve"> </w:t>
            </w:r>
            <w:r>
              <w:rPr>
                <w:i/>
                <w:spacing w:val="-2"/>
              </w:rPr>
              <w:t xml:space="preserve">«Скороговорки». </w:t>
            </w:r>
            <w:r>
              <w:rPr>
                <w:i/>
              </w:rPr>
              <w:t>Составление сборника</w:t>
            </w:r>
          </w:p>
          <w:p w14:paraId="230F3AF3" w14:textId="77777777" w:rsidR="00373035" w:rsidRDefault="00000000">
            <w:pPr>
              <w:pStyle w:val="TableParagraph"/>
              <w:spacing w:line="252" w:lineRule="exact"/>
              <w:rPr>
                <w:i/>
              </w:rPr>
            </w:pPr>
            <w:r>
              <w:rPr>
                <w:i/>
              </w:rPr>
              <w:t>«Веселые</w:t>
            </w:r>
            <w:r>
              <w:rPr>
                <w:i/>
                <w:spacing w:val="-13"/>
              </w:rPr>
              <w:t xml:space="preserve"> </w:t>
            </w:r>
            <w:r>
              <w:rPr>
                <w:i/>
                <w:spacing w:val="-2"/>
              </w:rPr>
              <w:t>скороговорки»</w:t>
            </w:r>
          </w:p>
        </w:tc>
        <w:tc>
          <w:tcPr>
            <w:tcW w:w="6343" w:type="dxa"/>
          </w:tcPr>
          <w:p w14:paraId="1A5553A5" w14:textId="77777777" w:rsidR="00373035" w:rsidRDefault="00000000">
            <w:pPr>
              <w:pStyle w:val="TableParagraph"/>
              <w:spacing w:line="242" w:lineRule="auto"/>
              <w:ind w:left="110" w:right="109"/>
              <w:jc w:val="both"/>
            </w:pPr>
            <w:r>
              <w:rPr>
                <w:color w:val="201E1E"/>
                <w:w w:val="105"/>
              </w:rPr>
              <w:t>Создавать совместно со сверстниками и взрослыми</w:t>
            </w:r>
            <w:r>
              <w:rPr>
                <w:color w:val="201E1E"/>
                <w:spacing w:val="40"/>
                <w:w w:val="105"/>
              </w:rPr>
              <w:t xml:space="preserve"> </w:t>
            </w:r>
            <w:r>
              <w:rPr>
                <w:color w:val="201E1E"/>
                <w:w w:val="105"/>
              </w:rPr>
              <w:t>(родными и др.) собственный информационный объект (по аналогии</w:t>
            </w:r>
            <w:r>
              <w:rPr>
                <w:color w:val="201E1E"/>
                <w:spacing w:val="80"/>
                <w:w w:val="105"/>
              </w:rPr>
              <w:t xml:space="preserve"> </w:t>
            </w:r>
            <w:r>
              <w:rPr>
                <w:color w:val="201E1E"/>
                <w:w w:val="105"/>
              </w:rPr>
              <w:t>с</w:t>
            </w:r>
            <w:r>
              <w:rPr>
                <w:color w:val="201E1E"/>
                <w:spacing w:val="80"/>
                <w:w w:val="105"/>
              </w:rPr>
              <w:t xml:space="preserve"> </w:t>
            </w:r>
            <w:r>
              <w:rPr>
                <w:color w:val="201E1E"/>
                <w:w w:val="105"/>
              </w:rPr>
              <w:t>данным).</w:t>
            </w:r>
            <w:r>
              <w:rPr>
                <w:color w:val="201E1E"/>
                <w:spacing w:val="80"/>
                <w:w w:val="105"/>
              </w:rPr>
              <w:t xml:space="preserve"> </w:t>
            </w:r>
            <w:r>
              <w:rPr>
                <w:color w:val="201E1E"/>
                <w:w w:val="105"/>
              </w:rPr>
              <w:t>Участвовать</w:t>
            </w:r>
            <w:r>
              <w:rPr>
                <w:color w:val="201E1E"/>
                <w:spacing w:val="80"/>
                <w:w w:val="105"/>
              </w:rPr>
              <w:t xml:space="preserve"> </w:t>
            </w:r>
            <w:r>
              <w:rPr>
                <w:color w:val="201E1E"/>
                <w:w w:val="105"/>
              </w:rPr>
              <w:t>в</w:t>
            </w:r>
            <w:r>
              <w:rPr>
                <w:color w:val="201E1E"/>
                <w:spacing w:val="80"/>
                <w:w w:val="105"/>
              </w:rPr>
              <w:t xml:space="preserve"> </w:t>
            </w:r>
            <w:r>
              <w:rPr>
                <w:color w:val="201E1E"/>
                <w:w w:val="105"/>
              </w:rPr>
              <w:t>презентации</w:t>
            </w:r>
            <w:r>
              <w:rPr>
                <w:color w:val="201E1E"/>
                <w:spacing w:val="80"/>
                <w:w w:val="105"/>
              </w:rPr>
              <w:t xml:space="preserve"> </w:t>
            </w:r>
            <w:r>
              <w:rPr>
                <w:color w:val="201E1E"/>
                <w:w w:val="105"/>
              </w:rPr>
              <w:t>своих</w:t>
            </w:r>
          </w:p>
          <w:p w14:paraId="5676B2D6" w14:textId="77777777" w:rsidR="00373035" w:rsidRDefault="00000000">
            <w:pPr>
              <w:pStyle w:val="TableParagraph"/>
              <w:spacing w:line="225" w:lineRule="exact"/>
              <w:ind w:left="110"/>
            </w:pPr>
            <w:r>
              <w:rPr>
                <w:color w:val="201E1E"/>
                <w:spacing w:val="-2"/>
                <w:w w:val="105"/>
              </w:rPr>
              <w:t>проектов.</w:t>
            </w:r>
          </w:p>
        </w:tc>
      </w:tr>
      <w:tr w:rsidR="00373035" w14:paraId="650B092F" w14:textId="77777777">
        <w:trPr>
          <w:trHeight w:val="2025"/>
        </w:trPr>
        <w:tc>
          <w:tcPr>
            <w:tcW w:w="548" w:type="dxa"/>
          </w:tcPr>
          <w:p w14:paraId="7B03037E" w14:textId="77777777" w:rsidR="00373035" w:rsidRDefault="00000000">
            <w:pPr>
              <w:pStyle w:val="TableParagraph"/>
              <w:spacing w:line="249" w:lineRule="exact"/>
              <w:ind w:left="39" w:right="21"/>
              <w:jc w:val="center"/>
            </w:pPr>
            <w:r>
              <w:rPr>
                <w:spacing w:val="-5"/>
              </w:rPr>
              <w:t>157</w:t>
            </w:r>
          </w:p>
        </w:tc>
        <w:tc>
          <w:tcPr>
            <w:tcW w:w="2684" w:type="dxa"/>
          </w:tcPr>
          <w:p w14:paraId="3DA9EC03" w14:textId="77777777" w:rsidR="00373035" w:rsidRDefault="00000000">
            <w:pPr>
              <w:pStyle w:val="TableParagraph"/>
              <w:spacing w:line="278" w:lineRule="auto"/>
              <w:ind w:right="185"/>
            </w:pPr>
            <w:r>
              <w:rPr>
                <w:spacing w:val="-2"/>
              </w:rPr>
              <w:t>Буквосочетания</w:t>
            </w:r>
            <w:r>
              <w:rPr>
                <w:spacing w:val="-13"/>
              </w:rPr>
              <w:t xml:space="preserve"> </w:t>
            </w:r>
            <w:r>
              <w:rPr>
                <w:spacing w:val="-2"/>
              </w:rPr>
              <w:t>ЧК,</w:t>
            </w:r>
            <w:r>
              <w:rPr>
                <w:spacing w:val="-11"/>
              </w:rPr>
              <w:t xml:space="preserve"> </w:t>
            </w:r>
            <w:r>
              <w:rPr>
                <w:spacing w:val="-2"/>
              </w:rPr>
              <w:t xml:space="preserve">ЧН, </w:t>
            </w:r>
            <w:r>
              <w:rPr>
                <w:spacing w:val="-4"/>
              </w:rPr>
              <w:t>ЧТ.</w:t>
            </w:r>
          </w:p>
        </w:tc>
        <w:tc>
          <w:tcPr>
            <w:tcW w:w="6343" w:type="dxa"/>
          </w:tcPr>
          <w:p w14:paraId="3AD01704" w14:textId="77777777" w:rsidR="00373035" w:rsidRDefault="00000000">
            <w:pPr>
              <w:pStyle w:val="TableParagraph"/>
              <w:ind w:left="110" w:right="89"/>
              <w:jc w:val="both"/>
            </w:pPr>
            <w:r>
              <w:rPr>
                <w:color w:val="201E1E"/>
                <w:w w:val="105"/>
              </w:rPr>
              <w:t>Находить</w:t>
            </w:r>
            <w:r>
              <w:rPr>
                <w:color w:val="201E1E"/>
                <w:spacing w:val="40"/>
                <w:w w:val="105"/>
              </w:rPr>
              <w:t xml:space="preserve"> </w:t>
            </w:r>
            <w:r>
              <w:rPr>
                <w:color w:val="201E1E"/>
                <w:w w:val="105"/>
              </w:rPr>
              <w:t>в</w:t>
            </w:r>
            <w:r>
              <w:rPr>
                <w:color w:val="201E1E"/>
                <w:spacing w:val="40"/>
                <w:w w:val="105"/>
              </w:rPr>
              <w:t xml:space="preserve"> </w:t>
            </w:r>
            <w:r>
              <w:rPr>
                <w:color w:val="201E1E"/>
                <w:w w:val="105"/>
              </w:rPr>
              <w:t>словах</w:t>
            </w:r>
            <w:r>
              <w:rPr>
                <w:color w:val="201E1E"/>
                <w:spacing w:val="40"/>
                <w:w w:val="105"/>
              </w:rPr>
              <w:t xml:space="preserve"> </w:t>
            </w:r>
            <w:r>
              <w:rPr>
                <w:color w:val="201E1E"/>
                <w:w w:val="105"/>
              </w:rPr>
              <w:t>сочетания</w:t>
            </w:r>
            <w:r>
              <w:rPr>
                <w:color w:val="201E1E"/>
                <w:spacing w:val="40"/>
                <w:w w:val="105"/>
              </w:rPr>
              <w:t xml:space="preserve"> </w:t>
            </w:r>
            <w:r>
              <w:rPr>
                <w:color w:val="201E1E"/>
                <w:w w:val="105"/>
              </w:rPr>
              <w:t>чк,</w:t>
            </w:r>
            <w:r>
              <w:rPr>
                <w:color w:val="201E1E"/>
                <w:spacing w:val="40"/>
                <w:w w:val="105"/>
              </w:rPr>
              <w:t xml:space="preserve"> </w:t>
            </w:r>
            <w:r>
              <w:rPr>
                <w:color w:val="201E1E"/>
                <w:w w:val="105"/>
              </w:rPr>
              <w:t>чн,</w:t>
            </w:r>
            <w:r>
              <w:rPr>
                <w:color w:val="201E1E"/>
                <w:spacing w:val="40"/>
                <w:w w:val="105"/>
              </w:rPr>
              <w:t xml:space="preserve"> </w:t>
            </w:r>
            <w:r>
              <w:rPr>
                <w:color w:val="201E1E"/>
                <w:w w:val="105"/>
              </w:rPr>
              <w:t>чт,</w:t>
            </w:r>
            <w:r>
              <w:rPr>
                <w:color w:val="201E1E"/>
                <w:spacing w:val="40"/>
                <w:w w:val="105"/>
              </w:rPr>
              <w:t xml:space="preserve"> </w:t>
            </w:r>
            <w:r>
              <w:rPr>
                <w:color w:val="201E1E"/>
                <w:w w:val="105"/>
              </w:rPr>
              <w:t>подбирать примеры</w:t>
            </w:r>
            <w:r>
              <w:rPr>
                <w:color w:val="201E1E"/>
                <w:spacing w:val="40"/>
                <w:w w:val="105"/>
              </w:rPr>
              <w:t xml:space="preserve"> </w:t>
            </w:r>
            <w:r>
              <w:rPr>
                <w:color w:val="201E1E"/>
                <w:w w:val="105"/>
              </w:rPr>
              <w:t>слов</w:t>
            </w:r>
            <w:r>
              <w:rPr>
                <w:color w:val="201E1E"/>
                <w:spacing w:val="40"/>
                <w:w w:val="105"/>
              </w:rPr>
              <w:t xml:space="preserve"> </w:t>
            </w:r>
            <w:r>
              <w:rPr>
                <w:color w:val="201E1E"/>
                <w:w w:val="105"/>
              </w:rPr>
              <w:t>с</w:t>
            </w:r>
            <w:r>
              <w:rPr>
                <w:color w:val="201E1E"/>
                <w:spacing w:val="40"/>
                <w:w w:val="105"/>
              </w:rPr>
              <w:t xml:space="preserve"> </w:t>
            </w:r>
            <w:r>
              <w:rPr>
                <w:color w:val="201E1E"/>
                <w:w w:val="105"/>
              </w:rPr>
              <w:t>такими</w:t>
            </w:r>
            <w:r>
              <w:rPr>
                <w:color w:val="201E1E"/>
                <w:spacing w:val="40"/>
                <w:w w:val="105"/>
              </w:rPr>
              <w:t xml:space="preserve"> </w:t>
            </w:r>
            <w:r>
              <w:rPr>
                <w:color w:val="201E1E"/>
                <w:w w:val="105"/>
              </w:rPr>
              <w:t>сочетаниями.</w:t>
            </w:r>
            <w:r>
              <w:rPr>
                <w:color w:val="201E1E"/>
                <w:spacing w:val="40"/>
                <w:w w:val="105"/>
              </w:rPr>
              <w:t xml:space="preserve"> </w:t>
            </w:r>
            <w:r>
              <w:rPr>
                <w:color w:val="201E1E"/>
                <w:w w:val="105"/>
              </w:rPr>
              <w:t>Работать</w:t>
            </w:r>
            <w:r>
              <w:rPr>
                <w:color w:val="201E1E"/>
                <w:spacing w:val="40"/>
                <w:w w:val="105"/>
              </w:rPr>
              <w:t xml:space="preserve"> </w:t>
            </w:r>
            <w:r>
              <w:rPr>
                <w:color w:val="201E1E"/>
                <w:w w:val="105"/>
              </w:rPr>
              <w:t>с</w:t>
            </w:r>
            <w:r>
              <w:rPr>
                <w:color w:val="201E1E"/>
                <w:spacing w:val="40"/>
                <w:w w:val="105"/>
              </w:rPr>
              <w:t xml:space="preserve"> </w:t>
            </w:r>
            <w:r>
              <w:rPr>
                <w:color w:val="201E1E"/>
                <w:w w:val="105"/>
              </w:rPr>
              <w:t>форзацами учебника «Чудо-городок звуков» и «Чудо- городок букв». Произносить слова с сочетаниями чн, чт (</w:t>
            </w:r>
            <w:r>
              <w:rPr>
                <w:i/>
                <w:color w:val="201E1E"/>
                <w:w w:val="105"/>
              </w:rPr>
              <w:t xml:space="preserve">скучно </w:t>
            </w:r>
            <w:r>
              <w:rPr>
                <w:color w:val="201E1E"/>
                <w:w w:val="105"/>
              </w:rPr>
              <w:t xml:space="preserve">и </w:t>
            </w:r>
            <w:r>
              <w:rPr>
                <w:i/>
                <w:color w:val="201E1E"/>
                <w:w w:val="105"/>
              </w:rPr>
              <w:t xml:space="preserve">чтобы </w:t>
            </w:r>
            <w:r>
              <w:rPr>
                <w:color w:val="201E1E"/>
                <w:w w:val="105"/>
              </w:rPr>
              <w:t>др.) в соответствии с нормами литературного</w:t>
            </w:r>
            <w:r>
              <w:rPr>
                <w:color w:val="201E1E"/>
                <w:spacing w:val="67"/>
                <w:w w:val="150"/>
              </w:rPr>
              <w:t xml:space="preserve"> </w:t>
            </w:r>
            <w:r>
              <w:rPr>
                <w:color w:val="201E1E"/>
                <w:w w:val="105"/>
              </w:rPr>
              <w:t>произношения</w:t>
            </w:r>
            <w:r>
              <w:rPr>
                <w:color w:val="201E1E"/>
                <w:spacing w:val="69"/>
                <w:w w:val="150"/>
              </w:rPr>
              <w:t xml:space="preserve"> </w:t>
            </w:r>
            <w:r>
              <w:rPr>
                <w:color w:val="201E1E"/>
                <w:w w:val="105"/>
              </w:rPr>
              <w:t>и</w:t>
            </w:r>
            <w:r>
              <w:rPr>
                <w:color w:val="201E1E"/>
                <w:spacing w:val="66"/>
                <w:w w:val="150"/>
              </w:rPr>
              <w:t xml:space="preserve"> </w:t>
            </w:r>
            <w:r>
              <w:rPr>
                <w:color w:val="201E1E"/>
                <w:w w:val="105"/>
              </w:rPr>
              <w:t>оценивать</w:t>
            </w:r>
            <w:r>
              <w:rPr>
                <w:color w:val="201E1E"/>
                <w:spacing w:val="70"/>
                <w:w w:val="150"/>
              </w:rPr>
              <w:t xml:space="preserve"> </w:t>
            </w:r>
            <w:r>
              <w:rPr>
                <w:color w:val="201E1E"/>
                <w:w w:val="105"/>
              </w:rPr>
              <w:t>с</w:t>
            </w:r>
            <w:r>
              <w:rPr>
                <w:color w:val="201E1E"/>
                <w:spacing w:val="74"/>
                <w:w w:val="150"/>
              </w:rPr>
              <w:t xml:space="preserve"> </w:t>
            </w:r>
            <w:r>
              <w:rPr>
                <w:color w:val="201E1E"/>
                <w:w w:val="105"/>
              </w:rPr>
              <w:t>этой</w:t>
            </w:r>
            <w:r>
              <w:rPr>
                <w:color w:val="201E1E"/>
                <w:spacing w:val="66"/>
                <w:w w:val="150"/>
              </w:rPr>
              <w:t xml:space="preserve"> </w:t>
            </w:r>
            <w:r>
              <w:rPr>
                <w:color w:val="201E1E"/>
                <w:spacing w:val="-2"/>
                <w:w w:val="105"/>
              </w:rPr>
              <w:t>точки</w:t>
            </w:r>
          </w:p>
          <w:p w14:paraId="5C0FCBD1" w14:textId="77777777" w:rsidR="00373035" w:rsidRDefault="00000000">
            <w:pPr>
              <w:pStyle w:val="TableParagraph"/>
              <w:spacing w:line="244" w:lineRule="exact"/>
              <w:ind w:left="110" w:right="134"/>
              <w:jc w:val="both"/>
            </w:pPr>
            <w:r>
              <w:rPr>
                <w:color w:val="201E1E"/>
                <w:w w:val="110"/>
              </w:rPr>
              <w:t>зрения</w:t>
            </w:r>
            <w:r>
              <w:rPr>
                <w:color w:val="201E1E"/>
                <w:spacing w:val="40"/>
                <w:w w:val="110"/>
              </w:rPr>
              <w:t xml:space="preserve"> </w:t>
            </w:r>
            <w:r>
              <w:rPr>
                <w:color w:val="201E1E"/>
                <w:w w:val="110"/>
              </w:rPr>
              <w:t>произнесённое</w:t>
            </w:r>
            <w:r>
              <w:rPr>
                <w:color w:val="201E1E"/>
                <w:spacing w:val="40"/>
                <w:w w:val="110"/>
              </w:rPr>
              <w:t xml:space="preserve"> </w:t>
            </w:r>
            <w:r>
              <w:rPr>
                <w:color w:val="201E1E"/>
                <w:w w:val="110"/>
              </w:rPr>
              <w:t>слово.</w:t>
            </w:r>
            <w:r>
              <w:rPr>
                <w:color w:val="201E1E"/>
                <w:spacing w:val="40"/>
                <w:w w:val="110"/>
              </w:rPr>
              <w:t xml:space="preserve"> </w:t>
            </w:r>
            <w:r>
              <w:rPr>
                <w:color w:val="201E1E"/>
                <w:w w:val="110"/>
              </w:rPr>
              <w:t>Писать</w:t>
            </w:r>
            <w:r>
              <w:rPr>
                <w:color w:val="201E1E"/>
                <w:spacing w:val="40"/>
                <w:w w:val="110"/>
              </w:rPr>
              <w:t xml:space="preserve"> </w:t>
            </w:r>
            <w:r>
              <w:rPr>
                <w:color w:val="201E1E"/>
                <w:w w:val="110"/>
              </w:rPr>
              <w:t>слова</w:t>
            </w:r>
            <w:r>
              <w:rPr>
                <w:color w:val="201E1E"/>
                <w:spacing w:val="40"/>
                <w:w w:val="110"/>
              </w:rPr>
              <w:t xml:space="preserve"> </w:t>
            </w:r>
            <w:r>
              <w:rPr>
                <w:color w:val="201E1E"/>
                <w:w w:val="110"/>
              </w:rPr>
              <w:t>с сочетаниями чк, чн, чт.</w:t>
            </w:r>
          </w:p>
        </w:tc>
      </w:tr>
      <w:tr w:rsidR="00373035" w14:paraId="46AC444C" w14:textId="77777777">
        <w:trPr>
          <w:trHeight w:val="2280"/>
        </w:trPr>
        <w:tc>
          <w:tcPr>
            <w:tcW w:w="548" w:type="dxa"/>
          </w:tcPr>
          <w:p w14:paraId="736C3E5E" w14:textId="77777777" w:rsidR="00373035" w:rsidRDefault="00000000">
            <w:pPr>
              <w:pStyle w:val="TableParagraph"/>
              <w:spacing w:line="244" w:lineRule="exact"/>
              <w:ind w:left="39" w:right="21"/>
              <w:jc w:val="center"/>
            </w:pPr>
            <w:r>
              <w:rPr>
                <w:spacing w:val="-5"/>
              </w:rPr>
              <w:t>158</w:t>
            </w:r>
          </w:p>
        </w:tc>
        <w:tc>
          <w:tcPr>
            <w:tcW w:w="2684" w:type="dxa"/>
          </w:tcPr>
          <w:p w14:paraId="1AA18460" w14:textId="77777777" w:rsidR="00373035" w:rsidRDefault="00000000">
            <w:pPr>
              <w:pStyle w:val="TableParagraph"/>
              <w:spacing w:line="278" w:lineRule="auto"/>
              <w:ind w:right="149"/>
            </w:pPr>
            <w:r>
              <w:rPr>
                <w:spacing w:val="-2"/>
              </w:rPr>
              <w:t>Буквосочетания</w:t>
            </w:r>
            <w:r>
              <w:rPr>
                <w:spacing w:val="-8"/>
              </w:rPr>
              <w:t xml:space="preserve"> </w:t>
            </w:r>
            <w:r>
              <w:rPr>
                <w:spacing w:val="-2"/>
              </w:rPr>
              <w:t xml:space="preserve">ЖИ-ШИ, </w:t>
            </w:r>
            <w:r>
              <w:t>ЧА-ЩА, ЧУ-ЩУ.</w:t>
            </w:r>
          </w:p>
        </w:tc>
        <w:tc>
          <w:tcPr>
            <w:tcW w:w="6343" w:type="dxa"/>
          </w:tcPr>
          <w:p w14:paraId="416023D4" w14:textId="77777777" w:rsidR="00373035" w:rsidRDefault="00000000">
            <w:pPr>
              <w:pStyle w:val="TableParagraph"/>
              <w:spacing w:line="242" w:lineRule="auto"/>
              <w:ind w:left="110" w:right="104"/>
              <w:jc w:val="both"/>
            </w:pPr>
            <w:r>
              <w:rPr>
                <w:color w:val="201E1E"/>
                <w:w w:val="105"/>
              </w:rPr>
              <w:t>Соотносить произношение ударных гласных в</w:t>
            </w:r>
            <w:r>
              <w:rPr>
                <w:color w:val="201E1E"/>
                <w:spacing w:val="40"/>
                <w:w w:val="105"/>
              </w:rPr>
              <w:t xml:space="preserve"> </w:t>
            </w:r>
            <w:r>
              <w:rPr>
                <w:color w:val="201E1E"/>
                <w:w w:val="105"/>
              </w:rPr>
              <w:t>сочетаниях жи—ши,</w:t>
            </w:r>
            <w:r>
              <w:rPr>
                <w:color w:val="201E1E"/>
                <w:spacing w:val="80"/>
                <w:w w:val="105"/>
              </w:rPr>
              <w:t xml:space="preserve"> </w:t>
            </w:r>
            <w:r>
              <w:rPr>
                <w:color w:val="201E1E"/>
                <w:w w:val="105"/>
              </w:rPr>
              <w:t>ча—ща,</w:t>
            </w:r>
            <w:r>
              <w:rPr>
                <w:color w:val="201E1E"/>
                <w:spacing w:val="80"/>
                <w:w w:val="105"/>
              </w:rPr>
              <w:t xml:space="preserve"> </w:t>
            </w:r>
            <w:r>
              <w:rPr>
                <w:color w:val="201E1E"/>
                <w:w w:val="105"/>
              </w:rPr>
              <w:t>чу—щу</w:t>
            </w:r>
            <w:r>
              <w:rPr>
                <w:color w:val="201E1E"/>
                <w:spacing w:val="80"/>
                <w:w w:val="105"/>
              </w:rPr>
              <w:t xml:space="preserve"> </w:t>
            </w:r>
            <w:r>
              <w:rPr>
                <w:color w:val="201E1E"/>
                <w:w w:val="105"/>
              </w:rPr>
              <w:t>и</w:t>
            </w:r>
            <w:r>
              <w:rPr>
                <w:color w:val="201E1E"/>
                <w:spacing w:val="40"/>
                <w:w w:val="105"/>
              </w:rPr>
              <w:t xml:space="preserve"> </w:t>
            </w:r>
            <w:r>
              <w:rPr>
                <w:color w:val="201E1E"/>
                <w:w w:val="105"/>
              </w:rPr>
              <w:t>их</w:t>
            </w:r>
            <w:r>
              <w:rPr>
                <w:color w:val="201E1E"/>
                <w:spacing w:val="40"/>
                <w:w w:val="105"/>
              </w:rPr>
              <w:t xml:space="preserve"> </w:t>
            </w:r>
            <w:r>
              <w:rPr>
                <w:color w:val="201E1E"/>
                <w:w w:val="105"/>
              </w:rPr>
              <w:t>обозначение</w:t>
            </w:r>
            <w:r>
              <w:rPr>
                <w:color w:val="201E1E"/>
                <w:spacing w:val="40"/>
                <w:w w:val="105"/>
              </w:rPr>
              <w:t xml:space="preserve"> </w:t>
            </w:r>
            <w:r>
              <w:rPr>
                <w:color w:val="201E1E"/>
                <w:w w:val="105"/>
              </w:rPr>
              <w:t>буквами.</w:t>
            </w:r>
          </w:p>
          <w:p w14:paraId="204B4466" w14:textId="77777777" w:rsidR="00373035" w:rsidRDefault="00000000">
            <w:pPr>
              <w:pStyle w:val="TableParagraph"/>
              <w:ind w:left="110" w:right="93"/>
              <w:jc w:val="both"/>
            </w:pPr>
            <w:r>
              <w:rPr>
                <w:color w:val="201E1E"/>
                <w:w w:val="105"/>
              </w:rPr>
              <w:t>Находить в словах сочетания жи—ши, ча— ща, чу—щу, подбирать</w:t>
            </w:r>
            <w:r>
              <w:rPr>
                <w:color w:val="201E1E"/>
                <w:spacing w:val="40"/>
                <w:w w:val="105"/>
              </w:rPr>
              <w:t xml:space="preserve"> </w:t>
            </w:r>
            <w:r>
              <w:rPr>
                <w:color w:val="201E1E"/>
                <w:w w:val="105"/>
              </w:rPr>
              <w:t>примеры</w:t>
            </w:r>
            <w:r>
              <w:rPr>
                <w:color w:val="201E1E"/>
                <w:spacing w:val="40"/>
                <w:w w:val="105"/>
              </w:rPr>
              <w:t xml:space="preserve"> </w:t>
            </w:r>
            <w:r>
              <w:rPr>
                <w:color w:val="201E1E"/>
                <w:w w:val="105"/>
              </w:rPr>
              <w:t>слов</w:t>
            </w:r>
            <w:r>
              <w:rPr>
                <w:color w:val="201E1E"/>
                <w:spacing w:val="40"/>
                <w:w w:val="105"/>
              </w:rPr>
              <w:t xml:space="preserve"> </w:t>
            </w:r>
            <w:r>
              <w:rPr>
                <w:color w:val="201E1E"/>
                <w:w w:val="105"/>
              </w:rPr>
              <w:t>с</w:t>
            </w:r>
            <w:r>
              <w:rPr>
                <w:color w:val="201E1E"/>
                <w:spacing w:val="40"/>
                <w:w w:val="105"/>
              </w:rPr>
              <w:t xml:space="preserve"> </w:t>
            </w:r>
            <w:r>
              <w:rPr>
                <w:color w:val="201E1E"/>
                <w:w w:val="105"/>
              </w:rPr>
              <w:t>такими</w:t>
            </w:r>
            <w:r>
              <w:rPr>
                <w:color w:val="201E1E"/>
                <w:spacing w:val="40"/>
                <w:w w:val="105"/>
              </w:rPr>
              <w:t xml:space="preserve"> </w:t>
            </w:r>
            <w:r>
              <w:rPr>
                <w:color w:val="201E1E"/>
                <w:w w:val="105"/>
              </w:rPr>
              <w:t>сочетаниями.</w:t>
            </w:r>
            <w:r>
              <w:rPr>
                <w:color w:val="201E1E"/>
                <w:spacing w:val="40"/>
                <w:w w:val="105"/>
              </w:rPr>
              <w:t xml:space="preserve"> </w:t>
            </w:r>
            <w:r>
              <w:rPr>
                <w:color w:val="201E1E"/>
                <w:w w:val="105"/>
              </w:rPr>
              <w:t>Работать со страничкой для любознательных. Знакомство со</w:t>
            </w:r>
            <w:r>
              <w:rPr>
                <w:color w:val="201E1E"/>
                <w:spacing w:val="40"/>
                <w:w w:val="105"/>
              </w:rPr>
              <w:t xml:space="preserve"> </w:t>
            </w:r>
            <w:r>
              <w:rPr>
                <w:color w:val="201E1E"/>
                <w:w w:val="105"/>
              </w:rPr>
              <w:t>значением шипящих звуков [ж] и [ш] в древнерусском и современном</w:t>
            </w:r>
            <w:r>
              <w:rPr>
                <w:color w:val="201E1E"/>
                <w:spacing w:val="72"/>
                <w:w w:val="105"/>
              </w:rPr>
              <w:t xml:space="preserve">  </w:t>
            </w:r>
            <w:r>
              <w:rPr>
                <w:color w:val="201E1E"/>
                <w:w w:val="105"/>
              </w:rPr>
              <w:t>русском</w:t>
            </w:r>
            <w:r>
              <w:rPr>
                <w:color w:val="201E1E"/>
                <w:spacing w:val="40"/>
                <w:w w:val="105"/>
              </w:rPr>
              <w:t xml:space="preserve">  </w:t>
            </w:r>
            <w:r>
              <w:rPr>
                <w:color w:val="201E1E"/>
                <w:w w:val="105"/>
              </w:rPr>
              <w:t>языке.</w:t>
            </w:r>
            <w:r>
              <w:rPr>
                <w:color w:val="201E1E"/>
                <w:spacing w:val="79"/>
                <w:w w:val="105"/>
              </w:rPr>
              <w:t xml:space="preserve">  </w:t>
            </w:r>
            <w:r>
              <w:rPr>
                <w:color w:val="201E1E"/>
                <w:w w:val="105"/>
              </w:rPr>
              <w:t>Работать</w:t>
            </w:r>
            <w:r>
              <w:rPr>
                <w:color w:val="201E1E"/>
                <w:spacing w:val="79"/>
                <w:w w:val="105"/>
              </w:rPr>
              <w:t xml:space="preserve">  </w:t>
            </w:r>
            <w:r>
              <w:rPr>
                <w:color w:val="201E1E"/>
                <w:w w:val="105"/>
              </w:rPr>
              <w:t>с</w:t>
            </w:r>
            <w:r>
              <w:rPr>
                <w:color w:val="201E1E"/>
                <w:spacing w:val="79"/>
                <w:w w:val="105"/>
              </w:rPr>
              <w:t xml:space="preserve">  </w:t>
            </w:r>
            <w:r>
              <w:rPr>
                <w:color w:val="201E1E"/>
                <w:w w:val="105"/>
              </w:rPr>
              <w:t>форзацами</w:t>
            </w:r>
          </w:p>
          <w:p w14:paraId="028BC25E" w14:textId="77777777" w:rsidR="00373035" w:rsidRDefault="00000000">
            <w:pPr>
              <w:pStyle w:val="TableParagraph"/>
              <w:spacing w:line="250" w:lineRule="exact"/>
              <w:ind w:left="110" w:right="101"/>
              <w:jc w:val="both"/>
            </w:pPr>
            <w:r>
              <w:rPr>
                <w:color w:val="201E1E"/>
                <w:w w:val="105"/>
              </w:rPr>
              <w:t>учебника «Чудо-городок звуков» и «Чудо-городок букв». Писать</w:t>
            </w:r>
            <w:r>
              <w:rPr>
                <w:color w:val="201E1E"/>
                <w:spacing w:val="80"/>
                <w:w w:val="105"/>
              </w:rPr>
              <w:t xml:space="preserve"> </w:t>
            </w:r>
            <w:r>
              <w:rPr>
                <w:color w:val="201E1E"/>
                <w:w w:val="105"/>
              </w:rPr>
              <w:t>слова</w:t>
            </w:r>
            <w:r>
              <w:rPr>
                <w:color w:val="201E1E"/>
                <w:spacing w:val="80"/>
                <w:w w:val="105"/>
              </w:rPr>
              <w:t xml:space="preserve"> </w:t>
            </w:r>
            <w:r>
              <w:rPr>
                <w:color w:val="201E1E"/>
                <w:w w:val="105"/>
              </w:rPr>
              <w:t>с</w:t>
            </w:r>
            <w:r>
              <w:rPr>
                <w:color w:val="201E1E"/>
                <w:spacing w:val="80"/>
                <w:w w:val="105"/>
              </w:rPr>
              <w:t xml:space="preserve"> </w:t>
            </w:r>
            <w:r>
              <w:rPr>
                <w:color w:val="201E1E"/>
                <w:w w:val="105"/>
              </w:rPr>
              <w:t>сочетаниями</w:t>
            </w:r>
            <w:r>
              <w:rPr>
                <w:color w:val="201E1E"/>
                <w:spacing w:val="80"/>
                <w:w w:val="105"/>
              </w:rPr>
              <w:t xml:space="preserve"> </w:t>
            </w:r>
            <w:r>
              <w:rPr>
                <w:color w:val="201E1E"/>
                <w:w w:val="105"/>
              </w:rPr>
              <w:t>жи—ши,</w:t>
            </w:r>
            <w:r>
              <w:rPr>
                <w:color w:val="201E1E"/>
                <w:spacing w:val="80"/>
                <w:w w:val="105"/>
              </w:rPr>
              <w:t xml:space="preserve"> </w:t>
            </w:r>
            <w:r>
              <w:rPr>
                <w:color w:val="201E1E"/>
                <w:w w:val="105"/>
              </w:rPr>
              <w:t>ча— ща,</w:t>
            </w:r>
            <w:r>
              <w:rPr>
                <w:color w:val="201E1E"/>
                <w:spacing w:val="80"/>
                <w:w w:val="105"/>
              </w:rPr>
              <w:t xml:space="preserve"> </w:t>
            </w:r>
            <w:r>
              <w:rPr>
                <w:color w:val="201E1E"/>
                <w:w w:val="105"/>
              </w:rPr>
              <w:t>чу—щу.</w:t>
            </w:r>
          </w:p>
        </w:tc>
      </w:tr>
      <w:tr w:rsidR="00373035" w14:paraId="635C9889" w14:textId="77777777">
        <w:trPr>
          <w:trHeight w:val="1516"/>
        </w:trPr>
        <w:tc>
          <w:tcPr>
            <w:tcW w:w="548" w:type="dxa"/>
          </w:tcPr>
          <w:p w14:paraId="59C501A2" w14:textId="77777777" w:rsidR="00373035" w:rsidRDefault="00000000">
            <w:pPr>
              <w:pStyle w:val="TableParagraph"/>
              <w:spacing w:line="244" w:lineRule="exact"/>
              <w:ind w:left="39" w:right="21"/>
              <w:jc w:val="center"/>
            </w:pPr>
            <w:r>
              <w:rPr>
                <w:spacing w:val="-5"/>
              </w:rPr>
              <w:t>159</w:t>
            </w:r>
          </w:p>
        </w:tc>
        <w:tc>
          <w:tcPr>
            <w:tcW w:w="2684" w:type="dxa"/>
          </w:tcPr>
          <w:p w14:paraId="75DC9584" w14:textId="77777777" w:rsidR="00373035" w:rsidRDefault="00000000">
            <w:pPr>
              <w:pStyle w:val="TableParagraph"/>
              <w:spacing w:before="1" w:line="273" w:lineRule="auto"/>
              <w:ind w:right="552"/>
              <w:rPr>
                <w:b/>
                <w:i/>
              </w:rPr>
            </w:pPr>
            <w:r>
              <w:rPr>
                <w:b/>
                <w:i/>
                <w:spacing w:val="-4"/>
              </w:rPr>
              <w:t xml:space="preserve">Контрольный </w:t>
            </w:r>
            <w:r>
              <w:rPr>
                <w:b/>
                <w:i/>
                <w:spacing w:val="-2"/>
              </w:rPr>
              <w:t>диктант.</w:t>
            </w:r>
          </w:p>
        </w:tc>
        <w:tc>
          <w:tcPr>
            <w:tcW w:w="6343" w:type="dxa"/>
          </w:tcPr>
          <w:p w14:paraId="2A60D7D9" w14:textId="77777777" w:rsidR="00373035" w:rsidRDefault="00000000">
            <w:pPr>
              <w:pStyle w:val="TableParagraph"/>
              <w:ind w:left="110" w:right="128"/>
            </w:pPr>
            <w:r>
              <w:t xml:space="preserve">Записывать под диктовку небольшой текст, соблюдая правила оформления границ предложений на письме; писать слова с сочетаниями </w:t>
            </w:r>
            <w:r>
              <w:rPr>
                <w:b/>
              </w:rPr>
              <w:t>жи</w:t>
            </w:r>
            <w:r>
              <w:t>–</w:t>
            </w:r>
            <w:r>
              <w:rPr>
                <w:b/>
              </w:rPr>
              <w:t>ши, ча</w:t>
            </w:r>
            <w:r>
              <w:t>–</w:t>
            </w:r>
            <w:r>
              <w:rPr>
                <w:b/>
              </w:rPr>
              <w:t>ща, чу</w:t>
            </w:r>
            <w:r>
              <w:t>–</w:t>
            </w:r>
            <w:r>
              <w:rPr>
                <w:b/>
              </w:rPr>
              <w:t>щу</w:t>
            </w:r>
            <w:r>
              <w:t>; писать слова с сочетаниями</w:t>
            </w:r>
            <w:r>
              <w:rPr>
                <w:spacing w:val="-8"/>
              </w:rPr>
              <w:t xml:space="preserve"> </w:t>
            </w:r>
            <w:r>
              <w:rPr>
                <w:b/>
              </w:rPr>
              <w:t>чк,</w:t>
            </w:r>
            <w:r>
              <w:rPr>
                <w:b/>
                <w:spacing w:val="-8"/>
              </w:rPr>
              <w:t xml:space="preserve"> </w:t>
            </w:r>
            <w:r>
              <w:rPr>
                <w:b/>
              </w:rPr>
              <w:t>чн,</w:t>
            </w:r>
            <w:r>
              <w:rPr>
                <w:b/>
                <w:spacing w:val="-3"/>
              </w:rPr>
              <w:t xml:space="preserve"> </w:t>
            </w:r>
            <w:r>
              <w:rPr>
                <w:b/>
              </w:rPr>
              <w:t>чт</w:t>
            </w:r>
            <w:r>
              <w:t>;</w:t>
            </w:r>
            <w:r>
              <w:rPr>
                <w:spacing w:val="-5"/>
              </w:rPr>
              <w:t xml:space="preserve"> </w:t>
            </w:r>
            <w:r>
              <w:t>различать</w:t>
            </w:r>
            <w:r>
              <w:rPr>
                <w:spacing w:val="-5"/>
              </w:rPr>
              <w:t xml:space="preserve"> </w:t>
            </w:r>
            <w:r>
              <w:t>в</w:t>
            </w:r>
            <w:r>
              <w:rPr>
                <w:spacing w:val="-9"/>
              </w:rPr>
              <w:t xml:space="preserve"> </w:t>
            </w:r>
            <w:r>
              <w:t>слове</w:t>
            </w:r>
            <w:r>
              <w:rPr>
                <w:spacing w:val="-12"/>
              </w:rPr>
              <w:t xml:space="preserve"> </w:t>
            </w:r>
            <w:r>
              <w:t>и</w:t>
            </w:r>
            <w:r>
              <w:rPr>
                <w:spacing w:val="-4"/>
              </w:rPr>
              <w:t xml:space="preserve"> </w:t>
            </w:r>
            <w:r>
              <w:t>вне</w:t>
            </w:r>
            <w:r>
              <w:rPr>
                <w:spacing w:val="-12"/>
              </w:rPr>
              <w:t xml:space="preserve"> </w:t>
            </w:r>
            <w:r>
              <w:t>слова</w:t>
            </w:r>
            <w:r>
              <w:rPr>
                <w:spacing w:val="-3"/>
              </w:rPr>
              <w:t xml:space="preserve"> </w:t>
            </w:r>
            <w:r>
              <w:t>звонкие</w:t>
            </w:r>
            <w:r>
              <w:rPr>
                <w:spacing w:val="-11"/>
              </w:rPr>
              <w:t xml:space="preserve"> </w:t>
            </w:r>
            <w:r>
              <w:t>и</w:t>
            </w:r>
          </w:p>
          <w:p w14:paraId="60457313" w14:textId="77777777" w:rsidR="00373035" w:rsidRDefault="00000000">
            <w:pPr>
              <w:pStyle w:val="TableParagraph"/>
              <w:spacing w:line="246" w:lineRule="exact"/>
              <w:ind w:left="110" w:right="237"/>
            </w:pPr>
            <w:r>
              <w:t>глухие</w:t>
            </w:r>
            <w:r>
              <w:rPr>
                <w:spacing w:val="-10"/>
              </w:rPr>
              <w:t xml:space="preserve"> </w:t>
            </w:r>
            <w:r>
              <w:t>(парные</w:t>
            </w:r>
            <w:r>
              <w:rPr>
                <w:spacing w:val="-9"/>
              </w:rPr>
              <w:t xml:space="preserve"> </w:t>
            </w:r>
            <w:r>
              <w:t>и</w:t>
            </w:r>
            <w:r>
              <w:rPr>
                <w:spacing w:val="-7"/>
              </w:rPr>
              <w:t xml:space="preserve"> </w:t>
            </w:r>
            <w:r>
              <w:t>непарные)</w:t>
            </w:r>
            <w:r>
              <w:rPr>
                <w:spacing w:val="-6"/>
              </w:rPr>
              <w:t xml:space="preserve"> </w:t>
            </w:r>
            <w:r>
              <w:t>согласные</w:t>
            </w:r>
            <w:r>
              <w:rPr>
                <w:spacing w:val="-9"/>
              </w:rPr>
              <w:t xml:space="preserve"> </w:t>
            </w:r>
            <w:r>
              <w:t>звуки;</w:t>
            </w:r>
            <w:r>
              <w:rPr>
                <w:spacing w:val="-3"/>
              </w:rPr>
              <w:t xml:space="preserve"> </w:t>
            </w:r>
            <w:r>
              <w:t>соблюдать правила переноса слов.</w:t>
            </w:r>
          </w:p>
        </w:tc>
      </w:tr>
      <w:tr w:rsidR="00373035" w14:paraId="7CB19C72" w14:textId="77777777">
        <w:trPr>
          <w:trHeight w:val="628"/>
        </w:trPr>
        <w:tc>
          <w:tcPr>
            <w:tcW w:w="548" w:type="dxa"/>
          </w:tcPr>
          <w:p w14:paraId="7254AA8A" w14:textId="77777777" w:rsidR="00373035" w:rsidRDefault="00000000">
            <w:pPr>
              <w:pStyle w:val="TableParagraph"/>
              <w:spacing w:line="244" w:lineRule="exact"/>
              <w:ind w:left="39" w:right="21"/>
              <w:jc w:val="center"/>
            </w:pPr>
            <w:r>
              <w:rPr>
                <w:spacing w:val="-5"/>
              </w:rPr>
              <w:t>160</w:t>
            </w:r>
          </w:p>
        </w:tc>
        <w:tc>
          <w:tcPr>
            <w:tcW w:w="2684" w:type="dxa"/>
          </w:tcPr>
          <w:p w14:paraId="351F6A1E" w14:textId="77777777" w:rsidR="00373035" w:rsidRDefault="00000000">
            <w:pPr>
              <w:pStyle w:val="TableParagraph"/>
              <w:spacing w:line="244" w:lineRule="exact"/>
            </w:pPr>
            <w:r>
              <w:t>Заглавная</w:t>
            </w:r>
            <w:r>
              <w:rPr>
                <w:spacing w:val="-11"/>
              </w:rPr>
              <w:t xml:space="preserve"> </w:t>
            </w:r>
            <w:r>
              <w:t>буква</w:t>
            </w:r>
            <w:r>
              <w:rPr>
                <w:spacing w:val="-2"/>
              </w:rPr>
              <w:t xml:space="preserve"> </w:t>
            </w:r>
            <w:r>
              <w:t>в</w:t>
            </w:r>
            <w:r>
              <w:rPr>
                <w:spacing w:val="-4"/>
              </w:rPr>
              <w:t xml:space="preserve"> </w:t>
            </w:r>
            <w:r>
              <w:rPr>
                <w:spacing w:val="-2"/>
              </w:rPr>
              <w:t>словах.</w:t>
            </w:r>
          </w:p>
        </w:tc>
        <w:tc>
          <w:tcPr>
            <w:tcW w:w="6343" w:type="dxa"/>
            <w:vMerge w:val="restart"/>
          </w:tcPr>
          <w:p w14:paraId="1136CFA7" w14:textId="77777777" w:rsidR="00373035" w:rsidRDefault="00000000">
            <w:pPr>
              <w:pStyle w:val="TableParagraph"/>
              <w:ind w:left="110" w:right="87"/>
              <w:jc w:val="both"/>
            </w:pPr>
            <w:r>
              <w:t>Анализировать таблицу с целью поиска сведений об именах собственных. Работать со страничкой для любознательных: знакомство с происхождением названий некоторых русских городов. Находить информацию о названии своего города или посёлка (в процессе беседы со взрослыми). Писать имена собственные с заглавной буквы, объяснять их написание. Работать</w:t>
            </w:r>
            <w:r>
              <w:rPr>
                <w:spacing w:val="-5"/>
              </w:rPr>
              <w:t xml:space="preserve"> </w:t>
            </w:r>
            <w:r>
              <w:t>с</w:t>
            </w:r>
            <w:r>
              <w:rPr>
                <w:spacing w:val="-5"/>
              </w:rPr>
              <w:t xml:space="preserve"> </w:t>
            </w:r>
            <w:r>
              <w:t>форзацами</w:t>
            </w:r>
            <w:r>
              <w:rPr>
                <w:spacing w:val="-1"/>
              </w:rPr>
              <w:t xml:space="preserve"> </w:t>
            </w:r>
            <w:r>
              <w:t>учебника</w:t>
            </w:r>
            <w:r>
              <w:rPr>
                <w:spacing w:val="1"/>
              </w:rPr>
              <w:t xml:space="preserve"> </w:t>
            </w:r>
            <w:r>
              <w:t>«Чудо-городок</w:t>
            </w:r>
            <w:r>
              <w:rPr>
                <w:spacing w:val="-3"/>
              </w:rPr>
              <w:t xml:space="preserve"> </w:t>
            </w:r>
            <w:r>
              <w:t>звуков»</w:t>
            </w:r>
            <w:r>
              <w:rPr>
                <w:spacing w:val="-7"/>
              </w:rPr>
              <w:t xml:space="preserve"> </w:t>
            </w:r>
            <w:r>
              <w:t>и</w:t>
            </w:r>
            <w:r>
              <w:rPr>
                <w:spacing w:val="-1"/>
              </w:rPr>
              <w:t xml:space="preserve"> </w:t>
            </w:r>
            <w:r>
              <w:rPr>
                <w:spacing w:val="-2"/>
              </w:rPr>
              <w:t>«Чудо-</w:t>
            </w:r>
          </w:p>
          <w:p w14:paraId="7EC8E978" w14:textId="77777777" w:rsidR="00373035" w:rsidRDefault="00000000">
            <w:pPr>
              <w:pStyle w:val="TableParagraph"/>
              <w:spacing w:line="238" w:lineRule="exact"/>
              <w:ind w:left="110"/>
              <w:jc w:val="both"/>
            </w:pPr>
            <w:r>
              <w:t>городок</w:t>
            </w:r>
            <w:r>
              <w:rPr>
                <w:spacing w:val="-9"/>
              </w:rPr>
              <w:t xml:space="preserve"> </w:t>
            </w:r>
            <w:r>
              <w:rPr>
                <w:spacing w:val="-2"/>
              </w:rPr>
              <w:t>букв».</w:t>
            </w:r>
          </w:p>
        </w:tc>
      </w:tr>
      <w:tr w:rsidR="00373035" w14:paraId="75AC97EF" w14:textId="77777777">
        <w:trPr>
          <w:trHeight w:val="1387"/>
        </w:trPr>
        <w:tc>
          <w:tcPr>
            <w:tcW w:w="548" w:type="dxa"/>
          </w:tcPr>
          <w:p w14:paraId="44CBCB5B" w14:textId="77777777" w:rsidR="00373035" w:rsidRDefault="00000000">
            <w:pPr>
              <w:pStyle w:val="TableParagraph"/>
              <w:spacing w:line="244" w:lineRule="exact"/>
              <w:ind w:left="39" w:right="21"/>
              <w:jc w:val="center"/>
            </w:pPr>
            <w:r>
              <w:rPr>
                <w:spacing w:val="-5"/>
              </w:rPr>
              <w:t>161</w:t>
            </w:r>
          </w:p>
        </w:tc>
        <w:tc>
          <w:tcPr>
            <w:tcW w:w="2684" w:type="dxa"/>
          </w:tcPr>
          <w:p w14:paraId="59454B55" w14:textId="77777777" w:rsidR="00373035" w:rsidRDefault="00000000">
            <w:pPr>
              <w:pStyle w:val="TableParagraph"/>
              <w:spacing w:line="276" w:lineRule="auto"/>
              <w:ind w:right="131"/>
            </w:pPr>
            <w:r>
              <w:t>Заглавная</w:t>
            </w:r>
            <w:r>
              <w:rPr>
                <w:spacing w:val="-17"/>
              </w:rPr>
              <w:t xml:space="preserve"> </w:t>
            </w:r>
            <w:r>
              <w:t>буква</w:t>
            </w:r>
            <w:r>
              <w:rPr>
                <w:spacing w:val="-14"/>
              </w:rPr>
              <w:t xml:space="preserve"> </w:t>
            </w:r>
            <w:r>
              <w:t>в</w:t>
            </w:r>
            <w:r>
              <w:rPr>
                <w:spacing w:val="-16"/>
              </w:rPr>
              <w:t xml:space="preserve"> </w:t>
            </w:r>
            <w:r>
              <w:t>именах, фамилиях, отчествах, кличках животных, названиях городов.</w:t>
            </w:r>
          </w:p>
        </w:tc>
        <w:tc>
          <w:tcPr>
            <w:tcW w:w="6343" w:type="dxa"/>
            <w:vMerge/>
            <w:tcBorders>
              <w:top w:val="nil"/>
            </w:tcBorders>
          </w:tcPr>
          <w:p w14:paraId="5267DD96" w14:textId="77777777" w:rsidR="00373035" w:rsidRDefault="00373035">
            <w:pPr>
              <w:rPr>
                <w:sz w:val="2"/>
                <w:szCs w:val="2"/>
              </w:rPr>
            </w:pPr>
          </w:p>
        </w:tc>
      </w:tr>
      <w:tr w:rsidR="00373035" w14:paraId="2E9641BB" w14:textId="77777777">
        <w:trPr>
          <w:trHeight w:val="873"/>
        </w:trPr>
        <w:tc>
          <w:tcPr>
            <w:tcW w:w="548" w:type="dxa"/>
          </w:tcPr>
          <w:p w14:paraId="794DA0DC" w14:textId="77777777" w:rsidR="00373035" w:rsidRDefault="00000000">
            <w:pPr>
              <w:pStyle w:val="TableParagraph"/>
              <w:spacing w:line="244" w:lineRule="exact"/>
              <w:ind w:left="39" w:right="21"/>
              <w:jc w:val="center"/>
            </w:pPr>
            <w:r>
              <w:rPr>
                <w:spacing w:val="-5"/>
              </w:rPr>
              <w:t>162</w:t>
            </w:r>
          </w:p>
        </w:tc>
        <w:tc>
          <w:tcPr>
            <w:tcW w:w="2684" w:type="dxa"/>
          </w:tcPr>
          <w:p w14:paraId="32210DA3" w14:textId="77777777" w:rsidR="00373035" w:rsidRDefault="00000000">
            <w:pPr>
              <w:pStyle w:val="TableParagraph"/>
              <w:spacing w:line="249" w:lineRule="exact"/>
              <w:rPr>
                <w:b/>
                <w:i/>
              </w:rPr>
            </w:pPr>
            <w:r>
              <w:rPr>
                <w:b/>
                <w:i/>
              </w:rPr>
              <w:t>Проверочная</w:t>
            </w:r>
            <w:r>
              <w:rPr>
                <w:b/>
                <w:i/>
                <w:spacing w:val="-10"/>
              </w:rPr>
              <w:t xml:space="preserve"> </w:t>
            </w:r>
            <w:r>
              <w:rPr>
                <w:b/>
                <w:i/>
                <w:spacing w:val="-2"/>
              </w:rPr>
              <w:t>работа.</w:t>
            </w:r>
          </w:p>
        </w:tc>
        <w:tc>
          <w:tcPr>
            <w:tcW w:w="6343" w:type="dxa"/>
          </w:tcPr>
          <w:p w14:paraId="3914E77A" w14:textId="77777777" w:rsidR="00373035" w:rsidRDefault="00000000">
            <w:pPr>
              <w:pStyle w:val="TableParagraph"/>
              <w:spacing w:line="268" w:lineRule="auto"/>
              <w:ind w:left="110"/>
            </w:pPr>
            <w:r>
              <w:t>Выполнять</w:t>
            </w:r>
            <w:r>
              <w:rPr>
                <w:spacing w:val="40"/>
              </w:rPr>
              <w:t xml:space="preserve"> </w:t>
            </w:r>
            <w:r>
              <w:t>текстовые</w:t>
            </w:r>
            <w:r>
              <w:rPr>
                <w:spacing w:val="40"/>
              </w:rPr>
              <w:t xml:space="preserve"> </w:t>
            </w:r>
            <w:r>
              <w:t>задания</w:t>
            </w:r>
            <w:r>
              <w:rPr>
                <w:spacing w:val="40"/>
              </w:rPr>
              <w:t xml:space="preserve"> </w:t>
            </w:r>
            <w:r>
              <w:t>(определять</w:t>
            </w:r>
            <w:r>
              <w:rPr>
                <w:spacing w:val="80"/>
              </w:rPr>
              <w:t xml:space="preserve"> </w:t>
            </w:r>
            <w:r>
              <w:t>тему</w:t>
            </w:r>
            <w:r>
              <w:rPr>
                <w:spacing w:val="40"/>
              </w:rPr>
              <w:t xml:space="preserve"> </w:t>
            </w:r>
            <w:r>
              <w:t>и</w:t>
            </w:r>
            <w:r>
              <w:rPr>
                <w:spacing w:val="80"/>
              </w:rPr>
              <w:t xml:space="preserve"> </w:t>
            </w:r>
            <w:r>
              <w:t>главную мысль, подбирать заголовок,</w:t>
            </w:r>
            <w:r>
              <w:rPr>
                <w:spacing w:val="31"/>
              </w:rPr>
              <w:t xml:space="preserve"> </w:t>
            </w:r>
            <w:r>
              <w:t>выбирать</w:t>
            </w:r>
            <w:r>
              <w:rPr>
                <w:spacing w:val="-5"/>
              </w:rPr>
              <w:t xml:space="preserve"> </w:t>
            </w:r>
            <w:r>
              <w:t>предложения, которыми</w:t>
            </w:r>
          </w:p>
          <w:p w14:paraId="7201152D" w14:textId="77777777" w:rsidR="00373035" w:rsidRDefault="00000000">
            <w:pPr>
              <w:pStyle w:val="TableParagraph"/>
              <w:ind w:left="110"/>
            </w:pPr>
            <w:r>
              <w:t>можно</w:t>
            </w:r>
            <w:r>
              <w:rPr>
                <w:spacing w:val="-8"/>
              </w:rPr>
              <w:t xml:space="preserve"> </w:t>
            </w:r>
            <w:r>
              <w:t>подписать</w:t>
            </w:r>
            <w:r>
              <w:rPr>
                <w:spacing w:val="-4"/>
              </w:rPr>
              <w:t xml:space="preserve"> </w:t>
            </w:r>
            <w:r>
              <w:rPr>
                <w:spacing w:val="-2"/>
              </w:rPr>
              <w:t>рисунки.</w:t>
            </w:r>
          </w:p>
        </w:tc>
      </w:tr>
      <w:tr w:rsidR="00373035" w14:paraId="2338C926" w14:textId="77777777">
        <w:trPr>
          <w:trHeight w:val="2275"/>
        </w:trPr>
        <w:tc>
          <w:tcPr>
            <w:tcW w:w="548" w:type="dxa"/>
          </w:tcPr>
          <w:p w14:paraId="55646971" w14:textId="77777777" w:rsidR="00373035" w:rsidRDefault="00000000">
            <w:pPr>
              <w:pStyle w:val="TableParagraph"/>
              <w:spacing w:line="244" w:lineRule="exact"/>
              <w:ind w:left="39" w:right="21"/>
              <w:jc w:val="center"/>
            </w:pPr>
            <w:r>
              <w:rPr>
                <w:spacing w:val="-5"/>
              </w:rPr>
              <w:t>163</w:t>
            </w:r>
          </w:p>
        </w:tc>
        <w:tc>
          <w:tcPr>
            <w:tcW w:w="2684" w:type="dxa"/>
          </w:tcPr>
          <w:p w14:paraId="082DEAF9" w14:textId="77777777" w:rsidR="00373035" w:rsidRDefault="00000000">
            <w:pPr>
              <w:pStyle w:val="TableParagraph"/>
              <w:spacing w:before="1" w:line="273" w:lineRule="auto"/>
              <w:rPr>
                <w:b/>
                <w:i/>
              </w:rPr>
            </w:pPr>
            <w:r>
              <w:rPr>
                <w:b/>
                <w:i/>
                <w:spacing w:val="-2"/>
              </w:rPr>
              <w:t>Итоговая</w:t>
            </w:r>
            <w:r>
              <w:rPr>
                <w:b/>
                <w:i/>
                <w:spacing w:val="-8"/>
              </w:rPr>
              <w:t xml:space="preserve"> </w:t>
            </w:r>
            <w:r>
              <w:rPr>
                <w:b/>
                <w:i/>
                <w:spacing w:val="-2"/>
              </w:rPr>
              <w:t>проверочная работа</w:t>
            </w:r>
          </w:p>
        </w:tc>
        <w:tc>
          <w:tcPr>
            <w:tcW w:w="6343" w:type="dxa"/>
          </w:tcPr>
          <w:p w14:paraId="649BFA8B" w14:textId="77777777" w:rsidR="00373035" w:rsidRDefault="00000000">
            <w:pPr>
              <w:pStyle w:val="TableParagraph"/>
              <w:ind w:left="110" w:right="86"/>
              <w:jc w:val="both"/>
            </w:pPr>
            <w:r>
              <w:t>Обнаруживать и исправлять графические и орфографические ошибки (обозначение твёрдости и мягкости, звука [й'],</w:t>
            </w:r>
            <w:r>
              <w:rPr>
                <w:spacing w:val="40"/>
              </w:rPr>
              <w:t xml:space="preserve"> </w:t>
            </w:r>
            <w:r>
              <w:t>пропуски, перестановки и замены букв; нарушения изученных орфографических правил) в специально предложенных и в собственных записях; выполнять звуко-буквенный анализ доступных слов, видеть несоответствия между произношением</w:t>
            </w:r>
            <w:r>
              <w:rPr>
                <w:spacing w:val="80"/>
              </w:rPr>
              <w:t xml:space="preserve"> </w:t>
            </w:r>
            <w:r>
              <w:t>и</w:t>
            </w:r>
            <w:r>
              <w:rPr>
                <w:spacing w:val="62"/>
              </w:rPr>
              <w:t xml:space="preserve"> </w:t>
            </w:r>
            <w:r>
              <w:t>правописанием</w:t>
            </w:r>
            <w:r>
              <w:rPr>
                <w:spacing w:val="63"/>
              </w:rPr>
              <w:t xml:space="preserve"> </w:t>
            </w:r>
            <w:r>
              <w:t>слов;</w:t>
            </w:r>
            <w:r>
              <w:rPr>
                <w:spacing w:val="64"/>
              </w:rPr>
              <w:t xml:space="preserve"> </w:t>
            </w:r>
            <w:r>
              <w:t>правильно</w:t>
            </w:r>
            <w:r>
              <w:rPr>
                <w:spacing w:val="58"/>
              </w:rPr>
              <w:t xml:space="preserve"> </w:t>
            </w:r>
            <w:r>
              <w:t>писать</w:t>
            </w:r>
            <w:r>
              <w:rPr>
                <w:spacing w:val="58"/>
              </w:rPr>
              <w:t xml:space="preserve"> </w:t>
            </w:r>
            <w:r>
              <w:t>изученные</w:t>
            </w:r>
            <w:r>
              <w:rPr>
                <w:spacing w:val="57"/>
              </w:rPr>
              <w:t xml:space="preserve"> </w:t>
            </w:r>
            <w:r>
              <w:t>слова</w:t>
            </w:r>
            <w:r>
              <w:rPr>
                <w:spacing w:val="66"/>
              </w:rPr>
              <w:t xml:space="preserve"> </w:t>
            </w:r>
            <w:r>
              <w:rPr>
                <w:spacing w:val="-10"/>
              </w:rPr>
              <w:t>с</w:t>
            </w:r>
          </w:p>
          <w:p w14:paraId="4EE78727" w14:textId="77777777" w:rsidR="00373035" w:rsidRDefault="00000000">
            <w:pPr>
              <w:pStyle w:val="TableParagraph"/>
              <w:spacing w:line="244" w:lineRule="exact"/>
              <w:ind w:left="110" w:right="131"/>
              <w:jc w:val="both"/>
              <w:rPr>
                <w:rFonts w:ascii="Arial MT" w:hAnsi="Arial MT"/>
              </w:rPr>
            </w:pPr>
            <w:r>
              <w:t>удвоенными согласными; под руководством учителя осуществлять проверку написанного</w:t>
            </w:r>
            <w:r>
              <w:rPr>
                <w:rFonts w:ascii="Arial MT" w:hAnsi="Arial MT"/>
              </w:rPr>
              <w:t>.</w:t>
            </w:r>
          </w:p>
        </w:tc>
      </w:tr>
      <w:tr w:rsidR="00373035" w14:paraId="6DC2BEB2" w14:textId="77777777">
        <w:trPr>
          <w:trHeight w:val="1166"/>
        </w:trPr>
        <w:tc>
          <w:tcPr>
            <w:tcW w:w="548" w:type="dxa"/>
          </w:tcPr>
          <w:p w14:paraId="54897272" w14:textId="77777777" w:rsidR="00373035" w:rsidRDefault="00000000">
            <w:pPr>
              <w:pStyle w:val="TableParagraph"/>
              <w:spacing w:line="244" w:lineRule="exact"/>
              <w:ind w:left="39" w:right="21"/>
              <w:jc w:val="center"/>
            </w:pPr>
            <w:r>
              <w:rPr>
                <w:spacing w:val="-5"/>
              </w:rPr>
              <w:t>164</w:t>
            </w:r>
          </w:p>
        </w:tc>
        <w:tc>
          <w:tcPr>
            <w:tcW w:w="2684" w:type="dxa"/>
          </w:tcPr>
          <w:p w14:paraId="37F86FBB" w14:textId="77777777" w:rsidR="00373035" w:rsidRDefault="00000000">
            <w:pPr>
              <w:pStyle w:val="TableParagraph"/>
              <w:spacing w:line="276" w:lineRule="auto"/>
              <w:ind w:right="137"/>
              <w:rPr>
                <w:i/>
              </w:rPr>
            </w:pPr>
            <w:r>
              <w:rPr>
                <w:i/>
              </w:rPr>
              <w:t xml:space="preserve">Проект «Сказочная страничка».(в названиях </w:t>
            </w:r>
            <w:r>
              <w:rPr>
                <w:i/>
                <w:spacing w:val="-2"/>
              </w:rPr>
              <w:t>сказок-изученные</w:t>
            </w:r>
            <w:r>
              <w:rPr>
                <w:i/>
                <w:spacing w:val="18"/>
              </w:rPr>
              <w:t xml:space="preserve"> </w:t>
            </w:r>
            <w:r>
              <w:rPr>
                <w:i/>
                <w:spacing w:val="-2"/>
              </w:rPr>
              <w:t>правила</w:t>
            </w:r>
          </w:p>
          <w:p w14:paraId="50E33D7D" w14:textId="77777777" w:rsidR="00373035" w:rsidRDefault="00000000">
            <w:pPr>
              <w:pStyle w:val="TableParagraph"/>
              <w:rPr>
                <w:i/>
              </w:rPr>
            </w:pPr>
            <w:r>
              <w:rPr>
                <w:i/>
                <w:spacing w:val="-2"/>
              </w:rPr>
              <w:t>письма»)</w:t>
            </w:r>
          </w:p>
        </w:tc>
        <w:tc>
          <w:tcPr>
            <w:tcW w:w="6343" w:type="dxa"/>
          </w:tcPr>
          <w:p w14:paraId="38BAB51C" w14:textId="77777777" w:rsidR="00373035" w:rsidRDefault="00000000">
            <w:pPr>
              <w:pStyle w:val="TableParagraph"/>
              <w:spacing w:line="268" w:lineRule="exact"/>
              <w:ind w:left="110"/>
              <w:rPr>
                <w:sz w:val="24"/>
              </w:rPr>
            </w:pPr>
            <w:r>
              <w:t>Представление</w:t>
            </w:r>
            <w:r>
              <w:rPr>
                <w:spacing w:val="-16"/>
              </w:rPr>
              <w:t xml:space="preserve"> </w:t>
            </w:r>
            <w:r>
              <w:t>результатов</w:t>
            </w:r>
            <w:r>
              <w:rPr>
                <w:spacing w:val="-10"/>
              </w:rPr>
              <w:t xml:space="preserve"> </w:t>
            </w:r>
            <w:r>
              <w:t>в</w:t>
            </w:r>
            <w:r>
              <w:rPr>
                <w:sz w:val="24"/>
              </w:rPr>
              <w:t>ыполнения</w:t>
            </w:r>
            <w:r>
              <w:rPr>
                <w:spacing w:val="-13"/>
                <w:sz w:val="24"/>
              </w:rPr>
              <w:t xml:space="preserve"> </w:t>
            </w:r>
            <w:r>
              <w:rPr>
                <w:sz w:val="24"/>
              </w:rPr>
              <w:t>проектного</w:t>
            </w:r>
            <w:r>
              <w:rPr>
                <w:spacing w:val="-13"/>
                <w:sz w:val="24"/>
              </w:rPr>
              <w:t xml:space="preserve"> </w:t>
            </w:r>
            <w:r>
              <w:rPr>
                <w:spacing w:val="-2"/>
                <w:sz w:val="24"/>
              </w:rPr>
              <w:t>задания.</w:t>
            </w:r>
          </w:p>
        </w:tc>
      </w:tr>
    </w:tbl>
    <w:p w14:paraId="631AB676" w14:textId="77777777" w:rsidR="00373035" w:rsidRDefault="00373035">
      <w:pPr>
        <w:pStyle w:val="TableParagraph"/>
        <w:spacing w:line="268" w:lineRule="exact"/>
        <w:rPr>
          <w:sz w:val="24"/>
        </w:rPr>
        <w:sectPr w:rsidR="00373035">
          <w:type w:val="continuous"/>
          <w:pgSz w:w="11910" w:h="16840"/>
          <w:pgMar w:top="780" w:right="0" w:bottom="1100" w:left="425" w:header="0" w:footer="762"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684"/>
        <w:gridCol w:w="6343"/>
      </w:tblGrid>
      <w:tr w:rsidR="00373035" w14:paraId="234C59DB" w14:textId="77777777">
        <w:trPr>
          <w:trHeight w:val="3821"/>
        </w:trPr>
        <w:tc>
          <w:tcPr>
            <w:tcW w:w="548" w:type="dxa"/>
          </w:tcPr>
          <w:p w14:paraId="12D6BA31" w14:textId="77777777" w:rsidR="00373035" w:rsidRDefault="00000000">
            <w:pPr>
              <w:pStyle w:val="TableParagraph"/>
              <w:spacing w:line="244" w:lineRule="exact"/>
              <w:ind w:left="110"/>
            </w:pPr>
            <w:r>
              <w:rPr>
                <w:spacing w:val="-5"/>
              </w:rPr>
              <w:lastRenderedPageBreak/>
              <w:t>165</w:t>
            </w:r>
          </w:p>
        </w:tc>
        <w:tc>
          <w:tcPr>
            <w:tcW w:w="2684" w:type="dxa"/>
          </w:tcPr>
          <w:p w14:paraId="52B19DCD" w14:textId="77777777" w:rsidR="00373035" w:rsidRDefault="00000000">
            <w:pPr>
              <w:pStyle w:val="TableParagraph"/>
              <w:spacing w:line="244" w:lineRule="exact"/>
            </w:pPr>
            <w:r>
              <w:rPr>
                <w:spacing w:val="-2"/>
              </w:rPr>
              <w:t>Итоговое</w:t>
            </w:r>
            <w:r>
              <w:t xml:space="preserve"> </w:t>
            </w:r>
            <w:r>
              <w:rPr>
                <w:spacing w:val="-2"/>
              </w:rPr>
              <w:t>повторение.</w:t>
            </w:r>
          </w:p>
        </w:tc>
        <w:tc>
          <w:tcPr>
            <w:tcW w:w="6343" w:type="dxa"/>
          </w:tcPr>
          <w:p w14:paraId="02FF9D90" w14:textId="77777777" w:rsidR="00373035" w:rsidRDefault="00000000">
            <w:pPr>
              <w:pStyle w:val="TableParagraph"/>
              <w:ind w:left="110" w:right="83"/>
              <w:jc w:val="both"/>
            </w:pPr>
            <w:r>
              <w:t>Оформлять свои мысли в устной и письменной форме (в виде предложения или небольшого текста); обнаруживать и исправлять графические и орфографические ошибки (обозначение твёрдости и мягкости, звука [й'], пропуски, перестановки и замены букв; нарушения изученных орфографических правил) в специально предложенных и в собственных записях; выполнять звуко-буквенный анализ доступных слов, видеть несоответствия между произношением</w:t>
            </w:r>
            <w:r>
              <w:rPr>
                <w:spacing w:val="80"/>
              </w:rPr>
              <w:t xml:space="preserve"> </w:t>
            </w:r>
            <w:r>
              <w:t>и правописанием слов; правильно писать изученные слова с удвоенными согласными; под руководством учителя осуществлять проверку написанного; составлять небольшой текст на заданную тему, по картинке и записывать его с помощью учителя, составлять текст из предлагаемых абзацев (восстанавливать деформированный текст); писать безударные гласные, проверяемые ударением, в двусложных</w:t>
            </w:r>
            <w:r>
              <w:rPr>
                <w:spacing w:val="40"/>
              </w:rPr>
              <w:t xml:space="preserve"> </w:t>
            </w:r>
            <w:r>
              <w:t>словах.</w:t>
            </w:r>
          </w:p>
        </w:tc>
      </w:tr>
    </w:tbl>
    <w:p w14:paraId="431FF769" w14:textId="77777777" w:rsidR="00373035" w:rsidRDefault="00373035">
      <w:pPr>
        <w:pStyle w:val="a3"/>
        <w:ind w:left="0"/>
        <w:rPr>
          <w:sz w:val="20"/>
        </w:rPr>
      </w:pPr>
    </w:p>
    <w:p w14:paraId="3C634140" w14:textId="77777777" w:rsidR="00373035" w:rsidRDefault="00373035">
      <w:pPr>
        <w:pStyle w:val="a3"/>
        <w:spacing w:before="105"/>
        <w:ind w:left="0"/>
        <w:rPr>
          <w:sz w:val="20"/>
        </w:rPr>
      </w:pPr>
    </w:p>
    <w:p w14:paraId="246117F5" w14:textId="77777777" w:rsidR="00FE535F" w:rsidRDefault="00FE535F">
      <w:pPr>
        <w:pStyle w:val="a3"/>
        <w:spacing w:before="105"/>
        <w:ind w:left="0"/>
        <w:rPr>
          <w:sz w:val="20"/>
        </w:rPr>
      </w:pPr>
    </w:p>
    <w:p w14:paraId="3A21648E" w14:textId="77777777" w:rsidR="00FE535F" w:rsidRDefault="00FE535F">
      <w:pPr>
        <w:pStyle w:val="a3"/>
        <w:spacing w:before="105"/>
        <w:ind w:left="0"/>
        <w:rPr>
          <w:sz w:val="20"/>
        </w:rPr>
      </w:pPr>
    </w:p>
    <w:p w14:paraId="6ABD3313" w14:textId="77777777" w:rsidR="00FE535F" w:rsidRDefault="00FE535F">
      <w:pPr>
        <w:pStyle w:val="a3"/>
        <w:spacing w:before="105"/>
        <w:ind w:left="0"/>
        <w:rPr>
          <w:sz w:val="20"/>
        </w:rPr>
      </w:pPr>
    </w:p>
    <w:p w14:paraId="3F03E6BC" w14:textId="77777777" w:rsidR="00D60897" w:rsidRDefault="00D60897">
      <w:pPr>
        <w:pStyle w:val="a3"/>
        <w:spacing w:before="105"/>
        <w:ind w:left="0"/>
        <w:rPr>
          <w:sz w:val="20"/>
        </w:rPr>
      </w:pPr>
    </w:p>
    <w:p w14:paraId="047B973C" w14:textId="77777777" w:rsidR="00D60897" w:rsidRDefault="00D60897">
      <w:pPr>
        <w:pStyle w:val="a3"/>
        <w:spacing w:before="105"/>
        <w:ind w:left="0"/>
        <w:rPr>
          <w:sz w:val="20"/>
        </w:rPr>
      </w:pPr>
    </w:p>
    <w:p w14:paraId="18C893D3" w14:textId="77777777" w:rsidR="00D60897" w:rsidRDefault="00D60897">
      <w:pPr>
        <w:pStyle w:val="a3"/>
        <w:spacing w:before="105"/>
        <w:ind w:left="0"/>
        <w:rPr>
          <w:sz w:val="20"/>
        </w:rPr>
      </w:pPr>
    </w:p>
    <w:p w14:paraId="491A0D77" w14:textId="77777777" w:rsidR="00D60897" w:rsidRDefault="00D60897">
      <w:pPr>
        <w:pStyle w:val="a3"/>
        <w:spacing w:before="105"/>
        <w:ind w:left="0"/>
        <w:rPr>
          <w:sz w:val="20"/>
        </w:rPr>
      </w:pPr>
    </w:p>
    <w:p w14:paraId="57DD44F8" w14:textId="77777777" w:rsidR="00D60897" w:rsidRDefault="00D60897">
      <w:pPr>
        <w:pStyle w:val="a3"/>
        <w:spacing w:before="105"/>
        <w:ind w:left="0"/>
        <w:rPr>
          <w:sz w:val="20"/>
        </w:rPr>
      </w:pPr>
    </w:p>
    <w:p w14:paraId="7C93DF4E" w14:textId="77777777" w:rsidR="00D60897" w:rsidRDefault="00D60897">
      <w:pPr>
        <w:pStyle w:val="a3"/>
        <w:spacing w:before="105"/>
        <w:ind w:left="0"/>
        <w:rPr>
          <w:sz w:val="20"/>
        </w:rPr>
      </w:pPr>
    </w:p>
    <w:p w14:paraId="770B2880" w14:textId="77777777" w:rsidR="00D60897" w:rsidRDefault="00D60897">
      <w:pPr>
        <w:pStyle w:val="a3"/>
        <w:spacing w:before="105"/>
        <w:ind w:left="0"/>
        <w:rPr>
          <w:sz w:val="20"/>
        </w:rPr>
      </w:pPr>
    </w:p>
    <w:p w14:paraId="4989829E" w14:textId="77777777" w:rsidR="00D60897" w:rsidRDefault="00D60897">
      <w:pPr>
        <w:pStyle w:val="a3"/>
        <w:spacing w:before="105"/>
        <w:ind w:left="0"/>
        <w:rPr>
          <w:sz w:val="20"/>
        </w:rPr>
      </w:pPr>
    </w:p>
    <w:p w14:paraId="229B523E" w14:textId="77777777" w:rsidR="00D60897" w:rsidRDefault="00D60897">
      <w:pPr>
        <w:pStyle w:val="a3"/>
        <w:spacing w:before="105"/>
        <w:ind w:left="0"/>
        <w:rPr>
          <w:sz w:val="20"/>
        </w:rPr>
      </w:pPr>
    </w:p>
    <w:p w14:paraId="3F74490C" w14:textId="77777777" w:rsidR="00D60897" w:rsidRDefault="00D60897">
      <w:pPr>
        <w:pStyle w:val="a3"/>
        <w:spacing w:before="105"/>
        <w:ind w:left="0"/>
        <w:rPr>
          <w:sz w:val="20"/>
        </w:rPr>
      </w:pPr>
    </w:p>
    <w:p w14:paraId="3CECEFD7" w14:textId="77777777" w:rsidR="00D60897" w:rsidRDefault="00D60897">
      <w:pPr>
        <w:pStyle w:val="a3"/>
        <w:spacing w:before="105"/>
        <w:ind w:left="0"/>
        <w:rPr>
          <w:sz w:val="20"/>
        </w:rPr>
      </w:pPr>
    </w:p>
    <w:p w14:paraId="3F3D61D4" w14:textId="77777777" w:rsidR="00D60897" w:rsidRDefault="00D60897">
      <w:pPr>
        <w:pStyle w:val="a3"/>
        <w:spacing w:before="105"/>
        <w:ind w:left="0"/>
        <w:rPr>
          <w:sz w:val="20"/>
        </w:rPr>
      </w:pPr>
    </w:p>
    <w:p w14:paraId="6E04907D" w14:textId="77777777" w:rsidR="00D60897" w:rsidRDefault="00D60897">
      <w:pPr>
        <w:pStyle w:val="a3"/>
        <w:spacing w:before="105"/>
        <w:ind w:left="0"/>
        <w:rPr>
          <w:sz w:val="20"/>
        </w:rPr>
      </w:pPr>
    </w:p>
    <w:p w14:paraId="5C0A4F81" w14:textId="77777777" w:rsidR="00D60897" w:rsidRDefault="00D60897">
      <w:pPr>
        <w:pStyle w:val="a3"/>
        <w:spacing w:before="105"/>
        <w:ind w:left="0"/>
        <w:rPr>
          <w:sz w:val="20"/>
        </w:rPr>
      </w:pPr>
    </w:p>
    <w:p w14:paraId="0FC9948A" w14:textId="77777777" w:rsidR="00D60897" w:rsidRDefault="00D60897">
      <w:pPr>
        <w:pStyle w:val="a3"/>
        <w:spacing w:before="105"/>
        <w:ind w:left="0"/>
        <w:rPr>
          <w:sz w:val="20"/>
        </w:rPr>
      </w:pPr>
    </w:p>
    <w:p w14:paraId="0CDD92BD" w14:textId="77777777" w:rsidR="00D60897" w:rsidRDefault="00D60897">
      <w:pPr>
        <w:pStyle w:val="a3"/>
        <w:spacing w:before="105"/>
        <w:ind w:left="0"/>
        <w:rPr>
          <w:sz w:val="20"/>
        </w:rPr>
      </w:pPr>
    </w:p>
    <w:p w14:paraId="2B4E8F85" w14:textId="77777777" w:rsidR="00D60897" w:rsidRDefault="00D60897">
      <w:pPr>
        <w:pStyle w:val="a3"/>
        <w:spacing w:before="105"/>
        <w:ind w:left="0"/>
        <w:rPr>
          <w:sz w:val="20"/>
        </w:rPr>
      </w:pPr>
    </w:p>
    <w:p w14:paraId="02603C90" w14:textId="77777777" w:rsidR="00D60897" w:rsidRDefault="00D60897">
      <w:pPr>
        <w:pStyle w:val="a3"/>
        <w:spacing w:before="105"/>
        <w:ind w:left="0"/>
        <w:rPr>
          <w:sz w:val="20"/>
        </w:rPr>
      </w:pPr>
    </w:p>
    <w:p w14:paraId="3D2BE53A" w14:textId="77777777" w:rsidR="00D60897" w:rsidRDefault="00D60897">
      <w:pPr>
        <w:pStyle w:val="a3"/>
        <w:spacing w:before="105"/>
        <w:ind w:left="0"/>
        <w:rPr>
          <w:sz w:val="20"/>
        </w:rPr>
      </w:pPr>
    </w:p>
    <w:p w14:paraId="6ED00DC5" w14:textId="77777777" w:rsidR="00D60897" w:rsidRDefault="00D60897">
      <w:pPr>
        <w:pStyle w:val="a3"/>
        <w:spacing w:before="105"/>
        <w:ind w:left="0"/>
        <w:rPr>
          <w:sz w:val="20"/>
        </w:rPr>
      </w:pPr>
    </w:p>
    <w:p w14:paraId="1778FB73" w14:textId="77777777" w:rsidR="00D60897" w:rsidRDefault="00D60897">
      <w:pPr>
        <w:pStyle w:val="a3"/>
        <w:spacing w:before="105"/>
        <w:ind w:left="0"/>
        <w:rPr>
          <w:sz w:val="20"/>
        </w:rPr>
      </w:pPr>
    </w:p>
    <w:p w14:paraId="6EFDE445" w14:textId="77777777" w:rsidR="00D60897" w:rsidRDefault="00D60897">
      <w:pPr>
        <w:pStyle w:val="a3"/>
        <w:spacing w:before="105"/>
        <w:ind w:left="0"/>
        <w:rPr>
          <w:sz w:val="20"/>
        </w:rPr>
      </w:pPr>
    </w:p>
    <w:p w14:paraId="17FD57B9" w14:textId="77777777" w:rsidR="00D60897" w:rsidRDefault="00D60897">
      <w:pPr>
        <w:pStyle w:val="a3"/>
        <w:spacing w:before="105"/>
        <w:ind w:left="0"/>
        <w:rPr>
          <w:sz w:val="20"/>
        </w:rPr>
      </w:pPr>
    </w:p>
    <w:p w14:paraId="519EFB9D" w14:textId="77777777" w:rsidR="00FE535F" w:rsidRDefault="00FE535F">
      <w:pPr>
        <w:pStyle w:val="a3"/>
        <w:spacing w:before="105"/>
        <w:ind w:left="0"/>
        <w:rPr>
          <w:sz w:val="20"/>
        </w:rPr>
      </w:pPr>
    </w:p>
    <w:p w14:paraId="17E414C2" w14:textId="77777777" w:rsidR="00FE535F" w:rsidRDefault="00FE535F">
      <w:pPr>
        <w:pStyle w:val="a3"/>
        <w:spacing w:before="105"/>
        <w:ind w:left="0"/>
        <w:rPr>
          <w:sz w:val="20"/>
        </w:rPr>
      </w:pPr>
    </w:p>
    <w:p w14:paraId="45D49770" w14:textId="77777777" w:rsidR="00FE535F" w:rsidRDefault="00FE535F">
      <w:pPr>
        <w:pStyle w:val="a3"/>
        <w:spacing w:before="105"/>
        <w:ind w:left="0"/>
        <w:rPr>
          <w:sz w:val="20"/>
        </w:rPr>
      </w:pPr>
    </w:p>
    <w:p w14:paraId="48CCD2F1" w14:textId="77777777" w:rsidR="00FE535F" w:rsidRDefault="00FE535F">
      <w:pPr>
        <w:pStyle w:val="a3"/>
        <w:spacing w:before="105"/>
        <w:ind w:left="0"/>
        <w:rPr>
          <w:sz w:val="20"/>
        </w:rPr>
      </w:pPr>
    </w:p>
    <w:p w14:paraId="4FF15969" w14:textId="77777777" w:rsidR="00FE535F" w:rsidRDefault="00FE535F">
      <w:pPr>
        <w:pStyle w:val="a3"/>
        <w:spacing w:before="105"/>
        <w:ind w:left="0"/>
        <w:rPr>
          <w:sz w:val="20"/>
        </w:rPr>
      </w:pPr>
    </w:p>
    <w:p w14:paraId="0F19FDE0" w14:textId="77777777" w:rsidR="00FE535F" w:rsidRDefault="00FE535F">
      <w:pPr>
        <w:pStyle w:val="a3"/>
        <w:spacing w:before="105"/>
        <w:ind w:left="0"/>
        <w:rPr>
          <w:sz w:val="20"/>
        </w:r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9"/>
        <w:gridCol w:w="2879"/>
        <w:gridCol w:w="1844"/>
        <w:gridCol w:w="3794"/>
      </w:tblGrid>
      <w:tr w:rsidR="00373035" w14:paraId="74DA51B1" w14:textId="77777777">
        <w:trPr>
          <w:trHeight w:val="254"/>
        </w:trPr>
        <w:tc>
          <w:tcPr>
            <w:tcW w:w="9576" w:type="dxa"/>
            <w:gridSpan w:val="4"/>
            <w:shd w:val="clear" w:color="auto" w:fill="D7D7D7"/>
          </w:tcPr>
          <w:p w14:paraId="46CB0061" w14:textId="77777777" w:rsidR="00373035" w:rsidRDefault="00000000">
            <w:pPr>
              <w:pStyle w:val="TableParagraph"/>
              <w:spacing w:line="234" w:lineRule="exact"/>
              <w:ind w:left="110"/>
              <w:rPr>
                <w:b/>
              </w:rPr>
            </w:pPr>
            <w:r>
              <w:rPr>
                <w:b/>
                <w:sz w:val="20"/>
              </w:rPr>
              <w:t>2</w:t>
            </w:r>
            <w:r>
              <w:rPr>
                <w:b/>
                <w:spacing w:val="-9"/>
                <w:sz w:val="20"/>
              </w:rPr>
              <w:t xml:space="preserve"> </w:t>
            </w:r>
            <w:r>
              <w:rPr>
                <w:b/>
                <w:sz w:val="20"/>
              </w:rPr>
              <w:t>КЛАСС</w:t>
            </w:r>
            <w:r>
              <w:rPr>
                <w:b/>
                <w:spacing w:val="37"/>
                <w:sz w:val="20"/>
              </w:rPr>
              <w:t xml:space="preserve"> </w:t>
            </w:r>
            <w:r>
              <w:rPr>
                <w:b/>
              </w:rPr>
              <w:t>Учебно-тематический</w:t>
            </w:r>
            <w:r>
              <w:rPr>
                <w:b/>
                <w:spacing w:val="-10"/>
              </w:rPr>
              <w:t xml:space="preserve"> </w:t>
            </w:r>
            <w:r>
              <w:rPr>
                <w:b/>
                <w:spacing w:val="-4"/>
              </w:rPr>
              <w:t>план</w:t>
            </w:r>
          </w:p>
        </w:tc>
      </w:tr>
      <w:tr w:rsidR="00373035" w14:paraId="74CAD04D" w14:textId="77777777">
        <w:trPr>
          <w:trHeight w:val="686"/>
        </w:trPr>
        <w:tc>
          <w:tcPr>
            <w:tcW w:w="1059" w:type="dxa"/>
          </w:tcPr>
          <w:p w14:paraId="767CE5F0" w14:textId="77777777" w:rsidR="00373035" w:rsidRDefault="00000000">
            <w:pPr>
              <w:pStyle w:val="TableParagraph"/>
              <w:spacing w:before="110"/>
              <w:ind w:left="187" w:hanging="68"/>
              <w:rPr>
                <w:b/>
                <w:sz w:val="20"/>
              </w:rPr>
            </w:pPr>
            <w:r>
              <w:rPr>
                <w:b/>
                <w:sz w:val="20"/>
              </w:rPr>
              <w:t>№</w:t>
            </w:r>
            <w:r>
              <w:rPr>
                <w:b/>
                <w:spacing w:val="-8"/>
                <w:sz w:val="20"/>
              </w:rPr>
              <w:t xml:space="preserve"> </w:t>
            </w:r>
            <w:r>
              <w:rPr>
                <w:b/>
                <w:sz w:val="20"/>
              </w:rPr>
              <w:t xml:space="preserve">темы, </w:t>
            </w:r>
            <w:r>
              <w:rPr>
                <w:b/>
                <w:spacing w:val="-2"/>
                <w:sz w:val="20"/>
              </w:rPr>
              <w:t>раздела</w:t>
            </w:r>
          </w:p>
        </w:tc>
        <w:tc>
          <w:tcPr>
            <w:tcW w:w="2879" w:type="dxa"/>
          </w:tcPr>
          <w:p w14:paraId="308E2518" w14:textId="77777777" w:rsidR="00373035" w:rsidRDefault="00000000">
            <w:pPr>
              <w:pStyle w:val="TableParagraph"/>
              <w:spacing w:before="226"/>
              <w:ind w:left="352"/>
              <w:rPr>
                <w:b/>
                <w:sz w:val="20"/>
              </w:rPr>
            </w:pPr>
            <w:r>
              <w:rPr>
                <w:b/>
                <w:spacing w:val="-2"/>
                <w:sz w:val="20"/>
              </w:rPr>
              <w:t>Название</w:t>
            </w:r>
            <w:r>
              <w:rPr>
                <w:b/>
                <w:spacing w:val="-3"/>
                <w:sz w:val="20"/>
              </w:rPr>
              <w:t xml:space="preserve"> </w:t>
            </w:r>
            <w:r>
              <w:rPr>
                <w:b/>
                <w:spacing w:val="-2"/>
                <w:sz w:val="20"/>
              </w:rPr>
              <w:t>раздела,</w:t>
            </w:r>
            <w:r>
              <w:rPr>
                <w:b/>
                <w:spacing w:val="1"/>
                <w:sz w:val="20"/>
              </w:rPr>
              <w:t xml:space="preserve"> </w:t>
            </w:r>
            <w:r>
              <w:rPr>
                <w:b/>
                <w:spacing w:val="-4"/>
                <w:sz w:val="20"/>
              </w:rPr>
              <w:t>темы</w:t>
            </w:r>
          </w:p>
        </w:tc>
        <w:tc>
          <w:tcPr>
            <w:tcW w:w="1844" w:type="dxa"/>
          </w:tcPr>
          <w:p w14:paraId="5831DBC4" w14:textId="77777777" w:rsidR="00373035" w:rsidRDefault="00000000">
            <w:pPr>
              <w:pStyle w:val="TableParagraph"/>
              <w:spacing w:line="235" w:lineRule="auto"/>
              <w:ind w:left="201" w:right="209" w:hanging="3"/>
              <w:jc w:val="center"/>
              <w:rPr>
                <w:b/>
                <w:sz w:val="20"/>
              </w:rPr>
            </w:pPr>
            <w:r>
              <w:rPr>
                <w:b/>
                <w:spacing w:val="-2"/>
                <w:sz w:val="20"/>
              </w:rPr>
              <w:t>Распределение часов</w:t>
            </w:r>
            <w:r>
              <w:rPr>
                <w:b/>
                <w:spacing w:val="-15"/>
                <w:sz w:val="20"/>
              </w:rPr>
              <w:t xml:space="preserve"> </w:t>
            </w:r>
            <w:r>
              <w:rPr>
                <w:b/>
                <w:spacing w:val="-2"/>
                <w:sz w:val="20"/>
              </w:rPr>
              <w:t>в</w:t>
            </w:r>
            <w:r>
              <w:rPr>
                <w:b/>
                <w:spacing w:val="-11"/>
                <w:sz w:val="20"/>
              </w:rPr>
              <w:t xml:space="preserve"> </w:t>
            </w:r>
            <w:r>
              <w:rPr>
                <w:b/>
                <w:spacing w:val="-2"/>
                <w:sz w:val="20"/>
              </w:rPr>
              <w:t>рабочей</w:t>
            </w:r>
          </w:p>
          <w:p w14:paraId="0BC8C413" w14:textId="77777777" w:rsidR="00373035" w:rsidRDefault="00000000">
            <w:pPr>
              <w:pStyle w:val="TableParagraph"/>
              <w:spacing w:before="1" w:line="215" w:lineRule="exact"/>
              <w:ind w:left="23" w:right="21"/>
              <w:jc w:val="center"/>
              <w:rPr>
                <w:b/>
                <w:sz w:val="20"/>
              </w:rPr>
            </w:pPr>
            <w:r>
              <w:rPr>
                <w:b/>
                <w:spacing w:val="-2"/>
                <w:sz w:val="20"/>
              </w:rPr>
              <w:t>программе</w:t>
            </w:r>
          </w:p>
        </w:tc>
        <w:tc>
          <w:tcPr>
            <w:tcW w:w="3794" w:type="dxa"/>
          </w:tcPr>
          <w:p w14:paraId="3016C686" w14:textId="77777777" w:rsidR="00373035" w:rsidRDefault="00000000">
            <w:pPr>
              <w:pStyle w:val="TableParagraph"/>
              <w:spacing w:before="226"/>
              <w:ind w:left="398"/>
              <w:rPr>
                <w:b/>
                <w:sz w:val="20"/>
              </w:rPr>
            </w:pPr>
            <w:r>
              <w:rPr>
                <w:b/>
                <w:spacing w:val="-2"/>
                <w:sz w:val="20"/>
              </w:rPr>
              <w:t>Кол-во работ</w:t>
            </w:r>
            <w:r>
              <w:rPr>
                <w:b/>
                <w:spacing w:val="-4"/>
                <w:sz w:val="20"/>
              </w:rPr>
              <w:t xml:space="preserve"> </w:t>
            </w:r>
            <w:r>
              <w:rPr>
                <w:b/>
                <w:spacing w:val="-2"/>
                <w:sz w:val="20"/>
              </w:rPr>
              <w:t>текущего</w:t>
            </w:r>
            <w:r>
              <w:rPr>
                <w:b/>
                <w:sz w:val="20"/>
              </w:rPr>
              <w:t xml:space="preserve"> </w:t>
            </w:r>
            <w:r>
              <w:rPr>
                <w:b/>
                <w:spacing w:val="-2"/>
                <w:sz w:val="20"/>
              </w:rPr>
              <w:t>контроля</w:t>
            </w:r>
          </w:p>
        </w:tc>
      </w:tr>
      <w:tr w:rsidR="00373035" w14:paraId="08B17EAA" w14:textId="77777777">
        <w:trPr>
          <w:trHeight w:val="253"/>
        </w:trPr>
        <w:tc>
          <w:tcPr>
            <w:tcW w:w="1059" w:type="dxa"/>
          </w:tcPr>
          <w:p w14:paraId="23A62112" w14:textId="77777777" w:rsidR="00373035" w:rsidRDefault="00000000">
            <w:pPr>
              <w:pStyle w:val="TableParagraph"/>
              <w:spacing w:line="221" w:lineRule="exact"/>
              <w:ind w:left="31"/>
              <w:jc w:val="center"/>
              <w:rPr>
                <w:sz w:val="20"/>
              </w:rPr>
            </w:pPr>
            <w:r>
              <w:rPr>
                <w:spacing w:val="-10"/>
                <w:sz w:val="20"/>
              </w:rPr>
              <w:t>1</w:t>
            </w:r>
          </w:p>
        </w:tc>
        <w:tc>
          <w:tcPr>
            <w:tcW w:w="2879" w:type="dxa"/>
          </w:tcPr>
          <w:p w14:paraId="374F7633" w14:textId="77777777" w:rsidR="00373035" w:rsidRDefault="00000000">
            <w:pPr>
              <w:pStyle w:val="TableParagraph"/>
              <w:spacing w:line="234" w:lineRule="exact"/>
              <w:ind w:left="117"/>
            </w:pPr>
            <w:r>
              <w:t>Наша</w:t>
            </w:r>
            <w:r>
              <w:rPr>
                <w:spacing w:val="-3"/>
              </w:rPr>
              <w:t xml:space="preserve"> </w:t>
            </w:r>
            <w:r>
              <w:rPr>
                <w:spacing w:val="-4"/>
              </w:rPr>
              <w:t>речь</w:t>
            </w:r>
          </w:p>
        </w:tc>
        <w:tc>
          <w:tcPr>
            <w:tcW w:w="1844" w:type="dxa"/>
          </w:tcPr>
          <w:p w14:paraId="7E764104" w14:textId="77777777" w:rsidR="00373035" w:rsidRDefault="00000000">
            <w:pPr>
              <w:pStyle w:val="TableParagraph"/>
              <w:spacing w:line="234" w:lineRule="exact"/>
              <w:ind w:left="23"/>
              <w:jc w:val="center"/>
            </w:pPr>
            <w:r>
              <w:rPr>
                <w:spacing w:val="-10"/>
              </w:rPr>
              <w:t>3</w:t>
            </w:r>
          </w:p>
        </w:tc>
        <w:tc>
          <w:tcPr>
            <w:tcW w:w="3794" w:type="dxa"/>
          </w:tcPr>
          <w:p w14:paraId="19A92307" w14:textId="77777777" w:rsidR="00373035" w:rsidRDefault="00000000">
            <w:pPr>
              <w:pStyle w:val="TableParagraph"/>
              <w:spacing w:line="234" w:lineRule="exact"/>
              <w:ind w:left="14"/>
              <w:jc w:val="center"/>
            </w:pPr>
            <w:r>
              <w:rPr>
                <w:spacing w:val="-10"/>
              </w:rPr>
              <w:t>-</w:t>
            </w:r>
          </w:p>
        </w:tc>
      </w:tr>
      <w:tr w:rsidR="00373035" w14:paraId="40337917" w14:textId="77777777">
        <w:trPr>
          <w:trHeight w:val="254"/>
        </w:trPr>
        <w:tc>
          <w:tcPr>
            <w:tcW w:w="1059" w:type="dxa"/>
          </w:tcPr>
          <w:p w14:paraId="1C54FF4D" w14:textId="77777777" w:rsidR="00373035" w:rsidRDefault="00000000">
            <w:pPr>
              <w:pStyle w:val="TableParagraph"/>
              <w:spacing w:line="221" w:lineRule="exact"/>
              <w:ind w:left="31"/>
              <w:jc w:val="center"/>
              <w:rPr>
                <w:sz w:val="20"/>
              </w:rPr>
            </w:pPr>
            <w:r>
              <w:rPr>
                <w:spacing w:val="-10"/>
                <w:sz w:val="20"/>
              </w:rPr>
              <w:t>2</w:t>
            </w:r>
          </w:p>
        </w:tc>
        <w:tc>
          <w:tcPr>
            <w:tcW w:w="2879" w:type="dxa"/>
          </w:tcPr>
          <w:p w14:paraId="03D2E1A7" w14:textId="77777777" w:rsidR="00373035" w:rsidRDefault="00000000">
            <w:pPr>
              <w:pStyle w:val="TableParagraph"/>
              <w:spacing w:line="234" w:lineRule="exact"/>
              <w:ind w:left="170"/>
            </w:pPr>
            <w:r>
              <w:rPr>
                <w:spacing w:val="-2"/>
              </w:rPr>
              <w:t>Текст</w:t>
            </w:r>
          </w:p>
        </w:tc>
        <w:tc>
          <w:tcPr>
            <w:tcW w:w="1844" w:type="dxa"/>
          </w:tcPr>
          <w:p w14:paraId="4C276B61" w14:textId="77777777" w:rsidR="00373035" w:rsidRDefault="00000000">
            <w:pPr>
              <w:pStyle w:val="TableParagraph"/>
              <w:spacing w:line="234" w:lineRule="exact"/>
              <w:ind w:left="23" w:right="6"/>
              <w:jc w:val="center"/>
            </w:pPr>
            <w:r>
              <w:t>3/2+1</w:t>
            </w:r>
            <w:r>
              <w:rPr>
                <w:spacing w:val="-2"/>
              </w:rPr>
              <w:t xml:space="preserve"> </w:t>
            </w:r>
            <w:r>
              <w:rPr>
                <w:spacing w:val="-4"/>
              </w:rPr>
              <w:t>Р.Р./</w:t>
            </w:r>
          </w:p>
        </w:tc>
        <w:tc>
          <w:tcPr>
            <w:tcW w:w="3794" w:type="dxa"/>
          </w:tcPr>
          <w:p w14:paraId="1F4F4C6B" w14:textId="77777777" w:rsidR="00373035" w:rsidRDefault="00000000">
            <w:pPr>
              <w:pStyle w:val="TableParagraph"/>
              <w:spacing w:line="234" w:lineRule="exact"/>
            </w:pPr>
            <w:r>
              <w:rPr>
                <w:spacing w:val="-2"/>
              </w:rPr>
              <w:t>Контрольное</w:t>
            </w:r>
            <w:r>
              <w:rPr>
                <w:spacing w:val="7"/>
              </w:rPr>
              <w:t xml:space="preserve"> </w:t>
            </w:r>
            <w:r>
              <w:rPr>
                <w:spacing w:val="-2"/>
              </w:rPr>
              <w:t>списывание</w:t>
            </w:r>
            <w:r>
              <w:rPr>
                <w:spacing w:val="3"/>
              </w:rPr>
              <w:t xml:space="preserve"> </w:t>
            </w:r>
            <w:r>
              <w:rPr>
                <w:spacing w:val="-10"/>
              </w:rPr>
              <w:t>1</w:t>
            </w:r>
          </w:p>
        </w:tc>
      </w:tr>
      <w:tr w:rsidR="00373035" w14:paraId="3565B20D" w14:textId="77777777">
        <w:trPr>
          <w:trHeight w:val="1046"/>
        </w:trPr>
        <w:tc>
          <w:tcPr>
            <w:tcW w:w="1059" w:type="dxa"/>
          </w:tcPr>
          <w:p w14:paraId="11B9477E" w14:textId="77777777" w:rsidR="00373035" w:rsidRDefault="00000000">
            <w:pPr>
              <w:pStyle w:val="TableParagraph"/>
              <w:spacing w:line="221" w:lineRule="exact"/>
              <w:ind w:left="31"/>
              <w:jc w:val="center"/>
              <w:rPr>
                <w:sz w:val="20"/>
              </w:rPr>
            </w:pPr>
            <w:r>
              <w:rPr>
                <w:spacing w:val="-10"/>
                <w:sz w:val="20"/>
              </w:rPr>
              <w:t>3</w:t>
            </w:r>
          </w:p>
        </w:tc>
        <w:tc>
          <w:tcPr>
            <w:tcW w:w="2879" w:type="dxa"/>
          </w:tcPr>
          <w:p w14:paraId="0BF861FA" w14:textId="77777777" w:rsidR="00373035" w:rsidRDefault="00000000">
            <w:pPr>
              <w:pStyle w:val="TableParagraph"/>
              <w:spacing w:line="244" w:lineRule="exact"/>
              <w:ind w:left="117"/>
            </w:pPr>
            <w:r>
              <w:rPr>
                <w:spacing w:val="-2"/>
              </w:rPr>
              <w:t>Предложение</w:t>
            </w:r>
          </w:p>
        </w:tc>
        <w:tc>
          <w:tcPr>
            <w:tcW w:w="1844" w:type="dxa"/>
          </w:tcPr>
          <w:p w14:paraId="52D365F2" w14:textId="77777777" w:rsidR="00373035" w:rsidRDefault="00373035">
            <w:pPr>
              <w:pStyle w:val="TableParagraph"/>
              <w:spacing w:before="131"/>
              <w:ind w:left="0"/>
            </w:pPr>
          </w:p>
          <w:p w14:paraId="12FAE29D" w14:textId="77777777" w:rsidR="00373035" w:rsidRDefault="00000000">
            <w:pPr>
              <w:pStyle w:val="TableParagraph"/>
              <w:spacing w:before="1"/>
              <w:ind w:left="23" w:right="6"/>
              <w:jc w:val="center"/>
            </w:pPr>
            <w:r>
              <w:t>12/11+1</w:t>
            </w:r>
            <w:r>
              <w:rPr>
                <w:spacing w:val="-7"/>
              </w:rPr>
              <w:t xml:space="preserve"> </w:t>
            </w:r>
            <w:r>
              <w:rPr>
                <w:spacing w:val="-2"/>
              </w:rPr>
              <w:t>Р.Р./</w:t>
            </w:r>
          </w:p>
        </w:tc>
        <w:tc>
          <w:tcPr>
            <w:tcW w:w="3794" w:type="dxa"/>
          </w:tcPr>
          <w:p w14:paraId="3DD45184" w14:textId="77777777" w:rsidR="00373035" w:rsidRDefault="00000000">
            <w:pPr>
              <w:pStyle w:val="TableParagraph"/>
              <w:spacing w:line="273" w:lineRule="auto"/>
              <w:ind w:right="604"/>
            </w:pPr>
            <w:r>
              <w:t xml:space="preserve">Проверочная работа-1 </w:t>
            </w:r>
            <w:r>
              <w:rPr>
                <w:spacing w:val="-2"/>
              </w:rPr>
              <w:t>Контрольный</w:t>
            </w:r>
            <w:r>
              <w:rPr>
                <w:spacing w:val="-9"/>
              </w:rPr>
              <w:t xml:space="preserve"> </w:t>
            </w:r>
            <w:r>
              <w:rPr>
                <w:spacing w:val="-2"/>
              </w:rPr>
              <w:t>диктант</w:t>
            </w:r>
            <w:r>
              <w:rPr>
                <w:spacing w:val="-16"/>
              </w:rPr>
              <w:t xml:space="preserve"> </w:t>
            </w:r>
            <w:r>
              <w:rPr>
                <w:spacing w:val="-2"/>
              </w:rPr>
              <w:t>1</w:t>
            </w:r>
          </w:p>
          <w:p w14:paraId="1547FC70" w14:textId="77777777" w:rsidR="00373035" w:rsidRDefault="00000000">
            <w:pPr>
              <w:pStyle w:val="TableParagraph"/>
              <w:spacing w:line="215" w:lineRule="exact"/>
            </w:pPr>
            <w:r>
              <w:rPr>
                <w:spacing w:val="-2"/>
              </w:rPr>
              <w:t>Обучающее</w:t>
            </w:r>
            <w:r>
              <w:rPr>
                <w:spacing w:val="2"/>
              </w:rPr>
              <w:t xml:space="preserve"> </w:t>
            </w:r>
            <w:r>
              <w:rPr>
                <w:spacing w:val="-2"/>
              </w:rPr>
              <w:t>сочинение</w:t>
            </w:r>
            <w:r>
              <w:rPr>
                <w:spacing w:val="5"/>
              </w:rPr>
              <w:t xml:space="preserve"> </w:t>
            </w:r>
            <w:r>
              <w:rPr>
                <w:spacing w:val="-10"/>
              </w:rPr>
              <w:t>1</w:t>
            </w:r>
          </w:p>
          <w:p w14:paraId="05AC131B" w14:textId="77777777" w:rsidR="00373035" w:rsidRDefault="00000000">
            <w:pPr>
              <w:pStyle w:val="TableParagraph"/>
              <w:spacing w:line="239" w:lineRule="exact"/>
            </w:pPr>
            <w:r>
              <w:t>Входной</w:t>
            </w:r>
            <w:r>
              <w:rPr>
                <w:spacing w:val="-12"/>
              </w:rPr>
              <w:t xml:space="preserve"> </w:t>
            </w:r>
            <w:r>
              <w:t>контроль</w:t>
            </w:r>
            <w:r>
              <w:rPr>
                <w:spacing w:val="-13"/>
              </w:rPr>
              <w:t xml:space="preserve"> </w:t>
            </w:r>
            <w:r>
              <w:rPr>
                <w:spacing w:val="-10"/>
              </w:rPr>
              <w:t>1</w:t>
            </w:r>
          </w:p>
        </w:tc>
      </w:tr>
      <w:tr w:rsidR="00373035" w14:paraId="6540B61C" w14:textId="77777777">
        <w:trPr>
          <w:trHeight w:val="1050"/>
        </w:trPr>
        <w:tc>
          <w:tcPr>
            <w:tcW w:w="1059" w:type="dxa"/>
            <w:tcBorders>
              <w:right w:val="single" w:sz="6" w:space="0" w:color="000000"/>
            </w:tcBorders>
          </w:tcPr>
          <w:p w14:paraId="196C5BE4" w14:textId="77777777" w:rsidR="00373035" w:rsidRDefault="00000000">
            <w:pPr>
              <w:pStyle w:val="TableParagraph"/>
              <w:spacing w:line="221" w:lineRule="exact"/>
              <w:ind w:left="34"/>
              <w:jc w:val="center"/>
              <w:rPr>
                <w:sz w:val="20"/>
              </w:rPr>
            </w:pPr>
            <w:r>
              <w:rPr>
                <w:spacing w:val="-10"/>
                <w:sz w:val="20"/>
              </w:rPr>
              <w:t>4</w:t>
            </w:r>
          </w:p>
        </w:tc>
        <w:tc>
          <w:tcPr>
            <w:tcW w:w="2879" w:type="dxa"/>
            <w:tcBorders>
              <w:left w:val="single" w:sz="6" w:space="0" w:color="000000"/>
            </w:tcBorders>
          </w:tcPr>
          <w:p w14:paraId="6D0DF206" w14:textId="77777777" w:rsidR="00373035" w:rsidRDefault="00000000">
            <w:pPr>
              <w:pStyle w:val="TableParagraph"/>
              <w:spacing w:line="244" w:lineRule="exact"/>
              <w:ind w:left="110"/>
            </w:pPr>
            <w:r>
              <w:t>Слова,</w:t>
            </w:r>
            <w:r>
              <w:rPr>
                <w:spacing w:val="-10"/>
              </w:rPr>
              <w:t xml:space="preserve"> </w:t>
            </w:r>
            <w:r>
              <w:t>слова,</w:t>
            </w:r>
            <w:r>
              <w:rPr>
                <w:spacing w:val="-9"/>
              </w:rPr>
              <w:t xml:space="preserve"> </w:t>
            </w:r>
            <w:r>
              <w:t>слова</w:t>
            </w:r>
            <w:r>
              <w:rPr>
                <w:spacing w:val="-2"/>
              </w:rPr>
              <w:t xml:space="preserve"> </w:t>
            </w:r>
            <w:r>
              <w:rPr>
                <w:spacing w:val="-10"/>
              </w:rPr>
              <w:t>…</w:t>
            </w:r>
          </w:p>
        </w:tc>
        <w:tc>
          <w:tcPr>
            <w:tcW w:w="1844" w:type="dxa"/>
          </w:tcPr>
          <w:p w14:paraId="4B0AB2DC" w14:textId="77777777" w:rsidR="00373035" w:rsidRDefault="00373035">
            <w:pPr>
              <w:pStyle w:val="TableParagraph"/>
              <w:spacing w:before="136"/>
              <w:ind w:left="0"/>
            </w:pPr>
          </w:p>
          <w:p w14:paraId="747C844D" w14:textId="77777777" w:rsidR="00373035" w:rsidRDefault="00000000">
            <w:pPr>
              <w:pStyle w:val="TableParagraph"/>
              <w:ind w:left="23" w:right="6"/>
              <w:jc w:val="center"/>
            </w:pPr>
            <w:r>
              <w:t>16/15+1</w:t>
            </w:r>
            <w:r>
              <w:rPr>
                <w:spacing w:val="-7"/>
              </w:rPr>
              <w:t xml:space="preserve"> </w:t>
            </w:r>
            <w:r>
              <w:rPr>
                <w:spacing w:val="-2"/>
              </w:rPr>
              <w:t>Р.Р./</w:t>
            </w:r>
          </w:p>
        </w:tc>
        <w:tc>
          <w:tcPr>
            <w:tcW w:w="3794" w:type="dxa"/>
          </w:tcPr>
          <w:p w14:paraId="67EC6AC4" w14:textId="77777777" w:rsidR="00373035" w:rsidRDefault="00000000">
            <w:pPr>
              <w:pStyle w:val="TableParagraph"/>
              <w:spacing w:line="278" w:lineRule="auto"/>
              <w:ind w:right="604"/>
            </w:pPr>
            <w:r>
              <w:t xml:space="preserve">Проверочная работа-1 </w:t>
            </w:r>
            <w:r>
              <w:rPr>
                <w:spacing w:val="-2"/>
              </w:rPr>
              <w:t>Контрольный</w:t>
            </w:r>
            <w:r>
              <w:rPr>
                <w:spacing w:val="-9"/>
              </w:rPr>
              <w:t xml:space="preserve"> </w:t>
            </w:r>
            <w:r>
              <w:rPr>
                <w:spacing w:val="-2"/>
              </w:rPr>
              <w:t>диктант</w:t>
            </w:r>
            <w:r>
              <w:rPr>
                <w:spacing w:val="-16"/>
              </w:rPr>
              <w:t xml:space="preserve"> </w:t>
            </w:r>
            <w:r>
              <w:rPr>
                <w:spacing w:val="-2"/>
              </w:rPr>
              <w:t>1</w:t>
            </w:r>
          </w:p>
          <w:p w14:paraId="73C8D783" w14:textId="77777777" w:rsidR="00373035" w:rsidRDefault="00000000">
            <w:pPr>
              <w:pStyle w:val="TableParagraph"/>
              <w:spacing w:line="209" w:lineRule="exact"/>
            </w:pPr>
            <w:r>
              <w:rPr>
                <w:spacing w:val="-2"/>
              </w:rPr>
              <w:t>Изложение</w:t>
            </w:r>
            <w:r>
              <w:rPr>
                <w:spacing w:val="2"/>
              </w:rPr>
              <w:t xml:space="preserve"> </w:t>
            </w:r>
            <w:r>
              <w:rPr>
                <w:spacing w:val="-10"/>
              </w:rPr>
              <w:t>1</w:t>
            </w:r>
          </w:p>
          <w:p w14:paraId="7B00B585" w14:textId="77777777" w:rsidR="00373035" w:rsidRDefault="00000000">
            <w:pPr>
              <w:pStyle w:val="TableParagraph"/>
              <w:spacing w:line="239" w:lineRule="exact"/>
            </w:pPr>
            <w:r>
              <w:t>Контрольный</w:t>
            </w:r>
            <w:r>
              <w:rPr>
                <w:spacing w:val="-14"/>
              </w:rPr>
              <w:t xml:space="preserve"> </w:t>
            </w:r>
            <w:r>
              <w:t>словарный</w:t>
            </w:r>
            <w:r>
              <w:rPr>
                <w:spacing w:val="-14"/>
              </w:rPr>
              <w:t xml:space="preserve"> </w:t>
            </w:r>
            <w:r>
              <w:t>диктант</w:t>
            </w:r>
            <w:r>
              <w:rPr>
                <w:spacing w:val="-13"/>
              </w:rPr>
              <w:t xml:space="preserve"> </w:t>
            </w:r>
            <w:r>
              <w:rPr>
                <w:spacing w:val="-10"/>
              </w:rPr>
              <w:t>1</w:t>
            </w:r>
          </w:p>
        </w:tc>
      </w:tr>
      <w:tr w:rsidR="00373035" w14:paraId="675C515F" w14:textId="77777777">
        <w:trPr>
          <w:trHeight w:val="1809"/>
        </w:trPr>
        <w:tc>
          <w:tcPr>
            <w:tcW w:w="1059" w:type="dxa"/>
            <w:tcBorders>
              <w:right w:val="single" w:sz="6" w:space="0" w:color="000000"/>
            </w:tcBorders>
          </w:tcPr>
          <w:p w14:paraId="7E9747AE" w14:textId="77777777" w:rsidR="00373035" w:rsidRDefault="00000000">
            <w:pPr>
              <w:pStyle w:val="TableParagraph"/>
              <w:spacing w:line="221" w:lineRule="exact"/>
              <w:ind w:left="34"/>
              <w:jc w:val="center"/>
              <w:rPr>
                <w:sz w:val="20"/>
              </w:rPr>
            </w:pPr>
            <w:r>
              <w:rPr>
                <w:spacing w:val="-10"/>
                <w:sz w:val="20"/>
              </w:rPr>
              <w:t>5</w:t>
            </w:r>
          </w:p>
        </w:tc>
        <w:tc>
          <w:tcPr>
            <w:tcW w:w="2879" w:type="dxa"/>
            <w:tcBorders>
              <w:left w:val="single" w:sz="6" w:space="0" w:color="000000"/>
            </w:tcBorders>
          </w:tcPr>
          <w:p w14:paraId="0CA5D38D" w14:textId="77777777" w:rsidR="00373035" w:rsidRDefault="00000000">
            <w:pPr>
              <w:pStyle w:val="TableParagraph"/>
              <w:spacing w:line="244" w:lineRule="exact"/>
              <w:ind w:left="110"/>
            </w:pPr>
            <w:r>
              <w:t>Звуки</w:t>
            </w:r>
            <w:r>
              <w:rPr>
                <w:spacing w:val="-5"/>
              </w:rPr>
              <w:t xml:space="preserve"> </w:t>
            </w:r>
            <w:r>
              <w:t>и</w:t>
            </w:r>
            <w:r>
              <w:rPr>
                <w:spacing w:val="-4"/>
              </w:rPr>
              <w:t xml:space="preserve"> </w:t>
            </w:r>
            <w:r>
              <w:rPr>
                <w:spacing w:val="-2"/>
              </w:rPr>
              <w:t>буквы.</w:t>
            </w:r>
          </w:p>
        </w:tc>
        <w:tc>
          <w:tcPr>
            <w:tcW w:w="1844" w:type="dxa"/>
          </w:tcPr>
          <w:p w14:paraId="50B18D15" w14:textId="77777777" w:rsidR="00373035" w:rsidRDefault="00373035">
            <w:pPr>
              <w:pStyle w:val="TableParagraph"/>
              <w:ind w:left="0"/>
            </w:pPr>
          </w:p>
          <w:p w14:paraId="467E35B2" w14:textId="77777777" w:rsidR="00373035" w:rsidRDefault="00373035">
            <w:pPr>
              <w:pStyle w:val="TableParagraph"/>
              <w:ind w:left="0"/>
            </w:pPr>
          </w:p>
          <w:p w14:paraId="72DECA0C" w14:textId="77777777" w:rsidR="00373035" w:rsidRDefault="00373035">
            <w:pPr>
              <w:pStyle w:val="TableParagraph"/>
              <w:spacing w:before="10"/>
              <w:ind w:left="0"/>
            </w:pPr>
          </w:p>
          <w:p w14:paraId="67FA2D23" w14:textId="77777777" w:rsidR="00373035" w:rsidRDefault="00000000">
            <w:pPr>
              <w:pStyle w:val="TableParagraph"/>
              <w:ind w:left="23" w:right="6"/>
              <w:jc w:val="center"/>
            </w:pPr>
            <w:r>
              <w:t>46/43+1</w:t>
            </w:r>
            <w:r>
              <w:rPr>
                <w:spacing w:val="-7"/>
              </w:rPr>
              <w:t xml:space="preserve"> </w:t>
            </w:r>
            <w:r>
              <w:rPr>
                <w:spacing w:val="-2"/>
              </w:rPr>
              <w:t>Р.Р./</w:t>
            </w:r>
          </w:p>
        </w:tc>
        <w:tc>
          <w:tcPr>
            <w:tcW w:w="3794" w:type="dxa"/>
          </w:tcPr>
          <w:p w14:paraId="03A27E72" w14:textId="77777777" w:rsidR="00373035" w:rsidRDefault="00000000">
            <w:pPr>
              <w:pStyle w:val="TableParagraph"/>
              <w:spacing w:line="278" w:lineRule="auto"/>
              <w:ind w:right="604"/>
            </w:pPr>
            <w:r>
              <w:rPr>
                <w:spacing w:val="-2"/>
              </w:rPr>
              <w:t>Проверочная</w:t>
            </w:r>
            <w:r>
              <w:rPr>
                <w:spacing w:val="-9"/>
              </w:rPr>
              <w:t xml:space="preserve"> </w:t>
            </w:r>
            <w:r>
              <w:rPr>
                <w:spacing w:val="-2"/>
              </w:rPr>
              <w:t xml:space="preserve">работа-1 </w:t>
            </w:r>
            <w:r>
              <w:t>Изложение 1</w:t>
            </w:r>
          </w:p>
          <w:p w14:paraId="0BD99004" w14:textId="77777777" w:rsidR="00373035" w:rsidRDefault="00000000">
            <w:pPr>
              <w:pStyle w:val="TableParagraph"/>
              <w:spacing w:line="214" w:lineRule="exact"/>
            </w:pPr>
            <w:r>
              <w:t>Контрольный</w:t>
            </w:r>
            <w:r>
              <w:rPr>
                <w:spacing w:val="-12"/>
              </w:rPr>
              <w:t xml:space="preserve"> </w:t>
            </w:r>
            <w:r>
              <w:t>диктант</w:t>
            </w:r>
            <w:r>
              <w:rPr>
                <w:spacing w:val="-10"/>
              </w:rPr>
              <w:t xml:space="preserve"> 4</w:t>
            </w:r>
          </w:p>
          <w:p w14:paraId="3476B090" w14:textId="77777777" w:rsidR="00373035" w:rsidRDefault="00000000">
            <w:pPr>
              <w:pStyle w:val="TableParagraph"/>
              <w:spacing w:line="237" w:lineRule="auto"/>
              <w:ind w:right="381"/>
            </w:pPr>
            <w:r>
              <w:t>Контрольный</w:t>
            </w:r>
            <w:r>
              <w:rPr>
                <w:spacing w:val="-14"/>
              </w:rPr>
              <w:t xml:space="preserve"> </w:t>
            </w:r>
            <w:r>
              <w:t>словарный</w:t>
            </w:r>
            <w:r>
              <w:rPr>
                <w:spacing w:val="-14"/>
              </w:rPr>
              <w:t xml:space="preserve"> </w:t>
            </w:r>
            <w:r>
              <w:t>диктант</w:t>
            </w:r>
            <w:r>
              <w:rPr>
                <w:spacing w:val="-14"/>
              </w:rPr>
              <w:t xml:space="preserve"> </w:t>
            </w:r>
            <w:r>
              <w:t>1 Словарный диктант 2</w:t>
            </w:r>
          </w:p>
          <w:p w14:paraId="48604640" w14:textId="77777777" w:rsidR="00373035" w:rsidRDefault="00000000">
            <w:pPr>
              <w:pStyle w:val="TableParagraph"/>
              <w:spacing w:line="246" w:lineRule="exact"/>
            </w:pPr>
            <w:r>
              <w:rPr>
                <w:spacing w:val="-2"/>
              </w:rPr>
              <w:t>Контрольное</w:t>
            </w:r>
            <w:r>
              <w:rPr>
                <w:spacing w:val="7"/>
              </w:rPr>
              <w:t xml:space="preserve"> </w:t>
            </w:r>
            <w:r>
              <w:rPr>
                <w:spacing w:val="-2"/>
              </w:rPr>
              <w:t>списывание</w:t>
            </w:r>
            <w:r>
              <w:rPr>
                <w:spacing w:val="3"/>
              </w:rPr>
              <w:t xml:space="preserve"> </w:t>
            </w:r>
            <w:r>
              <w:rPr>
                <w:spacing w:val="-10"/>
              </w:rPr>
              <w:t>1</w:t>
            </w:r>
          </w:p>
          <w:p w14:paraId="3073D919" w14:textId="77777777" w:rsidR="00373035" w:rsidRDefault="00000000">
            <w:pPr>
              <w:pStyle w:val="TableParagraph"/>
              <w:spacing w:line="241" w:lineRule="exact"/>
            </w:pPr>
            <w:r>
              <w:rPr>
                <w:spacing w:val="-2"/>
              </w:rPr>
              <w:t>Обучающее</w:t>
            </w:r>
            <w:r>
              <w:rPr>
                <w:spacing w:val="2"/>
              </w:rPr>
              <w:t xml:space="preserve"> </w:t>
            </w:r>
            <w:r>
              <w:rPr>
                <w:spacing w:val="-2"/>
              </w:rPr>
              <w:t>сочинение</w:t>
            </w:r>
            <w:r>
              <w:rPr>
                <w:spacing w:val="5"/>
              </w:rPr>
              <w:t xml:space="preserve"> </w:t>
            </w:r>
            <w:r>
              <w:rPr>
                <w:spacing w:val="-10"/>
              </w:rPr>
              <w:t>1</w:t>
            </w:r>
          </w:p>
        </w:tc>
      </w:tr>
      <w:tr w:rsidR="00373035" w14:paraId="776F6FCB" w14:textId="77777777">
        <w:trPr>
          <w:trHeight w:val="1809"/>
        </w:trPr>
        <w:tc>
          <w:tcPr>
            <w:tcW w:w="1059" w:type="dxa"/>
            <w:tcBorders>
              <w:right w:val="single" w:sz="6" w:space="0" w:color="000000"/>
            </w:tcBorders>
          </w:tcPr>
          <w:p w14:paraId="5BAA99AE" w14:textId="77777777" w:rsidR="00373035" w:rsidRDefault="00000000">
            <w:pPr>
              <w:pStyle w:val="TableParagraph"/>
              <w:spacing w:line="225" w:lineRule="exact"/>
              <w:ind w:left="34"/>
              <w:jc w:val="center"/>
              <w:rPr>
                <w:sz w:val="20"/>
              </w:rPr>
            </w:pPr>
            <w:r>
              <w:rPr>
                <w:spacing w:val="-10"/>
                <w:sz w:val="20"/>
              </w:rPr>
              <w:t>6</w:t>
            </w:r>
          </w:p>
        </w:tc>
        <w:tc>
          <w:tcPr>
            <w:tcW w:w="2879" w:type="dxa"/>
            <w:tcBorders>
              <w:left w:val="single" w:sz="6" w:space="0" w:color="000000"/>
            </w:tcBorders>
          </w:tcPr>
          <w:p w14:paraId="3AD67ED4" w14:textId="77777777" w:rsidR="00373035" w:rsidRDefault="00000000">
            <w:pPr>
              <w:pStyle w:val="TableParagraph"/>
              <w:spacing w:line="249" w:lineRule="exact"/>
              <w:ind w:left="110"/>
            </w:pPr>
            <w:r>
              <w:t>Части</w:t>
            </w:r>
            <w:r>
              <w:rPr>
                <w:spacing w:val="-3"/>
              </w:rPr>
              <w:t xml:space="preserve"> </w:t>
            </w:r>
            <w:r>
              <w:rPr>
                <w:spacing w:val="-4"/>
              </w:rPr>
              <w:t>речи</w:t>
            </w:r>
          </w:p>
        </w:tc>
        <w:tc>
          <w:tcPr>
            <w:tcW w:w="1844" w:type="dxa"/>
          </w:tcPr>
          <w:p w14:paraId="51CC63F4" w14:textId="77777777" w:rsidR="00373035" w:rsidRDefault="00373035">
            <w:pPr>
              <w:pStyle w:val="TableParagraph"/>
              <w:ind w:left="0"/>
            </w:pPr>
          </w:p>
          <w:p w14:paraId="292378C9" w14:textId="77777777" w:rsidR="00373035" w:rsidRDefault="00373035">
            <w:pPr>
              <w:pStyle w:val="TableParagraph"/>
              <w:ind w:left="0"/>
            </w:pPr>
          </w:p>
          <w:p w14:paraId="50DD7522" w14:textId="77777777" w:rsidR="00373035" w:rsidRDefault="00373035">
            <w:pPr>
              <w:pStyle w:val="TableParagraph"/>
              <w:spacing w:before="10"/>
              <w:ind w:left="0"/>
            </w:pPr>
          </w:p>
          <w:p w14:paraId="5AE38971" w14:textId="77777777" w:rsidR="00373035" w:rsidRDefault="00000000">
            <w:pPr>
              <w:pStyle w:val="TableParagraph"/>
              <w:ind w:left="23" w:right="6"/>
              <w:jc w:val="center"/>
            </w:pPr>
            <w:r>
              <w:t>43/38+5</w:t>
            </w:r>
            <w:r>
              <w:rPr>
                <w:spacing w:val="-7"/>
              </w:rPr>
              <w:t xml:space="preserve"> </w:t>
            </w:r>
            <w:r>
              <w:rPr>
                <w:spacing w:val="-2"/>
              </w:rPr>
              <w:t>Р.Р./</w:t>
            </w:r>
          </w:p>
        </w:tc>
        <w:tc>
          <w:tcPr>
            <w:tcW w:w="3794" w:type="dxa"/>
          </w:tcPr>
          <w:p w14:paraId="661CAA10" w14:textId="77777777" w:rsidR="00373035" w:rsidRDefault="00000000">
            <w:pPr>
              <w:pStyle w:val="TableParagraph"/>
              <w:spacing w:line="273" w:lineRule="auto"/>
              <w:ind w:right="604"/>
            </w:pPr>
            <w:r>
              <w:t xml:space="preserve">Проверочная работа-5 </w:t>
            </w:r>
            <w:r>
              <w:rPr>
                <w:spacing w:val="-2"/>
              </w:rPr>
              <w:t>Обучающее</w:t>
            </w:r>
            <w:r>
              <w:rPr>
                <w:spacing w:val="-11"/>
              </w:rPr>
              <w:t xml:space="preserve"> </w:t>
            </w:r>
            <w:r>
              <w:rPr>
                <w:spacing w:val="-2"/>
              </w:rPr>
              <w:t>сочинение</w:t>
            </w:r>
            <w:r>
              <w:rPr>
                <w:spacing w:val="-16"/>
              </w:rPr>
              <w:t xml:space="preserve"> </w:t>
            </w:r>
            <w:r>
              <w:rPr>
                <w:spacing w:val="-2"/>
              </w:rPr>
              <w:t>1</w:t>
            </w:r>
          </w:p>
          <w:p w14:paraId="74B504DF" w14:textId="77777777" w:rsidR="00373035" w:rsidRDefault="00000000">
            <w:pPr>
              <w:pStyle w:val="TableParagraph"/>
              <w:spacing w:line="225" w:lineRule="exact"/>
            </w:pPr>
            <w:r>
              <w:rPr>
                <w:spacing w:val="-2"/>
              </w:rPr>
              <w:t>Изложение</w:t>
            </w:r>
            <w:r>
              <w:rPr>
                <w:spacing w:val="2"/>
              </w:rPr>
              <w:t xml:space="preserve"> </w:t>
            </w:r>
            <w:r>
              <w:rPr>
                <w:spacing w:val="-10"/>
              </w:rPr>
              <w:t>1</w:t>
            </w:r>
          </w:p>
          <w:p w14:paraId="5F88CFC7" w14:textId="77777777" w:rsidR="00373035" w:rsidRDefault="00000000">
            <w:pPr>
              <w:pStyle w:val="TableParagraph"/>
              <w:spacing w:line="249" w:lineRule="exact"/>
            </w:pPr>
            <w:r>
              <w:t>Контрольный</w:t>
            </w:r>
            <w:r>
              <w:rPr>
                <w:spacing w:val="-14"/>
              </w:rPr>
              <w:t xml:space="preserve"> </w:t>
            </w:r>
            <w:r>
              <w:t>диктант</w:t>
            </w:r>
            <w:r>
              <w:rPr>
                <w:spacing w:val="-13"/>
              </w:rPr>
              <w:t xml:space="preserve"> </w:t>
            </w:r>
            <w:r>
              <w:rPr>
                <w:spacing w:val="-10"/>
              </w:rPr>
              <w:t>1</w:t>
            </w:r>
          </w:p>
          <w:p w14:paraId="1E97ED5F" w14:textId="77777777" w:rsidR="00373035" w:rsidRDefault="00000000">
            <w:pPr>
              <w:pStyle w:val="TableParagraph"/>
            </w:pPr>
            <w:r>
              <w:t>Контрольная</w:t>
            </w:r>
            <w:r>
              <w:rPr>
                <w:spacing w:val="-9"/>
              </w:rPr>
              <w:t xml:space="preserve"> </w:t>
            </w:r>
            <w:r>
              <w:t>работа</w:t>
            </w:r>
            <w:r>
              <w:rPr>
                <w:spacing w:val="-6"/>
              </w:rPr>
              <w:t xml:space="preserve"> </w:t>
            </w:r>
            <w:r>
              <w:rPr>
                <w:spacing w:val="-10"/>
              </w:rPr>
              <w:t>1</w:t>
            </w:r>
          </w:p>
          <w:p w14:paraId="457A1474" w14:textId="77777777" w:rsidR="00373035" w:rsidRDefault="00000000">
            <w:pPr>
              <w:pStyle w:val="TableParagraph"/>
              <w:spacing w:line="250" w:lineRule="atLeast"/>
              <w:ind w:right="381"/>
            </w:pPr>
            <w:r>
              <w:t>Контрольное списывание 1 Контрольный</w:t>
            </w:r>
            <w:r>
              <w:rPr>
                <w:spacing w:val="-14"/>
              </w:rPr>
              <w:t xml:space="preserve"> </w:t>
            </w:r>
            <w:r>
              <w:t>словарный</w:t>
            </w:r>
            <w:r>
              <w:rPr>
                <w:spacing w:val="-14"/>
              </w:rPr>
              <w:t xml:space="preserve"> </w:t>
            </w:r>
            <w:r>
              <w:t>диктант</w:t>
            </w:r>
            <w:r>
              <w:rPr>
                <w:spacing w:val="-14"/>
              </w:rPr>
              <w:t xml:space="preserve"> </w:t>
            </w:r>
            <w:r>
              <w:t>1</w:t>
            </w:r>
          </w:p>
        </w:tc>
      </w:tr>
      <w:tr w:rsidR="00373035" w14:paraId="22D90522" w14:textId="77777777">
        <w:trPr>
          <w:trHeight w:val="758"/>
        </w:trPr>
        <w:tc>
          <w:tcPr>
            <w:tcW w:w="1059" w:type="dxa"/>
          </w:tcPr>
          <w:p w14:paraId="0920ADCB" w14:textId="77777777" w:rsidR="00373035" w:rsidRDefault="00000000">
            <w:pPr>
              <w:pStyle w:val="TableParagraph"/>
              <w:spacing w:line="221" w:lineRule="exact"/>
              <w:ind w:left="31"/>
              <w:jc w:val="center"/>
              <w:rPr>
                <w:sz w:val="20"/>
              </w:rPr>
            </w:pPr>
            <w:r>
              <w:rPr>
                <w:spacing w:val="-10"/>
                <w:sz w:val="20"/>
              </w:rPr>
              <w:t>7</w:t>
            </w:r>
          </w:p>
        </w:tc>
        <w:tc>
          <w:tcPr>
            <w:tcW w:w="2879" w:type="dxa"/>
          </w:tcPr>
          <w:p w14:paraId="45B7FFB7" w14:textId="77777777" w:rsidR="00373035" w:rsidRDefault="00000000">
            <w:pPr>
              <w:pStyle w:val="TableParagraph"/>
              <w:spacing w:line="245" w:lineRule="exact"/>
              <w:ind w:left="117"/>
            </w:pPr>
            <w:r>
              <w:rPr>
                <w:spacing w:val="-2"/>
              </w:rPr>
              <w:t>Итоговое</w:t>
            </w:r>
            <w:r>
              <w:t xml:space="preserve"> </w:t>
            </w:r>
            <w:r>
              <w:rPr>
                <w:spacing w:val="-2"/>
              </w:rPr>
              <w:t>повторение</w:t>
            </w:r>
          </w:p>
        </w:tc>
        <w:tc>
          <w:tcPr>
            <w:tcW w:w="1844" w:type="dxa"/>
          </w:tcPr>
          <w:p w14:paraId="3ED9E772" w14:textId="77777777" w:rsidR="00373035" w:rsidRDefault="00000000">
            <w:pPr>
              <w:pStyle w:val="TableParagraph"/>
              <w:spacing w:before="241"/>
              <w:ind w:left="23" w:right="5"/>
              <w:jc w:val="center"/>
            </w:pPr>
            <w:r>
              <w:rPr>
                <w:spacing w:val="-5"/>
              </w:rPr>
              <w:t>13</w:t>
            </w:r>
          </w:p>
        </w:tc>
        <w:tc>
          <w:tcPr>
            <w:tcW w:w="3794" w:type="dxa"/>
          </w:tcPr>
          <w:p w14:paraId="4890E3B2" w14:textId="77777777" w:rsidR="00373035" w:rsidRDefault="00000000">
            <w:pPr>
              <w:pStyle w:val="TableParagraph"/>
              <w:spacing w:line="242" w:lineRule="auto"/>
              <w:ind w:right="381"/>
            </w:pPr>
            <w:r>
              <w:t>Контрольный</w:t>
            </w:r>
            <w:r>
              <w:rPr>
                <w:spacing w:val="-14"/>
              </w:rPr>
              <w:t xml:space="preserve"> </w:t>
            </w:r>
            <w:r>
              <w:t>словарный</w:t>
            </w:r>
            <w:r>
              <w:rPr>
                <w:spacing w:val="-14"/>
              </w:rPr>
              <w:t xml:space="preserve"> </w:t>
            </w:r>
            <w:r>
              <w:t>диктант</w:t>
            </w:r>
            <w:r>
              <w:rPr>
                <w:spacing w:val="-14"/>
              </w:rPr>
              <w:t xml:space="preserve"> </w:t>
            </w:r>
            <w:r>
              <w:t>1 Контрольное списывание 1</w:t>
            </w:r>
          </w:p>
          <w:p w14:paraId="797BF0FD" w14:textId="77777777" w:rsidR="00373035" w:rsidRDefault="00000000">
            <w:pPr>
              <w:pStyle w:val="TableParagraph"/>
              <w:spacing w:line="231" w:lineRule="exact"/>
            </w:pPr>
            <w:r>
              <w:t>Контрольный</w:t>
            </w:r>
            <w:r>
              <w:rPr>
                <w:spacing w:val="-14"/>
              </w:rPr>
              <w:t xml:space="preserve"> </w:t>
            </w:r>
            <w:r>
              <w:t>диктант</w:t>
            </w:r>
            <w:r>
              <w:rPr>
                <w:spacing w:val="-13"/>
              </w:rPr>
              <w:t xml:space="preserve"> </w:t>
            </w:r>
            <w:r>
              <w:rPr>
                <w:spacing w:val="-10"/>
              </w:rPr>
              <w:t>1</w:t>
            </w:r>
          </w:p>
        </w:tc>
      </w:tr>
      <w:tr w:rsidR="00373035" w14:paraId="5F90EB33" w14:textId="77777777">
        <w:trPr>
          <w:trHeight w:val="254"/>
        </w:trPr>
        <w:tc>
          <w:tcPr>
            <w:tcW w:w="1059" w:type="dxa"/>
          </w:tcPr>
          <w:p w14:paraId="7AA6C07D" w14:textId="77777777" w:rsidR="00373035" w:rsidRDefault="00373035">
            <w:pPr>
              <w:pStyle w:val="TableParagraph"/>
              <w:ind w:left="0"/>
              <w:rPr>
                <w:sz w:val="18"/>
              </w:rPr>
            </w:pPr>
          </w:p>
        </w:tc>
        <w:tc>
          <w:tcPr>
            <w:tcW w:w="2879" w:type="dxa"/>
          </w:tcPr>
          <w:p w14:paraId="6A338520" w14:textId="77777777" w:rsidR="00373035" w:rsidRDefault="00000000">
            <w:pPr>
              <w:pStyle w:val="TableParagraph"/>
              <w:spacing w:line="234" w:lineRule="exact"/>
              <w:ind w:left="117"/>
            </w:pPr>
            <w:r>
              <w:rPr>
                <w:spacing w:val="-4"/>
              </w:rPr>
              <w:t>Итого</w:t>
            </w:r>
          </w:p>
        </w:tc>
        <w:tc>
          <w:tcPr>
            <w:tcW w:w="1844" w:type="dxa"/>
          </w:tcPr>
          <w:p w14:paraId="5587176E" w14:textId="77777777" w:rsidR="00373035" w:rsidRDefault="00000000">
            <w:pPr>
              <w:pStyle w:val="TableParagraph"/>
              <w:spacing w:line="234" w:lineRule="exact"/>
              <w:ind w:left="23" w:right="5"/>
              <w:jc w:val="center"/>
            </w:pPr>
            <w:r>
              <w:rPr>
                <w:spacing w:val="-5"/>
              </w:rPr>
              <w:t>136</w:t>
            </w:r>
          </w:p>
        </w:tc>
        <w:tc>
          <w:tcPr>
            <w:tcW w:w="3794" w:type="dxa"/>
          </w:tcPr>
          <w:p w14:paraId="3A9ACC00" w14:textId="77777777" w:rsidR="00373035" w:rsidRDefault="00000000">
            <w:pPr>
              <w:pStyle w:val="TableParagraph"/>
              <w:spacing w:line="234" w:lineRule="exact"/>
              <w:ind w:left="14" w:right="6"/>
              <w:jc w:val="center"/>
            </w:pPr>
            <w:r>
              <w:rPr>
                <w:spacing w:val="-5"/>
              </w:rPr>
              <w:t>38</w:t>
            </w:r>
          </w:p>
        </w:tc>
      </w:tr>
    </w:tbl>
    <w:p w14:paraId="559BDD24" w14:textId="77777777" w:rsidR="00373035" w:rsidRDefault="00373035">
      <w:pPr>
        <w:pStyle w:val="a3"/>
        <w:spacing w:before="95" w:after="1"/>
        <w:ind w:left="0"/>
        <w:rPr>
          <w:sz w:val="20"/>
        </w:rPr>
      </w:pPr>
    </w:p>
    <w:p w14:paraId="053FEDF7" w14:textId="77777777" w:rsidR="00FE535F" w:rsidRDefault="00FE535F">
      <w:pPr>
        <w:pStyle w:val="a3"/>
        <w:spacing w:before="95" w:after="1"/>
        <w:ind w:left="0"/>
        <w:rPr>
          <w:sz w:val="20"/>
        </w:rPr>
      </w:pPr>
    </w:p>
    <w:p w14:paraId="02ABE518" w14:textId="77777777" w:rsidR="00FE535F" w:rsidRDefault="00FE535F">
      <w:pPr>
        <w:pStyle w:val="a3"/>
        <w:spacing w:before="95" w:after="1"/>
        <w:ind w:left="0"/>
        <w:rPr>
          <w:sz w:val="20"/>
        </w:rPr>
      </w:pPr>
    </w:p>
    <w:p w14:paraId="346745D5" w14:textId="77777777" w:rsidR="00FE535F" w:rsidRDefault="00FE535F">
      <w:pPr>
        <w:pStyle w:val="a3"/>
        <w:spacing w:before="95" w:after="1"/>
        <w:ind w:left="0"/>
        <w:rPr>
          <w:sz w:val="20"/>
        </w:rPr>
      </w:pPr>
    </w:p>
    <w:p w14:paraId="5558731A" w14:textId="77777777" w:rsidR="00FE535F" w:rsidRDefault="00FE535F">
      <w:pPr>
        <w:pStyle w:val="a3"/>
        <w:spacing w:before="95" w:after="1"/>
        <w:ind w:left="0"/>
        <w:rPr>
          <w:sz w:val="20"/>
        </w:rPr>
      </w:pPr>
    </w:p>
    <w:p w14:paraId="0B531400" w14:textId="77777777" w:rsidR="00FE535F" w:rsidRDefault="00FE535F">
      <w:pPr>
        <w:pStyle w:val="a3"/>
        <w:spacing w:before="95" w:after="1"/>
        <w:ind w:left="0"/>
        <w:rPr>
          <w:sz w:val="20"/>
        </w:rPr>
      </w:pPr>
    </w:p>
    <w:p w14:paraId="7A942F3A" w14:textId="77777777" w:rsidR="00FE535F" w:rsidRDefault="00FE535F">
      <w:pPr>
        <w:pStyle w:val="a3"/>
        <w:spacing w:before="95" w:after="1"/>
        <w:ind w:left="0"/>
        <w:rPr>
          <w:sz w:val="20"/>
        </w:rPr>
      </w:pPr>
    </w:p>
    <w:p w14:paraId="5E1CDC44" w14:textId="77777777" w:rsidR="00FE535F" w:rsidRDefault="00FE535F">
      <w:pPr>
        <w:pStyle w:val="a3"/>
        <w:spacing w:before="95" w:after="1"/>
        <w:ind w:left="0"/>
        <w:rPr>
          <w:sz w:val="20"/>
        </w:rPr>
      </w:pPr>
    </w:p>
    <w:p w14:paraId="351F6386" w14:textId="77777777" w:rsidR="00FE535F" w:rsidRDefault="00FE535F">
      <w:pPr>
        <w:pStyle w:val="a3"/>
        <w:spacing w:before="95" w:after="1"/>
        <w:ind w:left="0"/>
        <w:rPr>
          <w:sz w:val="20"/>
        </w:rPr>
      </w:pPr>
    </w:p>
    <w:p w14:paraId="14FF3555" w14:textId="77777777" w:rsidR="00FE535F" w:rsidRDefault="00FE535F">
      <w:pPr>
        <w:pStyle w:val="a3"/>
        <w:spacing w:before="95" w:after="1"/>
        <w:ind w:left="0"/>
        <w:rPr>
          <w:sz w:val="20"/>
        </w:r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53F28401" w14:textId="77777777">
        <w:trPr>
          <w:trHeight w:val="292"/>
        </w:trPr>
        <w:tc>
          <w:tcPr>
            <w:tcW w:w="9471" w:type="dxa"/>
            <w:gridSpan w:val="3"/>
            <w:shd w:val="clear" w:color="auto" w:fill="D7D7D7"/>
          </w:tcPr>
          <w:p w14:paraId="577F9135" w14:textId="77777777" w:rsidR="00373035" w:rsidRDefault="00000000">
            <w:pPr>
              <w:pStyle w:val="TableParagraph"/>
              <w:spacing w:before="15"/>
              <w:ind w:left="115"/>
              <w:rPr>
                <w:b/>
              </w:rPr>
            </w:pPr>
            <w:r>
              <w:rPr>
                <w:b/>
                <w:sz w:val="20"/>
              </w:rPr>
              <w:t>2</w:t>
            </w:r>
            <w:r>
              <w:rPr>
                <w:b/>
                <w:spacing w:val="-7"/>
                <w:sz w:val="20"/>
              </w:rPr>
              <w:t xml:space="preserve"> </w:t>
            </w:r>
            <w:r>
              <w:rPr>
                <w:b/>
                <w:sz w:val="20"/>
              </w:rPr>
              <w:t>КЛАСС</w:t>
            </w:r>
            <w:r>
              <w:rPr>
                <w:b/>
                <w:spacing w:val="44"/>
                <w:sz w:val="20"/>
              </w:rPr>
              <w:t xml:space="preserve"> </w:t>
            </w:r>
            <w:r>
              <w:rPr>
                <w:b/>
              </w:rPr>
              <w:t>Тематическое</w:t>
            </w:r>
            <w:r>
              <w:rPr>
                <w:b/>
                <w:spacing w:val="-8"/>
              </w:rPr>
              <w:t xml:space="preserve"> </w:t>
            </w:r>
            <w:r>
              <w:rPr>
                <w:b/>
                <w:spacing w:val="-2"/>
              </w:rPr>
              <w:t>планирование</w:t>
            </w:r>
          </w:p>
        </w:tc>
      </w:tr>
      <w:tr w:rsidR="00373035" w14:paraId="247FC5F7" w14:textId="77777777">
        <w:trPr>
          <w:trHeight w:val="595"/>
        </w:trPr>
        <w:tc>
          <w:tcPr>
            <w:tcW w:w="548" w:type="dxa"/>
          </w:tcPr>
          <w:p w14:paraId="19BF0DD5" w14:textId="77777777" w:rsidR="00373035" w:rsidRDefault="00000000">
            <w:pPr>
              <w:pStyle w:val="TableParagraph"/>
              <w:spacing w:before="155"/>
              <w:ind w:left="39"/>
              <w:jc w:val="center"/>
              <w:rPr>
                <w:b/>
                <w:sz w:val="24"/>
              </w:rPr>
            </w:pPr>
            <w:r>
              <w:rPr>
                <w:b/>
                <w:spacing w:val="-10"/>
                <w:sz w:val="24"/>
              </w:rPr>
              <w:t>№</w:t>
            </w:r>
          </w:p>
        </w:tc>
        <w:tc>
          <w:tcPr>
            <w:tcW w:w="2771" w:type="dxa"/>
          </w:tcPr>
          <w:p w14:paraId="51825455" w14:textId="77777777" w:rsidR="00373035" w:rsidRDefault="00000000">
            <w:pPr>
              <w:pStyle w:val="TableParagraph"/>
              <w:spacing w:before="155"/>
              <w:ind w:left="767"/>
              <w:rPr>
                <w:b/>
                <w:sz w:val="24"/>
              </w:rPr>
            </w:pPr>
            <w:r>
              <w:rPr>
                <w:b/>
                <w:sz w:val="24"/>
              </w:rPr>
              <w:t>Тема</w:t>
            </w:r>
            <w:r>
              <w:rPr>
                <w:b/>
                <w:spacing w:val="-3"/>
                <w:sz w:val="24"/>
              </w:rPr>
              <w:t xml:space="preserve"> </w:t>
            </w:r>
            <w:r>
              <w:rPr>
                <w:b/>
                <w:spacing w:val="-2"/>
                <w:sz w:val="24"/>
              </w:rPr>
              <w:t>урока</w:t>
            </w:r>
          </w:p>
        </w:tc>
        <w:tc>
          <w:tcPr>
            <w:tcW w:w="6152" w:type="dxa"/>
          </w:tcPr>
          <w:p w14:paraId="0FEA2450" w14:textId="77777777" w:rsidR="00373035" w:rsidRDefault="00000000">
            <w:pPr>
              <w:pStyle w:val="TableParagraph"/>
              <w:spacing w:before="169"/>
              <w:ind w:left="378"/>
              <w:rPr>
                <w:b/>
              </w:rPr>
            </w:pPr>
            <w:r>
              <w:rPr>
                <w:b/>
              </w:rPr>
              <w:t>Основные</w:t>
            </w:r>
            <w:r>
              <w:rPr>
                <w:b/>
                <w:spacing w:val="-14"/>
              </w:rPr>
              <w:t xml:space="preserve"> </w:t>
            </w:r>
            <w:r>
              <w:rPr>
                <w:b/>
              </w:rPr>
              <w:t>виды</w:t>
            </w:r>
            <w:r>
              <w:rPr>
                <w:b/>
                <w:spacing w:val="-12"/>
              </w:rPr>
              <w:t xml:space="preserve"> </w:t>
            </w:r>
            <w:r>
              <w:rPr>
                <w:b/>
              </w:rPr>
              <w:t>деятельности</w:t>
            </w:r>
            <w:r>
              <w:rPr>
                <w:b/>
                <w:spacing w:val="-4"/>
              </w:rPr>
              <w:t xml:space="preserve"> </w:t>
            </w:r>
            <w:r>
              <w:rPr>
                <w:b/>
              </w:rPr>
              <w:t>обучающихся</w:t>
            </w:r>
            <w:r>
              <w:rPr>
                <w:b/>
                <w:spacing w:val="38"/>
              </w:rPr>
              <w:t xml:space="preserve"> </w:t>
            </w:r>
            <w:r>
              <w:rPr>
                <w:b/>
              </w:rPr>
              <w:t>на</w:t>
            </w:r>
            <w:r>
              <w:rPr>
                <w:b/>
                <w:spacing w:val="-13"/>
              </w:rPr>
              <w:t xml:space="preserve"> </w:t>
            </w:r>
            <w:r>
              <w:rPr>
                <w:b/>
                <w:spacing w:val="-2"/>
              </w:rPr>
              <w:t>уроке</w:t>
            </w:r>
          </w:p>
        </w:tc>
      </w:tr>
      <w:tr w:rsidR="00373035" w14:paraId="566F9B26" w14:textId="77777777">
        <w:trPr>
          <w:trHeight w:val="292"/>
        </w:trPr>
        <w:tc>
          <w:tcPr>
            <w:tcW w:w="9471" w:type="dxa"/>
            <w:gridSpan w:val="3"/>
            <w:shd w:val="clear" w:color="auto" w:fill="F0F0F0"/>
          </w:tcPr>
          <w:p w14:paraId="54DA5159" w14:textId="77777777" w:rsidR="00373035" w:rsidRDefault="00000000">
            <w:pPr>
              <w:pStyle w:val="TableParagraph"/>
              <w:spacing w:line="272" w:lineRule="exact"/>
              <w:ind w:left="28" w:right="3"/>
              <w:jc w:val="center"/>
              <w:rPr>
                <w:b/>
                <w:sz w:val="24"/>
              </w:rPr>
            </w:pPr>
            <w:r>
              <w:rPr>
                <w:b/>
                <w:sz w:val="24"/>
              </w:rPr>
              <w:t>Наша</w:t>
            </w:r>
            <w:r>
              <w:rPr>
                <w:b/>
                <w:spacing w:val="-4"/>
                <w:sz w:val="24"/>
              </w:rPr>
              <w:t xml:space="preserve"> </w:t>
            </w:r>
            <w:r>
              <w:rPr>
                <w:b/>
                <w:sz w:val="24"/>
              </w:rPr>
              <w:t>речь</w:t>
            </w:r>
            <w:r>
              <w:rPr>
                <w:b/>
                <w:spacing w:val="2"/>
                <w:sz w:val="24"/>
              </w:rPr>
              <w:t xml:space="preserve"> </w:t>
            </w:r>
            <w:r>
              <w:rPr>
                <w:b/>
                <w:sz w:val="24"/>
              </w:rPr>
              <w:t>(3</w:t>
            </w:r>
            <w:r>
              <w:rPr>
                <w:b/>
                <w:spacing w:val="-5"/>
                <w:sz w:val="24"/>
              </w:rPr>
              <w:t xml:space="preserve"> ч.)</w:t>
            </w:r>
          </w:p>
        </w:tc>
      </w:tr>
      <w:tr w:rsidR="00373035" w14:paraId="373BB844" w14:textId="77777777">
        <w:trPr>
          <w:trHeight w:val="757"/>
        </w:trPr>
        <w:tc>
          <w:tcPr>
            <w:tcW w:w="548" w:type="dxa"/>
          </w:tcPr>
          <w:p w14:paraId="2F0E0B66" w14:textId="4019C0B9" w:rsidR="00373035" w:rsidRDefault="00D60897">
            <w:pPr>
              <w:pStyle w:val="TableParagraph"/>
              <w:spacing w:line="268" w:lineRule="exact"/>
              <w:ind w:left="33"/>
              <w:jc w:val="center"/>
              <w:rPr>
                <w:spacing w:val="-10"/>
                <w:sz w:val="24"/>
              </w:rPr>
            </w:pPr>
            <w:r>
              <w:rPr>
                <w:spacing w:val="-10"/>
                <w:sz w:val="24"/>
              </w:rPr>
              <w:t>1.</w:t>
            </w:r>
          </w:p>
          <w:p w14:paraId="129FD627" w14:textId="556C2C46" w:rsidR="00FE535F" w:rsidRDefault="00FE535F">
            <w:pPr>
              <w:pStyle w:val="TableParagraph"/>
              <w:spacing w:line="268" w:lineRule="exact"/>
              <w:ind w:left="33"/>
              <w:jc w:val="center"/>
              <w:rPr>
                <w:sz w:val="24"/>
              </w:rPr>
            </w:pPr>
          </w:p>
        </w:tc>
        <w:tc>
          <w:tcPr>
            <w:tcW w:w="2771" w:type="dxa"/>
          </w:tcPr>
          <w:p w14:paraId="18E74560" w14:textId="77777777" w:rsidR="00373035" w:rsidRDefault="00000000">
            <w:pPr>
              <w:pStyle w:val="TableParagraph"/>
              <w:spacing w:line="242" w:lineRule="auto"/>
            </w:pPr>
            <w:r>
              <w:t>Знакомство</w:t>
            </w:r>
            <w:r>
              <w:rPr>
                <w:spacing w:val="17"/>
              </w:rPr>
              <w:t xml:space="preserve"> </w:t>
            </w:r>
            <w:r>
              <w:t>с</w:t>
            </w:r>
            <w:r>
              <w:rPr>
                <w:spacing w:val="22"/>
              </w:rPr>
              <w:t xml:space="preserve"> </w:t>
            </w:r>
            <w:r>
              <w:t>учебником. Какая бывает речь?</w:t>
            </w:r>
          </w:p>
        </w:tc>
        <w:tc>
          <w:tcPr>
            <w:tcW w:w="6152" w:type="dxa"/>
          </w:tcPr>
          <w:p w14:paraId="7B5D37FB" w14:textId="77777777" w:rsidR="00373035" w:rsidRDefault="00000000">
            <w:pPr>
              <w:pStyle w:val="TableParagraph"/>
              <w:spacing w:line="249" w:lineRule="exact"/>
            </w:pPr>
            <w:r>
              <w:t>Рассуждать</w:t>
            </w:r>
            <w:r>
              <w:rPr>
                <w:spacing w:val="27"/>
              </w:rPr>
              <w:t xml:space="preserve"> </w:t>
            </w:r>
            <w:r>
              <w:t>о</w:t>
            </w:r>
            <w:r>
              <w:rPr>
                <w:spacing w:val="21"/>
              </w:rPr>
              <w:t xml:space="preserve"> </w:t>
            </w:r>
            <w:r>
              <w:t>значении</w:t>
            </w:r>
            <w:r>
              <w:rPr>
                <w:spacing w:val="25"/>
              </w:rPr>
              <w:t xml:space="preserve"> </w:t>
            </w:r>
            <w:r>
              <w:t>языка</w:t>
            </w:r>
            <w:r>
              <w:rPr>
                <w:spacing w:val="25"/>
              </w:rPr>
              <w:t xml:space="preserve"> </w:t>
            </w:r>
            <w:r>
              <w:t>и</w:t>
            </w:r>
            <w:r>
              <w:rPr>
                <w:spacing w:val="24"/>
              </w:rPr>
              <w:t xml:space="preserve"> </w:t>
            </w:r>
            <w:r>
              <w:t>речи</w:t>
            </w:r>
            <w:r>
              <w:rPr>
                <w:spacing w:val="23"/>
              </w:rPr>
              <w:t xml:space="preserve"> </w:t>
            </w:r>
            <w:r>
              <w:t>в</w:t>
            </w:r>
            <w:r>
              <w:rPr>
                <w:spacing w:val="-4"/>
              </w:rPr>
              <w:t xml:space="preserve"> </w:t>
            </w:r>
            <w:r>
              <w:t>жизни</w:t>
            </w:r>
            <w:r>
              <w:rPr>
                <w:spacing w:val="-4"/>
              </w:rPr>
              <w:t xml:space="preserve"> </w:t>
            </w:r>
            <w:r>
              <w:t>людей,</w:t>
            </w:r>
            <w:r>
              <w:rPr>
                <w:spacing w:val="31"/>
              </w:rPr>
              <w:t xml:space="preserve"> </w:t>
            </w:r>
            <w:r>
              <w:t>о</w:t>
            </w:r>
            <w:r>
              <w:rPr>
                <w:spacing w:val="22"/>
              </w:rPr>
              <w:t xml:space="preserve"> </w:t>
            </w:r>
            <w:r>
              <w:rPr>
                <w:spacing w:val="-4"/>
              </w:rPr>
              <w:t>роли</w:t>
            </w:r>
          </w:p>
          <w:p w14:paraId="42399CA8" w14:textId="77777777" w:rsidR="00373035" w:rsidRDefault="00000000">
            <w:pPr>
              <w:pStyle w:val="TableParagraph"/>
              <w:spacing w:before="9" w:line="240" w:lineRule="exact"/>
            </w:pPr>
            <w:r>
              <w:t>русского</w:t>
            </w:r>
            <w:r>
              <w:rPr>
                <w:spacing w:val="40"/>
              </w:rPr>
              <w:t xml:space="preserve"> </w:t>
            </w:r>
            <w:r>
              <w:t>языка.</w:t>
            </w:r>
            <w:r>
              <w:rPr>
                <w:spacing w:val="80"/>
              </w:rPr>
              <w:t xml:space="preserve"> </w:t>
            </w:r>
            <w:r>
              <w:t>Анализировать</w:t>
            </w:r>
            <w:r>
              <w:rPr>
                <w:spacing w:val="80"/>
              </w:rPr>
              <w:t xml:space="preserve"> </w:t>
            </w:r>
            <w:r>
              <w:t>речь</w:t>
            </w:r>
            <w:r>
              <w:rPr>
                <w:spacing w:val="40"/>
              </w:rPr>
              <w:t xml:space="preserve"> </w:t>
            </w:r>
            <w:r>
              <w:t>людей</w:t>
            </w:r>
            <w:r>
              <w:rPr>
                <w:spacing w:val="40"/>
              </w:rPr>
              <w:t xml:space="preserve"> </w:t>
            </w:r>
            <w:r>
              <w:t>(при</w:t>
            </w:r>
            <w:r>
              <w:rPr>
                <w:spacing w:val="40"/>
              </w:rPr>
              <w:t xml:space="preserve"> </w:t>
            </w:r>
            <w:r>
              <w:t>анализе текстов).</w:t>
            </w:r>
            <w:r>
              <w:rPr>
                <w:spacing w:val="53"/>
              </w:rPr>
              <w:t xml:space="preserve"> </w:t>
            </w:r>
            <w:r>
              <w:t>Наблюдать</w:t>
            </w:r>
            <w:r>
              <w:rPr>
                <w:spacing w:val="42"/>
              </w:rPr>
              <w:t xml:space="preserve"> </w:t>
            </w:r>
            <w:r>
              <w:t>за</w:t>
            </w:r>
            <w:r>
              <w:rPr>
                <w:spacing w:val="49"/>
              </w:rPr>
              <w:t xml:space="preserve"> </w:t>
            </w:r>
            <w:r>
              <w:t>особенностями</w:t>
            </w:r>
            <w:r>
              <w:rPr>
                <w:spacing w:val="49"/>
              </w:rPr>
              <w:t xml:space="preserve"> </w:t>
            </w:r>
            <w:r>
              <w:t>собственной</w:t>
            </w:r>
            <w:r>
              <w:rPr>
                <w:spacing w:val="50"/>
              </w:rPr>
              <w:t xml:space="preserve"> </w:t>
            </w:r>
            <w:r>
              <w:t>речи</w:t>
            </w:r>
            <w:r>
              <w:rPr>
                <w:spacing w:val="53"/>
              </w:rPr>
              <w:t xml:space="preserve"> </w:t>
            </w:r>
            <w:r>
              <w:rPr>
                <w:spacing w:val="-10"/>
              </w:rPr>
              <w:t>и</w:t>
            </w:r>
          </w:p>
        </w:tc>
      </w:tr>
    </w:tbl>
    <w:p w14:paraId="0918DD60" w14:textId="77777777" w:rsidR="00373035" w:rsidRDefault="00373035">
      <w:pPr>
        <w:pStyle w:val="TableParagraph"/>
        <w:spacing w:line="240" w:lineRule="exact"/>
        <w:sectPr w:rsidR="00373035">
          <w:type w:val="continuous"/>
          <w:pgSz w:w="11910" w:h="16840"/>
          <w:pgMar w:top="780" w:right="0" w:bottom="960" w:left="425" w:header="0" w:footer="762" w:gutter="0"/>
          <w:cols w:space="720"/>
        </w:sect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51ADBB25" w14:textId="77777777">
        <w:trPr>
          <w:trHeight w:val="757"/>
        </w:trPr>
        <w:tc>
          <w:tcPr>
            <w:tcW w:w="548" w:type="dxa"/>
          </w:tcPr>
          <w:p w14:paraId="19F16918" w14:textId="77777777" w:rsidR="00373035" w:rsidRDefault="00373035">
            <w:pPr>
              <w:pStyle w:val="TableParagraph"/>
              <w:ind w:left="0"/>
            </w:pPr>
          </w:p>
        </w:tc>
        <w:tc>
          <w:tcPr>
            <w:tcW w:w="2771" w:type="dxa"/>
          </w:tcPr>
          <w:p w14:paraId="5D59808E" w14:textId="77777777" w:rsidR="00373035" w:rsidRDefault="00373035">
            <w:pPr>
              <w:pStyle w:val="TableParagraph"/>
              <w:ind w:left="0"/>
            </w:pPr>
          </w:p>
        </w:tc>
        <w:tc>
          <w:tcPr>
            <w:tcW w:w="6152" w:type="dxa"/>
          </w:tcPr>
          <w:p w14:paraId="4DA5A253" w14:textId="77777777" w:rsidR="00373035" w:rsidRDefault="00000000">
            <w:pPr>
              <w:pStyle w:val="TableParagraph"/>
              <w:spacing w:line="247" w:lineRule="exact"/>
            </w:pPr>
            <w:r>
              <w:t>оценивать</w:t>
            </w:r>
            <w:r>
              <w:rPr>
                <w:spacing w:val="-12"/>
              </w:rPr>
              <w:t xml:space="preserve"> </w:t>
            </w:r>
            <w:r>
              <w:t>её.</w:t>
            </w:r>
            <w:r>
              <w:rPr>
                <w:spacing w:val="-4"/>
              </w:rPr>
              <w:t xml:space="preserve"> </w:t>
            </w:r>
            <w:r>
              <w:t>Различать</w:t>
            </w:r>
            <w:r>
              <w:rPr>
                <w:spacing w:val="-6"/>
              </w:rPr>
              <w:t xml:space="preserve"> </w:t>
            </w:r>
            <w:r>
              <w:t>устную,</w:t>
            </w:r>
            <w:r>
              <w:rPr>
                <w:spacing w:val="-4"/>
              </w:rPr>
              <w:t xml:space="preserve"> </w:t>
            </w:r>
            <w:r>
              <w:t>письменную</w:t>
            </w:r>
            <w:r>
              <w:rPr>
                <w:spacing w:val="-7"/>
              </w:rPr>
              <w:t xml:space="preserve"> </w:t>
            </w:r>
            <w:r>
              <w:t>речь</w:t>
            </w:r>
            <w:r>
              <w:rPr>
                <w:spacing w:val="-1"/>
              </w:rPr>
              <w:t xml:space="preserve"> </w:t>
            </w:r>
            <w:r>
              <w:t>и</w:t>
            </w:r>
            <w:r>
              <w:rPr>
                <w:spacing w:val="-4"/>
              </w:rPr>
              <w:t xml:space="preserve"> </w:t>
            </w:r>
            <w:r>
              <w:t>речь</w:t>
            </w:r>
            <w:r>
              <w:rPr>
                <w:spacing w:val="-5"/>
              </w:rPr>
              <w:t xml:space="preserve"> про</w:t>
            </w:r>
          </w:p>
          <w:p w14:paraId="665122B7" w14:textId="77777777" w:rsidR="00373035" w:rsidRDefault="00000000">
            <w:pPr>
              <w:pStyle w:val="TableParagraph"/>
              <w:tabs>
                <w:tab w:val="left" w:pos="781"/>
                <w:tab w:val="left" w:pos="1823"/>
                <w:tab w:val="left" w:pos="2131"/>
                <w:tab w:val="left" w:pos="3226"/>
                <w:tab w:val="left" w:pos="3898"/>
                <w:tab w:val="left" w:pos="5055"/>
              </w:tabs>
              <w:spacing w:before="2" w:line="244" w:lineRule="exact"/>
              <w:ind w:right="110"/>
            </w:pPr>
            <w:r>
              <w:rPr>
                <w:spacing w:val="-2"/>
              </w:rPr>
              <w:t>себя.</w:t>
            </w:r>
            <w:r>
              <w:tab/>
            </w:r>
            <w:r>
              <w:rPr>
                <w:spacing w:val="-2"/>
              </w:rPr>
              <w:t>Работать</w:t>
            </w:r>
            <w:r>
              <w:tab/>
            </w:r>
            <w:r>
              <w:rPr>
                <w:spacing w:val="-10"/>
              </w:rPr>
              <w:t>с</w:t>
            </w:r>
            <w:r>
              <w:tab/>
            </w:r>
            <w:r>
              <w:rPr>
                <w:spacing w:val="-2"/>
              </w:rPr>
              <w:t>памяткой</w:t>
            </w:r>
            <w:r>
              <w:tab/>
            </w:r>
            <w:r>
              <w:rPr>
                <w:spacing w:val="-4"/>
              </w:rPr>
              <w:t>«Как</w:t>
            </w:r>
            <w:r>
              <w:tab/>
            </w:r>
            <w:r>
              <w:rPr>
                <w:spacing w:val="-2"/>
              </w:rPr>
              <w:t>научиться</w:t>
            </w:r>
            <w:r>
              <w:tab/>
            </w:r>
            <w:r>
              <w:rPr>
                <w:spacing w:val="-2"/>
              </w:rPr>
              <w:t xml:space="preserve">правильно </w:t>
            </w:r>
            <w:r>
              <w:t>списывать предложение»</w:t>
            </w:r>
          </w:p>
        </w:tc>
      </w:tr>
      <w:tr w:rsidR="00373035" w14:paraId="52C25DBE" w14:textId="77777777">
        <w:trPr>
          <w:trHeight w:val="1363"/>
        </w:trPr>
        <w:tc>
          <w:tcPr>
            <w:tcW w:w="548" w:type="dxa"/>
          </w:tcPr>
          <w:p w14:paraId="10F14D2A" w14:textId="77777777" w:rsidR="00373035" w:rsidRDefault="00000000">
            <w:pPr>
              <w:pStyle w:val="TableParagraph"/>
              <w:spacing w:line="268" w:lineRule="exact"/>
              <w:ind w:left="33"/>
              <w:jc w:val="center"/>
              <w:rPr>
                <w:sz w:val="24"/>
              </w:rPr>
            </w:pPr>
            <w:r>
              <w:rPr>
                <w:spacing w:val="-10"/>
                <w:sz w:val="24"/>
              </w:rPr>
              <w:t>2</w:t>
            </w:r>
          </w:p>
        </w:tc>
        <w:tc>
          <w:tcPr>
            <w:tcW w:w="2771" w:type="dxa"/>
          </w:tcPr>
          <w:p w14:paraId="142A0C1E" w14:textId="77777777" w:rsidR="00373035" w:rsidRDefault="00000000">
            <w:pPr>
              <w:pStyle w:val="TableParagraph"/>
              <w:tabs>
                <w:tab w:val="left" w:pos="748"/>
                <w:tab w:val="left" w:pos="1660"/>
                <w:tab w:val="left" w:pos="2554"/>
              </w:tabs>
              <w:spacing w:line="242" w:lineRule="auto"/>
              <w:ind w:right="94"/>
            </w:pPr>
            <w:r>
              <w:rPr>
                <w:spacing w:val="-4"/>
              </w:rPr>
              <w:t>Что</w:t>
            </w:r>
            <w:r>
              <w:tab/>
            </w:r>
            <w:r>
              <w:rPr>
                <w:spacing w:val="-2"/>
              </w:rPr>
              <w:t>можно</w:t>
            </w:r>
            <w:r>
              <w:tab/>
            </w:r>
            <w:r>
              <w:rPr>
                <w:spacing w:val="-2"/>
              </w:rPr>
              <w:t>узнать</w:t>
            </w:r>
            <w:r>
              <w:tab/>
            </w:r>
            <w:r>
              <w:rPr>
                <w:spacing w:val="-10"/>
              </w:rPr>
              <w:t xml:space="preserve">о </w:t>
            </w:r>
            <w:r>
              <w:t>человеке по его речи?</w:t>
            </w:r>
          </w:p>
        </w:tc>
        <w:tc>
          <w:tcPr>
            <w:tcW w:w="6152" w:type="dxa"/>
          </w:tcPr>
          <w:p w14:paraId="2C1F95CB" w14:textId="77777777" w:rsidR="00373035" w:rsidRDefault="00000000">
            <w:pPr>
              <w:pStyle w:val="TableParagraph"/>
              <w:spacing w:line="242" w:lineRule="auto"/>
              <w:ind w:right="100"/>
              <w:jc w:val="both"/>
            </w:pPr>
            <w:r>
              <w:t>Рассуждать о значении языка и речи в жизни людей, о роли русского</w:t>
            </w:r>
            <w:r>
              <w:rPr>
                <w:spacing w:val="-2"/>
              </w:rPr>
              <w:t xml:space="preserve"> </w:t>
            </w:r>
            <w:r>
              <w:t>языка в</w:t>
            </w:r>
            <w:r>
              <w:rPr>
                <w:spacing w:val="-2"/>
              </w:rPr>
              <w:t xml:space="preserve"> </w:t>
            </w:r>
            <w:r>
              <w:t>жизни</w:t>
            </w:r>
            <w:r>
              <w:rPr>
                <w:spacing w:val="-5"/>
              </w:rPr>
              <w:t xml:space="preserve"> </w:t>
            </w:r>
            <w:r>
              <w:t>и</w:t>
            </w:r>
            <w:r>
              <w:rPr>
                <w:spacing w:val="-1"/>
              </w:rPr>
              <w:t xml:space="preserve"> </w:t>
            </w:r>
            <w:r>
              <w:t>общении;</w:t>
            </w:r>
            <w:r>
              <w:rPr>
                <w:spacing w:val="-2"/>
              </w:rPr>
              <w:t xml:space="preserve"> </w:t>
            </w:r>
            <w:r>
              <w:t>анализировать</w:t>
            </w:r>
            <w:r>
              <w:rPr>
                <w:spacing w:val="-9"/>
              </w:rPr>
              <w:t xml:space="preserve"> </w:t>
            </w:r>
            <w:r>
              <w:t>речь</w:t>
            </w:r>
            <w:r>
              <w:rPr>
                <w:spacing w:val="-2"/>
              </w:rPr>
              <w:t xml:space="preserve"> </w:t>
            </w:r>
            <w:r>
              <w:t>людей (при анализе текстов); наблюдать за особенностями собственной речи и оценивать её.</w:t>
            </w:r>
          </w:p>
        </w:tc>
      </w:tr>
      <w:tr w:rsidR="00373035" w14:paraId="2F81FEA8" w14:textId="77777777">
        <w:trPr>
          <w:trHeight w:val="2020"/>
        </w:trPr>
        <w:tc>
          <w:tcPr>
            <w:tcW w:w="548" w:type="dxa"/>
          </w:tcPr>
          <w:p w14:paraId="0593296E" w14:textId="77777777" w:rsidR="00373035" w:rsidRDefault="00000000">
            <w:pPr>
              <w:pStyle w:val="TableParagraph"/>
              <w:spacing w:line="268" w:lineRule="exact"/>
              <w:ind w:left="33"/>
              <w:jc w:val="center"/>
              <w:rPr>
                <w:sz w:val="24"/>
              </w:rPr>
            </w:pPr>
            <w:r>
              <w:rPr>
                <w:spacing w:val="-10"/>
                <w:sz w:val="24"/>
              </w:rPr>
              <w:t>3</w:t>
            </w:r>
          </w:p>
        </w:tc>
        <w:tc>
          <w:tcPr>
            <w:tcW w:w="2771" w:type="dxa"/>
          </w:tcPr>
          <w:p w14:paraId="79A9078C" w14:textId="77777777" w:rsidR="00373035" w:rsidRDefault="00000000">
            <w:pPr>
              <w:pStyle w:val="TableParagraph"/>
              <w:spacing w:line="242" w:lineRule="auto"/>
            </w:pPr>
            <w:r>
              <w:t>Как</w:t>
            </w:r>
            <w:r>
              <w:rPr>
                <w:spacing w:val="40"/>
              </w:rPr>
              <w:t xml:space="preserve"> </w:t>
            </w:r>
            <w:r>
              <w:t>отличить</w:t>
            </w:r>
            <w:r>
              <w:rPr>
                <w:spacing w:val="40"/>
              </w:rPr>
              <w:t xml:space="preserve"> </w:t>
            </w:r>
            <w:r>
              <w:t>диалог</w:t>
            </w:r>
            <w:r>
              <w:rPr>
                <w:spacing w:val="40"/>
              </w:rPr>
              <w:t xml:space="preserve"> </w:t>
            </w:r>
            <w:r>
              <w:t xml:space="preserve">от </w:t>
            </w:r>
            <w:r>
              <w:rPr>
                <w:spacing w:val="-2"/>
              </w:rPr>
              <w:t>монолога?</w:t>
            </w:r>
          </w:p>
        </w:tc>
        <w:tc>
          <w:tcPr>
            <w:tcW w:w="6152" w:type="dxa"/>
          </w:tcPr>
          <w:p w14:paraId="6493749A" w14:textId="77777777" w:rsidR="00373035" w:rsidRDefault="00000000">
            <w:pPr>
              <w:pStyle w:val="TableParagraph"/>
              <w:ind w:right="98"/>
              <w:jc w:val="both"/>
            </w:pPr>
            <w:r>
              <w:t>Отличать диалогическую речь от монологической. Использовать в речи диалог и монолог. Участвовать в</w:t>
            </w:r>
            <w:r>
              <w:rPr>
                <w:spacing w:val="40"/>
              </w:rPr>
              <w:t xml:space="preserve"> </w:t>
            </w:r>
            <w:r>
              <w:t>учебном</w:t>
            </w:r>
            <w:r>
              <w:rPr>
                <w:spacing w:val="-1"/>
              </w:rPr>
              <w:t xml:space="preserve"> </w:t>
            </w:r>
            <w:r>
              <w:t>диалоге. Соблюдать</w:t>
            </w:r>
            <w:r>
              <w:rPr>
                <w:spacing w:val="-4"/>
              </w:rPr>
              <w:t xml:space="preserve"> </w:t>
            </w:r>
            <w:r>
              <w:t>в</w:t>
            </w:r>
            <w:r>
              <w:rPr>
                <w:spacing w:val="-4"/>
              </w:rPr>
              <w:t xml:space="preserve"> </w:t>
            </w:r>
            <w:r>
              <w:t>речи</w:t>
            </w:r>
            <w:r>
              <w:rPr>
                <w:spacing w:val="-3"/>
              </w:rPr>
              <w:t xml:space="preserve"> </w:t>
            </w:r>
            <w:r>
              <w:t>правила</w:t>
            </w:r>
            <w:r>
              <w:rPr>
                <w:spacing w:val="-1"/>
              </w:rPr>
              <w:t xml:space="preserve"> </w:t>
            </w:r>
            <w:r>
              <w:t>речевого</w:t>
            </w:r>
            <w:r>
              <w:rPr>
                <w:spacing w:val="-4"/>
              </w:rPr>
              <w:t xml:space="preserve"> </w:t>
            </w:r>
            <w:r>
              <w:t>этикета, оценивать свою речь на предмет её вежливости и доброжелательности по отношению к собеседнику. Развивать познавательный интерес к происхождению слов. Наблюдать над</w:t>
            </w:r>
            <w:r>
              <w:rPr>
                <w:spacing w:val="63"/>
                <w:w w:val="150"/>
              </w:rPr>
              <w:t xml:space="preserve"> </w:t>
            </w:r>
            <w:r>
              <w:t>этимологией</w:t>
            </w:r>
            <w:r>
              <w:rPr>
                <w:spacing w:val="70"/>
                <w:w w:val="150"/>
              </w:rPr>
              <w:t xml:space="preserve"> </w:t>
            </w:r>
            <w:r>
              <w:t>слов</w:t>
            </w:r>
            <w:r>
              <w:rPr>
                <w:spacing w:val="71"/>
                <w:w w:val="150"/>
              </w:rPr>
              <w:t xml:space="preserve"> </w:t>
            </w:r>
            <w:r>
              <w:t>диалог</w:t>
            </w:r>
            <w:r>
              <w:rPr>
                <w:spacing w:val="70"/>
                <w:w w:val="150"/>
              </w:rPr>
              <w:t xml:space="preserve"> </w:t>
            </w:r>
            <w:r>
              <w:t>и</w:t>
            </w:r>
            <w:r>
              <w:rPr>
                <w:spacing w:val="70"/>
                <w:w w:val="150"/>
              </w:rPr>
              <w:t xml:space="preserve"> </w:t>
            </w:r>
            <w:r>
              <w:t>монолог.</w:t>
            </w:r>
            <w:r>
              <w:rPr>
                <w:spacing w:val="72"/>
                <w:w w:val="150"/>
              </w:rPr>
              <w:t xml:space="preserve"> </w:t>
            </w:r>
            <w:r>
              <w:t>Составлять</w:t>
            </w:r>
            <w:r>
              <w:rPr>
                <w:spacing w:val="65"/>
                <w:w w:val="150"/>
              </w:rPr>
              <w:t xml:space="preserve"> </w:t>
            </w:r>
            <w:r>
              <w:rPr>
                <w:spacing w:val="-5"/>
              </w:rPr>
              <w:t>по</w:t>
            </w:r>
          </w:p>
          <w:p w14:paraId="07ED23C5" w14:textId="77777777" w:rsidR="00373035" w:rsidRDefault="00000000">
            <w:pPr>
              <w:pStyle w:val="TableParagraph"/>
              <w:spacing w:line="233" w:lineRule="exact"/>
              <w:jc w:val="both"/>
            </w:pPr>
            <w:r>
              <w:t>рисункам</w:t>
            </w:r>
            <w:r>
              <w:rPr>
                <w:spacing w:val="-4"/>
              </w:rPr>
              <w:t xml:space="preserve"> </w:t>
            </w:r>
            <w:r>
              <w:t>диалог</w:t>
            </w:r>
            <w:r>
              <w:rPr>
                <w:spacing w:val="-3"/>
              </w:rPr>
              <w:t xml:space="preserve"> </w:t>
            </w:r>
            <w:r>
              <w:t>и</w:t>
            </w:r>
            <w:r>
              <w:rPr>
                <w:spacing w:val="-5"/>
              </w:rPr>
              <w:t xml:space="preserve"> </w:t>
            </w:r>
            <w:r>
              <w:rPr>
                <w:spacing w:val="-2"/>
              </w:rPr>
              <w:t>монолог.</w:t>
            </w:r>
          </w:p>
        </w:tc>
      </w:tr>
      <w:tr w:rsidR="00373035" w14:paraId="5FE9CD30" w14:textId="77777777">
        <w:trPr>
          <w:trHeight w:val="292"/>
        </w:trPr>
        <w:tc>
          <w:tcPr>
            <w:tcW w:w="9471" w:type="dxa"/>
            <w:gridSpan w:val="3"/>
            <w:shd w:val="clear" w:color="auto" w:fill="F0F0F0"/>
          </w:tcPr>
          <w:p w14:paraId="29132E73" w14:textId="1E3F4293" w:rsidR="00373035" w:rsidRDefault="00000000">
            <w:pPr>
              <w:pStyle w:val="TableParagraph"/>
              <w:spacing w:line="272" w:lineRule="exact"/>
              <w:ind w:left="28" w:right="3"/>
              <w:jc w:val="center"/>
              <w:rPr>
                <w:b/>
                <w:sz w:val="24"/>
              </w:rPr>
            </w:pPr>
            <w:r>
              <w:rPr>
                <w:b/>
                <w:sz w:val="24"/>
              </w:rPr>
              <w:t>Текст</w:t>
            </w:r>
            <w:r>
              <w:rPr>
                <w:b/>
                <w:spacing w:val="2"/>
                <w:sz w:val="24"/>
              </w:rPr>
              <w:t xml:space="preserve"> </w:t>
            </w:r>
            <w:r w:rsidR="00D60897">
              <w:rPr>
                <w:b/>
                <w:sz w:val="24"/>
              </w:rPr>
              <w:t>(</w:t>
            </w:r>
            <w:r w:rsidR="00D60897">
              <w:rPr>
                <w:b/>
                <w:spacing w:val="-1"/>
                <w:sz w:val="24"/>
              </w:rPr>
              <w:t>3</w:t>
            </w:r>
            <w:r>
              <w:rPr>
                <w:b/>
                <w:spacing w:val="1"/>
                <w:sz w:val="24"/>
              </w:rPr>
              <w:t xml:space="preserve"> </w:t>
            </w:r>
            <w:r>
              <w:rPr>
                <w:b/>
                <w:spacing w:val="-5"/>
                <w:sz w:val="24"/>
              </w:rPr>
              <w:t>ч.)</w:t>
            </w:r>
          </w:p>
        </w:tc>
      </w:tr>
      <w:tr w:rsidR="00373035" w14:paraId="4E1CFB50" w14:textId="77777777">
        <w:trPr>
          <w:trHeight w:val="1012"/>
        </w:trPr>
        <w:tc>
          <w:tcPr>
            <w:tcW w:w="548" w:type="dxa"/>
          </w:tcPr>
          <w:p w14:paraId="27719B5B" w14:textId="77777777" w:rsidR="00373035" w:rsidRDefault="00000000">
            <w:pPr>
              <w:pStyle w:val="TableParagraph"/>
              <w:spacing w:line="268" w:lineRule="exact"/>
              <w:ind w:left="33"/>
              <w:jc w:val="center"/>
              <w:rPr>
                <w:sz w:val="24"/>
              </w:rPr>
            </w:pPr>
            <w:r>
              <w:rPr>
                <w:spacing w:val="-10"/>
                <w:sz w:val="24"/>
              </w:rPr>
              <w:t>4</w:t>
            </w:r>
          </w:p>
        </w:tc>
        <w:tc>
          <w:tcPr>
            <w:tcW w:w="2771" w:type="dxa"/>
          </w:tcPr>
          <w:p w14:paraId="4C61C1A2" w14:textId="77777777" w:rsidR="00373035" w:rsidRDefault="00000000">
            <w:pPr>
              <w:pStyle w:val="TableParagraph"/>
              <w:spacing w:line="242" w:lineRule="auto"/>
              <w:ind w:right="97"/>
              <w:jc w:val="both"/>
            </w:pPr>
            <w:r>
              <w:rPr>
                <w:b/>
              </w:rPr>
              <w:t xml:space="preserve">Р/Р </w:t>
            </w:r>
            <w:r>
              <w:t>Составление рассказа по рисунку, данному началу и опорным словам.</w:t>
            </w:r>
          </w:p>
        </w:tc>
        <w:tc>
          <w:tcPr>
            <w:tcW w:w="6152" w:type="dxa"/>
          </w:tcPr>
          <w:p w14:paraId="5D4E39F1" w14:textId="77777777" w:rsidR="00373035" w:rsidRDefault="00000000">
            <w:pPr>
              <w:pStyle w:val="TableParagraph"/>
              <w:tabs>
                <w:tab w:val="left" w:pos="604"/>
                <w:tab w:val="left" w:pos="1675"/>
                <w:tab w:val="left" w:pos="3346"/>
                <w:tab w:val="left" w:pos="3999"/>
                <w:tab w:val="left" w:pos="4436"/>
              </w:tabs>
              <w:spacing w:line="242" w:lineRule="auto"/>
              <w:ind w:right="132"/>
            </w:pPr>
            <w:r>
              <w:t>Наблюдать</w:t>
            </w:r>
            <w:r>
              <w:rPr>
                <w:spacing w:val="29"/>
              </w:rPr>
              <w:t xml:space="preserve"> </w:t>
            </w:r>
            <w:r>
              <w:t>за</w:t>
            </w:r>
            <w:r>
              <w:rPr>
                <w:spacing w:val="27"/>
              </w:rPr>
              <w:t xml:space="preserve"> </w:t>
            </w:r>
            <w:r>
              <w:t>особенностями</w:t>
            </w:r>
            <w:r>
              <w:rPr>
                <w:spacing w:val="31"/>
              </w:rPr>
              <w:t xml:space="preserve"> </w:t>
            </w:r>
            <w:r>
              <w:t>собственной</w:t>
            </w:r>
            <w:r>
              <w:rPr>
                <w:spacing w:val="31"/>
              </w:rPr>
              <w:t xml:space="preserve"> </w:t>
            </w:r>
            <w:r>
              <w:t>речи</w:t>
            </w:r>
            <w:r>
              <w:rPr>
                <w:spacing w:val="31"/>
              </w:rPr>
              <w:t xml:space="preserve"> </w:t>
            </w:r>
            <w:r>
              <w:t>и</w:t>
            </w:r>
            <w:r>
              <w:rPr>
                <w:spacing w:val="30"/>
              </w:rPr>
              <w:t xml:space="preserve"> </w:t>
            </w:r>
            <w:r>
              <w:t xml:space="preserve">оценивать </w:t>
            </w:r>
            <w:r>
              <w:rPr>
                <w:spacing w:val="-5"/>
              </w:rPr>
              <w:t>её;</w:t>
            </w:r>
            <w:r>
              <w:tab/>
            </w:r>
            <w:r>
              <w:rPr>
                <w:spacing w:val="-2"/>
              </w:rPr>
              <w:t>отличать</w:t>
            </w:r>
            <w:r>
              <w:tab/>
            </w:r>
            <w:r>
              <w:rPr>
                <w:spacing w:val="-2"/>
              </w:rPr>
              <w:t>диалогическую</w:t>
            </w:r>
            <w:r>
              <w:tab/>
            </w:r>
            <w:r>
              <w:rPr>
                <w:spacing w:val="-4"/>
              </w:rPr>
              <w:t>речь</w:t>
            </w:r>
            <w:r>
              <w:tab/>
            </w:r>
            <w:r>
              <w:rPr>
                <w:spacing w:val="-5"/>
              </w:rPr>
              <w:t>от</w:t>
            </w:r>
            <w:r>
              <w:tab/>
            </w:r>
            <w:r>
              <w:rPr>
                <w:spacing w:val="-4"/>
              </w:rPr>
              <w:t>монологической,</w:t>
            </w:r>
          </w:p>
          <w:p w14:paraId="1D11C771" w14:textId="77777777" w:rsidR="00373035" w:rsidRDefault="00000000">
            <w:pPr>
              <w:pStyle w:val="TableParagraph"/>
              <w:spacing w:line="254" w:lineRule="exact"/>
            </w:pPr>
            <w:r>
              <w:t>использовать</w:t>
            </w:r>
            <w:r>
              <w:rPr>
                <w:spacing w:val="-7"/>
              </w:rPr>
              <w:t xml:space="preserve"> </w:t>
            </w:r>
            <w:r>
              <w:t>в</w:t>
            </w:r>
            <w:r>
              <w:rPr>
                <w:spacing w:val="-9"/>
              </w:rPr>
              <w:t xml:space="preserve"> </w:t>
            </w:r>
            <w:r>
              <w:t>речи</w:t>
            </w:r>
            <w:r>
              <w:rPr>
                <w:spacing w:val="-5"/>
              </w:rPr>
              <w:t xml:space="preserve"> </w:t>
            </w:r>
            <w:r>
              <w:t>диалог</w:t>
            </w:r>
            <w:r>
              <w:rPr>
                <w:spacing w:val="-6"/>
              </w:rPr>
              <w:t xml:space="preserve"> </w:t>
            </w:r>
            <w:r>
              <w:t>и</w:t>
            </w:r>
            <w:r>
              <w:rPr>
                <w:spacing w:val="-8"/>
              </w:rPr>
              <w:t xml:space="preserve"> </w:t>
            </w:r>
            <w:r>
              <w:t>монолог;</w:t>
            </w:r>
            <w:r>
              <w:rPr>
                <w:spacing w:val="-5"/>
              </w:rPr>
              <w:t xml:space="preserve"> </w:t>
            </w:r>
            <w:r>
              <w:t>участвовать</w:t>
            </w:r>
            <w:r>
              <w:rPr>
                <w:spacing w:val="-7"/>
              </w:rPr>
              <w:t xml:space="preserve"> </w:t>
            </w:r>
            <w:r>
              <w:t>в</w:t>
            </w:r>
            <w:r>
              <w:rPr>
                <w:spacing w:val="-5"/>
              </w:rPr>
              <w:t xml:space="preserve"> </w:t>
            </w:r>
            <w:r>
              <w:t>учебном диалоге; соблюдать в речи правила речевого этикета.</w:t>
            </w:r>
          </w:p>
        </w:tc>
      </w:tr>
      <w:tr w:rsidR="00373035" w14:paraId="2ED515D9" w14:textId="77777777">
        <w:trPr>
          <w:trHeight w:val="1006"/>
        </w:trPr>
        <w:tc>
          <w:tcPr>
            <w:tcW w:w="548" w:type="dxa"/>
          </w:tcPr>
          <w:p w14:paraId="48E20DEB" w14:textId="77777777" w:rsidR="00373035" w:rsidRDefault="00000000">
            <w:pPr>
              <w:pStyle w:val="TableParagraph"/>
              <w:spacing w:line="262" w:lineRule="exact"/>
              <w:ind w:left="33"/>
              <w:jc w:val="center"/>
              <w:rPr>
                <w:sz w:val="24"/>
              </w:rPr>
            </w:pPr>
            <w:r>
              <w:rPr>
                <w:spacing w:val="-10"/>
                <w:sz w:val="24"/>
              </w:rPr>
              <w:t>5</w:t>
            </w:r>
          </w:p>
        </w:tc>
        <w:tc>
          <w:tcPr>
            <w:tcW w:w="2771" w:type="dxa"/>
          </w:tcPr>
          <w:p w14:paraId="233CD2C1" w14:textId="77777777" w:rsidR="00373035" w:rsidRDefault="00000000">
            <w:pPr>
              <w:pStyle w:val="TableParagraph"/>
              <w:ind w:right="92"/>
              <w:jc w:val="both"/>
            </w:pPr>
            <w:r>
              <w:t>Что</w:t>
            </w:r>
            <w:r>
              <w:rPr>
                <w:spacing w:val="-3"/>
              </w:rPr>
              <w:t xml:space="preserve"> </w:t>
            </w:r>
            <w:r>
              <w:t>такое</w:t>
            </w:r>
            <w:r>
              <w:rPr>
                <w:spacing w:val="-4"/>
              </w:rPr>
              <w:t xml:space="preserve"> </w:t>
            </w:r>
            <w:r>
              <w:t>текст? Что</w:t>
            </w:r>
            <w:r>
              <w:rPr>
                <w:spacing w:val="-2"/>
              </w:rPr>
              <w:t xml:space="preserve"> </w:t>
            </w:r>
            <w:r>
              <w:t xml:space="preserve">такое тема и главная мысль </w:t>
            </w:r>
            <w:r>
              <w:rPr>
                <w:spacing w:val="-2"/>
              </w:rPr>
              <w:t>текста?</w:t>
            </w:r>
          </w:p>
        </w:tc>
        <w:tc>
          <w:tcPr>
            <w:tcW w:w="6152" w:type="dxa"/>
          </w:tcPr>
          <w:p w14:paraId="6F6DFC8B" w14:textId="77777777" w:rsidR="00373035" w:rsidRDefault="00000000">
            <w:pPr>
              <w:pStyle w:val="TableParagraph"/>
              <w:tabs>
                <w:tab w:val="left" w:pos="1889"/>
                <w:tab w:val="left" w:pos="2292"/>
                <w:tab w:val="left" w:pos="3141"/>
                <w:tab w:val="left" w:pos="4071"/>
              </w:tabs>
              <w:spacing w:line="242" w:lineRule="auto"/>
              <w:ind w:right="100"/>
            </w:pPr>
            <w:r>
              <w:t>Отличать</w:t>
            </w:r>
            <w:r>
              <w:rPr>
                <w:spacing w:val="80"/>
              </w:rPr>
              <w:t xml:space="preserve"> </w:t>
            </w:r>
            <w:r>
              <w:t>текст</w:t>
            </w:r>
            <w:r>
              <w:tab/>
            </w:r>
            <w:r>
              <w:rPr>
                <w:spacing w:val="-6"/>
              </w:rPr>
              <w:t>от</w:t>
            </w:r>
            <w:r>
              <w:tab/>
            </w:r>
            <w:r>
              <w:rPr>
                <w:spacing w:val="-2"/>
              </w:rPr>
              <w:t>других</w:t>
            </w:r>
            <w:r>
              <w:tab/>
            </w:r>
            <w:r>
              <w:rPr>
                <w:spacing w:val="-2"/>
              </w:rPr>
              <w:t>записей</w:t>
            </w:r>
            <w:r>
              <w:tab/>
              <w:t>по</w:t>
            </w:r>
            <w:r>
              <w:rPr>
                <w:spacing w:val="80"/>
              </w:rPr>
              <w:t xml:space="preserve"> </w:t>
            </w:r>
            <w:r>
              <w:t>его</w:t>
            </w:r>
            <w:r>
              <w:rPr>
                <w:spacing w:val="80"/>
              </w:rPr>
              <w:t xml:space="preserve"> </w:t>
            </w:r>
            <w:r>
              <w:t>признакам. Осмысленно</w:t>
            </w:r>
            <w:r>
              <w:rPr>
                <w:spacing w:val="10"/>
              </w:rPr>
              <w:t xml:space="preserve"> </w:t>
            </w:r>
            <w:r>
              <w:t>читать</w:t>
            </w:r>
            <w:r>
              <w:rPr>
                <w:spacing w:val="14"/>
              </w:rPr>
              <w:t xml:space="preserve"> </w:t>
            </w:r>
            <w:r>
              <w:t>текст.</w:t>
            </w:r>
            <w:r>
              <w:rPr>
                <w:spacing w:val="17"/>
              </w:rPr>
              <w:t xml:space="preserve"> </w:t>
            </w:r>
            <w:r>
              <w:t>Определять</w:t>
            </w:r>
            <w:r>
              <w:rPr>
                <w:spacing w:val="15"/>
              </w:rPr>
              <w:t xml:space="preserve"> </w:t>
            </w:r>
            <w:r>
              <w:t>тему</w:t>
            </w:r>
            <w:r>
              <w:rPr>
                <w:spacing w:val="10"/>
              </w:rPr>
              <w:t xml:space="preserve"> </w:t>
            </w:r>
            <w:r>
              <w:t>и</w:t>
            </w:r>
            <w:r>
              <w:rPr>
                <w:spacing w:val="17"/>
              </w:rPr>
              <w:t xml:space="preserve"> </w:t>
            </w:r>
            <w:r>
              <w:t>главную</w:t>
            </w:r>
            <w:r>
              <w:rPr>
                <w:spacing w:val="13"/>
              </w:rPr>
              <w:t xml:space="preserve"> </w:t>
            </w:r>
            <w:r>
              <w:rPr>
                <w:spacing w:val="-2"/>
              </w:rPr>
              <w:t>мысль</w:t>
            </w:r>
          </w:p>
          <w:p w14:paraId="697E56CE" w14:textId="77777777" w:rsidR="00373035" w:rsidRDefault="00000000">
            <w:pPr>
              <w:pStyle w:val="TableParagraph"/>
              <w:spacing w:line="244" w:lineRule="exact"/>
            </w:pPr>
            <w:r>
              <w:t>текста. Соотносить текст и заголовок. Подбирать заголовок к заданному тексту. Составлять текст по заданной теме.</w:t>
            </w:r>
          </w:p>
        </w:tc>
      </w:tr>
      <w:tr w:rsidR="00373035" w14:paraId="5E364B1F" w14:textId="77777777">
        <w:trPr>
          <w:trHeight w:val="2784"/>
        </w:trPr>
        <w:tc>
          <w:tcPr>
            <w:tcW w:w="548" w:type="dxa"/>
          </w:tcPr>
          <w:p w14:paraId="3FB3E6B8" w14:textId="77777777" w:rsidR="00373035" w:rsidRDefault="00000000">
            <w:pPr>
              <w:pStyle w:val="TableParagraph"/>
              <w:spacing w:line="268" w:lineRule="exact"/>
              <w:ind w:left="33"/>
              <w:jc w:val="center"/>
              <w:rPr>
                <w:sz w:val="24"/>
              </w:rPr>
            </w:pPr>
            <w:r>
              <w:rPr>
                <w:spacing w:val="-10"/>
                <w:sz w:val="24"/>
              </w:rPr>
              <w:t>6</w:t>
            </w:r>
          </w:p>
        </w:tc>
        <w:tc>
          <w:tcPr>
            <w:tcW w:w="2771" w:type="dxa"/>
          </w:tcPr>
          <w:p w14:paraId="73A70638" w14:textId="50B00331" w:rsidR="00373035" w:rsidRDefault="00000000">
            <w:pPr>
              <w:pStyle w:val="TableParagraph"/>
              <w:tabs>
                <w:tab w:val="left" w:pos="2016"/>
              </w:tabs>
              <w:spacing w:line="245" w:lineRule="exact"/>
            </w:pPr>
            <w:r>
              <w:rPr>
                <w:spacing w:val="-2"/>
              </w:rPr>
              <w:t>Части</w:t>
            </w:r>
            <w:r w:rsidR="00D60897">
              <w:t xml:space="preserve"> </w:t>
            </w:r>
            <w:r>
              <w:rPr>
                <w:spacing w:val="-2"/>
              </w:rPr>
              <w:t>текста.</w:t>
            </w:r>
          </w:p>
          <w:p w14:paraId="69A68954" w14:textId="77777777" w:rsidR="00373035" w:rsidRDefault="00000000">
            <w:pPr>
              <w:pStyle w:val="TableParagraph"/>
              <w:spacing w:before="6"/>
              <w:ind w:right="797"/>
              <w:rPr>
                <w:b/>
              </w:rPr>
            </w:pPr>
            <w:r>
              <w:rPr>
                <w:b/>
                <w:spacing w:val="-2"/>
              </w:rPr>
              <w:t>Контрольное списывание</w:t>
            </w:r>
            <w:r>
              <w:rPr>
                <w:b/>
                <w:spacing w:val="-13"/>
              </w:rPr>
              <w:t xml:space="preserve"> </w:t>
            </w:r>
            <w:r>
              <w:rPr>
                <w:b/>
                <w:spacing w:val="-2"/>
              </w:rPr>
              <w:t>№</w:t>
            </w:r>
            <w:r>
              <w:rPr>
                <w:b/>
                <w:spacing w:val="-13"/>
              </w:rPr>
              <w:t xml:space="preserve"> </w:t>
            </w:r>
            <w:r>
              <w:rPr>
                <w:b/>
                <w:spacing w:val="-2"/>
              </w:rPr>
              <w:t>1.</w:t>
            </w:r>
          </w:p>
        </w:tc>
        <w:tc>
          <w:tcPr>
            <w:tcW w:w="6152" w:type="dxa"/>
          </w:tcPr>
          <w:p w14:paraId="34EF4670" w14:textId="2293AECC" w:rsidR="00373035" w:rsidRDefault="00000000">
            <w:pPr>
              <w:pStyle w:val="TableParagraph"/>
              <w:tabs>
                <w:tab w:val="left" w:pos="3307"/>
                <w:tab w:val="left" w:pos="4829"/>
              </w:tabs>
              <w:ind w:right="107"/>
              <w:jc w:val="both"/>
            </w:pPr>
            <w:r>
              <w:t>Выделять части текста и обосновывать правильность их выделения. Выбирать ту часть текста, которая соответствует заданной коммуникативной</w:t>
            </w:r>
            <w:r w:rsidR="00FE535F">
              <w:t xml:space="preserve"> </w:t>
            </w:r>
            <w:r>
              <w:rPr>
                <w:spacing w:val="-2"/>
              </w:rPr>
              <w:t>задаче.</w:t>
            </w:r>
            <w:r w:rsidR="00FE535F">
              <w:t xml:space="preserve"> </w:t>
            </w:r>
            <w:r>
              <w:rPr>
                <w:spacing w:val="-2"/>
              </w:rPr>
              <w:t>Передавать</w:t>
            </w:r>
          </w:p>
          <w:p w14:paraId="6E80CC9B" w14:textId="403E62D9" w:rsidR="00373035" w:rsidRDefault="00FE535F" w:rsidP="00FE535F">
            <w:pPr>
              <w:pStyle w:val="TableParagraph"/>
              <w:spacing w:line="249" w:lineRule="exact"/>
              <w:jc w:val="both"/>
            </w:pPr>
            <w:r>
              <w:t>Устно</w:t>
            </w:r>
            <w:r>
              <w:rPr>
                <w:spacing w:val="77"/>
              </w:rPr>
              <w:t xml:space="preserve"> </w:t>
            </w:r>
            <w:r>
              <w:rPr>
                <w:spacing w:val="-2"/>
              </w:rPr>
              <w:t>содержание</w:t>
            </w:r>
            <w:r>
              <w:t xml:space="preserve"> прочитанного текста-образца или составленного текста. Создавать устный и письменный текст в соответствии с поставленной коммуникативной задачей. Записывать слова и предложения в соответствии с заданным алгоритмом, контролировать</w:t>
            </w:r>
            <w:r>
              <w:rPr>
                <w:spacing w:val="-3"/>
              </w:rPr>
              <w:t xml:space="preserve"> </w:t>
            </w:r>
            <w:r>
              <w:t>этапы</w:t>
            </w:r>
            <w:r>
              <w:rPr>
                <w:spacing w:val="-4"/>
              </w:rPr>
              <w:t xml:space="preserve"> </w:t>
            </w:r>
            <w:r>
              <w:t>своей</w:t>
            </w:r>
            <w:r>
              <w:rPr>
                <w:spacing w:val="-2"/>
              </w:rPr>
              <w:t xml:space="preserve"> </w:t>
            </w:r>
            <w:r>
              <w:t>работы; воспроизводить</w:t>
            </w:r>
            <w:r>
              <w:rPr>
                <w:spacing w:val="-2"/>
              </w:rPr>
              <w:t xml:space="preserve"> </w:t>
            </w:r>
            <w:r>
              <w:t>с</w:t>
            </w:r>
            <w:r>
              <w:rPr>
                <w:spacing w:val="-2"/>
              </w:rPr>
              <w:t xml:space="preserve"> </w:t>
            </w:r>
            <w:r>
              <w:t>опорой на</w:t>
            </w:r>
            <w:r>
              <w:rPr>
                <w:spacing w:val="40"/>
              </w:rPr>
              <w:t xml:space="preserve">  </w:t>
            </w:r>
            <w:r>
              <w:t>наглядный</w:t>
            </w:r>
            <w:r>
              <w:rPr>
                <w:spacing w:val="41"/>
              </w:rPr>
              <w:t xml:space="preserve">  </w:t>
            </w:r>
            <w:r>
              <w:t>материал</w:t>
            </w:r>
            <w:r>
              <w:rPr>
                <w:spacing w:val="39"/>
              </w:rPr>
              <w:t xml:space="preserve">  </w:t>
            </w:r>
            <w:r>
              <w:t>гигиенические</w:t>
            </w:r>
            <w:r>
              <w:rPr>
                <w:spacing w:val="39"/>
              </w:rPr>
              <w:t xml:space="preserve">  </w:t>
            </w:r>
            <w:r>
              <w:t>правила</w:t>
            </w:r>
            <w:r>
              <w:rPr>
                <w:spacing w:val="44"/>
              </w:rPr>
              <w:t xml:space="preserve">  </w:t>
            </w:r>
            <w:r>
              <w:rPr>
                <w:spacing w:val="-2"/>
              </w:rPr>
              <w:t>письма,</w:t>
            </w:r>
            <w:r>
              <w:t xml:space="preserve"> </w:t>
            </w:r>
            <w:r>
              <w:rPr>
                <w:spacing w:val="-2"/>
              </w:rPr>
              <w:t>демонстрировать</w:t>
            </w:r>
            <w:r>
              <w:rPr>
                <w:spacing w:val="4"/>
              </w:rPr>
              <w:t xml:space="preserve"> </w:t>
            </w:r>
            <w:r>
              <w:rPr>
                <w:spacing w:val="-2"/>
              </w:rPr>
              <w:t>их</w:t>
            </w:r>
            <w:r>
              <w:rPr>
                <w:spacing w:val="-8"/>
              </w:rPr>
              <w:t xml:space="preserve"> </w:t>
            </w:r>
            <w:r>
              <w:rPr>
                <w:spacing w:val="-2"/>
              </w:rPr>
              <w:t>выполнение</w:t>
            </w:r>
            <w:r>
              <w:rPr>
                <w:spacing w:val="-3"/>
              </w:rPr>
              <w:t xml:space="preserve"> </w:t>
            </w:r>
            <w:r>
              <w:rPr>
                <w:spacing w:val="-2"/>
              </w:rPr>
              <w:t>в</w:t>
            </w:r>
            <w:r>
              <w:rPr>
                <w:spacing w:val="-1"/>
              </w:rPr>
              <w:t xml:space="preserve"> </w:t>
            </w:r>
            <w:r>
              <w:rPr>
                <w:spacing w:val="-2"/>
              </w:rPr>
              <w:t>процессе</w:t>
            </w:r>
            <w:r>
              <w:rPr>
                <w:spacing w:val="-9"/>
              </w:rPr>
              <w:t xml:space="preserve"> </w:t>
            </w:r>
            <w:r>
              <w:rPr>
                <w:spacing w:val="-2"/>
              </w:rPr>
              <w:t>письма.</w:t>
            </w:r>
          </w:p>
        </w:tc>
      </w:tr>
      <w:tr w:rsidR="00373035" w14:paraId="0D4E3139" w14:textId="77777777">
        <w:trPr>
          <w:trHeight w:val="292"/>
        </w:trPr>
        <w:tc>
          <w:tcPr>
            <w:tcW w:w="9471" w:type="dxa"/>
            <w:gridSpan w:val="3"/>
            <w:shd w:val="clear" w:color="auto" w:fill="F0F0F0"/>
          </w:tcPr>
          <w:p w14:paraId="63ECC4FE" w14:textId="77777777" w:rsidR="00373035" w:rsidRDefault="00000000">
            <w:pPr>
              <w:pStyle w:val="TableParagraph"/>
              <w:spacing w:line="272" w:lineRule="exact"/>
              <w:ind w:left="28" w:right="3"/>
              <w:jc w:val="center"/>
              <w:rPr>
                <w:b/>
                <w:sz w:val="24"/>
              </w:rPr>
            </w:pPr>
            <w:r>
              <w:rPr>
                <w:b/>
                <w:sz w:val="24"/>
              </w:rPr>
              <w:t>Предложение</w:t>
            </w:r>
            <w:r>
              <w:rPr>
                <w:b/>
                <w:spacing w:val="-8"/>
                <w:sz w:val="24"/>
              </w:rPr>
              <w:t xml:space="preserve"> </w:t>
            </w:r>
            <w:r>
              <w:rPr>
                <w:b/>
                <w:sz w:val="24"/>
              </w:rPr>
              <w:t>(12</w:t>
            </w:r>
            <w:r>
              <w:rPr>
                <w:b/>
                <w:spacing w:val="-6"/>
                <w:sz w:val="24"/>
              </w:rPr>
              <w:t xml:space="preserve"> </w:t>
            </w:r>
            <w:r>
              <w:rPr>
                <w:b/>
                <w:spacing w:val="-5"/>
                <w:sz w:val="24"/>
              </w:rPr>
              <w:t>ч.)</w:t>
            </w:r>
          </w:p>
        </w:tc>
      </w:tr>
      <w:tr w:rsidR="00373035" w14:paraId="7F5DC6FE" w14:textId="77777777">
        <w:trPr>
          <w:trHeight w:val="1262"/>
        </w:trPr>
        <w:tc>
          <w:tcPr>
            <w:tcW w:w="548" w:type="dxa"/>
          </w:tcPr>
          <w:p w14:paraId="0BC30F3B" w14:textId="77777777" w:rsidR="00373035" w:rsidRDefault="00000000">
            <w:pPr>
              <w:pStyle w:val="TableParagraph"/>
              <w:spacing w:line="244" w:lineRule="exact"/>
              <w:ind w:left="33"/>
              <w:jc w:val="center"/>
            </w:pPr>
            <w:r>
              <w:rPr>
                <w:spacing w:val="-10"/>
              </w:rPr>
              <w:t>7</w:t>
            </w:r>
          </w:p>
        </w:tc>
        <w:tc>
          <w:tcPr>
            <w:tcW w:w="2771" w:type="dxa"/>
          </w:tcPr>
          <w:p w14:paraId="552C14C3" w14:textId="77777777" w:rsidR="00373035" w:rsidRDefault="00000000">
            <w:pPr>
              <w:pStyle w:val="TableParagraph"/>
              <w:spacing w:line="244" w:lineRule="exact"/>
            </w:pPr>
            <w:r>
              <w:t>Что</w:t>
            </w:r>
            <w:r>
              <w:rPr>
                <w:spacing w:val="-3"/>
              </w:rPr>
              <w:t xml:space="preserve"> </w:t>
            </w:r>
            <w:r>
              <w:t>такое</w:t>
            </w:r>
            <w:r>
              <w:rPr>
                <w:spacing w:val="-4"/>
              </w:rPr>
              <w:t xml:space="preserve"> </w:t>
            </w:r>
            <w:r>
              <w:rPr>
                <w:spacing w:val="-2"/>
              </w:rPr>
              <w:t>предложение?</w:t>
            </w:r>
          </w:p>
        </w:tc>
        <w:tc>
          <w:tcPr>
            <w:tcW w:w="6152" w:type="dxa"/>
          </w:tcPr>
          <w:p w14:paraId="17255DE0" w14:textId="77777777" w:rsidR="00373035" w:rsidRDefault="00000000">
            <w:pPr>
              <w:pStyle w:val="TableParagraph"/>
            </w:pPr>
            <w:r>
              <w:t>Отличать предложение от группы слов, не составляющих предложение; составлять предложения из слов; составлять (устно и письменно) ответы на вопросы; употреблять</w:t>
            </w:r>
          </w:p>
          <w:p w14:paraId="0F8F1679" w14:textId="77777777" w:rsidR="00373035" w:rsidRDefault="00000000">
            <w:pPr>
              <w:pStyle w:val="TableParagraph"/>
              <w:spacing w:line="250" w:lineRule="exact"/>
            </w:pPr>
            <w:r>
              <w:t>заглавную</w:t>
            </w:r>
            <w:r>
              <w:rPr>
                <w:spacing w:val="-14"/>
              </w:rPr>
              <w:t xml:space="preserve"> </w:t>
            </w:r>
            <w:r>
              <w:t>букву</w:t>
            </w:r>
            <w:r>
              <w:rPr>
                <w:spacing w:val="-14"/>
              </w:rPr>
              <w:t xml:space="preserve"> </w:t>
            </w:r>
            <w:r>
              <w:t>в</w:t>
            </w:r>
            <w:r>
              <w:rPr>
                <w:spacing w:val="-9"/>
              </w:rPr>
              <w:t xml:space="preserve"> </w:t>
            </w:r>
            <w:r>
              <w:t>начале</w:t>
            </w:r>
            <w:r>
              <w:rPr>
                <w:spacing w:val="-14"/>
              </w:rPr>
              <w:t xml:space="preserve"> </w:t>
            </w:r>
            <w:r>
              <w:t>предложения</w:t>
            </w:r>
            <w:r>
              <w:rPr>
                <w:spacing w:val="-9"/>
              </w:rPr>
              <w:t xml:space="preserve"> </w:t>
            </w:r>
            <w:r>
              <w:t>и</w:t>
            </w:r>
            <w:r>
              <w:rPr>
                <w:spacing w:val="-12"/>
              </w:rPr>
              <w:t xml:space="preserve"> </w:t>
            </w:r>
            <w:r>
              <w:t>необходимый</w:t>
            </w:r>
            <w:r>
              <w:rPr>
                <w:spacing w:val="-7"/>
              </w:rPr>
              <w:t xml:space="preserve"> </w:t>
            </w:r>
            <w:r>
              <w:t>знак препинания в конце предложения.</w:t>
            </w:r>
          </w:p>
        </w:tc>
      </w:tr>
      <w:tr w:rsidR="00373035" w14:paraId="20A0D460" w14:textId="77777777">
        <w:trPr>
          <w:trHeight w:val="1267"/>
        </w:trPr>
        <w:tc>
          <w:tcPr>
            <w:tcW w:w="548" w:type="dxa"/>
          </w:tcPr>
          <w:p w14:paraId="4BA7F077" w14:textId="77777777" w:rsidR="00373035" w:rsidRDefault="00000000">
            <w:pPr>
              <w:pStyle w:val="TableParagraph"/>
              <w:spacing w:line="249" w:lineRule="exact"/>
              <w:ind w:left="33"/>
              <w:jc w:val="center"/>
            </w:pPr>
            <w:r>
              <w:rPr>
                <w:spacing w:val="-10"/>
              </w:rPr>
              <w:t>8</w:t>
            </w:r>
          </w:p>
        </w:tc>
        <w:tc>
          <w:tcPr>
            <w:tcW w:w="2771" w:type="dxa"/>
          </w:tcPr>
          <w:p w14:paraId="04C0D82E" w14:textId="77777777" w:rsidR="00373035" w:rsidRDefault="00000000">
            <w:pPr>
              <w:pStyle w:val="TableParagraph"/>
              <w:tabs>
                <w:tab w:val="left" w:pos="681"/>
                <w:tab w:val="left" w:pos="1103"/>
                <w:tab w:val="left" w:pos="1742"/>
              </w:tabs>
              <w:spacing w:line="242" w:lineRule="auto"/>
              <w:ind w:right="114"/>
            </w:pPr>
            <w:r>
              <w:rPr>
                <w:spacing w:val="-4"/>
              </w:rPr>
              <w:t>Как</w:t>
            </w:r>
            <w:r>
              <w:tab/>
            </w:r>
            <w:r>
              <w:rPr>
                <w:spacing w:val="-6"/>
              </w:rPr>
              <w:t>из</w:t>
            </w:r>
            <w:r>
              <w:tab/>
            </w:r>
            <w:r>
              <w:rPr>
                <w:spacing w:val="-4"/>
              </w:rPr>
              <w:t>слов</w:t>
            </w:r>
            <w:r>
              <w:tab/>
            </w:r>
            <w:r>
              <w:rPr>
                <w:spacing w:val="-4"/>
              </w:rPr>
              <w:t xml:space="preserve">составить </w:t>
            </w:r>
            <w:r>
              <w:rPr>
                <w:spacing w:val="-2"/>
              </w:rPr>
              <w:t>предложение?</w:t>
            </w:r>
          </w:p>
        </w:tc>
        <w:tc>
          <w:tcPr>
            <w:tcW w:w="6152" w:type="dxa"/>
          </w:tcPr>
          <w:p w14:paraId="7532131B" w14:textId="77777777" w:rsidR="00373035" w:rsidRDefault="00000000">
            <w:pPr>
              <w:pStyle w:val="TableParagraph"/>
              <w:spacing w:line="242" w:lineRule="auto"/>
              <w:ind w:right="110"/>
            </w:pPr>
            <w:r>
              <w:t>Отличать предложение от группы слов, не составляющих предложение; определять границы предложения в деформированном тексте, выбирать знак для обозначения конца</w:t>
            </w:r>
            <w:r>
              <w:rPr>
                <w:spacing w:val="-14"/>
              </w:rPr>
              <w:t xml:space="preserve"> </w:t>
            </w:r>
            <w:r>
              <w:t>предложения;</w:t>
            </w:r>
            <w:r>
              <w:rPr>
                <w:spacing w:val="-11"/>
              </w:rPr>
              <w:t xml:space="preserve"> </w:t>
            </w:r>
            <w:r>
              <w:t>обосновывать</w:t>
            </w:r>
            <w:r>
              <w:rPr>
                <w:spacing w:val="-13"/>
              </w:rPr>
              <w:t xml:space="preserve"> </w:t>
            </w:r>
            <w:r>
              <w:t>выбор</w:t>
            </w:r>
            <w:r>
              <w:rPr>
                <w:spacing w:val="-10"/>
              </w:rPr>
              <w:t xml:space="preserve"> </w:t>
            </w:r>
            <w:r>
              <w:t>знака</w:t>
            </w:r>
            <w:r>
              <w:rPr>
                <w:spacing w:val="-14"/>
              </w:rPr>
              <w:t xml:space="preserve"> </w:t>
            </w:r>
            <w:r>
              <w:t>препинания</w:t>
            </w:r>
            <w:r>
              <w:rPr>
                <w:spacing w:val="-14"/>
              </w:rPr>
              <w:t xml:space="preserve"> </w:t>
            </w:r>
            <w:r>
              <w:t>в</w:t>
            </w:r>
          </w:p>
          <w:p w14:paraId="1D13EE11" w14:textId="77777777" w:rsidR="00373035" w:rsidRDefault="00000000">
            <w:pPr>
              <w:pStyle w:val="TableParagraph"/>
              <w:spacing w:line="229" w:lineRule="exact"/>
            </w:pPr>
            <w:r>
              <w:t>конце</w:t>
            </w:r>
            <w:r>
              <w:rPr>
                <w:spacing w:val="-12"/>
              </w:rPr>
              <w:t xml:space="preserve"> </w:t>
            </w:r>
            <w:r>
              <w:t>предложения;</w:t>
            </w:r>
            <w:r>
              <w:rPr>
                <w:spacing w:val="-2"/>
              </w:rPr>
              <w:t xml:space="preserve"> </w:t>
            </w:r>
            <w:r>
              <w:t>писать</w:t>
            </w:r>
            <w:r>
              <w:rPr>
                <w:spacing w:val="-7"/>
              </w:rPr>
              <w:t xml:space="preserve"> </w:t>
            </w:r>
            <w:r>
              <w:t>слова в</w:t>
            </w:r>
            <w:r>
              <w:rPr>
                <w:spacing w:val="-11"/>
              </w:rPr>
              <w:t xml:space="preserve"> </w:t>
            </w:r>
            <w:r>
              <w:t>предложении</w:t>
            </w:r>
            <w:r>
              <w:rPr>
                <w:spacing w:val="-1"/>
              </w:rPr>
              <w:t xml:space="preserve"> </w:t>
            </w:r>
            <w:r>
              <w:rPr>
                <w:spacing w:val="-2"/>
              </w:rPr>
              <w:t>раздельно.</w:t>
            </w:r>
          </w:p>
        </w:tc>
      </w:tr>
      <w:tr w:rsidR="00373035" w14:paraId="69D3F7B6" w14:textId="77777777">
        <w:trPr>
          <w:trHeight w:val="757"/>
        </w:trPr>
        <w:tc>
          <w:tcPr>
            <w:tcW w:w="548" w:type="dxa"/>
          </w:tcPr>
          <w:p w14:paraId="55002451" w14:textId="77777777" w:rsidR="00373035" w:rsidRDefault="00000000">
            <w:pPr>
              <w:pStyle w:val="TableParagraph"/>
              <w:spacing w:line="244" w:lineRule="exact"/>
              <w:ind w:left="33"/>
              <w:jc w:val="center"/>
            </w:pPr>
            <w:r>
              <w:rPr>
                <w:spacing w:val="-10"/>
              </w:rPr>
              <w:t>9</w:t>
            </w:r>
          </w:p>
        </w:tc>
        <w:tc>
          <w:tcPr>
            <w:tcW w:w="2771" w:type="dxa"/>
          </w:tcPr>
          <w:p w14:paraId="017E0F2C" w14:textId="77777777" w:rsidR="00373035" w:rsidRDefault="00000000">
            <w:pPr>
              <w:pStyle w:val="TableParagraph"/>
              <w:spacing w:before="1"/>
              <w:rPr>
                <w:b/>
              </w:rPr>
            </w:pPr>
            <w:r>
              <w:rPr>
                <w:b/>
                <w:spacing w:val="-2"/>
              </w:rPr>
              <w:t>Входной</w:t>
            </w:r>
            <w:r>
              <w:rPr>
                <w:b/>
              </w:rPr>
              <w:t xml:space="preserve"> </w:t>
            </w:r>
            <w:r>
              <w:rPr>
                <w:b/>
                <w:spacing w:val="-2"/>
              </w:rPr>
              <w:t>контроль.</w:t>
            </w:r>
          </w:p>
        </w:tc>
        <w:tc>
          <w:tcPr>
            <w:tcW w:w="6152" w:type="dxa"/>
          </w:tcPr>
          <w:p w14:paraId="5C18B2FF" w14:textId="77777777" w:rsidR="00373035" w:rsidRDefault="00000000">
            <w:pPr>
              <w:pStyle w:val="TableParagraph"/>
              <w:spacing w:line="249" w:lineRule="exact"/>
            </w:pPr>
            <w:r>
              <w:t>Применение</w:t>
            </w:r>
            <w:r>
              <w:rPr>
                <w:spacing w:val="29"/>
              </w:rPr>
              <w:t xml:space="preserve"> </w:t>
            </w:r>
            <w:r>
              <w:t>правил</w:t>
            </w:r>
            <w:r>
              <w:rPr>
                <w:spacing w:val="33"/>
              </w:rPr>
              <w:t xml:space="preserve"> </w:t>
            </w:r>
            <w:r>
              <w:t>правописания.</w:t>
            </w:r>
            <w:r>
              <w:rPr>
                <w:spacing w:val="41"/>
              </w:rPr>
              <w:t xml:space="preserve"> </w:t>
            </w:r>
            <w:r>
              <w:t>Написание</w:t>
            </w:r>
            <w:r>
              <w:rPr>
                <w:spacing w:val="30"/>
              </w:rPr>
              <w:t xml:space="preserve"> </w:t>
            </w:r>
            <w:r>
              <w:t>под</w:t>
            </w:r>
            <w:r>
              <w:rPr>
                <w:spacing w:val="35"/>
              </w:rPr>
              <w:t xml:space="preserve"> </w:t>
            </w:r>
            <w:r>
              <w:rPr>
                <w:spacing w:val="-2"/>
              </w:rPr>
              <w:t>диктовку</w:t>
            </w:r>
          </w:p>
          <w:p w14:paraId="3A97BA54" w14:textId="77777777" w:rsidR="00373035" w:rsidRDefault="00000000">
            <w:pPr>
              <w:pStyle w:val="TableParagraph"/>
              <w:tabs>
                <w:tab w:val="left" w:pos="1141"/>
                <w:tab w:val="left" w:pos="1564"/>
                <w:tab w:val="left" w:pos="3125"/>
                <w:tab w:val="left" w:pos="3547"/>
                <w:tab w:val="left" w:pos="5026"/>
              </w:tabs>
              <w:spacing w:before="9" w:line="240" w:lineRule="exact"/>
              <w:ind w:right="117"/>
            </w:pPr>
            <w:r>
              <w:rPr>
                <w:spacing w:val="-2"/>
              </w:rPr>
              <w:t>текстов</w:t>
            </w:r>
            <w:r>
              <w:tab/>
            </w:r>
            <w:r>
              <w:rPr>
                <w:spacing w:val="-10"/>
              </w:rPr>
              <w:t>в</w:t>
            </w:r>
            <w:r>
              <w:tab/>
            </w:r>
            <w:r>
              <w:rPr>
                <w:spacing w:val="-2"/>
              </w:rPr>
              <w:t>соответствии</w:t>
            </w:r>
            <w:r>
              <w:tab/>
            </w:r>
            <w:r>
              <w:rPr>
                <w:spacing w:val="-10"/>
              </w:rPr>
              <w:t>с</w:t>
            </w:r>
            <w:r>
              <w:tab/>
            </w:r>
            <w:r>
              <w:rPr>
                <w:spacing w:val="-2"/>
              </w:rPr>
              <w:t>изученными</w:t>
            </w:r>
            <w:r>
              <w:tab/>
            </w:r>
            <w:r>
              <w:rPr>
                <w:spacing w:val="-4"/>
              </w:rPr>
              <w:t xml:space="preserve">правилами </w:t>
            </w:r>
            <w:r>
              <w:rPr>
                <w:spacing w:val="-2"/>
              </w:rPr>
              <w:t>правописания.</w:t>
            </w:r>
          </w:p>
        </w:tc>
      </w:tr>
      <w:tr w:rsidR="00373035" w14:paraId="27056198" w14:textId="77777777">
        <w:trPr>
          <w:trHeight w:val="509"/>
        </w:trPr>
        <w:tc>
          <w:tcPr>
            <w:tcW w:w="548" w:type="dxa"/>
          </w:tcPr>
          <w:p w14:paraId="03D30119" w14:textId="77777777" w:rsidR="00373035" w:rsidRDefault="00000000">
            <w:pPr>
              <w:pStyle w:val="TableParagraph"/>
              <w:spacing w:line="244" w:lineRule="exact"/>
              <w:ind w:left="28"/>
              <w:jc w:val="center"/>
            </w:pPr>
            <w:r>
              <w:rPr>
                <w:spacing w:val="-5"/>
              </w:rPr>
              <w:t>10</w:t>
            </w:r>
          </w:p>
        </w:tc>
        <w:tc>
          <w:tcPr>
            <w:tcW w:w="2771" w:type="dxa"/>
          </w:tcPr>
          <w:p w14:paraId="50DDD8D9" w14:textId="77777777" w:rsidR="00373035" w:rsidRDefault="00000000">
            <w:pPr>
              <w:pStyle w:val="TableParagraph"/>
              <w:spacing w:line="232" w:lineRule="auto"/>
            </w:pPr>
            <w:r>
              <w:t>Что</w:t>
            </w:r>
            <w:r>
              <w:rPr>
                <w:spacing w:val="35"/>
              </w:rPr>
              <w:t xml:space="preserve"> </w:t>
            </w:r>
            <w:r>
              <w:t>такое</w:t>
            </w:r>
            <w:r>
              <w:rPr>
                <w:spacing w:val="38"/>
              </w:rPr>
              <w:t xml:space="preserve"> </w:t>
            </w:r>
            <w:r>
              <w:t>главные</w:t>
            </w:r>
            <w:r>
              <w:rPr>
                <w:spacing w:val="39"/>
              </w:rPr>
              <w:t xml:space="preserve"> </w:t>
            </w:r>
            <w:r>
              <w:t xml:space="preserve">члены </w:t>
            </w:r>
            <w:r>
              <w:rPr>
                <w:spacing w:val="-2"/>
              </w:rPr>
              <w:t>предложения?</w:t>
            </w:r>
          </w:p>
        </w:tc>
        <w:tc>
          <w:tcPr>
            <w:tcW w:w="6152" w:type="dxa"/>
          </w:tcPr>
          <w:p w14:paraId="69D4E295" w14:textId="77777777" w:rsidR="00373035" w:rsidRDefault="00000000">
            <w:pPr>
              <w:pStyle w:val="TableParagraph"/>
              <w:spacing w:line="232" w:lineRule="auto"/>
            </w:pPr>
            <w:r>
              <w:t>Находить</w:t>
            </w:r>
            <w:r>
              <w:rPr>
                <w:spacing w:val="28"/>
              </w:rPr>
              <w:t xml:space="preserve"> </w:t>
            </w:r>
            <w:r>
              <w:t>главные</w:t>
            </w:r>
            <w:r>
              <w:rPr>
                <w:spacing w:val="23"/>
              </w:rPr>
              <w:t xml:space="preserve"> </w:t>
            </w:r>
            <w:r>
              <w:t>члены</w:t>
            </w:r>
            <w:r>
              <w:rPr>
                <w:spacing w:val="28"/>
              </w:rPr>
              <w:t xml:space="preserve"> </w:t>
            </w:r>
            <w:r>
              <w:t>(основу)</w:t>
            </w:r>
            <w:r>
              <w:rPr>
                <w:spacing w:val="27"/>
              </w:rPr>
              <w:t xml:space="preserve"> </w:t>
            </w:r>
            <w:r>
              <w:t>предложения.</w:t>
            </w:r>
            <w:r>
              <w:rPr>
                <w:spacing w:val="27"/>
              </w:rPr>
              <w:t xml:space="preserve"> </w:t>
            </w:r>
            <w:r>
              <w:t>Обозначать графически грамматическую основу.</w:t>
            </w:r>
          </w:p>
        </w:tc>
      </w:tr>
      <w:tr w:rsidR="00373035" w14:paraId="3178905D" w14:textId="77777777">
        <w:trPr>
          <w:trHeight w:val="503"/>
        </w:trPr>
        <w:tc>
          <w:tcPr>
            <w:tcW w:w="548" w:type="dxa"/>
          </w:tcPr>
          <w:p w14:paraId="147DDA8A" w14:textId="77777777" w:rsidR="00373035" w:rsidRDefault="00000000">
            <w:pPr>
              <w:pStyle w:val="TableParagraph"/>
              <w:spacing w:line="244" w:lineRule="exact"/>
              <w:ind w:left="28"/>
              <w:jc w:val="center"/>
            </w:pPr>
            <w:r>
              <w:rPr>
                <w:spacing w:val="-5"/>
              </w:rPr>
              <w:t>11</w:t>
            </w:r>
          </w:p>
        </w:tc>
        <w:tc>
          <w:tcPr>
            <w:tcW w:w="2771" w:type="dxa"/>
          </w:tcPr>
          <w:p w14:paraId="3B359D33" w14:textId="77777777" w:rsidR="00373035" w:rsidRDefault="00000000">
            <w:pPr>
              <w:pStyle w:val="TableParagraph"/>
              <w:spacing w:before="1" w:line="228" w:lineRule="auto"/>
            </w:pPr>
            <w:r>
              <w:t>Что</w:t>
            </w:r>
            <w:r>
              <w:rPr>
                <w:spacing w:val="2"/>
              </w:rPr>
              <w:t xml:space="preserve"> </w:t>
            </w:r>
            <w:r>
              <w:t>такое</w:t>
            </w:r>
            <w:r>
              <w:rPr>
                <w:spacing w:val="1"/>
              </w:rPr>
              <w:t xml:space="preserve"> </w:t>
            </w:r>
            <w:r>
              <w:t>второстепенные члены предложения?</w:t>
            </w:r>
          </w:p>
        </w:tc>
        <w:tc>
          <w:tcPr>
            <w:tcW w:w="6152" w:type="dxa"/>
          </w:tcPr>
          <w:p w14:paraId="12DC88CB" w14:textId="77777777" w:rsidR="00373035" w:rsidRDefault="00000000">
            <w:pPr>
              <w:pStyle w:val="TableParagraph"/>
              <w:spacing w:before="1" w:line="228" w:lineRule="auto"/>
            </w:pPr>
            <w:r>
              <w:t>Различать</w:t>
            </w:r>
            <w:r>
              <w:rPr>
                <w:spacing w:val="80"/>
              </w:rPr>
              <w:t xml:space="preserve"> </w:t>
            </w:r>
            <w:r>
              <w:t>и</w:t>
            </w:r>
            <w:r>
              <w:rPr>
                <w:spacing w:val="80"/>
              </w:rPr>
              <w:t xml:space="preserve"> </w:t>
            </w:r>
            <w:r>
              <w:t>выделять</w:t>
            </w:r>
            <w:r>
              <w:rPr>
                <w:spacing w:val="80"/>
              </w:rPr>
              <w:t xml:space="preserve"> </w:t>
            </w:r>
            <w:r>
              <w:t>главные</w:t>
            </w:r>
            <w:r>
              <w:rPr>
                <w:spacing w:val="80"/>
              </w:rPr>
              <w:t xml:space="preserve"> </w:t>
            </w:r>
            <w:r>
              <w:t>и</w:t>
            </w:r>
            <w:r>
              <w:rPr>
                <w:spacing w:val="80"/>
              </w:rPr>
              <w:t xml:space="preserve"> </w:t>
            </w:r>
            <w:r>
              <w:t>второстепенные</w:t>
            </w:r>
            <w:r>
              <w:rPr>
                <w:spacing w:val="80"/>
              </w:rPr>
              <w:t xml:space="preserve"> </w:t>
            </w:r>
            <w:r>
              <w:t xml:space="preserve">члены </w:t>
            </w:r>
            <w:r>
              <w:rPr>
                <w:spacing w:val="-2"/>
              </w:rPr>
              <w:t>предложения.</w:t>
            </w:r>
          </w:p>
        </w:tc>
      </w:tr>
      <w:tr w:rsidR="00373035" w14:paraId="46436FDC" w14:textId="77777777">
        <w:trPr>
          <w:trHeight w:val="757"/>
        </w:trPr>
        <w:tc>
          <w:tcPr>
            <w:tcW w:w="548" w:type="dxa"/>
          </w:tcPr>
          <w:p w14:paraId="79471799" w14:textId="77777777" w:rsidR="00373035" w:rsidRDefault="00000000">
            <w:pPr>
              <w:pStyle w:val="TableParagraph"/>
              <w:spacing w:line="244" w:lineRule="exact"/>
              <w:ind w:left="28"/>
              <w:jc w:val="center"/>
            </w:pPr>
            <w:r>
              <w:rPr>
                <w:spacing w:val="-5"/>
              </w:rPr>
              <w:t>12</w:t>
            </w:r>
          </w:p>
        </w:tc>
        <w:tc>
          <w:tcPr>
            <w:tcW w:w="2771" w:type="dxa"/>
          </w:tcPr>
          <w:p w14:paraId="3761444A" w14:textId="77777777" w:rsidR="00373035" w:rsidRDefault="00000000">
            <w:pPr>
              <w:pStyle w:val="TableParagraph"/>
              <w:spacing w:line="244" w:lineRule="exact"/>
            </w:pPr>
            <w:r>
              <w:t>Подлежащее</w:t>
            </w:r>
            <w:r>
              <w:rPr>
                <w:spacing w:val="-11"/>
              </w:rPr>
              <w:t xml:space="preserve"> </w:t>
            </w:r>
            <w:r>
              <w:t>и</w:t>
            </w:r>
            <w:r>
              <w:rPr>
                <w:spacing w:val="-2"/>
              </w:rPr>
              <w:t xml:space="preserve"> </w:t>
            </w:r>
            <w:r>
              <w:t>сказуемое</w:t>
            </w:r>
            <w:r>
              <w:rPr>
                <w:spacing w:val="-4"/>
              </w:rPr>
              <w:t xml:space="preserve"> </w:t>
            </w:r>
            <w:r>
              <w:rPr>
                <w:spacing w:val="-10"/>
              </w:rPr>
              <w:t>–</w:t>
            </w:r>
          </w:p>
          <w:p w14:paraId="2985A087" w14:textId="3A214342" w:rsidR="00373035" w:rsidRDefault="00D60897">
            <w:pPr>
              <w:pStyle w:val="TableParagraph"/>
              <w:tabs>
                <w:tab w:val="left" w:pos="2078"/>
              </w:tabs>
              <w:spacing w:line="250" w:lineRule="atLeast"/>
              <w:ind w:right="114"/>
            </w:pPr>
            <w:r>
              <w:rPr>
                <w:spacing w:val="-2"/>
              </w:rPr>
              <w:t>Главные</w:t>
            </w:r>
            <w:r>
              <w:t xml:space="preserve"> </w:t>
            </w:r>
            <w:r>
              <w:rPr>
                <w:spacing w:val="-6"/>
              </w:rPr>
              <w:t xml:space="preserve">члены </w:t>
            </w:r>
            <w:r>
              <w:rPr>
                <w:spacing w:val="-2"/>
              </w:rPr>
              <w:t>предложения.</w:t>
            </w:r>
          </w:p>
        </w:tc>
        <w:tc>
          <w:tcPr>
            <w:tcW w:w="6152" w:type="dxa"/>
          </w:tcPr>
          <w:p w14:paraId="066C2620" w14:textId="77777777" w:rsidR="00373035" w:rsidRDefault="00000000">
            <w:pPr>
              <w:pStyle w:val="TableParagraph"/>
              <w:tabs>
                <w:tab w:val="left" w:pos="1694"/>
                <w:tab w:val="left" w:pos="3197"/>
                <w:tab w:val="left" w:pos="4431"/>
                <w:tab w:val="left" w:pos="5919"/>
              </w:tabs>
              <w:spacing w:line="244" w:lineRule="exact"/>
            </w:pPr>
            <w:r>
              <w:rPr>
                <w:spacing w:val="-2"/>
              </w:rPr>
              <w:t>Обосновывать</w:t>
            </w:r>
            <w:r>
              <w:tab/>
            </w:r>
            <w:r>
              <w:rPr>
                <w:spacing w:val="-2"/>
              </w:rPr>
              <w:t>правильность</w:t>
            </w:r>
            <w:r>
              <w:tab/>
            </w:r>
            <w:r>
              <w:rPr>
                <w:spacing w:val="-2"/>
              </w:rPr>
              <w:t>выделения</w:t>
            </w:r>
            <w:r>
              <w:tab/>
            </w:r>
            <w:r>
              <w:rPr>
                <w:spacing w:val="-2"/>
              </w:rPr>
              <w:t>подлежащего</w:t>
            </w:r>
            <w:r>
              <w:tab/>
            </w:r>
            <w:r>
              <w:rPr>
                <w:spacing w:val="-10"/>
              </w:rPr>
              <w:t>и</w:t>
            </w:r>
          </w:p>
          <w:p w14:paraId="7DFF4D3F" w14:textId="77777777" w:rsidR="00373035" w:rsidRDefault="00000000">
            <w:pPr>
              <w:pStyle w:val="TableParagraph"/>
              <w:spacing w:line="250" w:lineRule="atLeast"/>
            </w:pPr>
            <w:r>
              <w:t>сказуемого.</w:t>
            </w:r>
            <w:r>
              <w:rPr>
                <w:spacing w:val="80"/>
              </w:rPr>
              <w:t xml:space="preserve"> </w:t>
            </w:r>
            <w:r>
              <w:t>Анализировать</w:t>
            </w:r>
            <w:r>
              <w:rPr>
                <w:spacing w:val="80"/>
              </w:rPr>
              <w:t xml:space="preserve"> </w:t>
            </w:r>
            <w:r>
              <w:t>схему</w:t>
            </w:r>
            <w:r>
              <w:rPr>
                <w:spacing w:val="80"/>
              </w:rPr>
              <w:t xml:space="preserve"> </w:t>
            </w:r>
            <w:r>
              <w:t>и</w:t>
            </w:r>
            <w:r>
              <w:rPr>
                <w:spacing w:val="80"/>
              </w:rPr>
              <w:t xml:space="preserve"> </w:t>
            </w:r>
            <w:r>
              <w:t>составлять</w:t>
            </w:r>
            <w:r>
              <w:rPr>
                <w:spacing w:val="80"/>
              </w:rPr>
              <w:t xml:space="preserve"> </w:t>
            </w:r>
            <w:r>
              <w:t>по</w:t>
            </w:r>
            <w:r>
              <w:rPr>
                <w:spacing w:val="80"/>
              </w:rPr>
              <w:t xml:space="preserve"> </w:t>
            </w:r>
            <w:r>
              <w:t>ней сообщение о главных членах</w:t>
            </w:r>
          </w:p>
        </w:tc>
      </w:tr>
      <w:tr w:rsidR="00373035" w14:paraId="11CDF3E4" w14:textId="77777777">
        <w:trPr>
          <w:trHeight w:val="292"/>
        </w:trPr>
        <w:tc>
          <w:tcPr>
            <w:tcW w:w="548" w:type="dxa"/>
          </w:tcPr>
          <w:p w14:paraId="24271C12" w14:textId="77777777" w:rsidR="00373035" w:rsidRDefault="00000000">
            <w:pPr>
              <w:pStyle w:val="TableParagraph"/>
              <w:spacing w:line="249" w:lineRule="exact"/>
              <w:ind w:left="28"/>
              <w:jc w:val="center"/>
            </w:pPr>
            <w:r>
              <w:rPr>
                <w:spacing w:val="-5"/>
              </w:rPr>
              <w:t>13</w:t>
            </w:r>
          </w:p>
        </w:tc>
        <w:tc>
          <w:tcPr>
            <w:tcW w:w="2771" w:type="dxa"/>
          </w:tcPr>
          <w:p w14:paraId="0B6CAD84" w14:textId="4D61A299" w:rsidR="00373035" w:rsidRDefault="00000000">
            <w:pPr>
              <w:pStyle w:val="TableParagraph"/>
              <w:tabs>
                <w:tab w:val="left" w:pos="1487"/>
              </w:tabs>
              <w:spacing w:line="249" w:lineRule="exact"/>
              <w:rPr>
                <w:b/>
              </w:rPr>
            </w:pPr>
            <w:r>
              <w:rPr>
                <w:b/>
                <w:spacing w:val="-4"/>
              </w:rPr>
              <w:t>Р/Р</w:t>
            </w:r>
            <w:r>
              <w:rPr>
                <w:spacing w:val="-4"/>
              </w:rPr>
              <w:t>.</w:t>
            </w:r>
            <w:r w:rsidR="00FE535F">
              <w:t xml:space="preserve"> </w:t>
            </w:r>
            <w:r>
              <w:rPr>
                <w:b/>
                <w:spacing w:val="-2"/>
              </w:rPr>
              <w:t>Обучающее</w:t>
            </w:r>
          </w:p>
        </w:tc>
        <w:tc>
          <w:tcPr>
            <w:tcW w:w="6152" w:type="dxa"/>
          </w:tcPr>
          <w:p w14:paraId="634965A9" w14:textId="47712642" w:rsidR="00373035" w:rsidRDefault="00000000">
            <w:pPr>
              <w:pStyle w:val="TableParagraph"/>
              <w:spacing w:before="25" w:line="136" w:lineRule="auto"/>
            </w:pPr>
            <w:r>
              <w:t>Рассматривать</w:t>
            </w:r>
            <w:r w:rsidR="00FE535F">
              <w:rPr>
                <w:position w:val="-9"/>
              </w:rPr>
              <w:t xml:space="preserve"> </w:t>
            </w:r>
            <w:r>
              <w:rPr>
                <w:spacing w:val="20"/>
                <w:position w:val="-9"/>
              </w:rPr>
              <w:t xml:space="preserve"> </w:t>
            </w:r>
            <w:r>
              <w:t>репродукцию</w:t>
            </w:r>
            <w:r>
              <w:rPr>
                <w:spacing w:val="69"/>
                <w:w w:val="150"/>
              </w:rPr>
              <w:t xml:space="preserve"> </w:t>
            </w:r>
            <w:r>
              <w:t>картины</w:t>
            </w:r>
            <w:r>
              <w:rPr>
                <w:spacing w:val="71"/>
                <w:w w:val="150"/>
              </w:rPr>
              <w:t xml:space="preserve"> </w:t>
            </w:r>
            <w:r>
              <w:t>И.</w:t>
            </w:r>
            <w:r>
              <w:rPr>
                <w:spacing w:val="71"/>
                <w:w w:val="150"/>
              </w:rPr>
              <w:t xml:space="preserve"> </w:t>
            </w:r>
            <w:r>
              <w:t>С.</w:t>
            </w:r>
            <w:r>
              <w:rPr>
                <w:spacing w:val="67"/>
                <w:w w:val="150"/>
              </w:rPr>
              <w:t xml:space="preserve"> </w:t>
            </w:r>
            <w:r>
              <w:rPr>
                <w:spacing w:val="-2"/>
              </w:rPr>
              <w:t>Остроухова</w:t>
            </w:r>
          </w:p>
        </w:tc>
      </w:tr>
    </w:tbl>
    <w:p w14:paraId="25123018" w14:textId="77777777" w:rsidR="00373035" w:rsidRDefault="00373035">
      <w:pPr>
        <w:pStyle w:val="TableParagraph"/>
        <w:spacing w:line="136" w:lineRule="auto"/>
        <w:sectPr w:rsidR="00373035">
          <w:footerReference w:type="default" r:id="rId23"/>
          <w:pgSz w:w="11910" w:h="16840"/>
          <w:pgMar w:top="780" w:right="0" w:bottom="280" w:left="425" w:header="0" w:footer="0" w:gutter="0"/>
          <w:cols w:space="720"/>
        </w:sect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2F999D92" w14:textId="77777777">
        <w:trPr>
          <w:trHeight w:val="1007"/>
        </w:trPr>
        <w:tc>
          <w:tcPr>
            <w:tcW w:w="548" w:type="dxa"/>
          </w:tcPr>
          <w:p w14:paraId="45CBE063" w14:textId="77777777" w:rsidR="00373035" w:rsidRDefault="00373035">
            <w:pPr>
              <w:pStyle w:val="TableParagraph"/>
              <w:ind w:left="0"/>
            </w:pPr>
          </w:p>
        </w:tc>
        <w:tc>
          <w:tcPr>
            <w:tcW w:w="2771" w:type="dxa"/>
          </w:tcPr>
          <w:p w14:paraId="396BFD5F" w14:textId="60574DC2" w:rsidR="00373035" w:rsidRDefault="00FE535F">
            <w:pPr>
              <w:pStyle w:val="TableParagraph"/>
              <w:tabs>
                <w:tab w:val="left" w:pos="2438"/>
              </w:tabs>
              <w:spacing w:line="244" w:lineRule="exact"/>
            </w:pPr>
            <w:r>
              <w:rPr>
                <w:b/>
                <w:spacing w:val="-2"/>
              </w:rPr>
              <w:t>сочинение</w:t>
            </w:r>
            <w:r>
              <w:rPr>
                <w:b/>
              </w:rPr>
              <w:t xml:space="preserve"> </w:t>
            </w:r>
            <w:r>
              <w:rPr>
                <w:spacing w:val="-5"/>
              </w:rPr>
              <w:t>по</w:t>
            </w:r>
          </w:p>
          <w:p w14:paraId="7EE40352" w14:textId="77777777" w:rsidR="00373035" w:rsidRDefault="00000000">
            <w:pPr>
              <w:pStyle w:val="TableParagraph"/>
              <w:tabs>
                <w:tab w:val="left" w:pos="513"/>
                <w:tab w:val="left" w:pos="1819"/>
              </w:tabs>
              <w:spacing w:before="3" w:line="237" w:lineRule="auto"/>
              <w:ind w:right="104"/>
            </w:pPr>
            <w:r>
              <w:t>репродукции</w:t>
            </w:r>
            <w:r>
              <w:rPr>
                <w:spacing w:val="80"/>
              </w:rPr>
              <w:t xml:space="preserve"> </w:t>
            </w:r>
            <w:r>
              <w:t>картины</w:t>
            </w:r>
            <w:r>
              <w:rPr>
                <w:spacing w:val="80"/>
              </w:rPr>
              <w:t xml:space="preserve"> </w:t>
            </w:r>
            <w:r>
              <w:t xml:space="preserve">И. </w:t>
            </w:r>
            <w:r>
              <w:rPr>
                <w:spacing w:val="-5"/>
              </w:rPr>
              <w:t>С.</w:t>
            </w:r>
            <w:r>
              <w:tab/>
            </w:r>
            <w:r>
              <w:rPr>
                <w:spacing w:val="-2"/>
              </w:rPr>
              <w:t>Остроухова</w:t>
            </w:r>
            <w:r>
              <w:tab/>
            </w:r>
            <w:r>
              <w:rPr>
                <w:spacing w:val="-4"/>
              </w:rPr>
              <w:t>«Золотая</w:t>
            </w:r>
          </w:p>
          <w:p w14:paraId="0C604A84" w14:textId="77777777" w:rsidR="00373035" w:rsidRDefault="00000000">
            <w:pPr>
              <w:pStyle w:val="TableParagraph"/>
              <w:spacing w:before="1" w:line="238" w:lineRule="exact"/>
            </w:pPr>
            <w:r>
              <w:rPr>
                <w:spacing w:val="-2"/>
              </w:rPr>
              <w:t>осень».</w:t>
            </w:r>
          </w:p>
        </w:tc>
        <w:tc>
          <w:tcPr>
            <w:tcW w:w="6152" w:type="dxa"/>
          </w:tcPr>
          <w:p w14:paraId="651768D1" w14:textId="77777777" w:rsidR="00373035" w:rsidRDefault="00000000">
            <w:pPr>
              <w:pStyle w:val="TableParagraph"/>
              <w:spacing w:line="244" w:lineRule="exact"/>
            </w:pPr>
            <w:r>
              <w:t>«Золотая</w:t>
            </w:r>
            <w:r>
              <w:rPr>
                <w:spacing w:val="-13"/>
              </w:rPr>
              <w:t xml:space="preserve"> </w:t>
            </w:r>
            <w:r>
              <w:t>осень»</w:t>
            </w:r>
            <w:r>
              <w:rPr>
                <w:spacing w:val="-14"/>
              </w:rPr>
              <w:t xml:space="preserve"> </w:t>
            </w:r>
            <w:r>
              <w:t>в</w:t>
            </w:r>
            <w:r>
              <w:rPr>
                <w:spacing w:val="-4"/>
              </w:rPr>
              <w:t xml:space="preserve"> </w:t>
            </w:r>
            <w:r>
              <w:t>«Картинной</w:t>
            </w:r>
            <w:r>
              <w:rPr>
                <w:spacing w:val="-7"/>
              </w:rPr>
              <w:t xml:space="preserve"> </w:t>
            </w:r>
            <w:r>
              <w:t>галерее»</w:t>
            </w:r>
            <w:r>
              <w:rPr>
                <w:spacing w:val="-13"/>
              </w:rPr>
              <w:t xml:space="preserve"> </w:t>
            </w:r>
            <w:r>
              <w:rPr>
                <w:spacing w:val="-2"/>
              </w:rPr>
              <w:t>учебника.</w:t>
            </w:r>
          </w:p>
          <w:p w14:paraId="4E1D02FA" w14:textId="77777777" w:rsidR="00373035" w:rsidRDefault="00000000">
            <w:pPr>
              <w:pStyle w:val="TableParagraph"/>
              <w:spacing w:before="1" w:line="251" w:lineRule="exact"/>
            </w:pPr>
            <w:r>
              <w:t>Составлять</w:t>
            </w:r>
            <w:r>
              <w:rPr>
                <w:spacing w:val="-4"/>
              </w:rPr>
              <w:t xml:space="preserve"> </w:t>
            </w:r>
            <w:r>
              <w:t>рассказ</w:t>
            </w:r>
            <w:r>
              <w:rPr>
                <w:spacing w:val="-8"/>
              </w:rPr>
              <w:t xml:space="preserve"> </w:t>
            </w:r>
            <w:r>
              <w:t>по</w:t>
            </w:r>
            <w:r>
              <w:rPr>
                <w:spacing w:val="-7"/>
              </w:rPr>
              <w:t xml:space="preserve"> </w:t>
            </w:r>
            <w:r>
              <w:t>репродукции</w:t>
            </w:r>
            <w:r>
              <w:rPr>
                <w:spacing w:val="-4"/>
              </w:rPr>
              <w:t xml:space="preserve"> </w:t>
            </w:r>
            <w:r>
              <w:t>картины</w:t>
            </w:r>
            <w:r>
              <w:rPr>
                <w:spacing w:val="-5"/>
              </w:rPr>
              <w:t xml:space="preserve"> </w:t>
            </w:r>
            <w:r>
              <w:t>И.</w:t>
            </w:r>
            <w:r>
              <w:rPr>
                <w:spacing w:val="-9"/>
              </w:rPr>
              <w:t xml:space="preserve"> </w:t>
            </w:r>
            <w:r>
              <w:t>С.</w:t>
            </w:r>
            <w:r>
              <w:rPr>
                <w:spacing w:val="-9"/>
              </w:rPr>
              <w:t xml:space="preserve"> </w:t>
            </w:r>
            <w:r>
              <w:rPr>
                <w:spacing w:val="-2"/>
              </w:rPr>
              <w:t>Остроухова</w:t>
            </w:r>
          </w:p>
          <w:p w14:paraId="4A07FD9F" w14:textId="77777777" w:rsidR="00373035" w:rsidRDefault="00000000">
            <w:pPr>
              <w:pStyle w:val="TableParagraph"/>
              <w:spacing w:line="251" w:lineRule="exact"/>
            </w:pPr>
            <w:r>
              <w:t>«Золотая</w:t>
            </w:r>
            <w:r>
              <w:rPr>
                <w:spacing w:val="-10"/>
              </w:rPr>
              <w:t xml:space="preserve"> </w:t>
            </w:r>
            <w:r>
              <w:t>осень»,</w:t>
            </w:r>
            <w:r>
              <w:rPr>
                <w:spacing w:val="-5"/>
              </w:rPr>
              <w:t xml:space="preserve"> </w:t>
            </w:r>
            <w:r>
              <w:t>используя</w:t>
            </w:r>
            <w:r>
              <w:rPr>
                <w:spacing w:val="-8"/>
              </w:rPr>
              <w:t xml:space="preserve"> </w:t>
            </w:r>
            <w:r>
              <w:t>данное</w:t>
            </w:r>
            <w:r>
              <w:rPr>
                <w:spacing w:val="-14"/>
              </w:rPr>
              <w:t xml:space="preserve"> </w:t>
            </w:r>
            <w:r>
              <w:t>начало</w:t>
            </w:r>
            <w:r>
              <w:rPr>
                <w:spacing w:val="-11"/>
              </w:rPr>
              <w:t xml:space="preserve"> </w:t>
            </w:r>
            <w:r>
              <w:t>и</w:t>
            </w:r>
            <w:r>
              <w:rPr>
                <w:spacing w:val="-7"/>
              </w:rPr>
              <w:t xml:space="preserve"> </w:t>
            </w:r>
            <w:r>
              <w:t>опорные</w:t>
            </w:r>
            <w:r>
              <w:rPr>
                <w:spacing w:val="-12"/>
              </w:rPr>
              <w:t xml:space="preserve"> </w:t>
            </w:r>
            <w:r>
              <w:rPr>
                <w:spacing w:val="-2"/>
              </w:rPr>
              <w:t>слова</w:t>
            </w:r>
          </w:p>
        </w:tc>
      </w:tr>
      <w:tr w:rsidR="00373035" w14:paraId="7CF7C7DF" w14:textId="77777777">
        <w:trPr>
          <w:trHeight w:val="763"/>
        </w:trPr>
        <w:tc>
          <w:tcPr>
            <w:tcW w:w="548" w:type="dxa"/>
          </w:tcPr>
          <w:p w14:paraId="333EB797" w14:textId="77777777" w:rsidR="00373035" w:rsidRDefault="00000000">
            <w:pPr>
              <w:pStyle w:val="TableParagraph"/>
              <w:spacing w:line="249" w:lineRule="exact"/>
              <w:ind w:left="28"/>
              <w:jc w:val="center"/>
            </w:pPr>
            <w:r>
              <w:rPr>
                <w:spacing w:val="-5"/>
              </w:rPr>
              <w:t>14</w:t>
            </w:r>
          </w:p>
        </w:tc>
        <w:tc>
          <w:tcPr>
            <w:tcW w:w="2771" w:type="dxa"/>
          </w:tcPr>
          <w:p w14:paraId="0815F5A0" w14:textId="3E024320" w:rsidR="00373035" w:rsidRDefault="00000000">
            <w:pPr>
              <w:pStyle w:val="TableParagraph"/>
              <w:tabs>
                <w:tab w:val="left" w:pos="1603"/>
              </w:tabs>
              <w:spacing w:line="242" w:lineRule="auto"/>
              <w:ind w:right="112"/>
            </w:pPr>
            <w:r>
              <w:rPr>
                <w:spacing w:val="-2"/>
              </w:rPr>
              <w:t>Анализ</w:t>
            </w:r>
            <w:r w:rsidR="00FE535F">
              <w:t xml:space="preserve"> </w:t>
            </w:r>
            <w:r>
              <w:rPr>
                <w:spacing w:val="-4"/>
              </w:rPr>
              <w:t xml:space="preserve">сочинений. </w:t>
            </w:r>
            <w:r>
              <w:t>Коррекционная</w:t>
            </w:r>
            <w:r>
              <w:rPr>
                <w:spacing w:val="40"/>
              </w:rPr>
              <w:t xml:space="preserve"> </w:t>
            </w:r>
            <w:r>
              <w:t>работа.</w:t>
            </w:r>
          </w:p>
        </w:tc>
        <w:tc>
          <w:tcPr>
            <w:tcW w:w="6152" w:type="dxa"/>
          </w:tcPr>
          <w:p w14:paraId="4D7C9F77" w14:textId="77777777" w:rsidR="00373035" w:rsidRDefault="00000000">
            <w:pPr>
              <w:pStyle w:val="TableParagraph"/>
              <w:spacing w:before="3" w:line="237" w:lineRule="auto"/>
            </w:pPr>
            <w:r>
              <w:t>Осознание</w:t>
            </w:r>
            <w:r>
              <w:rPr>
                <w:spacing w:val="-9"/>
              </w:rPr>
              <w:t xml:space="preserve"> </w:t>
            </w:r>
            <w:r>
              <w:t>причины</w:t>
            </w:r>
            <w:r>
              <w:rPr>
                <w:spacing w:val="-8"/>
              </w:rPr>
              <w:t xml:space="preserve"> </w:t>
            </w:r>
            <w:r>
              <w:t>появления</w:t>
            </w:r>
            <w:r>
              <w:rPr>
                <w:spacing w:val="-8"/>
              </w:rPr>
              <w:t xml:space="preserve"> </w:t>
            </w:r>
            <w:r>
              <w:t>ошибки</w:t>
            </w:r>
            <w:r>
              <w:rPr>
                <w:spacing w:val="-3"/>
              </w:rPr>
              <w:t xml:space="preserve"> </w:t>
            </w:r>
            <w:r>
              <w:t>и</w:t>
            </w:r>
            <w:r>
              <w:rPr>
                <w:spacing w:val="-3"/>
              </w:rPr>
              <w:t xml:space="preserve"> </w:t>
            </w:r>
            <w:r>
              <w:t>определение</w:t>
            </w:r>
            <w:r>
              <w:rPr>
                <w:spacing w:val="-9"/>
              </w:rPr>
              <w:t xml:space="preserve"> </w:t>
            </w:r>
            <w:r>
              <w:t>способа действия,</w:t>
            </w:r>
            <w:r>
              <w:rPr>
                <w:spacing w:val="61"/>
                <w:w w:val="150"/>
              </w:rPr>
              <w:t xml:space="preserve"> </w:t>
            </w:r>
            <w:r>
              <w:t>помогающего</w:t>
            </w:r>
            <w:r>
              <w:rPr>
                <w:spacing w:val="60"/>
                <w:w w:val="150"/>
              </w:rPr>
              <w:t xml:space="preserve"> </w:t>
            </w:r>
            <w:r>
              <w:t>предотвратить</w:t>
            </w:r>
            <w:r>
              <w:rPr>
                <w:spacing w:val="65"/>
                <w:w w:val="150"/>
              </w:rPr>
              <w:t xml:space="preserve"> </w:t>
            </w:r>
            <w:r>
              <w:t>ее</w:t>
            </w:r>
            <w:r>
              <w:rPr>
                <w:spacing w:val="58"/>
                <w:w w:val="150"/>
              </w:rPr>
              <w:t xml:space="preserve"> </w:t>
            </w:r>
            <w:r>
              <w:t>в</w:t>
            </w:r>
            <w:r>
              <w:rPr>
                <w:spacing w:val="66"/>
                <w:w w:val="150"/>
              </w:rPr>
              <w:t xml:space="preserve"> </w:t>
            </w:r>
            <w:r>
              <w:rPr>
                <w:spacing w:val="-2"/>
              </w:rPr>
              <w:t>последующих</w:t>
            </w:r>
          </w:p>
          <w:p w14:paraId="40FE75BE" w14:textId="77777777" w:rsidR="00373035" w:rsidRDefault="00000000">
            <w:pPr>
              <w:pStyle w:val="TableParagraph"/>
              <w:spacing w:before="1" w:line="238" w:lineRule="exact"/>
            </w:pPr>
            <w:r>
              <w:t>письменных</w:t>
            </w:r>
            <w:r>
              <w:rPr>
                <w:spacing w:val="-4"/>
              </w:rPr>
              <w:t xml:space="preserve"> </w:t>
            </w:r>
            <w:r>
              <w:rPr>
                <w:spacing w:val="-2"/>
              </w:rPr>
              <w:t>работах.</w:t>
            </w:r>
          </w:p>
        </w:tc>
      </w:tr>
      <w:tr w:rsidR="00373035" w14:paraId="0F2633BB" w14:textId="77777777">
        <w:trPr>
          <w:trHeight w:val="1012"/>
        </w:trPr>
        <w:tc>
          <w:tcPr>
            <w:tcW w:w="548" w:type="dxa"/>
          </w:tcPr>
          <w:p w14:paraId="48BBABA6" w14:textId="77777777" w:rsidR="00373035" w:rsidRDefault="00000000">
            <w:pPr>
              <w:pStyle w:val="TableParagraph"/>
              <w:spacing w:line="244" w:lineRule="exact"/>
              <w:ind w:left="28"/>
              <w:jc w:val="center"/>
            </w:pPr>
            <w:r>
              <w:rPr>
                <w:spacing w:val="-5"/>
              </w:rPr>
              <w:t>15</w:t>
            </w:r>
          </w:p>
        </w:tc>
        <w:tc>
          <w:tcPr>
            <w:tcW w:w="2771" w:type="dxa"/>
          </w:tcPr>
          <w:p w14:paraId="62B4E009" w14:textId="647D32D8" w:rsidR="00373035" w:rsidRDefault="00000000">
            <w:pPr>
              <w:pStyle w:val="TableParagraph"/>
              <w:tabs>
                <w:tab w:val="left" w:pos="2155"/>
              </w:tabs>
              <w:spacing w:line="244" w:lineRule="exact"/>
            </w:pPr>
            <w:r>
              <w:rPr>
                <w:spacing w:val="-5"/>
              </w:rPr>
              <w:t>Что</w:t>
            </w:r>
            <w:r w:rsidR="00FE535F">
              <w:t xml:space="preserve"> </w:t>
            </w:r>
            <w:r>
              <w:rPr>
                <w:spacing w:val="-4"/>
              </w:rPr>
              <w:t>такое</w:t>
            </w:r>
          </w:p>
          <w:p w14:paraId="5003A637" w14:textId="5E2D0724" w:rsidR="00373035" w:rsidRDefault="00FE535F">
            <w:pPr>
              <w:pStyle w:val="TableParagraph"/>
              <w:tabs>
                <w:tab w:val="left" w:pos="2544"/>
              </w:tabs>
              <w:spacing w:before="3" w:line="237" w:lineRule="auto"/>
              <w:ind w:right="96"/>
            </w:pPr>
            <w:r>
              <w:rPr>
                <w:spacing w:val="-2"/>
              </w:rPr>
              <w:t>распространённые</w:t>
            </w:r>
            <w:r>
              <w:t xml:space="preserve"> </w:t>
            </w:r>
            <w:r>
              <w:rPr>
                <w:spacing w:val="-10"/>
              </w:rPr>
              <w:t xml:space="preserve">и </w:t>
            </w:r>
            <w:r>
              <w:rPr>
                <w:spacing w:val="-2"/>
              </w:rPr>
              <w:t>нераспространённые</w:t>
            </w:r>
          </w:p>
          <w:p w14:paraId="370C69DE" w14:textId="77777777" w:rsidR="00373035" w:rsidRDefault="00000000">
            <w:pPr>
              <w:pStyle w:val="TableParagraph"/>
              <w:spacing w:before="1" w:line="243" w:lineRule="exact"/>
            </w:pPr>
            <w:r>
              <w:t>члены</w:t>
            </w:r>
            <w:r>
              <w:rPr>
                <w:spacing w:val="-4"/>
              </w:rPr>
              <w:t xml:space="preserve"> </w:t>
            </w:r>
            <w:r>
              <w:rPr>
                <w:spacing w:val="-2"/>
              </w:rPr>
              <w:t>предложения?</w:t>
            </w:r>
          </w:p>
        </w:tc>
        <w:tc>
          <w:tcPr>
            <w:tcW w:w="6152" w:type="dxa"/>
          </w:tcPr>
          <w:p w14:paraId="724633F9" w14:textId="77777777" w:rsidR="00373035" w:rsidRDefault="00000000">
            <w:pPr>
              <w:pStyle w:val="TableParagraph"/>
              <w:tabs>
                <w:tab w:val="left" w:pos="2483"/>
                <w:tab w:val="left" w:pos="3318"/>
                <w:tab w:val="left" w:pos="5313"/>
              </w:tabs>
              <w:spacing w:line="237" w:lineRule="auto"/>
              <w:ind w:right="100"/>
            </w:pPr>
            <w:r>
              <w:t>Различать</w:t>
            </w:r>
            <w:r>
              <w:rPr>
                <w:spacing w:val="27"/>
              </w:rPr>
              <w:t xml:space="preserve"> </w:t>
            </w:r>
            <w:r>
              <w:t>распространённое</w:t>
            </w:r>
            <w:r>
              <w:rPr>
                <w:spacing w:val="26"/>
              </w:rPr>
              <w:t xml:space="preserve"> </w:t>
            </w:r>
            <w:r>
              <w:t>(с</w:t>
            </w:r>
            <w:r>
              <w:rPr>
                <w:spacing w:val="30"/>
              </w:rPr>
              <w:t xml:space="preserve"> </w:t>
            </w:r>
            <w:r>
              <w:t>второстепенными</w:t>
            </w:r>
            <w:r>
              <w:rPr>
                <w:spacing w:val="29"/>
              </w:rPr>
              <w:t xml:space="preserve"> </w:t>
            </w:r>
            <w:r>
              <w:t>членами)</w:t>
            </w:r>
            <w:r>
              <w:rPr>
                <w:spacing w:val="31"/>
              </w:rPr>
              <w:t xml:space="preserve"> </w:t>
            </w:r>
            <w:r>
              <w:t xml:space="preserve">и </w:t>
            </w:r>
            <w:r>
              <w:rPr>
                <w:spacing w:val="-2"/>
              </w:rPr>
              <w:t>нераспространённое</w:t>
            </w:r>
            <w:r>
              <w:tab/>
            </w:r>
            <w:r>
              <w:rPr>
                <w:spacing w:val="-4"/>
              </w:rPr>
              <w:t>(без</w:t>
            </w:r>
            <w:r>
              <w:tab/>
            </w:r>
            <w:r>
              <w:rPr>
                <w:spacing w:val="-2"/>
              </w:rPr>
              <w:t>второстепенных</w:t>
            </w:r>
            <w:r>
              <w:tab/>
            </w:r>
            <w:r>
              <w:rPr>
                <w:spacing w:val="-2"/>
              </w:rPr>
              <w:t>членов)</w:t>
            </w:r>
          </w:p>
          <w:p w14:paraId="0A44DEDB" w14:textId="77777777" w:rsidR="00373035" w:rsidRDefault="00000000">
            <w:pPr>
              <w:pStyle w:val="TableParagraph"/>
              <w:tabs>
                <w:tab w:val="left" w:pos="1900"/>
                <w:tab w:val="left" w:pos="3446"/>
                <w:tab w:val="left" w:pos="5895"/>
              </w:tabs>
              <w:spacing w:before="3" w:line="244" w:lineRule="exact"/>
              <w:ind w:right="125"/>
            </w:pPr>
            <w:r>
              <w:rPr>
                <w:spacing w:val="-2"/>
              </w:rPr>
              <w:t>предложения.</w:t>
            </w:r>
            <w:r>
              <w:tab/>
            </w:r>
            <w:r>
              <w:rPr>
                <w:spacing w:val="-2"/>
              </w:rPr>
              <w:t>Составлять</w:t>
            </w:r>
            <w:r>
              <w:tab/>
            </w:r>
            <w:r>
              <w:rPr>
                <w:spacing w:val="-2"/>
              </w:rPr>
              <w:t>нераспространённые</w:t>
            </w:r>
            <w:r>
              <w:tab/>
            </w:r>
            <w:r>
              <w:rPr>
                <w:spacing w:val="-10"/>
              </w:rPr>
              <w:t xml:space="preserve">и </w:t>
            </w:r>
            <w:r>
              <w:t>распространённые</w:t>
            </w:r>
            <w:r>
              <w:rPr>
                <w:spacing w:val="-8"/>
              </w:rPr>
              <w:t xml:space="preserve"> </w:t>
            </w:r>
            <w:r>
              <w:t>предложения.</w:t>
            </w:r>
          </w:p>
        </w:tc>
      </w:tr>
      <w:tr w:rsidR="00373035" w14:paraId="42C0B97C" w14:textId="77777777">
        <w:trPr>
          <w:trHeight w:val="1262"/>
        </w:trPr>
        <w:tc>
          <w:tcPr>
            <w:tcW w:w="548" w:type="dxa"/>
          </w:tcPr>
          <w:p w14:paraId="479B3AF0" w14:textId="77777777" w:rsidR="00373035" w:rsidRDefault="00000000">
            <w:pPr>
              <w:pStyle w:val="TableParagraph"/>
              <w:spacing w:line="244" w:lineRule="exact"/>
              <w:ind w:left="28"/>
              <w:jc w:val="center"/>
            </w:pPr>
            <w:r>
              <w:rPr>
                <w:spacing w:val="-5"/>
              </w:rPr>
              <w:t>16</w:t>
            </w:r>
          </w:p>
        </w:tc>
        <w:tc>
          <w:tcPr>
            <w:tcW w:w="2771" w:type="dxa"/>
          </w:tcPr>
          <w:p w14:paraId="2930F742" w14:textId="446A6E23" w:rsidR="00373035" w:rsidRDefault="00000000" w:rsidP="00D60897">
            <w:pPr>
              <w:pStyle w:val="TableParagraph"/>
              <w:tabs>
                <w:tab w:val="left" w:pos="1300"/>
              </w:tabs>
              <w:spacing w:line="242" w:lineRule="auto"/>
              <w:ind w:right="96"/>
            </w:pPr>
            <w:r>
              <w:t xml:space="preserve">Как установить связь слов </w:t>
            </w:r>
            <w:r>
              <w:rPr>
                <w:spacing w:val="-10"/>
              </w:rPr>
              <w:t>в</w:t>
            </w:r>
            <w:r w:rsidR="00D60897">
              <w:t xml:space="preserve"> </w:t>
            </w:r>
            <w:r>
              <w:rPr>
                <w:spacing w:val="-2"/>
              </w:rPr>
              <w:t xml:space="preserve">предложении? </w:t>
            </w:r>
            <w:r>
              <w:rPr>
                <w:b/>
              </w:rPr>
              <w:t>Проверочная работа №1</w:t>
            </w:r>
            <w:r>
              <w:t>. (деформированный текст).</w:t>
            </w:r>
          </w:p>
        </w:tc>
        <w:tc>
          <w:tcPr>
            <w:tcW w:w="6152" w:type="dxa"/>
          </w:tcPr>
          <w:p w14:paraId="568A724C" w14:textId="77777777" w:rsidR="00373035" w:rsidRDefault="00000000">
            <w:pPr>
              <w:pStyle w:val="TableParagraph"/>
              <w:spacing w:line="242" w:lineRule="auto"/>
              <w:ind w:right="110"/>
            </w:pPr>
            <w:r>
              <w:t>Устанавливать при помощи вопросов связь слов между членами предложения. Составлять предложение из деформированных слов (слов, не связанных по смыслу). осуществлять</w:t>
            </w:r>
            <w:r>
              <w:rPr>
                <w:spacing w:val="-14"/>
              </w:rPr>
              <w:t xml:space="preserve"> </w:t>
            </w:r>
            <w:r>
              <w:t>решение</w:t>
            </w:r>
            <w:r>
              <w:rPr>
                <w:spacing w:val="-14"/>
              </w:rPr>
              <w:t xml:space="preserve"> </w:t>
            </w:r>
            <w:r>
              <w:t>учебной</w:t>
            </w:r>
            <w:r>
              <w:rPr>
                <w:spacing w:val="-14"/>
              </w:rPr>
              <w:t xml:space="preserve"> </w:t>
            </w:r>
            <w:r>
              <w:t>задачи</w:t>
            </w:r>
            <w:r>
              <w:rPr>
                <w:spacing w:val="-13"/>
              </w:rPr>
              <w:t xml:space="preserve"> </w:t>
            </w:r>
            <w:r>
              <w:t>под</w:t>
            </w:r>
            <w:r>
              <w:rPr>
                <w:spacing w:val="-14"/>
              </w:rPr>
              <w:t xml:space="preserve"> </w:t>
            </w:r>
            <w:r>
              <w:t>руководством</w:t>
            </w:r>
          </w:p>
          <w:p w14:paraId="184FA6DA" w14:textId="77777777" w:rsidR="00373035" w:rsidRDefault="00000000">
            <w:pPr>
              <w:pStyle w:val="TableParagraph"/>
              <w:spacing w:line="229" w:lineRule="exact"/>
            </w:pPr>
            <w:r>
              <w:t>учителя;</w:t>
            </w:r>
            <w:r>
              <w:rPr>
                <w:spacing w:val="-6"/>
              </w:rPr>
              <w:t xml:space="preserve"> </w:t>
            </w:r>
            <w:r>
              <w:t>оценивать</w:t>
            </w:r>
            <w:r>
              <w:rPr>
                <w:spacing w:val="-10"/>
              </w:rPr>
              <w:t xml:space="preserve"> </w:t>
            </w:r>
            <w:r>
              <w:t>результаты</w:t>
            </w:r>
            <w:r>
              <w:rPr>
                <w:spacing w:val="-5"/>
              </w:rPr>
              <w:t xml:space="preserve"> </w:t>
            </w:r>
            <w:r>
              <w:t>своей</w:t>
            </w:r>
            <w:r>
              <w:rPr>
                <w:spacing w:val="-4"/>
              </w:rPr>
              <w:t xml:space="preserve"> </w:t>
            </w:r>
            <w:r>
              <w:rPr>
                <w:spacing w:val="-2"/>
              </w:rPr>
              <w:t>деятельности.</w:t>
            </w:r>
          </w:p>
        </w:tc>
      </w:tr>
      <w:tr w:rsidR="00373035" w14:paraId="4E7FED5E" w14:textId="77777777">
        <w:trPr>
          <w:trHeight w:val="1012"/>
        </w:trPr>
        <w:tc>
          <w:tcPr>
            <w:tcW w:w="548" w:type="dxa"/>
          </w:tcPr>
          <w:p w14:paraId="76989E0A" w14:textId="77777777" w:rsidR="00373035" w:rsidRDefault="00000000">
            <w:pPr>
              <w:pStyle w:val="TableParagraph"/>
              <w:spacing w:line="244" w:lineRule="exact"/>
              <w:ind w:left="28"/>
              <w:jc w:val="center"/>
            </w:pPr>
            <w:r>
              <w:rPr>
                <w:spacing w:val="-5"/>
              </w:rPr>
              <w:t>17</w:t>
            </w:r>
          </w:p>
        </w:tc>
        <w:tc>
          <w:tcPr>
            <w:tcW w:w="2771" w:type="dxa"/>
          </w:tcPr>
          <w:p w14:paraId="57F3D739" w14:textId="7C58F746" w:rsidR="00373035" w:rsidRDefault="00000000" w:rsidP="00D60897">
            <w:pPr>
              <w:pStyle w:val="TableParagraph"/>
              <w:tabs>
                <w:tab w:val="left" w:pos="2544"/>
              </w:tabs>
              <w:spacing w:line="242" w:lineRule="auto"/>
              <w:ind w:right="96"/>
              <w:jc w:val="both"/>
            </w:pPr>
            <w:r>
              <w:t>Связь</w:t>
            </w:r>
            <w:r>
              <w:rPr>
                <w:spacing w:val="-11"/>
              </w:rPr>
              <w:t xml:space="preserve"> </w:t>
            </w:r>
            <w:r>
              <w:t>слов</w:t>
            </w:r>
            <w:r>
              <w:rPr>
                <w:spacing w:val="-10"/>
              </w:rPr>
              <w:t xml:space="preserve"> </w:t>
            </w:r>
            <w:r>
              <w:t>в</w:t>
            </w:r>
            <w:r>
              <w:rPr>
                <w:spacing w:val="-10"/>
              </w:rPr>
              <w:t xml:space="preserve"> </w:t>
            </w:r>
            <w:r>
              <w:t xml:space="preserve">предложении. </w:t>
            </w:r>
            <w:r>
              <w:rPr>
                <w:spacing w:val="-2"/>
              </w:rPr>
              <w:t>Обобщение</w:t>
            </w:r>
            <w:r w:rsidR="00D60897">
              <w:t xml:space="preserve"> </w:t>
            </w:r>
            <w:r>
              <w:rPr>
                <w:spacing w:val="-10"/>
              </w:rPr>
              <w:t>и</w:t>
            </w:r>
          </w:p>
          <w:p w14:paraId="40948DA2" w14:textId="77777777" w:rsidR="00373035" w:rsidRDefault="00000000">
            <w:pPr>
              <w:pStyle w:val="TableParagraph"/>
              <w:spacing w:line="251" w:lineRule="exact"/>
            </w:pPr>
            <w:r>
              <w:t>систематизация</w:t>
            </w:r>
            <w:r>
              <w:rPr>
                <w:spacing w:val="71"/>
              </w:rPr>
              <w:t xml:space="preserve"> </w:t>
            </w:r>
            <w:r>
              <w:t>знаний</w:t>
            </w:r>
            <w:r>
              <w:rPr>
                <w:spacing w:val="76"/>
              </w:rPr>
              <w:t xml:space="preserve"> </w:t>
            </w:r>
            <w:r>
              <w:rPr>
                <w:spacing w:val="-10"/>
              </w:rPr>
              <w:t>о</w:t>
            </w:r>
          </w:p>
          <w:p w14:paraId="1E0A5738" w14:textId="77777777" w:rsidR="00373035" w:rsidRDefault="00000000">
            <w:pPr>
              <w:pStyle w:val="TableParagraph"/>
              <w:spacing w:line="233" w:lineRule="exact"/>
            </w:pPr>
            <w:r>
              <w:rPr>
                <w:spacing w:val="-2"/>
              </w:rPr>
              <w:t>предложении.</w:t>
            </w:r>
          </w:p>
        </w:tc>
        <w:tc>
          <w:tcPr>
            <w:tcW w:w="6152" w:type="dxa"/>
          </w:tcPr>
          <w:p w14:paraId="0DC0D13E" w14:textId="77777777" w:rsidR="00373035" w:rsidRDefault="00000000">
            <w:pPr>
              <w:pStyle w:val="TableParagraph"/>
              <w:spacing w:line="242" w:lineRule="auto"/>
            </w:pPr>
            <w:r>
              <w:t>Находить</w:t>
            </w:r>
            <w:r>
              <w:rPr>
                <w:spacing w:val="-14"/>
              </w:rPr>
              <w:t xml:space="preserve"> </w:t>
            </w:r>
            <w:r>
              <w:t>главные</w:t>
            </w:r>
            <w:r>
              <w:rPr>
                <w:spacing w:val="-14"/>
              </w:rPr>
              <w:t xml:space="preserve"> </w:t>
            </w:r>
            <w:r>
              <w:t>и</w:t>
            </w:r>
            <w:r>
              <w:rPr>
                <w:spacing w:val="-14"/>
              </w:rPr>
              <w:t xml:space="preserve"> </w:t>
            </w:r>
            <w:r>
              <w:t>второстепенные</w:t>
            </w:r>
            <w:r>
              <w:rPr>
                <w:spacing w:val="-13"/>
              </w:rPr>
              <w:t xml:space="preserve"> </w:t>
            </w:r>
            <w:r>
              <w:t>члены</w:t>
            </w:r>
            <w:r>
              <w:rPr>
                <w:spacing w:val="-14"/>
              </w:rPr>
              <w:t xml:space="preserve"> </w:t>
            </w:r>
            <w:r>
              <w:t>предложения; устанавливать при помощи вопросов связь слов между</w:t>
            </w:r>
          </w:p>
          <w:p w14:paraId="3927FF75" w14:textId="64FB094C" w:rsidR="00373035" w:rsidRDefault="00000000">
            <w:pPr>
              <w:pStyle w:val="TableParagraph"/>
              <w:spacing w:line="246" w:lineRule="exact"/>
            </w:pPr>
            <w:r>
              <w:t>членами предложения; составлять предложение из деформированных</w:t>
            </w:r>
            <w:r>
              <w:rPr>
                <w:spacing w:val="-14"/>
              </w:rPr>
              <w:t xml:space="preserve"> </w:t>
            </w:r>
            <w:r>
              <w:t>слов</w:t>
            </w:r>
            <w:r>
              <w:rPr>
                <w:spacing w:val="-14"/>
              </w:rPr>
              <w:t xml:space="preserve"> </w:t>
            </w:r>
            <w:r>
              <w:t>(</w:t>
            </w:r>
            <w:r w:rsidR="00FE535F">
              <w:t>слов, не</w:t>
            </w:r>
            <w:r>
              <w:rPr>
                <w:spacing w:val="-14"/>
              </w:rPr>
              <w:t xml:space="preserve"> </w:t>
            </w:r>
            <w:r>
              <w:t>связанных</w:t>
            </w:r>
            <w:r>
              <w:rPr>
                <w:spacing w:val="-13"/>
              </w:rPr>
              <w:t xml:space="preserve"> </w:t>
            </w:r>
            <w:r>
              <w:t>по</w:t>
            </w:r>
            <w:r>
              <w:rPr>
                <w:spacing w:val="-14"/>
              </w:rPr>
              <w:t xml:space="preserve"> </w:t>
            </w:r>
            <w:r>
              <w:t>смыслу).</w:t>
            </w:r>
          </w:p>
        </w:tc>
      </w:tr>
      <w:tr w:rsidR="00373035" w14:paraId="6772DC69" w14:textId="77777777">
        <w:trPr>
          <w:trHeight w:val="1007"/>
        </w:trPr>
        <w:tc>
          <w:tcPr>
            <w:tcW w:w="548" w:type="dxa"/>
          </w:tcPr>
          <w:p w14:paraId="1CC1FC07" w14:textId="77777777" w:rsidR="00373035" w:rsidRDefault="00000000">
            <w:pPr>
              <w:pStyle w:val="TableParagraph"/>
              <w:spacing w:line="244" w:lineRule="exact"/>
              <w:ind w:left="28"/>
              <w:jc w:val="center"/>
            </w:pPr>
            <w:r>
              <w:rPr>
                <w:spacing w:val="-5"/>
              </w:rPr>
              <w:t>18</w:t>
            </w:r>
          </w:p>
        </w:tc>
        <w:tc>
          <w:tcPr>
            <w:tcW w:w="2771" w:type="dxa"/>
          </w:tcPr>
          <w:p w14:paraId="58EE59F4" w14:textId="77777777" w:rsidR="00373035" w:rsidRDefault="00000000">
            <w:pPr>
              <w:pStyle w:val="TableParagraph"/>
              <w:tabs>
                <w:tab w:val="left" w:pos="1843"/>
              </w:tabs>
              <w:spacing w:line="249" w:lineRule="exact"/>
              <w:rPr>
                <w:b/>
              </w:rPr>
            </w:pPr>
            <w:r>
              <w:rPr>
                <w:b/>
                <w:spacing w:val="-2"/>
              </w:rPr>
              <w:t>Контрольный</w:t>
            </w:r>
            <w:r>
              <w:rPr>
                <w:b/>
              </w:rPr>
              <w:tab/>
            </w:r>
            <w:r>
              <w:rPr>
                <w:b/>
                <w:spacing w:val="-2"/>
              </w:rPr>
              <w:t>диктант</w:t>
            </w:r>
          </w:p>
          <w:p w14:paraId="4AFDD56F" w14:textId="77777777" w:rsidR="00373035" w:rsidRDefault="00000000">
            <w:pPr>
              <w:pStyle w:val="TableParagraph"/>
              <w:spacing w:before="1"/>
              <w:rPr>
                <w:b/>
              </w:rPr>
            </w:pPr>
            <w:r>
              <w:rPr>
                <w:b/>
                <w:spacing w:val="-5"/>
              </w:rPr>
              <w:t>№1.</w:t>
            </w:r>
          </w:p>
        </w:tc>
        <w:tc>
          <w:tcPr>
            <w:tcW w:w="6152" w:type="dxa"/>
          </w:tcPr>
          <w:p w14:paraId="06F1DD77" w14:textId="77777777" w:rsidR="00373035" w:rsidRDefault="00000000">
            <w:pPr>
              <w:pStyle w:val="TableParagraph"/>
              <w:spacing w:line="242" w:lineRule="auto"/>
              <w:ind w:right="125"/>
            </w:pPr>
            <w:r>
              <w:t>Записывать под диктовку текст, соблюдая правила оформления границ предложений на письме; соблюдать</w:t>
            </w:r>
          </w:p>
          <w:p w14:paraId="07C9E56B" w14:textId="77777777" w:rsidR="00373035" w:rsidRDefault="00000000">
            <w:pPr>
              <w:pStyle w:val="TableParagraph"/>
              <w:spacing w:line="244" w:lineRule="exact"/>
            </w:pPr>
            <w:r>
              <w:t>правила</w:t>
            </w:r>
            <w:r>
              <w:rPr>
                <w:spacing w:val="-12"/>
              </w:rPr>
              <w:t xml:space="preserve"> </w:t>
            </w:r>
            <w:r>
              <w:t>переноса</w:t>
            </w:r>
            <w:r>
              <w:rPr>
                <w:spacing w:val="-12"/>
              </w:rPr>
              <w:t xml:space="preserve"> </w:t>
            </w:r>
            <w:r>
              <w:t>слов;</w:t>
            </w:r>
            <w:r>
              <w:rPr>
                <w:spacing w:val="-9"/>
              </w:rPr>
              <w:t xml:space="preserve"> </w:t>
            </w:r>
            <w:r>
              <w:t>распознавать</w:t>
            </w:r>
            <w:r>
              <w:rPr>
                <w:spacing w:val="-14"/>
              </w:rPr>
              <w:t xml:space="preserve"> </w:t>
            </w:r>
            <w:r>
              <w:t>имена</w:t>
            </w:r>
            <w:r>
              <w:rPr>
                <w:spacing w:val="-12"/>
              </w:rPr>
              <w:t xml:space="preserve"> </w:t>
            </w:r>
            <w:r>
              <w:t>собственные</w:t>
            </w:r>
            <w:r>
              <w:rPr>
                <w:spacing w:val="-14"/>
              </w:rPr>
              <w:t xml:space="preserve"> </w:t>
            </w:r>
            <w:r>
              <w:t>в тексте; различать проверочное и проверяемое слова.</w:t>
            </w:r>
          </w:p>
        </w:tc>
      </w:tr>
      <w:tr w:rsidR="00373035" w14:paraId="60892176" w14:textId="77777777">
        <w:trPr>
          <w:trHeight w:val="297"/>
        </w:trPr>
        <w:tc>
          <w:tcPr>
            <w:tcW w:w="9471" w:type="dxa"/>
            <w:gridSpan w:val="3"/>
            <w:shd w:val="clear" w:color="auto" w:fill="F0F0F0"/>
          </w:tcPr>
          <w:p w14:paraId="3C7E9E3B" w14:textId="77777777" w:rsidR="00373035" w:rsidRDefault="00000000">
            <w:pPr>
              <w:pStyle w:val="TableParagraph"/>
              <w:spacing w:before="1"/>
              <w:ind w:left="28" w:right="5"/>
              <w:jc w:val="center"/>
              <w:rPr>
                <w:b/>
              </w:rPr>
            </w:pPr>
            <w:r>
              <w:rPr>
                <w:b/>
              </w:rPr>
              <w:t>Слова,</w:t>
            </w:r>
            <w:r>
              <w:rPr>
                <w:b/>
                <w:spacing w:val="-9"/>
              </w:rPr>
              <w:t xml:space="preserve"> </w:t>
            </w:r>
            <w:r>
              <w:rPr>
                <w:b/>
              </w:rPr>
              <w:t>слова,</w:t>
            </w:r>
            <w:r>
              <w:rPr>
                <w:b/>
                <w:spacing w:val="-5"/>
              </w:rPr>
              <w:t xml:space="preserve"> </w:t>
            </w:r>
            <w:r>
              <w:rPr>
                <w:b/>
              </w:rPr>
              <w:t>слова</w:t>
            </w:r>
            <w:r>
              <w:rPr>
                <w:b/>
                <w:spacing w:val="-11"/>
              </w:rPr>
              <w:t xml:space="preserve"> </w:t>
            </w:r>
            <w:r>
              <w:rPr>
                <w:b/>
              </w:rPr>
              <w:t>…(16</w:t>
            </w:r>
            <w:r>
              <w:rPr>
                <w:b/>
                <w:spacing w:val="-7"/>
              </w:rPr>
              <w:t xml:space="preserve"> </w:t>
            </w:r>
            <w:r>
              <w:rPr>
                <w:b/>
                <w:spacing w:val="-5"/>
              </w:rPr>
              <w:t>ч.)</w:t>
            </w:r>
          </w:p>
        </w:tc>
      </w:tr>
      <w:tr w:rsidR="00373035" w14:paraId="77457415" w14:textId="77777777">
        <w:trPr>
          <w:trHeight w:val="1516"/>
        </w:trPr>
        <w:tc>
          <w:tcPr>
            <w:tcW w:w="548" w:type="dxa"/>
          </w:tcPr>
          <w:p w14:paraId="07D59884" w14:textId="77777777" w:rsidR="00373035" w:rsidRDefault="00000000">
            <w:pPr>
              <w:pStyle w:val="TableParagraph"/>
              <w:spacing w:line="244" w:lineRule="exact"/>
              <w:ind w:left="28"/>
              <w:jc w:val="center"/>
            </w:pPr>
            <w:r>
              <w:rPr>
                <w:spacing w:val="-5"/>
              </w:rPr>
              <w:t>19</w:t>
            </w:r>
          </w:p>
        </w:tc>
        <w:tc>
          <w:tcPr>
            <w:tcW w:w="2771" w:type="dxa"/>
          </w:tcPr>
          <w:p w14:paraId="2848C1F7" w14:textId="066B07E1" w:rsidR="00373035" w:rsidRDefault="00000000" w:rsidP="00D60897">
            <w:pPr>
              <w:pStyle w:val="TableParagraph"/>
              <w:tabs>
                <w:tab w:val="left" w:pos="1766"/>
              </w:tabs>
              <w:ind w:right="95"/>
            </w:pPr>
            <w:r>
              <w:rPr>
                <w:spacing w:val="-2"/>
              </w:rPr>
              <w:t>Анализ</w:t>
            </w:r>
            <w:r w:rsidR="00D60897">
              <w:t xml:space="preserve"> </w:t>
            </w:r>
            <w:r>
              <w:rPr>
                <w:spacing w:val="-2"/>
              </w:rPr>
              <w:t xml:space="preserve">диктанта. </w:t>
            </w:r>
            <w:r>
              <w:t>Коррекционная работа. Что такое лексическое значение слова?</w:t>
            </w:r>
          </w:p>
        </w:tc>
        <w:tc>
          <w:tcPr>
            <w:tcW w:w="6152" w:type="dxa"/>
          </w:tcPr>
          <w:p w14:paraId="0A45FB8C" w14:textId="77777777" w:rsidR="00373035" w:rsidRDefault="00000000">
            <w:pPr>
              <w:pStyle w:val="TableParagraph"/>
              <w:ind w:right="89"/>
              <w:jc w:val="both"/>
            </w:pPr>
            <w:r>
              <w:t>Под руководством учителя осуществлять работу над ошибками в самостоятельно выполненной работе. Определять значение</w:t>
            </w:r>
            <w:r>
              <w:rPr>
                <w:spacing w:val="-5"/>
              </w:rPr>
              <w:t xml:space="preserve"> </w:t>
            </w:r>
            <w:r>
              <w:t>слова по</w:t>
            </w:r>
            <w:r>
              <w:rPr>
                <w:spacing w:val="-5"/>
              </w:rPr>
              <w:t xml:space="preserve"> </w:t>
            </w:r>
            <w:r>
              <w:t>толковому</w:t>
            </w:r>
            <w:r>
              <w:rPr>
                <w:spacing w:val="-4"/>
              </w:rPr>
              <w:t xml:space="preserve"> </w:t>
            </w:r>
            <w:r>
              <w:t>словарю. Объяснять</w:t>
            </w:r>
            <w:r>
              <w:rPr>
                <w:spacing w:val="-5"/>
              </w:rPr>
              <w:t xml:space="preserve"> </w:t>
            </w:r>
            <w:r>
              <w:t>лексическое значение</w:t>
            </w:r>
            <w:r>
              <w:rPr>
                <w:spacing w:val="42"/>
              </w:rPr>
              <w:t xml:space="preserve">  </w:t>
            </w:r>
            <w:r>
              <w:t>слова.</w:t>
            </w:r>
            <w:r>
              <w:rPr>
                <w:spacing w:val="47"/>
              </w:rPr>
              <w:t xml:space="preserve">  </w:t>
            </w:r>
            <w:r>
              <w:t>Находить</w:t>
            </w:r>
            <w:r>
              <w:rPr>
                <w:spacing w:val="45"/>
              </w:rPr>
              <w:t xml:space="preserve">  </w:t>
            </w:r>
            <w:r>
              <w:t>в</w:t>
            </w:r>
            <w:r>
              <w:rPr>
                <w:spacing w:val="44"/>
              </w:rPr>
              <w:t xml:space="preserve">  </w:t>
            </w:r>
            <w:r>
              <w:t>тексте</w:t>
            </w:r>
            <w:r>
              <w:rPr>
                <w:spacing w:val="43"/>
              </w:rPr>
              <w:t xml:space="preserve">  </w:t>
            </w:r>
            <w:r>
              <w:t>незнакомые</w:t>
            </w:r>
            <w:r>
              <w:rPr>
                <w:spacing w:val="42"/>
              </w:rPr>
              <w:t xml:space="preserve">  </w:t>
            </w:r>
            <w:r>
              <w:rPr>
                <w:spacing w:val="-2"/>
              </w:rPr>
              <w:t>слова.</w:t>
            </w:r>
          </w:p>
          <w:p w14:paraId="39CFE308" w14:textId="77777777" w:rsidR="00373035" w:rsidRDefault="00000000">
            <w:pPr>
              <w:pStyle w:val="TableParagraph"/>
              <w:spacing w:line="244" w:lineRule="exact"/>
              <w:ind w:right="147"/>
              <w:jc w:val="both"/>
            </w:pPr>
            <w:r>
              <w:t>Классифицировать слова по тематическим группам. Работать с толковым и орфографическим словарями.</w:t>
            </w:r>
          </w:p>
        </w:tc>
      </w:tr>
      <w:tr w:rsidR="00373035" w14:paraId="3C6D4C67" w14:textId="77777777">
        <w:trPr>
          <w:trHeight w:val="503"/>
        </w:trPr>
        <w:tc>
          <w:tcPr>
            <w:tcW w:w="548" w:type="dxa"/>
          </w:tcPr>
          <w:p w14:paraId="3E834317" w14:textId="77777777" w:rsidR="00373035" w:rsidRDefault="00000000">
            <w:pPr>
              <w:pStyle w:val="TableParagraph"/>
              <w:spacing w:line="244" w:lineRule="exact"/>
              <w:ind w:left="28"/>
              <w:jc w:val="center"/>
            </w:pPr>
            <w:r>
              <w:rPr>
                <w:spacing w:val="-5"/>
              </w:rPr>
              <w:t>20</w:t>
            </w:r>
          </w:p>
        </w:tc>
        <w:tc>
          <w:tcPr>
            <w:tcW w:w="2771" w:type="dxa"/>
          </w:tcPr>
          <w:p w14:paraId="4CB18DC4" w14:textId="77777777" w:rsidR="00373035" w:rsidRDefault="00000000">
            <w:pPr>
              <w:pStyle w:val="TableParagraph"/>
              <w:spacing w:before="1" w:line="228" w:lineRule="auto"/>
            </w:pPr>
            <w:r>
              <w:t>Что</w:t>
            </w:r>
            <w:r>
              <w:rPr>
                <w:spacing w:val="40"/>
              </w:rPr>
              <w:t xml:space="preserve"> </w:t>
            </w:r>
            <w:r>
              <w:t>такое</w:t>
            </w:r>
            <w:r>
              <w:rPr>
                <w:spacing w:val="40"/>
              </w:rPr>
              <w:t xml:space="preserve"> </w:t>
            </w:r>
            <w:r>
              <w:t>однозначные</w:t>
            </w:r>
            <w:r>
              <w:rPr>
                <w:spacing w:val="40"/>
              </w:rPr>
              <w:t xml:space="preserve"> </w:t>
            </w:r>
            <w:r>
              <w:t>и многозначные</w:t>
            </w:r>
            <w:r>
              <w:rPr>
                <w:spacing w:val="-10"/>
              </w:rPr>
              <w:t xml:space="preserve"> </w:t>
            </w:r>
            <w:r>
              <w:t>слова?</w:t>
            </w:r>
          </w:p>
        </w:tc>
        <w:tc>
          <w:tcPr>
            <w:tcW w:w="6152" w:type="dxa"/>
          </w:tcPr>
          <w:p w14:paraId="52986BD3" w14:textId="77777777" w:rsidR="00373035" w:rsidRDefault="00000000">
            <w:pPr>
              <w:pStyle w:val="TableParagraph"/>
              <w:tabs>
                <w:tab w:val="left" w:pos="1574"/>
                <w:tab w:val="left" w:pos="3134"/>
                <w:tab w:val="left" w:pos="3926"/>
                <w:tab w:val="left" w:pos="4666"/>
                <w:tab w:val="left" w:pos="4983"/>
                <w:tab w:val="left" w:pos="5919"/>
              </w:tabs>
              <w:spacing w:before="1" w:line="228" w:lineRule="auto"/>
              <w:ind w:right="101"/>
            </w:pPr>
            <w:r>
              <w:rPr>
                <w:spacing w:val="-2"/>
              </w:rPr>
              <w:t>Распознавать</w:t>
            </w:r>
            <w:r>
              <w:tab/>
            </w:r>
            <w:r>
              <w:rPr>
                <w:spacing w:val="-2"/>
              </w:rPr>
              <w:t>многозначные</w:t>
            </w:r>
            <w:r>
              <w:tab/>
            </w:r>
            <w:r>
              <w:rPr>
                <w:spacing w:val="-2"/>
              </w:rPr>
              <w:t>слова,</w:t>
            </w:r>
            <w:r>
              <w:tab/>
            </w:r>
            <w:r>
              <w:rPr>
                <w:spacing w:val="-4"/>
              </w:rPr>
              <w:t>слова</w:t>
            </w:r>
            <w:r>
              <w:tab/>
            </w:r>
            <w:r>
              <w:rPr>
                <w:spacing w:val="-10"/>
              </w:rPr>
              <w:t>в</w:t>
            </w:r>
            <w:r>
              <w:tab/>
            </w:r>
            <w:r>
              <w:rPr>
                <w:spacing w:val="-2"/>
              </w:rPr>
              <w:t>прямом</w:t>
            </w:r>
            <w:r>
              <w:tab/>
            </w:r>
            <w:r>
              <w:rPr>
                <w:spacing w:val="-10"/>
              </w:rPr>
              <w:t xml:space="preserve">и </w:t>
            </w:r>
            <w:r>
              <w:t>переносном значениях.</w:t>
            </w:r>
          </w:p>
        </w:tc>
      </w:tr>
      <w:tr w:rsidR="00373035" w14:paraId="1E0DDCB1" w14:textId="77777777">
        <w:trPr>
          <w:trHeight w:val="762"/>
        </w:trPr>
        <w:tc>
          <w:tcPr>
            <w:tcW w:w="548" w:type="dxa"/>
          </w:tcPr>
          <w:p w14:paraId="4818E196" w14:textId="77777777" w:rsidR="00373035" w:rsidRDefault="00000000">
            <w:pPr>
              <w:pStyle w:val="TableParagraph"/>
              <w:spacing w:line="244" w:lineRule="exact"/>
              <w:ind w:left="28"/>
              <w:jc w:val="center"/>
            </w:pPr>
            <w:r>
              <w:rPr>
                <w:spacing w:val="-5"/>
              </w:rPr>
              <w:t>21</w:t>
            </w:r>
          </w:p>
        </w:tc>
        <w:tc>
          <w:tcPr>
            <w:tcW w:w="2771" w:type="dxa"/>
          </w:tcPr>
          <w:p w14:paraId="7D930CFB" w14:textId="058A04A2" w:rsidR="00373035" w:rsidRDefault="00000000">
            <w:pPr>
              <w:pStyle w:val="TableParagraph"/>
              <w:tabs>
                <w:tab w:val="left" w:pos="763"/>
                <w:tab w:val="left" w:pos="1569"/>
                <w:tab w:val="left" w:pos="1819"/>
                <w:tab w:val="left" w:pos="2544"/>
              </w:tabs>
              <w:spacing w:line="242" w:lineRule="auto"/>
              <w:ind w:right="96"/>
            </w:pPr>
            <w:r>
              <w:rPr>
                <w:spacing w:val="-4"/>
              </w:rPr>
              <w:t>Что</w:t>
            </w:r>
            <w:r>
              <w:tab/>
            </w:r>
            <w:r>
              <w:rPr>
                <w:spacing w:val="-2"/>
              </w:rPr>
              <w:t>такое</w:t>
            </w:r>
            <w:r>
              <w:tab/>
            </w:r>
            <w:r>
              <w:rPr>
                <w:spacing w:val="-2"/>
              </w:rPr>
              <w:t>прямое</w:t>
            </w:r>
            <w:r>
              <w:tab/>
            </w:r>
            <w:r>
              <w:rPr>
                <w:spacing w:val="-10"/>
              </w:rPr>
              <w:t xml:space="preserve">и </w:t>
            </w:r>
            <w:r>
              <w:rPr>
                <w:spacing w:val="-2"/>
              </w:rPr>
              <w:t>переносное</w:t>
            </w:r>
            <w:r w:rsidR="00D60897">
              <w:t xml:space="preserve"> </w:t>
            </w:r>
            <w:r>
              <w:rPr>
                <w:spacing w:val="-2"/>
              </w:rPr>
              <w:t>значение</w:t>
            </w:r>
          </w:p>
          <w:p w14:paraId="0D66030E" w14:textId="77777777" w:rsidR="00373035" w:rsidRDefault="00000000">
            <w:pPr>
              <w:pStyle w:val="TableParagraph"/>
              <w:spacing w:line="241" w:lineRule="exact"/>
            </w:pPr>
            <w:r>
              <w:t>многозначных</w:t>
            </w:r>
            <w:r>
              <w:rPr>
                <w:spacing w:val="-8"/>
              </w:rPr>
              <w:t xml:space="preserve"> </w:t>
            </w:r>
            <w:r>
              <w:rPr>
                <w:spacing w:val="-4"/>
              </w:rPr>
              <w:t>слов?</w:t>
            </w:r>
          </w:p>
        </w:tc>
        <w:tc>
          <w:tcPr>
            <w:tcW w:w="6152" w:type="dxa"/>
          </w:tcPr>
          <w:p w14:paraId="1D8FEBF5" w14:textId="77777777" w:rsidR="00373035" w:rsidRDefault="00000000">
            <w:pPr>
              <w:pStyle w:val="TableParagraph"/>
              <w:tabs>
                <w:tab w:val="left" w:pos="1559"/>
                <w:tab w:val="left" w:pos="2332"/>
                <w:tab w:val="left" w:pos="3331"/>
                <w:tab w:val="left" w:pos="4402"/>
                <w:tab w:val="left" w:pos="4752"/>
                <w:tab w:val="left" w:pos="5924"/>
              </w:tabs>
              <w:spacing w:line="242" w:lineRule="auto"/>
              <w:ind w:right="97"/>
            </w:pPr>
            <w:r>
              <w:t>Работать</w:t>
            </w:r>
            <w:r>
              <w:rPr>
                <w:spacing w:val="-6"/>
              </w:rPr>
              <w:t xml:space="preserve"> </w:t>
            </w:r>
            <w:r>
              <w:t>со</w:t>
            </w:r>
            <w:r>
              <w:rPr>
                <w:spacing w:val="-11"/>
              </w:rPr>
              <w:t xml:space="preserve"> </w:t>
            </w:r>
            <w:r>
              <w:t>страничкой для</w:t>
            </w:r>
            <w:r>
              <w:rPr>
                <w:spacing w:val="-6"/>
              </w:rPr>
              <w:t xml:space="preserve"> </w:t>
            </w:r>
            <w:r>
              <w:t>любознательных. Наблюдение</w:t>
            </w:r>
            <w:r>
              <w:rPr>
                <w:spacing w:val="-7"/>
              </w:rPr>
              <w:t xml:space="preserve"> </w:t>
            </w:r>
            <w:r>
              <w:t xml:space="preserve">над </w:t>
            </w:r>
            <w:r>
              <w:rPr>
                <w:spacing w:val="-2"/>
              </w:rPr>
              <w:t>этимологией</w:t>
            </w:r>
            <w:r>
              <w:tab/>
            </w:r>
            <w:r>
              <w:rPr>
                <w:spacing w:val="-4"/>
              </w:rPr>
              <w:t>слова</w:t>
            </w:r>
            <w:r>
              <w:tab/>
            </w:r>
            <w:r>
              <w:rPr>
                <w:i/>
                <w:spacing w:val="-2"/>
              </w:rPr>
              <w:t>лопата,</w:t>
            </w:r>
            <w:r>
              <w:rPr>
                <w:i/>
              </w:rPr>
              <w:tab/>
            </w:r>
            <w:r>
              <w:rPr>
                <w:spacing w:val="-2"/>
              </w:rPr>
              <w:t>работать</w:t>
            </w:r>
            <w:r>
              <w:tab/>
            </w:r>
            <w:r>
              <w:rPr>
                <w:spacing w:val="-10"/>
              </w:rPr>
              <w:t>с</w:t>
            </w:r>
            <w:r>
              <w:tab/>
            </w:r>
            <w:r>
              <w:rPr>
                <w:spacing w:val="-2"/>
              </w:rPr>
              <w:t>толковым</w:t>
            </w:r>
            <w:r>
              <w:tab/>
            </w:r>
            <w:r>
              <w:rPr>
                <w:spacing w:val="-10"/>
              </w:rPr>
              <w:t>и</w:t>
            </w:r>
          </w:p>
          <w:p w14:paraId="355BCE80" w14:textId="77777777" w:rsidR="00373035" w:rsidRDefault="00000000">
            <w:pPr>
              <w:pStyle w:val="TableParagraph"/>
              <w:spacing w:line="241" w:lineRule="exact"/>
            </w:pPr>
            <w:r>
              <w:t>орфографическим</w:t>
            </w:r>
            <w:r>
              <w:rPr>
                <w:spacing w:val="-13"/>
              </w:rPr>
              <w:t xml:space="preserve"> </w:t>
            </w:r>
            <w:r>
              <w:rPr>
                <w:spacing w:val="-2"/>
              </w:rPr>
              <w:t>словарями.</w:t>
            </w:r>
          </w:p>
        </w:tc>
      </w:tr>
      <w:tr w:rsidR="00373035" w14:paraId="4AA9529B" w14:textId="77777777">
        <w:trPr>
          <w:trHeight w:val="292"/>
        </w:trPr>
        <w:tc>
          <w:tcPr>
            <w:tcW w:w="548" w:type="dxa"/>
          </w:tcPr>
          <w:p w14:paraId="14D84420" w14:textId="77777777" w:rsidR="00373035" w:rsidRDefault="00000000">
            <w:pPr>
              <w:pStyle w:val="TableParagraph"/>
              <w:spacing w:line="244" w:lineRule="exact"/>
              <w:ind w:left="28"/>
              <w:jc w:val="center"/>
            </w:pPr>
            <w:r>
              <w:rPr>
                <w:spacing w:val="-5"/>
              </w:rPr>
              <w:t>22</w:t>
            </w:r>
          </w:p>
        </w:tc>
        <w:tc>
          <w:tcPr>
            <w:tcW w:w="2771" w:type="dxa"/>
          </w:tcPr>
          <w:p w14:paraId="47BA4096" w14:textId="77777777" w:rsidR="00373035" w:rsidRDefault="00000000">
            <w:pPr>
              <w:pStyle w:val="TableParagraph"/>
              <w:spacing w:line="244" w:lineRule="exact"/>
            </w:pPr>
            <w:r>
              <w:t>Что</w:t>
            </w:r>
            <w:r>
              <w:rPr>
                <w:spacing w:val="-3"/>
              </w:rPr>
              <w:t xml:space="preserve"> </w:t>
            </w:r>
            <w:r>
              <w:t>такое</w:t>
            </w:r>
            <w:r>
              <w:rPr>
                <w:spacing w:val="-4"/>
              </w:rPr>
              <w:t xml:space="preserve"> </w:t>
            </w:r>
            <w:r>
              <w:rPr>
                <w:spacing w:val="-2"/>
              </w:rPr>
              <w:t>синонимы?</w:t>
            </w:r>
          </w:p>
        </w:tc>
        <w:tc>
          <w:tcPr>
            <w:tcW w:w="6152" w:type="dxa"/>
          </w:tcPr>
          <w:p w14:paraId="4F4CA6D6" w14:textId="77777777" w:rsidR="00373035" w:rsidRDefault="00000000">
            <w:pPr>
              <w:pStyle w:val="TableParagraph"/>
              <w:spacing w:line="244" w:lineRule="exact"/>
            </w:pPr>
            <w:r>
              <w:t>Распознавать</w:t>
            </w:r>
            <w:r>
              <w:rPr>
                <w:spacing w:val="-7"/>
              </w:rPr>
              <w:t xml:space="preserve"> </w:t>
            </w:r>
            <w:r>
              <w:t>среди</w:t>
            </w:r>
            <w:r>
              <w:rPr>
                <w:spacing w:val="-6"/>
              </w:rPr>
              <w:t xml:space="preserve"> </w:t>
            </w:r>
            <w:r>
              <w:t>данных</w:t>
            </w:r>
            <w:r>
              <w:rPr>
                <w:spacing w:val="-11"/>
              </w:rPr>
              <w:t xml:space="preserve"> </w:t>
            </w:r>
            <w:r>
              <w:t>пар</w:t>
            </w:r>
            <w:r>
              <w:rPr>
                <w:spacing w:val="-11"/>
              </w:rPr>
              <w:t xml:space="preserve"> </w:t>
            </w:r>
            <w:r>
              <w:t>слов</w:t>
            </w:r>
            <w:r>
              <w:rPr>
                <w:spacing w:val="-6"/>
              </w:rPr>
              <w:t xml:space="preserve"> </w:t>
            </w:r>
            <w:r>
              <w:rPr>
                <w:spacing w:val="-2"/>
              </w:rPr>
              <w:t>синонимы.</w:t>
            </w:r>
          </w:p>
        </w:tc>
      </w:tr>
      <w:tr w:rsidR="00373035" w14:paraId="3000FAB3" w14:textId="77777777">
        <w:trPr>
          <w:trHeight w:val="758"/>
        </w:trPr>
        <w:tc>
          <w:tcPr>
            <w:tcW w:w="548" w:type="dxa"/>
          </w:tcPr>
          <w:p w14:paraId="5CD2EF9B" w14:textId="77777777" w:rsidR="00373035" w:rsidRDefault="00000000">
            <w:pPr>
              <w:pStyle w:val="TableParagraph"/>
              <w:spacing w:line="244" w:lineRule="exact"/>
              <w:ind w:left="28"/>
              <w:jc w:val="center"/>
            </w:pPr>
            <w:r>
              <w:rPr>
                <w:spacing w:val="-5"/>
              </w:rPr>
              <w:t>23</w:t>
            </w:r>
          </w:p>
        </w:tc>
        <w:tc>
          <w:tcPr>
            <w:tcW w:w="2771" w:type="dxa"/>
          </w:tcPr>
          <w:p w14:paraId="233EEB58" w14:textId="77777777" w:rsidR="00373035" w:rsidRDefault="00000000">
            <w:pPr>
              <w:pStyle w:val="TableParagraph"/>
              <w:spacing w:line="244" w:lineRule="exact"/>
            </w:pPr>
            <w:r>
              <w:t>Что</w:t>
            </w:r>
            <w:r>
              <w:rPr>
                <w:spacing w:val="-3"/>
              </w:rPr>
              <w:t xml:space="preserve"> </w:t>
            </w:r>
            <w:r>
              <w:t>такое</w:t>
            </w:r>
            <w:r>
              <w:rPr>
                <w:spacing w:val="-4"/>
              </w:rPr>
              <w:t xml:space="preserve"> </w:t>
            </w:r>
            <w:r>
              <w:rPr>
                <w:spacing w:val="-2"/>
              </w:rPr>
              <w:t>антонимы?</w:t>
            </w:r>
          </w:p>
        </w:tc>
        <w:tc>
          <w:tcPr>
            <w:tcW w:w="6152" w:type="dxa"/>
          </w:tcPr>
          <w:p w14:paraId="3FD7673C" w14:textId="77777777" w:rsidR="00373035" w:rsidRDefault="00000000">
            <w:pPr>
              <w:pStyle w:val="TableParagraph"/>
              <w:spacing w:line="244" w:lineRule="exact"/>
            </w:pPr>
            <w:r>
              <w:t>Распознавать</w:t>
            </w:r>
            <w:r>
              <w:rPr>
                <w:spacing w:val="36"/>
              </w:rPr>
              <w:t xml:space="preserve"> </w:t>
            </w:r>
            <w:r>
              <w:t>среди</w:t>
            </w:r>
            <w:r>
              <w:rPr>
                <w:spacing w:val="37"/>
              </w:rPr>
              <w:t xml:space="preserve"> </w:t>
            </w:r>
            <w:r>
              <w:t>данных</w:t>
            </w:r>
            <w:r>
              <w:rPr>
                <w:spacing w:val="33"/>
              </w:rPr>
              <w:t xml:space="preserve"> </w:t>
            </w:r>
            <w:r>
              <w:t>пар</w:t>
            </w:r>
            <w:r>
              <w:rPr>
                <w:spacing w:val="36"/>
              </w:rPr>
              <w:t xml:space="preserve"> </w:t>
            </w:r>
            <w:r>
              <w:t>слов</w:t>
            </w:r>
            <w:r>
              <w:rPr>
                <w:spacing w:val="36"/>
              </w:rPr>
              <w:t xml:space="preserve"> </w:t>
            </w:r>
            <w:r>
              <w:t>синонимы,</w:t>
            </w:r>
            <w:r>
              <w:rPr>
                <w:spacing w:val="35"/>
              </w:rPr>
              <w:t xml:space="preserve"> </w:t>
            </w:r>
            <w:r>
              <w:rPr>
                <w:spacing w:val="-2"/>
              </w:rPr>
              <w:t>антонимы.</w:t>
            </w:r>
          </w:p>
          <w:p w14:paraId="45A04196" w14:textId="77777777" w:rsidR="00373035" w:rsidRDefault="00000000">
            <w:pPr>
              <w:pStyle w:val="TableParagraph"/>
              <w:tabs>
                <w:tab w:val="left" w:pos="1329"/>
                <w:tab w:val="left" w:pos="1636"/>
                <w:tab w:val="left" w:pos="2371"/>
                <w:tab w:val="left" w:pos="3595"/>
                <w:tab w:val="left" w:pos="4796"/>
                <w:tab w:val="left" w:pos="5828"/>
              </w:tabs>
              <w:spacing w:before="2" w:line="246" w:lineRule="exact"/>
              <w:ind w:right="116"/>
            </w:pPr>
            <w:r>
              <w:rPr>
                <w:spacing w:val="-2"/>
              </w:rPr>
              <w:t>Подбирать</w:t>
            </w:r>
            <w:r>
              <w:tab/>
            </w:r>
            <w:r>
              <w:rPr>
                <w:spacing w:val="-10"/>
              </w:rPr>
              <w:t>к</w:t>
            </w:r>
            <w:r>
              <w:tab/>
            </w:r>
            <w:r>
              <w:rPr>
                <w:spacing w:val="-4"/>
              </w:rPr>
              <w:t>слову</w:t>
            </w:r>
            <w:r>
              <w:tab/>
            </w:r>
            <w:r>
              <w:rPr>
                <w:spacing w:val="-2"/>
              </w:rPr>
              <w:t>синонимы,</w:t>
            </w:r>
            <w:r>
              <w:tab/>
            </w:r>
            <w:r>
              <w:rPr>
                <w:spacing w:val="-2"/>
              </w:rPr>
              <w:t>антонимы.</w:t>
            </w:r>
            <w:r>
              <w:tab/>
            </w:r>
            <w:r>
              <w:rPr>
                <w:spacing w:val="-2"/>
              </w:rPr>
              <w:t>Работать</w:t>
            </w:r>
            <w:r>
              <w:tab/>
            </w:r>
            <w:r>
              <w:rPr>
                <w:spacing w:val="-10"/>
              </w:rPr>
              <w:t xml:space="preserve">со </w:t>
            </w:r>
            <w:r>
              <w:t>страничкой для любознательных.</w:t>
            </w:r>
          </w:p>
        </w:tc>
      </w:tr>
      <w:tr w:rsidR="00373035" w14:paraId="564A7CDA" w14:textId="77777777">
        <w:trPr>
          <w:trHeight w:val="1012"/>
        </w:trPr>
        <w:tc>
          <w:tcPr>
            <w:tcW w:w="548" w:type="dxa"/>
          </w:tcPr>
          <w:p w14:paraId="309E6B63" w14:textId="77777777" w:rsidR="00373035" w:rsidRDefault="00000000">
            <w:pPr>
              <w:pStyle w:val="TableParagraph"/>
              <w:spacing w:line="244" w:lineRule="exact"/>
              <w:ind w:left="28"/>
              <w:jc w:val="center"/>
            </w:pPr>
            <w:r>
              <w:rPr>
                <w:spacing w:val="-5"/>
              </w:rPr>
              <w:t>24</w:t>
            </w:r>
          </w:p>
        </w:tc>
        <w:tc>
          <w:tcPr>
            <w:tcW w:w="2771" w:type="dxa"/>
          </w:tcPr>
          <w:p w14:paraId="488A7DF2" w14:textId="65556DE8" w:rsidR="00373035" w:rsidRDefault="00000000" w:rsidP="00FE535F">
            <w:pPr>
              <w:pStyle w:val="TableParagraph"/>
              <w:tabs>
                <w:tab w:val="left" w:pos="1564"/>
              </w:tabs>
              <w:spacing w:line="245" w:lineRule="exact"/>
              <w:ind w:left="167"/>
              <w:rPr>
                <w:b/>
              </w:rPr>
            </w:pPr>
            <w:r>
              <w:rPr>
                <w:b/>
                <w:spacing w:val="-5"/>
              </w:rPr>
              <w:t>Р/Р</w:t>
            </w:r>
            <w:r w:rsidR="00FE535F">
              <w:rPr>
                <w:b/>
              </w:rPr>
              <w:t xml:space="preserve"> </w:t>
            </w:r>
            <w:r>
              <w:rPr>
                <w:b/>
                <w:spacing w:val="-2"/>
              </w:rPr>
              <w:t>Изложение</w:t>
            </w:r>
          </w:p>
          <w:p w14:paraId="040E839C" w14:textId="77777777" w:rsidR="00373035" w:rsidRDefault="00000000" w:rsidP="00FE535F">
            <w:pPr>
              <w:pStyle w:val="TableParagraph"/>
              <w:spacing w:line="237" w:lineRule="auto"/>
              <w:ind w:right="797"/>
            </w:pPr>
            <w:r>
              <w:rPr>
                <w:spacing w:val="-2"/>
              </w:rPr>
              <w:t>повествовательного текста.</w:t>
            </w:r>
          </w:p>
        </w:tc>
        <w:tc>
          <w:tcPr>
            <w:tcW w:w="6152" w:type="dxa"/>
          </w:tcPr>
          <w:p w14:paraId="3BDBB138" w14:textId="77777777" w:rsidR="00373035" w:rsidRDefault="00000000">
            <w:pPr>
              <w:pStyle w:val="TableParagraph"/>
              <w:spacing w:line="242" w:lineRule="auto"/>
            </w:pPr>
            <w:r>
              <w:t>Анализировать</w:t>
            </w:r>
            <w:r>
              <w:rPr>
                <w:spacing w:val="40"/>
              </w:rPr>
              <w:t xml:space="preserve"> </w:t>
            </w:r>
            <w:r>
              <w:t>текст</w:t>
            </w:r>
            <w:r>
              <w:rPr>
                <w:spacing w:val="40"/>
              </w:rPr>
              <w:t xml:space="preserve"> </w:t>
            </w:r>
            <w:r>
              <w:t>с</w:t>
            </w:r>
            <w:r>
              <w:rPr>
                <w:spacing w:val="40"/>
              </w:rPr>
              <w:t xml:space="preserve"> </w:t>
            </w:r>
            <w:r>
              <w:t>точки</w:t>
            </w:r>
            <w:r>
              <w:rPr>
                <w:spacing w:val="40"/>
              </w:rPr>
              <w:t xml:space="preserve"> </w:t>
            </w:r>
            <w:r>
              <w:t>зрения</w:t>
            </w:r>
            <w:r>
              <w:rPr>
                <w:spacing w:val="40"/>
              </w:rPr>
              <w:t xml:space="preserve"> </w:t>
            </w:r>
            <w:r>
              <w:t>использования</w:t>
            </w:r>
            <w:r>
              <w:rPr>
                <w:spacing w:val="40"/>
              </w:rPr>
              <w:t xml:space="preserve"> </w:t>
            </w:r>
            <w:r>
              <w:t>в</w:t>
            </w:r>
            <w:r>
              <w:rPr>
                <w:spacing w:val="40"/>
              </w:rPr>
              <w:t xml:space="preserve"> </w:t>
            </w:r>
            <w:r>
              <w:t>нём языковых</w:t>
            </w:r>
            <w:r>
              <w:rPr>
                <w:spacing w:val="51"/>
              </w:rPr>
              <w:t xml:space="preserve"> </w:t>
            </w:r>
            <w:r>
              <w:t>средств;</w:t>
            </w:r>
            <w:r>
              <w:rPr>
                <w:spacing w:val="52"/>
              </w:rPr>
              <w:t xml:space="preserve"> </w:t>
            </w:r>
            <w:r>
              <w:t>составлять</w:t>
            </w:r>
            <w:r>
              <w:rPr>
                <w:spacing w:val="52"/>
              </w:rPr>
              <w:t xml:space="preserve"> </w:t>
            </w:r>
            <w:r>
              <w:t>план</w:t>
            </w:r>
            <w:r>
              <w:rPr>
                <w:spacing w:val="52"/>
              </w:rPr>
              <w:t xml:space="preserve"> </w:t>
            </w:r>
            <w:r>
              <w:t>текста;</w:t>
            </w:r>
            <w:r>
              <w:rPr>
                <w:spacing w:val="52"/>
              </w:rPr>
              <w:t xml:space="preserve"> </w:t>
            </w:r>
            <w:r>
              <w:t>читать</w:t>
            </w:r>
            <w:r>
              <w:rPr>
                <w:spacing w:val="52"/>
              </w:rPr>
              <w:t xml:space="preserve"> </w:t>
            </w:r>
            <w:r>
              <w:rPr>
                <w:spacing w:val="-2"/>
              </w:rPr>
              <w:t>вопросы,</w:t>
            </w:r>
          </w:p>
          <w:p w14:paraId="762A7800" w14:textId="77777777" w:rsidR="00373035" w:rsidRDefault="00000000">
            <w:pPr>
              <w:pStyle w:val="TableParagraph"/>
              <w:spacing w:line="228" w:lineRule="auto"/>
            </w:pPr>
            <w:r>
              <w:t>находить ответы на эти</w:t>
            </w:r>
            <w:r>
              <w:rPr>
                <w:spacing w:val="-3"/>
              </w:rPr>
              <w:t xml:space="preserve"> </w:t>
            </w:r>
            <w:r>
              <w:t>вопросы в тексте; излагать</w:t>
            </w:r>
            <w:r>
              <w:rPr>
                <w:spacing w:val="-8"/>
              </w:rPr>
              <w:t xml:space="preserve"> </w:t>
            </w:r>
            <w:r>
              <w:t>письменно содержание текста по данным вопросам.</w:t>
            </w:r>
          </w:p>
        </w:tc>
      </w:tr>
      <w:tr w:rsidR="00373035" w14:paraId="066F95DD" w14:textId="77777777">
        <w:trPr>
          <w:trHeight w:val="753"/>
        </w:trPr>
        <w:tc>
          <w:tcPr>
            <w:tcW w:w="548" w:type="dxa"/>
          </w:tcPr>
          <w:p w14:paraId="02A4A3EC" w14:textId="77777777" w:rsidR="00373035" w:rsidRDefault="00000000">
            <w:pPr>
              <w:pStyle w:val="TableParagraph"/>
              <w:spacing w:line="244" w:lineRule="exact"/>
              <w:ind w:left="28"/>
              <w:jc w:val="center"/>
            </w:pPr>
            <w:r>
              <w:rPr>
                <w:spacing w:val="-5"/>
              </w:rPr>
              <w:t>25</w:t>
            </w:r>
          </w:p>
        </w:tc>
        <w:tc>
          <w:tcPr>
            <w:tcW w:w="2771" w:type="dxa"/>
          </w:tcPr>
          <w:p w14:paraId="0131375B" w14:textId="047C8DFC" w:rsidR="00373035" w:rsidRDefault="00000000">
            <w:pPr>
              <w:pStyle w:val="TableParagraph"/>
              <w:tabs>
                <w:tab w:val="left" w:pos="1593"/>
              </w:tabs>
              <w:spacing w:line="242" w:lineRule="auto"/>
              <w:ind w:right="117"/>
            </w:pPr>
            <w:r>
              <w:rPr>
                <w:spacing w:val="-2"/>
              </w:rPr>
              <w:t>Анализ</w:t>
            </w:r>
            <w:r w:rsidR="00FE535F">
              <w:t xml:space="preserve"> </w:t>
            </w:r>
            <w:r>
              <w:rPr>
                <w:spacing w:val="-4"/>
              </w:rPr>
              <w:t xml:space="preserve">изложения. </w:t>
            </w:r>
            <w:r>
              <w:t>Коррекционная работа.</w:t>
            </w:r>
          </w:p>
        </w:tc>
        <w:tc>
          <w:tcPr>
            <w:tcW w:w="6152" w:type="dxa"/>
          </w:tcPr>
          <w:p w14:paraId="58254E63" w14:textId="77777777" w:rsidR="00373035" w:rsidRDefault="00000000">
            <w:pPr>
              <w:pStyle w:val="TableParagraph"/>
              <w:spacing w:line="244" w:lineRule="exact"/>
            </w:pPr>
            <w:r>
              <w:t>Осознание</w:t>
            </w:r>
            <w:r>
              <w:rPr>
                <w:spacing w:val="-16"/>
              </w:rPr>
              <w:t xml:space="preserve"> </w:t>
            </w:r>
            <w:r>
              <w:t>причины</w:t>
            </w:r>
            <w:r>
              <w:rPr>
                <w:spacing w:val="-14"/>
              </w:rPr>
              <w:t xml:space="preserve"> </w:t>
            </w:r>
            <w:r>
              <w:t>появления</w:t>
            </w:r>
            <w:r>
              <w:rPr>
                <w:spacing w:val="-12"/>
              </w:rPr>
              <w:t xml:space="preserve"> </w:t>
            </w:r>
            <w:r>
              <w:t>ошибки</w:t>
            </w:r>
            <w:r>
              <w:rPr>
                <w:spacing w:val="-7"/>
              </w:rPr>
              <w:t xml:space="preserve"> </w:t>
            </w:r>
            <w:r>
              <w:t>и</w:t>
            </w:r>
            <w:r>
              <w:rPr>
                <w:spacing w:val="-12"/>
              </w:rPr>
              <w:t xml:space="preserve"> </w:t>
            </w:r>
            <w:r>
              <w:t>определение</w:t>
            </w:r>
            <w:r>
              <w:rPr>
                <w:spacing w:val="-13"/>
              </w:rPr>
              <w:t xml:space="preserve"> </w:t>
            </w:r>
            <w:r>
              <w:rPr>
                <w:spacing w:val="-2"/>
              </w:rPr>
              <w:t>способа</w:t>
            </w:r>
          </w:p>
          <w:p w14:paraId="2A3D22DF" w14:textId="77777777" w:rsidR="00373035" w:rsidRDefault="00000000">
            <w:pPr>
              <w:pStyle w:val="TableParagraph"/>
              <w:spacing w:line="250" w:lineRule="exact"/>
            </w:pPr>
            <w:r>
              <w:t>действия,</w:t>
            </w:r>
            <w:r>
              <w:rPr>
                <w:spacing w:val="40"/>
              </w:rPr>
              <w:t xml:space="preserve"> </w:t>
            </w:r>
            <w:r>
              <w:t>помогающего</w:t>
            </w:r>
            <w:r>
              <w:rPr>
                <w:spacing w:val="40"/>
              </w:rPr>
              <w:t xml:space="preserve"> </w:t>
            </w:r>
            <w:r>
              <w:t>предотвратить</w:t>
            </w:r>
            <w:r>
              <w:rPr>
                <w:spacing w:val="40"/>
              </w:rPr>
              <w:t xml:space="preserve"> </w:t>
            </w:r>
            <w:r>
              <w:t>ее</w:t>
            </w:r>
            <w:r>
              <w:rPr>
                <w:spacing w:val="40"/>
              </w:rPr>
              <w:t xml:space="preserve"> </w:t>
            </w:r>
            <w:r>
              <w:t>в</w:t>
            </w:r>
            <w:r>
              <w:rPr>
                <w:spacing w:val="40"/>
              </w:rPr>
              <w:t xml:space="preserve"> </w:t>
            </w:r>
            <w:r>
              <w:t>последующих письменных работах.</w:t>
            </w:r>
          </w:p>
        </w:tc>
      </w:tr>
      <w:tr w:rsidR="00373035" w14:paraId="3109385A" w14:textId="77777777">
        <w:trPr>
          <w:trHeight w:val="1271"/>
        </w:trPr>
        <w:tc>
          <w:tcPr>
            <w:tcW w:w="548" w:type="dxa"/>
          </w:tcPr>
          <w:p w14:paraId="01D4F264" w14:textId="77777777" w:rsidR="00373035" w:rsidRDefault="00000000">
            <w:pPr>
              <w:pStyle w:val="TableParagraph"/>
              <w:spacing w:line="249" w:lineRule="exact"/>
              <w:ind w:left="28"/>
              <w:jc w:val="center"/>
            </w:pPr>
            <w:r>
              <w:rPr>
                <w:spacing w:val="-5"/>
              </w:rPr>
              <w:t>26</w:t>
            </w:r>
          </w:p>
        </w:tc>
        <w:tc>
          <w:tcPr>
            <w:tcW w:w="2771" w:type="dxa"/>
          </w:tcPr>
          <w:p w14:paraId="61639528" w14:textId="77777777" w:rsidR="00373035" w:rsidRDefault="00000000">
            <w:pPr>
              <w:pStyle w:val="TableParagraph"/>
              <w:tabs>
                <w:tab w:val="left" w:pos="705"/>
                <w:tab w:val="left" w:pos="1454"/>
              </w:tabs>
              <w:spacing w:line="242" w:lineRule="auto"/>
              <w:ind w:right="112"/>
            </w:pPr>
            <w:r>
              <w:rPr>
                <w:spacing w:val="-4"/>
              </w:rPr>
              <w:t>Что</w:t>
            </w:r>
            <w:r>
              <w:tab/>
            </w:r>
            <w:r>
              <w:rPr>
                <w:spacing w:val="-2"/>
              </w:rPr>
              <w:t>такое</w:t>
            </w:r>
            <w:r>
              <w:tab/>
            </w:r>
            <w:r>
              <w:rPr>
                <w:spacing w:val="-4"/>
              </w:rPr>
              <w:t xml:space="preserve">родственные </w:t>
            </w:r>
            <w:r>
              <w:rPr>
                <w:spacing w:val="-2"/>
              </w:rPr>
              <w:t>слова?</w:t>
            </w:r>
          </w:p>
        </w:tc>
        <w:tc>
          <w:tcPr>
            <w:tcW w:w="6152" w:type="dxa"/>
          </w:tcPr>
          <w:p w14:paraId="445E0D87" w14:textId="77777777" w:rsidR="00373035" w:rsidRDefault="00000000">
            <w:pPr>
              <w:pStyle w:val="TableParagraph"/>
              <w:spacing w:line="242" w:lineRule="auto"/>
              <w:ind w:right="96"/>
              <w:jc w:val="both"/>
            </w:pPr>
            <w:r>
              <w:t>Находить однокоренные слова в тексте и среди других слов. Выделять корень в однокоренных словах, различать однокоренные</w:t>
            </w:r>
            <w:r>
              <w:rPr>
                <w:spacing w:val="-4"/>
              </w:rPr>
              <w:t xml:space="preserve"> </w:t>
            </w:r>
            <w:r>
              <w:t>слова и</w:t>
            </w:r>
            <w:r>
              <w:rPr>
                <w:spacing w:val="-3"/>
              </w:rPr>
              <w:t xml:space="preserve"> </w:t>
            </w:r>
            <w:r>
              <w:t>синонимы,</w:t>
            </w:r>
            <w:r>
              <w:rPr>
                <w:spacing w:val="-1"/>
              </w:rPr>
              <w:t xml:space="preserve"> </w:t>
            </w:r>
            <w:r>
              <w:t>однокоренные</w:t>
            </w:r>
            <w:r>
              <w:rPr>
                <w:spacing w:val="-5"/>
              </w:rPr>
              <w:t xml:space="preserve"> </w:t>
            </w:r>
            <w:r>
              <w:t>слова</w:t>
            </w:r>
            <w:r>
              <w:rPr>
                <w:spacing w:val="-1"/>
              </w:rPr>
              <w:t xml:space="preserve"> </w:t>
            </w:r>
            <w:r>
              <w:t>и</w:t>
            </w:r>
            <w:r>
              <w:rPr>
                <w:spacing w:val="-3"/>
              </w:rPr>
              <w:t xml:space="preserve"> </w:t>
            </w:r>
            <w:r>
              <w:t>слова с</w:t>
            </w:r>
            <w:r>
              <w:rPr>
                <w:spacing w:val="-4"/>
              </w:rPr>
              <w:t xml:space="preserve"> </w:t>
            </w:r>
            <w:r>
              <w:t>омонимичными корнями.</w:t>
            </w:r>
            <w:r>
              <w:rPr>
                <w:spacing w:val="-1"/>
              </w:rPr>
              <w:t xml:space="preserve"> </w:t>
            </w:r>
            <w:r>
              <w:t>Группировать</w:t>
            </w:r>
            <w:r>
              <w:rPr>
                <w:spacing w:val="-2"/>
              </w:rPr>
              <w:t xml:space="preserve"> </w:t>
            </w:r>
            <w:r>
              <w:t>однокоренные</w:t>
            </w:r>
            <w:r>
              <w:rPr>
                <w:spacing w:val="-3"/>
              </w:rPr>
              <w:t xml:space="preserve"> </w:t>
            </w:r>
            <w:r>
              <w:rPr>
                <w:spacing w:val="-2"/>
              </w:rPr>
              <w:t>слова</w:t>
            </w:r>
          </w:p>
          <w:p w14:paraId="6739D765" w14:textId="77777777" w:rsidR="00373035" w:rsidRDefault="00000000">
            <w:pPr>
              <w:pStyle w:val="TableParagraph"/>
              <w:spacing w:line="234" w:lineRule="exact"/>
              <w:jc w:val="both"/>
            </w:pPr>
            <w:r>
              <w:t>с</w:t>
            </w:r>
            <w:r>
              <w:rPr>
                <w:spacing w:val="-3"/>
              </w:rPr>
              <w:t xml:space="preserve"> </w:t>
            </w:r>
            <w:r>
              <w:t>разными</w:t>
            </w:r>
            <w:r>
              <w:rPr>
                <w:spacing w:val="-2"/>
              </w:rPr>
              <w:t xml:space="preserve"> корнями.</w:t>
            </w:r>
          </w:p>
        </w:tc>
      </w:tr>
      <w:tr w:rsidR="00373035" w14:paraId="1D68B880" w14:textId="77777777">
        <w:trPr>
          <w:trHeight w:val="1516"/>
        </w:trPr>
        <w:tc>
          <w:tcPr>
            <w:tcW w:w="548" w:type="dxa"/>
          </w:tcPr>
          <w:p w14:paraId="49C3956F" w14:textId="77777777" w:rsidR="00373035" w:rsidRDefault="00000000">
            <w:pPr>
              <w:pStyle w:val="TableParagraph"/>
              <w:spacing w:line="245" w:lineRule="exact"/>
              <w:ind w:left="28"/>
              <w:jc w:val="center"/>
            </w:pPr>
            <w:r>
              <w:rPr>
                <w:spacing w:val="-5"/>
              </w:rPr>
              <w:t>27</w:t>
            </w:r>
          </w:p>
        </w:tc>
        <w:tc>
          <w:tcPr>
            <w:tcW w:w="2771" w:type="dxa"/>
          </w:tcPr>
          <w:p w14:paraId="6F489AC3" w14:textId="77777777" w:rsidR="00373035" w:rsidRDefault="00000000">
            <w:pPr>
              <w:pStyle w:val="TableParagraph"/>
              <w:spacing w:line="242" w:lineRule="auto"/>
              <w:ind w:right="202"/>
              <w:rPr>
                <w:b/>
              </w:rPr>
            </w:pPr>
            <w:r>
              <w:t>Что</w:t>
            </w:r>
            <w:r>
              <w:rPr>
                <w:spacing w:val="26"/>
              </w:rPr>
              <w:t xml:space="preserve"> </w:t>
            </w:r>
            <w:r>
              <w:t>такое</w:t>
            </w:r>
            <w:r>
              <w:rPr>
                <w:spacing w:val="25"/>
              </w:rPr>
              <w:t xml:space="preserve"> </w:t>
            </w:r>
            <w:r>
              <w:t>корень</w:t>
            </w:r>
            <w:r>
              <w:rPr>
                <w:spacing w:val="31"/>
              </w:rPr>
              <w:t xml:space="preserve"> </w:t>
            </w:r>
            <w:r>
              <w:t xml:space="preserve">слова? </w:t>
            </w:r>
            <w:r>
              <w:rPr>
                <w:b/>
                <w:spacing w:val="-2"/>
              </w:rPr>
              <w:t xml:space="preserve">Контрольный </w:t>
            </w:r>
            <w:r>
              <w:rPr>
                <w:b/>
              </w:rPr>
              <w:t>словарный диктант.</w:t>
            </w:r>
          </w:p>
        </w:tc>
        <w:tc>
          <w:tcPr>
            <w:tcW w:w="6152" w:type="dxa"/>
          </w:tcPr>
          <w:p w14:paraId="4F662A11" w14:textId="77777777" w:rsidR="00373035" w:rsidRDefault="00000000">
            <w:pPr>
              <w:pStyle w:val="TableParagraph"/>
              <w:spacing w:line="237" w:lineRule="auto"/>
              <w:ind w:right="100"/>
              <w:jc w:val="both"/>
            </w:pPr>
            <w:r>
              <w:t>Доказывать правильность выделения корня в однокоренных словах. Работать с памяткой «Как найти корень слова». Подбирать однокоренные слова к данному слову и выделять в них корень. Работать со словарём однокоренных слов учебника. Производить анализ, сравнение, обобщение при выделении в словах корня. Формирование умения выполнять</w:t>
            </w:r>
          </w:p>
        </w:tc>
      </w:tr>
    </w:tbl>
    <w:p w14:paraId="557AD6AC" w14:textId="77777777" w:rsidR="00373035" w:rsidRDefault="00373035">
      <w:pPr>
        <w:pStyle w:val="TableParagraph"/>
        <w:spacing w:line="237" w:lineRule="auto"/>
        <w:jc w:val="both"/>
        <w:sectPr w:rsidR="00373035">
          <w:footerReference w:type="default" r:id="rId24"/>
          <w:pgSz w:w="11910" w:h="16840"/>
          <w:pgMar w:top="780" w:right="0" w:bottom="1000" w:left="425" w:header="0" w:footer="820" w:gutter="0"/>
          <w:pgNumType w:start="76"/>
          <w:cols w:space="720"/>
        </w:sect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613BF01F" w14:textId="77777777">
        <w:trPr>
          <w:trHeight w:val="503"/>
        </w:trPr>
        <w:tc>
          <w:tcPr>
            <w:tcW w:w="548" w:type="dxa"/>
          </w:tcPr>
          <w:p w14:paraId="648A6BF5" w14:textId="77777777" w:rsidR="00373035" w:rsidRDefault="00373035">
            <w:pPr>
              <w:pStyle w:val="TableParagraph"/>
              <w:ind w:left="0"/>
            </w:pPr>
          </w:p>
        </w:tc>
        <w:tc>
          <w:tcPr>
            <w:tcW w:w="2771" w:type="dxa"/>
          </w:tcPr>
          <w:p w14:paraId="2D5C904A" w14:textId="77777777" w:rsidR="00373035" w:rsidRDefault="00373035">
            <w:pPr>
              <w:pStyle w:val="TableParagraph"/>
              <w:ind w:left="0"/>
            </w:pPr>
          </w:p>
        </w:tc>
        <w:tc>
          <w:tcPr>
            <w:tcW w:w="6152" w:type="dxa"/>
          </w:tcPr>
          <w:p w14:paraId="53182B24" w14:textId="77777777" w:rsidR="00373035" w:rsidRDefault="00000000">
            <w:pPr>
              <w:pStyle w:val="TableParagraph"/>
              <w:tabs>
                <w:tab w:val="left" w:pos="1458"/>
                <w:tab w:val="left" w:pos="2654"/>
                <w:tab w:val="left" w:pos="3634"/>
                <w:tab w:val="left" w:pos="4935"/>
              </w:tabs>
              <w:spacing w:before="1" w:line="228" w:lineRule="auto"/>
              <w:ind w:right="123"/>
            </w:pPr>
            <w:r>
              <w:rPr>
                <w:spacing w:val="-2"/>
              </w:rPr>
              <w:t>логические</w:t>
            </w:r>
            <w:r>
              <w:tab/>
            </w:r>
            <w:r>
              <w:rPr>
                <w:spacing w:val="-2"/>
              </w:rPr>
              <w:t>действия:</w:t>
            </w:r>
            <w:r>
              <w:tab/>
            </w:r>
            <w:r>
              <w:rPr>
                <w:spacing w:val="-2"/>
              </w:rPr>
              <w:t>анализ,</w:t>
            </w:r>
            <w:r>
              <w:tab/>
            </w:r>
            <w:r>
              <w:rPr>
                <w:spacing w:val="-2"/>
              </w:rPr>
              <w:t>сравнение,</w:t>
            </w:r>
            <w:r>
              <w:tab/>
            </w:r>
            <w:r>
              <w:rPr>
                <w:spacing w:val="-4"/>
              </w:rPr>
              <w:t xml:space="preserve">обобщение. </w:t>
            </w:r>
            <w:r>
              <w:t>Записывать под диктовку словарные слова.</w:t>
            </w:r>
          </w:p>
        </w:tc>
      </w:tr>
      <w:tr w:rsidR="00373035" w14:paraId="128C7DD5" w14:textId="77777777">
        <w:trPr>
          <w:trHeight w:val="758"/>
        </w:trPr>
        <w:tc>
          <w:tcPr>
            <w:tcW w:w="548" w:type="dxa"/>
          </w:tcPr>
          <w:p w14:paraId="5377D29E" w14:textId="77777777" w:rsidR="00373035" w:rsidRDefault="00000000">
            <w:pPr>
              <w:pStyle w:val="TableParagraph"/>
              <w:spacing w:line="244" w:lineRule="exact"/>
              <w:ind w:left="28"/>
              <w:jc w:val="center"/>
            </w:pPr>
            <w:r>
              <w:rPr>
                <w:spacing w:val="-5"/>
              </w:rPr>
              <w:t>28</w:t>
            </w:r>
          </w:p>
        </w:tc>
        <w:tc>
          <w:tcPr>
            <w:tcW w:w="2771" w:type="dxa"/>
          </w:tcPr>
          <w:p w14:paraId="36D7CCD1" w14:textId="77777777" w:rsidR="00373035" w:rsidRDefault="00000000">
            <w:pPr>
              <w:pStyle w:val="TableParagraph"/>
              <w:tabs>
                <w:tab w:val="left" w:pos="830"/>
                <w:tab w:val="left" w:pos="1406"/>
              </w:tabs>
              <w:spacing w:line="249" w:lineRule="exact"/>
            </w:pPr>
            <w:r>
              <w:rPr>
                <w:spacing w:val="-4"/>
              </w:rPr>
              <w:t>Слог</w:t>
            </w:r>
            <w:r>
              <w:tab/>
            </w:r>
            <w:r>
              <w:rPr>
                <w:spacing w:val="-5"/>
              </w:rPr>
              <w:t>как</w:t>
            </w:r>
            <w:r>
              <w:tab/>
            </w:r>
            <w:r>
              <w:rPr>
                <w:spacing w:val="-2"/>
              </w:rPr>
              <w:t>минимальная</w:t>
            </w:r>
          </w:p>
          <w:p w14:paraId="0FD94A77" w14:textId="77777777" w:rsidR="00373035" w:rsidRDefault="00000000">
            <w:pPr>
              <w:pStyle w:val="TableParagraph"/>
              <w:spacing w:before="9" w:line="240" w:lineRule="exact"/>
              <w:ind w:right="797"/>
            </w:pPr>
            <w:r>
              <w:rPr>
                <w:spacing w:val="-4"/>
              </w:rPr>
              <w:t xml:space="preserve">произносительная </w:t>
            </w:r>
            <w:r>
              <w:rPr>
                <w:spacing w:val="-2"/>
              </w:rPr>
              <w:t>единица.</w:t>
            </w:r>
          </w:p>
        </w:tc>
        <w:tc>
          <w:tcPr>
            <w:tcW w:w="6152" w:type="dxa"/>
          </w:tcPr>
          <w:p w14:paraId="1E0A7739" w14:textId="77777777" w:rsidR="00373035" w:rsidRDefault="00000000">
            <w:pPr>
              <w:pStyle w:val="TableParagraph"/>
              <w:spacing w:line="242" w:lineRule="auto"/>
            </w:pPr>
            <w:r>
              <w:t>Делить</w:t>
            </w:r>
            <w:r>
              <w:rPr>
                <w:spacing w:val="-7"/>
              </w:rPr>
              <w:t xml:space="preserve"> </w:t>
            </w:r>
            <w:r>
              <w:t>слова</w:t>
            </w:r>
            <w:r>
              <w:rPr>
                <w:spacing w:val="-8"/>
              </w:rPr>
              <w:t xml:space="preserve"> </w:t>
            </w:r>
            <w:r>
              <w:t>на</w:t>
            </w:r>
            <w:r>
              <w:rPr>
                <w:spacing w:val="-8"/>
              </w:rPr>
              <w:t xml:space="preserve"> </w:t>
            </w:r>
            <w:r>
              <w:t>слоги;</w:t>
            </w:r>
            <w:r>
              <w:rPr>
                <w:spacing w:val="-5"/>
              </w:rPr>
              <w:t xml:space="preserve"> </w:t>
            </w:r>
            <w:r>
              <w:t>определять</w:t>
            </w:r>
            <w:r>
              <w:rPr>
                <w:spacing w:val="-6"/>
              </w:rPr>
              <w:t xml:space="preserve"> </w:t>
            </w:r>
            <w:r>
              <w:t>количество</w:t>
            </w:r>
            <w:r>
              <w:rPr>
                <w:spacing w:val="-10"/>
              </w:rPr>
              <w:t xml:space="preserve"> </w:t>
            </w:r>
            <w:r>
              <w:t>слогов</w:t>
            </w:r>
            <w:r>
              <w:rPr>
                <w:spacing w:val="-5"/>
              </w:rPr>
              <w:t xml:space="preserve"> </w:t>
            </w:r>
            <w:r>
              <w:t>в</w:t>
            </w:r>
            <w:r>
              <w:rPr>
                <w:spacing w:val="-5"/>
              </w:rPr>
              <w:t xml:space="preserve"> </w:t>
            </w:r>
            <w:r>
              <w:t>слове; наблюдать над слогообразующей ролью гласных звуков</w:t>
            </w:r>
          </w:p>
        </w:tc>
      </w:tr>
      <w:tr w:rsidR="00373035" w14:paraId="0A194FF3" w14:textId="77777777">
        <w:trPr>
          <w:trHeight w:val="1771"/>
        </w:trPr>
        <w:tc>
          <w:tcPr>
            <w:tcW w:w="548" w:type="dxa"/>
          </w:tcPr>
          <w:p w14:paraId="32C409BB" w14:textId="77777777" w:rsidR="00373035" w:rsidRDefault="00000000">
            <w:pPr>
              <w:pStyle w:val="TableParagraph"/>
              <w:spacing w:line="244" w:lineRule="exact"/>
              <w:ind w:left="28"/>
              <w:jc w:val="center"/>
            </w:pPr>
            <w:r>
              <w:rPr>
                <w:spacing w:val="-5"/>
              </w:rPr>
              <w:t>29</w:t>
            </w:r>
          </w:p>
        </w:tc>
        <w:tc>
          <w:tcPr>
            <w:tcW w:w="2771" w:type="dxa"/>
          </w:tcPr>
          <w:p w14:paraId="25B60B00" w14:textId="77777777" w:rsidR="00373035" w:rsidRDefault="00000000">
            <w:pPr>
              <w:pStyle w:val="TableParagraph"/>
              <w:spacing w:line="242" w:lineRule="auto"/>
            </w:pPr>
            <w:r>
              <w:t>Ударение.</w:t>
            </w:r>
            <w:r>
              <w:rPr>
                <w:spacing w:val="-6"/>
              </w:rPr>
              <w:t xml:space="preserve"> </w:t>
            </w:r>
            <w:r>
              <w:t>Как</w:t>
            </w:r>
            <w:r>
              <w:rPr>
                <w:spacing w:val="-13"/>
              </w:rPr>
              <w:t xml:space="preserve"> </w:t>
            </w:r>
            <w:r>
              <w:t>определить ударный слог?</w:t>
            </w:r>
          </w:p>
        </w:tc>
        <w:tc>
          <w:tcPr>
            <w:tcW w:w="6152" w:type="dxa"/>
          </w:tcPr>
          <w:p w14:paraId="53D0BE17" w14:textId="77777777" w:rsidR="00373035" w:rsidRDefault="00000000">
            <w:pPr>
              <w:pStyle w:val="TableParagraph"/>
              <w:spacing w:line="237" w:lineRule="auto"/>
              <w:ind w:right="84"/>
              <w:jc w:val="both"/>
            </w:pPr>
            <w:r>
              <w:t>Определять ударение в слове; наблюдать за ролью словесного ударения; различать ударные и безударные слоги; наблюдать за разноместностью и подвижностью русского ударения; работать с «Орфоэпическим словарём», находить в нём нужную информацию о произношении слова; соблюдать в практике речевого общения изучаемые нормы произношения слов;</w:t>
            </w:r>
            <w:r>
              <w:rPr>
                <w:spacing w:val="-14"/>
              </w:rPr>
              <w:t xml:space="preserve"> </w:t>
            </w:r>
            <w:r>
              <w:t>оценивать</w:t>
            </w:r>
            <w:r>
              <w:rPr>
                <w:spacing w:val="-14"/>
              </w:rPr>
              <w:t xml:space="preserve"> </w:t>
            </w:r>
            <w:r>
              <w:t>результаты</w:t>
            </w:r>
            <w:r>
              <w:rPr>
                <w:spacing w:val="-14"/>
              </w:rPr>
              <w:t xml:space="preserve"> </w:t>
            </w:r>
            <w:r>
              <w:t>своей</w:t>
            </w:r>
            <w:r>
              <w:rPr>
                <w:spacing w:val="-13"/>
              </w:rPr>
              <w:t xml:space="preserve"> </w:t>
            </w:r>
            <w:r>
              <w:t>деятельности</w:t>
            </w:r>
          </w:p>
        </w:tc>
      </w:tr>
      <w:tr w:rsidR="00373035" w14:paraId="57794A72" w14:textId="77777777">
        <w:trPr>
          <w:trHeight w:val="508"/>
        </w:trPr>
        <w:tc>
          <w:tcPr>
            <w:tcW w:w="548" w:type="dxa"/>
          </w:tcPr>
          <w:p w14:paraId="081CDDB8" w14:textId="77777777" w:rsidR="00373035" w:rsidRDefault="00000000">
            <w:pPr>
              <w:pStyle w:val="TableParagraph"/>
              <w:spacing w:line="244" w:lineRule="exact"/>
              <w:ind w:left="28"/>
              <w:jc w:val="center"/>
            </w:pPr>
            <w:r>
              <w:rPr>
                <w:spacing w:val="-5"/>
              </w:rPr>
              <w:t>30</w:t>
            </w:r>
          </w:p>
        </w:tc>
        <w:tc>
          <w:tcPr>
            <w:tcW w:w="2771" w:type="dxa"/>
          </w:tcPr>
          <w:p w14:paraId="56729769" w14:textId="77777777" w:rsidR="00373035" w:rsidRDefault="00000000">
            <w:pPr>
              <w:pStyle w:val="TableParagraph"/>
              <w:spacing w:line="254" w:lineRule="exact"/>
              <w:ind w:right="94"/>
              <w:rPr>
                <w:b/>
              </w:rPr>
            </w:pPr>
            <w:r>
              <w:rPr>
                <w:b/>
              </w:rPr>
              <w:t>Контрольный</w:t>
            </w:r>
            <w:r>
              <w:rPr>
                <w:b/>
                <w:spacing w:val="-14"/>
              </w:rPr>
              <w:t xml:space="preserve"> </w:t>
            </w:r>
            <w:r>
              <w:rPr>
                <w:b/>
              </w:rPr>
              <w:t>диктант</w:t>
            </w:r>
            <w:r>
              <w:rPr>
                <w:b/>
                <w:spacing w:val="-14"/>
              </w:rPr>
              <w:t xml:space="preserve"> </w:t>
            </w:r>
            <w:r>
              <w:rPr>
                <w:b/>
              </w:rPr>
              <w:t>за 1 четверть.</w:t>
            </w:r>
          </w:p>
        </w:tc>
        <w:tc>
          <w:tcPr>
            <w:tcW w:w="6152" w:type="dxa"/>
          </w:tcPr>
          <w:p w14:paraId="0527807F" w14:textId="77777777" w:rsidR="00373035" w:rsidRDefault="00000000">
            <w:pPr>
              <w:pStyle w:val="TableParagraph"/>
              <w:spacing w:line="232" w:lineRule="auto"/>
            </w:pPr>
            <w:r>
              <w:t xml:space="preserve">Уметь писать текст под диктовку, выполнять грамматические </w:t>
            </w:r>
            <w:r>
              <w:rPr>
                <w:spacing w:val="-2"/>
              </w:rPr>
              <w:t>задания.</w:t>
            </w:r>
          </w:p>
        </w:tc>
      </w:tr>
      <w:tr w:rsidR="00373035" w14:paraId="7DB70928" w14:textId="77777777">
        <w:trPr>
          <w:trHeight w:val="1012"/>
        </w:trPr>
        <w:tc>
          <w:tcPr>
            <w:tcW w:w="548" w:type="dxa"/>
          </w:tcPr>
          <w:p w14:paraId="6329EE19" w14:textId="77777777" w:rsidR="00373035" w:rsidRDefault="00000000">
            <w:pPr>
              <w:pStyle w:val="TableParagraph"/>
              <w:spacing w:line="244" w:lineRule="exact"/>
              <w:ind w:left="28"/>
              <w:jc w:val="center"/>
            </w:pPr>
            <w:r>
              <w:rPr>
                <w:spacing w:val="-5"/>
              </w:rPr>
              <w:t>31</w:t>
            </w:r>
          </w:p>
        </w:tc>
        <w:tc>
          <w:tcPr>
            <w:tcW w:w="2771" w:type="dxa"/>
          </w:tcPr>
          <w:p w14:paraId="5AA02A7E" w14:textId="5477F8EC" w:rsidR="00373035" w:rsidRDefault="00000000">
            <w:pPr>
              <w:pStyle w:val="TableParagraph"/>
              <w:tabs>
                <w:tab w:val="left" w:pos="1766"/>
                <w:tab w:val="left" w:pos="1984"/>
              </w:tabs>
              <w:spacing w:line="242" w:lineRule="auto"/>
              <w:ind w:right="95"/>
            </w:pPr>
            <w:r>
              <w:rPr>
                <w:spacing w:val="-2"/>
              </w:rPr>
              <w:t>Анализ</w:t>
            </w:r>
            <w:r w:rsidR="00D60897">
              <w:t xml:space="preserve"> </w:t>
            </w:r>
            <w:r>
              <w:rPr>
                <w:spacing w:val="-2"/>
              </w:rPr>
              <w:t>диктанта. Коррекционная</w:t>
            </w:r>
            <w:r w:rsidR="00D60897">
              <w:t xml:space="preserve"> </w:t>
            </w:r>
            <w:r>
              <w:rPr>
                <w:spacing w:val="-2"/>
              </w:rPr>
              <w:t>работа.</w:t>
            </w:r>
          </w:p>
          <w:p w14:paraId="4D8B15D0" w14:textId="77777777" w:rsidR="00373035" w:rsidRDefault="00000000">
            <w:pPr>
              <w:pStyle w:val="TableParagraph"/>
              <w:spacing w:line="244" w:lineRule="exact"/>
            </w:pPr>
            <w:r>
              <w:t>Что</w:t>
            </w:r>
            <w:r>
              <w:rPr>
                <w:spacing w:val="80"/>
              </w:rPr>
              <w:t xml:space="preserve"> </w:t>
            </w:r>
            <w:r>
              <w:t>такое</w:t>
            </w:r>
            <w:r>
              <w:rPr>
                <w:spacing w:val="80"/>
              </w:rPr>
              <w:t xml:space="preserve"> </w:t>
            </w:r>
            <w:r>
              <w:t xml:space="preserve">однокоренные </w:t>
            </w:r>
            <w:r>
              <w:rPr>
                <w:spacing w:val="-2"/>
              </w:rPr>
              <w:t>слова?</w:t>
            </w:r>
          </w:p>
        </w:tc>
        <w:tc>
          <w:tcPr>
            <w:tcW w:w="6152" w:type="dxa"/>
          </w:tcPr>
          <w:p w14:paraId="6BD0B7EF" w14:textId="77777777" w:rsidR="00373035" w:rsidRDefault="00000000">
            <w:pPr>
              <w:pStyle w:val="TableParagraph"/>
              <w:spacing w:line="242" w:lineRule="auto"/>
            </w:pPr>
            <w:r>
              <w:t>Осознание</w:t>
            </w:r>
            <w:r>
              <w:rPr>
                <w:spacing w:val="-9"/>
              </w:rPr>
              <w:t xml:space="preserve"> </w:t>
            </w:r>
            <w:r>
              <w:t>причины</w:t>
            </w:r>
            <w:r>
              <w:rPr>
                <w:spacing w:val="-8"/>
              </w:rPr>
              <w:t xml:space="preserve"> </w:t>
            </w:r>
            <w:r>
              <w:t>появления</w:t>
            </w:r>
            <w:r>
              <w:rPr>
                <w:spacing w:val="-8"/>
              </w:rPr>
              <w:t xml:space="preserve"> </w:t>
            </w:r>
            <w:r>
              <w:t>ошибки</w:t>
            </w:r>
            <w:r>
              <w:rPr>
                <w:spacing w:val="-3"/>
              </w:rPr>
              <w:t xml:space="preserve"> </w:t>
            </w:r>
            <w:r>
              <w:t>и</w:t>
            </w:r>
            <w:r>
              <w:rPr>
                <w:spacing w:val="-3"/>
              </w:rPr>
              <w:t xml:space="preserve"> </w:t>
            </w:r>
            <w:r>
              <w:t>определение</w:t>
            </w:r>
            <w:r>
              <w:rPr>
                <w:spacing w:val="-9"/>
              </w:rPr>
              <w:t xml:space="preserve"> </w:t>
            </w:r>
            <w:r>
              <w:t>способа действия,</w:t>
            </w:r>
            <w:r>
              <w:rPr>
                <w:spacing w:val="61"/>
                <w:w w:val="150"/>
              </w:rPr>
              <w:t xml:space="preserve"> </w:t>
            </w:r>
            <w:r>
              <w:t>помогающего</w:t>
            </w:r>
            <w:r>
              <w:rPr>
                <w:spacing w:val="60"/>
                <w:w w:val="150"/>
              </w:rPr>
              <w:t xml:space="preserve"> </w:t>
            </w:r>
            <w:r>
              <w:t>предотвратить</w:t>
            </w:r>
            <w:r>
              <w:rPr>
                <w:spacing w:val="65"/>
                <w:w w:val="150"/>
              </w:rPr>
              <w:t xml:space="preserve"> </w:t>
            </w:r>
            <w:r>
              <w:t>ее</w:t>
            </w:r>
            <w:r>
              <w:rPr>
                <w:spacing w:val="58"/>
                <w:w w:val="150"/>
              </w:rPr>
              <w:t xml:space="preserve"> </w:t>
            </w:r>
            <w:r>
              <w:t>в</w:t>
            </w:r>
            <w:r>
              <w:rPr>
                <w:spacing w:val="66"/>
                <w:w w:val="150"/>
              </w:rPr>
              <w:t xml:space="preserve"> </w:t>
            </w:r>
            <w:r>
              <w:rPr>
                <w:spacing w:val="-2"/>
              </w:rPr>
              <w:t>последующих</w:t>
            </w:r>
          </w:p>
          <w:p w14:paraId="412D30D4" w14:textId="77777777" w:rsidR="00373035" w:rsidRDefault="00000000">
            <w:pPr>
              <w:pStyle w:val="TableParagraph"/>
              <w:tabs>
                <w:tab w:val="left" w:pos="1530"/>
                <w:tab w:val="left" w:pos="2577"/>
                <w:tab w:val="left" w:pos="4052"/>
                <w:tab w:val="left" w:pos="4992"/>
              </w:tabs>
              <w:spacing w:line="244" w:lineRule="exact"/>
              <w:ind w:right="151"/>
            </w:pPr>
            <w:r>
              <w:rPr>
                <w:spacing w:val="-2"/>
              </w:rPr>
              <w:t>письменных</w:t>
            </w:r>
            <w:r>
              <w:tab/>
            </w:r>
            <w:r>
              <w:rPr>
                <w:spacing w:val="-2"/>
              </w:rPr>
              <w:t>работах.</w:t>
            </w:r>
            <w:r>
              <w:tab/>
            </w:r>
            <w:r>
              <w:rPr>
                <w:spacing w:val="-2"/>
              </w:rPr>
              <w:t>Производить</w:t>
            </w:r>
            <w:r>
              <w:tab/>
            </w:r>
            <w:r>
              <w:rPr>
                <w:spacing w:val="-2"/>
              </w:rPr>
              <w:t>анализ,</w:t>
            </w:r>
            <w:r>
              <w:tab/>
            </w:r>
            <w:r>
              <w:rPr>
                <w:spacing w:val="-4"/>
              </w:rPr>
              <w:t xml:space="preserve">сравнение, </w:t>
            </w:r>
            <w:r>
              <w:t>обобщение при выделении в словах корня</w:t>
            </w:r>
          </w:p>
        </w:tc>
      </w:tr>
      <w:tr w:rsidR="00373035" w14:paraId="591AB728" w14:textId="77777777">
        <w:trPr>
          <w:trHeight w:val="1008"/>
        </w:trPr>
        <w:tc>
          <w:tcPr>
            <w:tcW w:w="548" w:type="dxa"/>
          </w:tcPr>
          <w:p w14:paraId="71E7430E" w14:textId="77777777" w:rsidR="00373035" w:rsidRDefault="00000000">
            <w:pPr>
              <w:pStyle w:val="TableParagraph"/>
              <w:spacing w:line="244" w:lineRule="exact"/>
              <w:ind w:left="28"/>
              <w:jc w:val="center"/>
            </w:pPr>
            <w:r>
              <w:rPr>
                <w:spacing w:val="-5"/>
              </w:rPr>
              <w:t>32</w:t>
            </w:r>
          </w:p>
        </w:tc>
        <w:tc>
          <w:tcPr>
            <w:tcW w:w="2771" w:type="dxa"/>
          </w:tcPr>
          <w:p w14:paraId="50047648" w14:textId="77777777" w:rsidR="00373035" w:rsidRDefault="00000000">
            <w:pPr>
              <w:pStyle w:val="TableParagraph"/>
              <w:spacing w:line="242" w:lineRule="auto"/>
            </w:pPr>
            <w:r>
              <w:t>Как</w:t>
            </w:r>
            <w:r>
              <w:rPr>
                <w:spacing w:val="40"/>
              </w:rPr>
              <w:t xml:space="preserve"> </w:t>
            </w:r>
            <w:r>
              <w:t>переносить</w:t>
            </w:r>
            <w:r>
              <w:rPr>
                <w:spacing w:val="40"/>
              </w:rPr>
              <w:t xml:space="preserve"> </w:t>
            </w:r>
            <w:r>
              <w:t>слова</w:t>
            </w:r>
            <w:r>
              <w:rPr>
                <w:spacing w:val="40"/>
              </w:rPr>
              <w:t xml:space="preserve"> </w:t>
            </w:r>
            <w:r>
              <w:t>с одной строки на другую?</w:t>
            </w:r>
          </w:p>
        </w:tc>
        <w:tc>
          <w:tcPr>
            <w:tcW w:w="6152" w:type="dxa"/>
          </w:tcPr>
          <w:p w14:paraId="563A8E48" w14:textId="77777777" w:rsidR="00373035" w:rsidRDefault="00000000">
            <w:pPr>
              <w:pStyle w:val="TableParagraph"/>
              <w:spacing w:line="242" w:lineRule="auto"/>
            </w:pPr>
            <w:r>
              <w:t>Сравнивать</w:t>
            </w:r>
            <w:r>
              <w:rPr>
                <w:spacing w:val="40"/>
              </w:rPr>
              <w:t xml:space="preserve"> </w:t>
            </w:r>
            <w:r>
              <w:t>слова</w:t>
            </w:r>
            <w:r>
              <w:rPr>
                <w:spacing w:val="40"/>
              </w:rPr>
              <w:t xml:space="preserve"> </w:t>
            </w:r>
            <w:r>
              <w:t>по</w:t>
            </w:r>
            <w:r>
              <w:rPr>
                <w:spacing w:val="40"/>
              </w:rPr>
              <w:t xml:space="preserve"> </w:t>
            </w:r>
            <w:r>
              <w:t>возможности</w:t>
            </w:r>
            <w:r>
              <w:rPr>
                <w:spacing w:val="40"/>
              </w:rPr>
              <w:t xml:space="preserve"> </w:t>
            </w:r>
            <w:r>
              <w:t>переноса</w:t>
            </w:r>
            <w:r>
              <w:rPr>
                <w:spacing w:val="40"/>
              </w:rPr>
              <w:t xml:space="preserve"> </w:t>
            </w:r>
            <w:r>
              <w:t>слов</w:t>
            </w:r>
            <w:r>
              <w:rPr>
                <w:spacing w:val="40"/>
              </w:rPr>
              <w:t xml:space="preserve"> </w:t>
            </w:r>
            <w:r>
              <w:t>с</w:t>
            </w:r>
            <w:r>
              <w:rPr>
                <w:spacing w:val="40"/>
              </w:rPr>
              <w:t xml:space="preserve"> </w:t>
            </w:r>
            <w:r>
              <w:t>одной</w:t>
            </w:r>
            <w:r>
              <w:rPr>
                <w:spacing w:val="40"/>
              </w:rPr>
              <w:t xml:space="preserve"> </w:t>
            </w:r>
            <w:r>
              <w:t>строки</w:t>
            </w:r>
            <w:r>
              <w:rPr>
                <w:spacing w:val="52"/>
              </w:rPr>
              <w:t xml:space="preserve"> </w:t>
            </w:r>
            <w:r>
              <w:t>на</w:t>
            </w:r>
            <w:r>
              <w:rPr>
                <w:spacing w:val="52"/>
              </w:rPr>
              <w:t xml:space="preserve"> </w:t>
            </w:r>
            <w:r>
              <w:t>другую</w:t>
            </w:r>
            <w:r>
              <w:rPr>
                <w:spacing w:val="53"/>
              </w:rPr>
              <w:t xml:space="preserve"> </w:t>
            </w:r>
            <w:r>
              <w:rPr>
                <w:i/>
              </w:rPr>
              <w:t>(крот,</w:t>
            </w:r>
            <w:r>
              <w:rPr>
                <w:i/>
                <w:spacing w:val="51"/>
              </w:rPr>
              <w:t xml:space="preserve"> </w:t>
            </w:r>
            <w:r>
              <w:rPr>
                <w:i/>
              </w:rPr>
              <w:t>улей,</w:t>
            </w:r>
            <w:r>
              <w:rPr>
                <w:i/>
                <w:spacing w:val="51"/>
              </w:rPr>
              <w:t xml:space="preserve"> </w:t>
            </w:r>
            <w:r>
              <w:rPr>
                <w:i/>
              </w:rPr>
              <w:t>зима).</w:t>
            </w:r>
            <w:r>
              <w:rPr>
                <w:i/>
                <w:spacing w:val="52"/>
              </w:rPr>
              <w:t xml:space="preserve"> </w:t>
            </w:r>
            <w:r>
              <w:t>Переносить</w:t>
            </w:r>
            <w:r>
              <w:rPr>
                <w:spacing w:val="53"/>
              </w:rPr>
              <w:t xml:space="preserve"> </w:t>
            </w:r>
            <w:r>
              <w:t>слова</w:t>
            </w:r>
            <w:r>
              <w:rPr>
                <w:spacing w:val="51"/>
              </w:rPr>
              <w:t xml:space="preserve"> </w:t>
            </w:r>
            <w:r>
              <w:rPr>
                <w:spacing w:val="-5"/>
              </w:rPr>
              <w:t>по</w:t>
            </w:r>
          </w:p>
          <w:p w14:paraId="1F71501A" w14:textId="77777777" w:rsidR="00373035" w:rsidRDefault="00000000">
            <w:pPr>
              <w:pStyle w:val="TableParagraph"/>
              <w:spacing w:line="244" w:lineRule="exact"/>
              <w:rPr>
                <w:i/>
              </w:rPr>
            </w:pPr>
            <w:r>
              <w:t>слогам.</w:t>
            </w:r>
            <w:r>
              <w:rPr>
                <w:spacing w:val="40"/>
              </w:rPr>
              <w:t xml:space="preserve"> </w:t>
            </w:r>
            <w:r>
              <w:t>Определять</w:t>
            </w:r>
            <w:r>
              <w:rPr>
                <w:spacing w:val="40"/>
              </w:rPr>
              <w:t xml:space="preserve"> </w:t>
            </w:r>
            <w:r>
              <w:t>способы</w:t>
            </w:r>
            <w:r>
              <w:rPr>
                <w:spacing w:val="40"/>
              </w:rPr>
              <w:t xml:space="preserve"> </w:t>
            </w:r>
            <w:r>
              <w:t>переноса</w:t>
            </w:r>
            <w:r>
              <w:rPr>
                <w:spacing w:val="40"/>
              </w:rPr>
              <w:t xml:space="preserve"> </w:t>
            </w:r>
            <w:r>
              <w:rPr>
                <w:i/>
              </w:rPr>
              <w:t>(ко-локольчик,</w:t>
            </w:r>
            <w:r>
              <w:rPr>
                <w:i/>
                <w:spacing w:val="40"/>
              </w:rPr>
              <w:t xml:space="preserve"> </w:t>
            </w:r>
            <w:r>
              <w:rPr>
                <w:i/>
              </w:rPr>
              <w:t>коло- кольчик, колокольчик).</w:t>
            </w:r>
          </w:p>
        </w:tc>
      </w:tr>
      <w:tr w:rsidR="00373035" w14:paraId="26429EBC" w14:textId="77777777">
        <w:trPr>
          <w:trHeight w:val="1012"/>
        </w:trPr>
        <w:tc>
          <w:tcPr>
            <w:tcW w:w="548" w:type="dxa"/>
          </w:tcPr>
          <w:p w14:paraId="70F15ED5" w14:textId="77777777" w:rsidR="00373035" w:rsidRDefault="00000000">
            <w:pPr>
              <w:pStyle w:val="TableParagraph"/>
              <w:spacing w:line="249" w:lineRule="exact"/>
              <w:ind w:left="28"/>
              <w:jc w:val="center"/>
            </w:pPr>
            <w:r>
              <w:rPr>
                <w:spacing w:val="-5"/>
              </w:rPr>
              <w:t>33</w:t>
            </w:r>
          </w:p>
        </w:tc>
        <w:tc>
          <w:tcPr>
            <w:tcW w:w="2771" w:type="dxa"/>
          </w:tcPr>
          <w:p w14:paraId="76D00165" w14:textId="77777777" w:rsidR="00373035" w:rsidRDefault="00000000">
            <w:pPr>
              <w:pStyle w:val="TableParagraph"/>
              <w:tabs>
                <w:tab w:val="left" w:pos="1703"/>
                <w:tab w:val="left" w:pos="2544"/>
              </w:tabs>
              <w:spacing w:line="242" w:lineRule="auto"/>
              <w:ind w:right="96"/>
            </w:pPr>
            <w:r>
              <w:rPr>
                <w:spacing w:val="-2"/>
              </w:rPr>
              <w:t>Слог.</w:t>
            </w:r>
            <w:r>
              <w:tab/>
            </w:r>
            <w:r>
              <w:rPr>
                <w:spacing w:val="-2"/>
              </w:rPr>
              <w:t>Ударение. Обобщение</w:t>
            </w:r>
            <w:r>
              <w:tab/>
            </w:r>
            <w:r>
              <w:tab/>
            </w:r>
            <w:r>
              <w:rPr>
                <w:spacing w:val="-10"/>
              </w:rPr>
              <w:t>и</w:t>
            </w:r>
          </w:p>
          <w:p w14:paraId="24D26ED0" w14:textId="77777777" w:rsidR="00373035" w:rsidRDefault="00000000">
            <w:pPr>
              <w:pStyle w:val="TableParagraph"/>
              <w:spacing w:line="251" w:lineRule="exact"/>
            </w:pPr>
            <w:r>
              <w:t>систематизация</w:t>
            </w:r>
            <w:r>
              <w:rPr>
                <w:spacing w:val="71"/>
              </w:rPr>
              <w:t xml:space="preserve"> </w:t>
            </w:r>
            <w:r>
              <w:t>знаний</w:t>
            </w:r>
            <w:r>
              <w:rPr>
                <w:spacing w:val="76"/>
              </w:rPr>
              <w:t xml:space="preserve"> </w:t>
            </w:r>
            <w:r>
              <w:rPr>
                <w:spacing w:val="-10"/>
              </w:rPr>
              <w:t>о</w:t>
            </w:r>
          </w:p>
          <w:p w14:paraId="37F1E36D" w14:textId="77777777" w:rsidR="00373035" w:rsidRDefault="00000000">
            <w:pPr>
              <w:pStyle w:val="TableParagraph"/>
              <w:spacing w:line="233" w:lineRule="exact"/>
            </w:pPr>
            <w:r>
              <w:rPr>
                <w:spacing w:val="-2"/>
              </w:rPr>
              <w:t>слоге.</w:t>
            </w:r>
          </w:p>
        </w:tc>
        <w:tc>
          <w:tcPr>
            <w:tcW w:w="6152" w:type="dxa"/>
          </w:tcPr>
          <w:p w14:paraId="55AE9979" w14:textId="77777777" w:rsidR="00373035" w:rsidRDefault="00000000">
            <w:pPr>
              <w:pStyle w:val="TableParagraph"/>
              <w:spacing w:line="242" w:lineRule="auto"/>
              <w:ind w:right="101"/>
              <w:jc w:val="both"/>
            </w:pPr>
            <w:r>
              <w:t>классифицировать</w:t>
            </w:r>
            <w:r>
              <w:rPr>
                <w:spacing w:val="-3"/>
              </w:rPr>
              <w:t xml:space="preserve"> </w:t>
            </w:r>
            <w:r>
              <w:t>слова</w:t>
            </w:r>
            <w:r>
              <w:rPr>
                <w:spacing w:val="-6"/>
              </w:rPr>
              <w:t xml:space="preserve"> </w:t>
            </w:r>
            <w:r>
              <w:t>в</w:t>
            </w:r>
            <w:r>
              <w:rPr>
                <w:spacing w:val="-4"/>
              </w:rPr>
              <w:t xml:space="preserve"> </w:t>
            </w:r>
            <w:r>
              <w:t>зависимости</w:t>
            </w:r>
            <w:r>
              <w:rPr>
                <w:spacing w:val="-2"/>
              </w:rPr>
              <w:t xml:space="preserve"> </w:t>
            </w:r>
            <w:r>
              <w:t>от</w:t>
            </w:r>
            <w:r>
              <w:rPr>
                <w:spacing w:val="-4"/>
              </w:rPr>
              <w:t xml:space="preserve"> </w:t>
            </w:r>
            <w:r>
              <w:t>количества</w:t>
            </w:r>
            <w:r>
              <w:rPr>
                <w:spacing w:val="-1"/>
              </w:rPr>
              <w:t xml:space="preserve"> </w:t>
            </w:r>
            <w:r>
              <w:t>слогов</w:t>
            </w:r>
            <w:r>
              <w:rPr>
                <w:spacing w:val="-3"/>
              </w:rPr>
              <w:t xml:space="preserve"> </w:t>
            </w:r>
            <w:r>
              <w:t>в них; переносить слова с удвоенными согласными; переносить слова с мягким знаком в середине слова.</w:t>
            </w:r>
          </w:p>
        </w:tc>
      </w:tr>
      <w:tr w:rsidR="00373035" w14:paraId="154B13E1" w14:textId="77777777">
        <w:trPr>
          <w:trHeight w:val="503"/>
        </w:trPr>
        <w:tc>
          <w:tcPr>
            <w:tcW w:w="548" w:type="dxa"/>
          </w:tcPr>
          <w:p w14:paraId="64D05BBA" w14:textId="77777777" w:rsidR="00373035" w:rsidRDefault="00000000">
            <w:pPr>
              <w:pStyle w:val="TableParagraph"/>
              <w:spacing w:line="249" w:lineRule="exact"/>
              <w:ind w:left="28"/>
              <w:jc w:val="center"/>
            </w:pPr>
            <w:r>
              <w:rPr>
                <w:spacing w:val="-5"/>
              </w:rPr>
              <w:t>34</w:t>
            </w:r>
          </w:p>
        </w:tc>
        <w:tc>
          <w:tcPr>
            <w:tcW w:w="2771" w:type="dxa"/>
          </w:tcPr>
          <w:p w14:paraId="285BC8B6" w14:textId="77777777" w:rsidR="00373035" w:rsidRDefault="00000000">
            <w:pPr>
              <w:pStyle w:val="TableParagraph"/>
              <w:spacing w:line="250" w:lineRule="exact"/>
              <w:ind w:right="94" w:firstLine="57"/>
              <w:rPr>
                <w:b/>
              </w:rPr>
            </w:pPr>
            <w:r>
              <w:rPr>
                <w:b/>
              </w:rPr>
              <w:t>Проверочная</w:t>
            </w:r>
            <w:r>
              <w:rPr>
                <w:b/>
                <w:spacing w:val="23"/>
              </w:rPr>
              <w:t xml:space="preserve"> </w:t>
            </w:r>
            <w:r>
              <w:rPr>
                <w:b/>
              </w:rPr>
              <w:t>работа</w:t>
            </w:r>
            <w:r>
              <w:rPr>
                <w:b/>
                <w:spacing w:val="19"/>
              </w:rPr>
              <w:t xml:space="preserve"> </w:t>
            </w:r>
            <w:r>
              <w:rPr>
                <w:b/>
              </w:rPr>
              <w:t xml:space="preserve">№ </w:t>
            </w:r>
            <w:r>
              <w:rPr>
                <w:b/>
                <w:spacing w:val="-6"/>
              </w:rPr>
              <w:t>2.</w:t>
            </w:r>
          </w:p>
        </w:tc>
        <w:tc>
          <w:tcPr>
            <w:tcW w:w="6152" w:type="dxa"/>
          </w:tcPr>
          <w:p w14:paraId="642FB54C" w14:textId="13D4E124" w:rsidR="00373035" w:rsidRDefault="00000000">
            <w:pPr>
              <w:pStyle w:val="TableParagraph"/>
              <w:spacing w:line="250" w:lineRule="exact"/>
            </w:pPr>
            <w:r>
              <w:t>сравнивать</w:t>
            </w:r>
            <w:r>
              <w:rPr>
                <w:spacing w:val="34"/>
              </w:rPr>
              <w:t xml:space="preserve"> </w:t>
            </w:r>
            <w:r>
              <w:t>слова</w:t>
            </w:r>
            <w:r>
              <w:rPr>
                <w:spacing w:val="32"/>
              </w:rPr>
              <w:t xml:space="preserve"> </w:t>
            </w:r>
            <w:r>
              <w:t>по</w:t>
            </w:r>
            <w:r>
              <w:rPr>
                <w:spacing w:val="30"/>
              </w:rPr>
              <w:t xml:space="preserve"> </w:t>
            </w:r>
            <w:r>
              <w:t>возможности</w:t>
            </w:r>
            <w:r>
              <w:rPr>
                <w:spacing w:val="37"/>
              </w:rPr>
              <w:t xml:space="preserve"> </w:t>
            </w:r>
            <w:r>
              <w:t>переноса</w:t>
            </w:r>
            <w:r>
              <w:rPr>
                <w:spacing w:val="37"/>
              </w:rPr>
              <w:t xml:space="preserve"> </w:t>
            </w:r>
            <w:r>
              <w:t>слов</w:t>
            </w:r>
            <w:r>
              <w:rPr>
                <w:spacing w:val="35"/>
              </w:rPr>
              <w:t xml:space="preserve"> </w:t>
            </w:r>
            <w:r>
              <w:t>с</w:t>
            </w:r>
            <w:r>
              <w:rPr>
                <w:spacing w:val="32"/>
              </w:rPr>
              <w:t xml:space="preserve"> </w:t>
            </w:r>
            <w:r>
              <w:t xml:space="preserve">одной строки на </w:t>
            </w:r>
            <w:r w:rsidR="00D60897">
              <w:t>другую;</w:t>
            </w:r>
            <w:r>
              <w:t xml:space="preserve"> переносить слова по слогам</w:t>
            </w:r>
          </w:p>
        </w:tc>
      </w:tr>
      <w:tr w:rsidR="00373035" w14:paraId="350888E6" w14:textId="77777777">
        <w:trPr>
          <w:trHeight w:val="297"/>
        </w:trPr>
        <w:tc>
          <w:tcPr>
            <w:tcW w:w="9471" w:type="dxa"/>
            <w:gridSpan w:val="3"/>
            <w:shd w:val="clear" w:color="auto" w:fill="F0F0F0"/>
          </w:tcPr>
          <w:p w14:paraId="7C466E75" w14:textId="008F5909" w:rsidR="00373035" w:rsidRDefault="00000000">
            <w:pPr>
              <w:pStyle w:val="TableParagraph"/>
              <w:spacing w:line="249" w:lineRule="exact"/>
              <w:ind w:left="28"/>
              <w:jc w:val="center"/>
              <w:rPr>
                <w:b/>
              </w:rPr>
            </w:pPr>
            <w:r>
              <w:rPr>
                <w:b/>
              </w:rPr>
              <w:t>Звуки</w:t>
            </w:r>
            <w:r>
              <w:rPr>
                <w:b/>
                <w:spacing w:val="-8"/>
              </w:rPr>
              <w:t xml:space="preserve"> </w:t>
            </w:r>
            <w:r>
              <w:rPr>
                <w:b/>
              </w:rPr>
              <w:t>и</w:t>
            </w:r>
            <w:r>
              <w:rPr>
                <w:b/>
                <w:spacing w:val="-2"/>
              </w:rPr>
              <w:t xml:space="preserve"> </w:t>
            </w:r>
            <w:r>
              <w:rPr>
                <w:b/>
              </w:rPr>
              <w:t>буквы.</w:t>
            </w:r>
            <w:r>
              <w:rPr>
                <w:b/>
                <w:spacing w:val="-1"/>
              </w:rPr>
              <w:t xml:space="preserve"> </w:t>
            </w:r>
            <w:r w:rsidR="00D60897">
              <w:rPr>
                <w:b/>
              </w:rPr>
              <w:t>(</w:t>
            </w:r>
            <w:r w:rsidR="00D60897">
              <w:rPr>
                <w:b/>
                <w:spacing w:val="-6"/>
              </w:rPr>
              <w:t>46</w:t>
            </w:r>
            <w:r>
              <w:rPr>
                <w:b/>
                <w:spacing w:val="-4"/>
              </w:rPr>
              <w:t xml:space="preserve"> </w:t>
            </w:r>
            <w:r>
              <w:rPr>
                <w:b/>
                <w:spacing w:val="-5"/>
              </w:rPr>
              <w:t>ч.)</w:t>
            </w:r>
          </w:p>
        </w:tc>
      </w:tr>
      <w:tr w:rsidR="00373035" w14:paraId="44409137" w14:textId="77777777">
        <w:trPr>
          <w:trHeight w:val="1262"/>
        </w:trPr>
        <w:tc>
          <w:tcPr>
            <w:tcW w:w="548" w:type="dxa"/>
          </w:tcPr>
          <w:p w14:paraId="2378A5EA" w14:textId="77777777" w:rsidR="00373035" w:rsidRDefault="00000000">
            <w:pPr>
              <w:pStyle w:val="TableParagraph"/>
              <w:spacing w:line="244" w:lineRule="exact"/>
              <w:ind w:left="28"/>
              <w:jc w:val="center"/>
            </w:pPr>
            <w:r>
              <w:rPr>
                <w:spacing w:val="-5"/>
              </w:rPr>
              <w:t>35</w:t>
            </w:r>
          </w:p>
        </w:tc>
        <w:tc>
          <w:tcPr>
            <w:tcW w:w="2771" w:type="dxa"/>
          </w:tcPr>
          <w:p w14:paraId="6681CAFC" w14:textId="77777777" w:rsidR="00373035" w:rsidRDefault="00000000">
            <w:pPr>
              <w:pStyle w:val="TableParagraph"/>
              <w:tabs>
                <w:tab w:val="left" w:pos="676"/>
                <w:tab w:val="left" w:pos="1809"/>
                <w:tab w:val="left" w:pos="2544"/>
              </w:tabs>
              <w:spacing w:line="242" w:lineRule="auto"/>
              <w:ind w:right="96"/>
            </w:pPr>
            <w:r>
              <w:rPr>
                <w:spacing w:val="-4"/>
              </w:rPr>
              <w:t>Как</w:t>
            </w:r>
            <w:r>
              <w:tab/>
            </w:r>
            <w:r>
              <w:rPr>
                <w:spacing w:val="-2"/>
              </w:rPr>
              <w:t>различать</w:t>
            </w:r>
            <w:r>
              <w:tab/>
            </w:r>
            <w:r>
              <w:rPr>
                <w:spacing w:val="-4"/>
              </w:rPr>
              <w:t>звуки</w:t>
            </w:r>
            <w:r>
              <w:tab/>
            </w:r>
            <w:r>
              <w:rPr>
                <w:spacing w:val="-10"/>
              </w:rPr>
              <w:t xml:space="preserve">и </w:t>
            </w:r>
            <w:r>
              <w:rPr>
                <w:spacing w:val="-2"/>
              </w:rPr>
              <w:t>буквы?</w:t>
            </w:r>
          </w:p>
        </w:tc>
        <w:tc>
          <w:tcPr>
            <w:tcW w:w="6152" w:type="dxa"/>
          </w:tcPr>
          <w:p w14:paraId="1C55229B" w14:textId="77777777" w:rsidR="00373035" w:rsidRDefault="00000000">
            <w:pPr>
              <w:pStyle w:val="TableParagraph"/>
              <w:spacing w:line="242" w:lineRule="auto"/>
              <w:ind w:right="101"/>
              <w:jc w:val="both"/>
            </w:pPr>
            <w:r>
              <w:t>Различать звуки и буквы. Осознавать смыслоразличительную роль звуков и букв в слове. Распознавать условные обозначения</w:t>
            </w:r>
            <w:r>
              <w:rPr>
                <w:spacing w:val="11"/>
              </w:rPr>
              <w:t xml:space="preserve"> </w:t>
            </w:r>
            <w:r>
              <w:t>звуков</w:t>
            </w:r>
            <w:r>
              <w:rPr>
                <w:spacing w:val="14"/>
              </w:rPr>
              <w:t xml:space="preserve"> </w:t>
            </w:r>
            <w:r>
              <w:t>речи.</w:t>
            </w:r>
            <w:r>
              <w:rPr>
                <w:spacing w:val="10"/>
              </w:rPr>
              <w:t xml:space="preserve"> </w:t>
            </w:r>
            <w:r>
              <w:t>Сопоставлять</w:t>
            </w:r>
            <w:r>
              <w:rPr>
                <w:spacing w:val="13"/>
              </w:rPr>
              <w:t xml:space="preserve"> </w:t>
            </w:r>
            <w:r>
              <w:t>звуковое</w:t>
            </w:r>
            <w:r>
              <w:rPr>
                <w:spacing w:val="7"/>
              </w:rPr>
              <w:t xml:space="preserve"> </w:t>
            </w:r>
            <w:r>
              <w:t>и</w:t>
            </w:r>
            <w:r>
              <w:rPr>
                <w:spacing w:val="15"/>
              </w:rPr>
              <w:t xml:space="preserve"> </w:t>
            </w:r>
            <w:r>
              <w:rPr>
                <w:spacing w:val="-2"/>
              </w:rPr>
              <w:t>буквенное</w:t>
            </w:r>
          </w:p>
          <w:p w14:paraId="091D4DDB" w14:textId="77777777" w:rsidR="00373035" w:rsidRDefault="00000000">
            <w:pPr>
              <w:pStyle w:val="TableParagraph"/>
              <w:spacing w:line="240" w:lineRule="exact"/>
              <w:ind w:right="149"/>
              <w:jc w:val="both"/>
            </w:pPr>
            <w:r>
              <w:t>обозначения слова. Наблюдать модели слов (звуковые и буквенные), анализировать их.</w:t>
            </w:r>
          </w:p>
        </w:tc>
      </w:tr>
      <w:tr w:rsidR="00373035" w14:paraId="0A2B1162" w14:textId="77777777">
        <w:trPr>
          <w:trHeight w:val="1771"/>
        </w:trPr>
        <w:tc>
          <w:tcPr>
            <w:tcW w:w="548" w:type="dxa"/>
          </w:tcPr>
          <w:p w14:paraId="7C0FCFD5" w14:textId="77777777" w:rsidR="00373035" w:rsidRDefault="00000000">
            <w:pPr>
              <w:pStyle w:val="TableParagraph"/>
              <w:spacing w:line="244" w:lineRule="exact"/>
              <w:ind w:left="28"/>
              <w:jc w:val="center"/>
            </w:pPr>
            <w:r>
              <w:rPr>
                <w:spacing w:val="-5"/>
              </w:rPr>
              <w:t>36</w:t>
            </w:r>
          </w:p>
        </w:tc>
        <w:tc>
          <w:tcPr>
            <w:tcW w:w="2771" w:type="dxa"/>
          </w:tcPr>
          <w:p w14:paraId="05A50AF4" w14:textId="0C58E201" w:rsidR="00373035" w:rsidRDefault="00000000">
            <w:pPr>
              <w:pStyle w:val="TableParagraph"/>
              <w:tabs>
                <w:tab w:val="left" w:pos="873"/>
                <w:tab w:val="left" w:pos="1574"/>
              </w:tabs>
              <w:spacing w:line="242" w:lineRule="auto"/>
              <w:ind w:right="119"/>
            </w:pPr>
            <w:r>
              <w:rPr>
                <w:spacing w:val="-4"/>
              </w:rPr>
              <w:t>Как</w:t>
            </w:r>
            <w:r w:rsidR="00D60897">
              <w:t xml:space="preserve"> </w:t>
            </w:r>
            <w:r>
              <w:rPr>
                <w:spacing w:val="-6"/>
              </w:rPr>
              <w:t>мы</w:t>
            </w:r>
            <w:r>
              <w:tab/>
            </w:r>
            <w:r>
              <w:rPr>
                <w:spacing w:val="-4"/>
              </w:rPr>
              <w:t xml:space="preserve">используем </w:t>
            </w:r>
            <w:r>
              <w:rPr>
                <w:spacing w:val="-2"/>
              </w:rPr>
              <w:t>алфавит?</w:t>
            </w:r>
          </w:p>
        </w:tc>
        <w:tc>
          <w:tcPr>
            <w:tcW w:w="6152" w:type="dxa"/>
          </w:tcPr>
          <w:p w14:paraId="27A1EDC3" w14:textId="77777777" w:rsidR="00373035" w:rsidRDefault="00000000">
            <w:pPr>
              <w:pStyle w:val="TableParagraph"/>
              <w:spacing w:line="237" w:lineRule="auto"/>
              <w:ind w:right="97"/>
              <w:jc w:val="both"/>
            </w:pPr>
            <w:r>
              <w:t>Записывать слова в алфавитном порядке; классифицировать буквы по сходству в их названии, по характеристике звука, который они называют; объяснять, где могут пригодиться знания об алфавите; называть буквы правильно и располагать их в алфавитном порядке; определять положение заданной буквы в алфавите: ближе к концу, к середине, к началу, называть соседние буквы по отношению к заданной.</w:t>
            </w:r>
          </w:p>
        </w:tc>
      </w:tr>
      <w:tr w:rsidR="00373035" w14:paraId="157850CE" w14:textId="77777777">
        <w:trPr>
          <w:trHeight w:val="1012"/>
        </w:trPr>
        <w:tc>
          <w:tcPr>
            <w:tcW w:w="548" w:type="dxa"/>
          </w:tcPr>
          <w:p w14:paraId="31469147" w14:textId="77777777" w:rsidR="00373035" w:rsidRDefault="00000000">
            <w:pPr>
              <w:pStyle w:val="TableParagraph"/>
              <w:spacing w:line="244" w:lineRule="exact"/>
              <w:ind w:left="28"/>
              <w:jc w:val="center"/>
            </w:pPr>
            <w:r>
              <w:rPr>
                <w:spacing w:val="-5"/>
              </w:rPr>
              <w:t>37</w:t>
            </w:r>
          </w:p>
        </w:tc>
        <w:tc>
          <w:tcPr>
            <w:tcW w:w="2771" w:type="dxa"/>
          </w:tcPr>
          <w:p w14:paraId="7B401EDD" w14:textId="27A89F94" w:rsidR="00373035" w:rsidRDefault="00000000" w:rsidP="00FE535F">
            <w:pPr>
              <w:pStyle w:val="TableParagraph"/>
              <w:tabs>
                <w:tab w:val="left" w:pos="1982"/>
              </w:tabs>
              <w:spacing w:line="244" w:lineRule="auto"/>
              <w:ind w:right="100"/>
              <w:rPr>
                <w:b/>
              </w:rPr>
            </w:pPr>
            <w:r>
              <w:t xml:space="preserve">Какие слова пишутся с </w:t>
            </w:r>
            <w:r>
              <w:rPr>
                <w:spacing w:val="-2"/>
              </w:rPr>
              <w:t>заглавной</w:t>
            </w:r>
            <w:r w:rsidR="00FE535F">
              <w:t xml:space="preserve"> </w:t>
            </w:r>
            <w:r>
              <w:rPr>
                <w:spacing w:val="-2"/>
              </w:rPr>
              <w:t xml:space="preserve">буквы? </w:t>
            </w:r>
            <w:r>
              <w:rPr>
                <w:b/>
              </w:rPr>
              <w:t>Словарный</w:t>
            </w:r>
            <w:r>
              <w:rPr>
                <w:b/>
                <w:spacing w:val="-2"/>
              </w:rPr>
              <w:t xml:space="preserve"> </w:t>
            </w:r>
            <w:r>
              <w:rPr>
                <w:b/>
              </w:rPr>
              <w:t>диктант.</w:t>
            </w:r>
          </w:p>
        </w:tc>
        <w:tc>
          <w:tcPr>
            <w:tcW w:w="6152" w:type="dxa"/>
          </w:tcPr>
          <w:p w14:paraId="65ED0ED3" w14:textId="77777777" w:rsidR="00373035" w:rsidRDefault="00000000">
            <w:pPr>
              <w:pStyle w:val="TableParagraph"/>
              <w:spacing w:line="242" w:lineRule="auto"/>
              <w:ind w:right="145"/>
              <w:jc w:val="both"/>
            </w:pPr>
            <w:r>
              <w:t>Использовать</w:t>
            </w:r>
            <w:r>
              <w:rPr>
                <w:spacing w:val="-1"/>
              </w:rPr>
              <w:t xml:space="preserve"> </w:t>
            </w:r>
            <w:r>
              <w:t>алфавит</w:t>
            </w:r>
            <w:r>
              <w:rPr>
                <w:spacing w:val="-1"/>
              </w:rPr>
              <w:t xml:space="preserve"> </w:t>
            </w:r>
            <w:r>
              <w:t>при работе</w:t>
            </w:r>
            <w:r>
              <w:rPr>
                <w:spacing w:val="-4"/>
              </w:rPr>
              <w:t xml:space="preserve"> </w:t>
            </w:r>
            <w:r>
              <w:t>со</w:t>
            </w:r>
            <w:r>
              <w:rPr>
                <w:spacing w:val="-1"/>
              </w:rPr>
              <w:t xml:space="preserve"> </w:t>
            </w:r>
            <w:r>
              <w:t>словарями; сопоставлять случаи употребления заглавной (прописной) и строчной буквы</w:t>
            </w:r>
            <w:r>
              <w:rPr>
                <w:spacing w:val="40"/>
              </w:rPr>
              <w:t xml:space="preserve"> </w:t>
            </w:r>
            <w:r>
              <w:t>в</w:t>
            </w:r>
            <w:r>
              <w:rPr>
                <w:spacing w:val="40"/>
              </w:rPr>
              <w:t xml:space="preserve"> </w:t>
            </w:r>
            <w:r>
              <w:t>словах;</w:t>
            </w:r>
            <w:r>
              <w:rPr>
                <w:spacing w:val="40"/>
              </w:rPr>
              <w:t xml:space="preserve"> </w:t>
            </w:r>
            <w:r>
              <w:t>записывать</w:t>
            </w:r>
            <w:r>
              <w:rPr>
                <w:spacing w:val="40"/>
              </w:rPr>
              <w:t xml:space="preserve"> </w:t>
            </w:r>
            <w:r>
              <w:t>в</w:t>
            </w:r>
            <w:r>
              <w:rPr>
                <w:spacing w:val="40"/>
              </w:rPr>
              <w:t xml:space="preserve"> </w:t>
            </w:r>
            <w:r>
              <w:t>алфавитном</w:t>
            </w:r>
            <w:r>
              <w:rPr>
                <w:spacing w:val="40"/>
              </w:rPr>
              <w:t xml:space="preserve"> </w:t>
            </w:r>
            <w:r>
              <w:t>порядке</w:t>
            </w:r>
            <w:r>
              <w:rPr>
                <w:spacing w:val="40"/>
              </w:rPr>
              <w:t xml:space="preserve"> </w:t>
            </w:r>
            <w:r>
              <w:t>имена</w:t>
            </w:r>
          </w:p>
          <w:p w14:paraId="525EAF4F" w14:textId="77777777" w:rsidR="00373035" w:rsidRDefault="00000000">
            <w:pPr>
              <w:pStyle w:val="TableParagraph"/>
              <w:spacing w:line="230" w:lineRule="exact"/>
              <w:jc w:val="both"/>
            </w:pPr>
            <w:r>
              <w:t>собственные.</w:t>
            </w:r>
            <w:r>
              <w:rPr>
                <w:spacing w:val="-4"/>
              </w:rPr>
              <w:t xml:space="preserve"> </w:t>
            </w:r>
            <w:r>
              <w:t>Записывать</w:t>
            </w:r>
            <w:r>
              <w:rPr>
                <w:spacing w:val="-10"/>
              </w:rPr>
              <w:t xml:space="preserve"> </w:t>
            </w:r>
            <w:r>
              <w:t>под</w:t>
            </w:r>
            <w:r>
              <w:rPr>
                <w:spacing w:val="-6"/>
              </w:rPr>
              <w:t xml:space="preserve"> </w:t>
            </w:r>
            <w:r>
              <w:t>диктовку</w:t>
            </w:r>
            <w:r>
              <w:rPr>
                <w:spacing w:val="-10"/>
              </w:rPr>
              <w:t xml:space="preserve"> </w:t>
            </w:r>
            <w:r>
              <w:t>словарные</w:t>
            </w:r>
            <w:r>
              <w:rPr>
                <w:spacing w:val="-10"/>
              </w:rPr>
              <w:t xml:space="preserve"> </w:t>
            </w:r>
            <w:r>
              <w:rPr>
                <w:spacing w:val="-2"/>
              </w:rPr>
              <w:t>слова.</w:t>
            </w:r>
          </w:p>
        </w:tc>
      </w:tr>
      <w:tr w:rsidR="00373035" w14:paraId="4624E0AD" w14:textId="77777777">
        <w:trPr>
          <w:trHeight w:val="504"/>
        </w:trPr>
        <w:tc>
          <w:tcPr>
            <w:tcW w:w="548" w:type="dxa"/>
          </w:tcPr>
          <w:p w14:paraId="43C09FEA" w14:textId="77777777" w:rsidR="00373035" w:rsidRDefault="00000000">
            <w:pPr>
              <w:pStyle w:val="TableParagraph"/>
              <w:spacing w:line="244" w:lineRule="exact"/>
              <w:ind w:left="28"/>
              <w:jc w:val="center"/>
            </w:pPr>
            <w:r>
              <w:rPr>
                <w:spacing w:val="-5"/>
              </w:rPr>
              <w:t>38</w:t>
            </w:r>
          </w:p>
        </w:tc>
        <w:tc>
          <w:tcPr>
            <w:tcW w:w="2771" w:type="dxa"/>
          </w:tcPr>
          <w:p w14:paraId="4FC3ACDF" w14:textId="77777777" w:rsidR="00373035" w:rsidRDefault="00000000">
            <w:pPr>
              <w:pStyle w:val="TableParagraph"/>
              <w:spacing w:before="1" w:line="228" w:lineRule="auto"/>
            </w:pPr>
            <w:r>
              <w:t>Употребление</w:t>
            </w:r>
            <w:r>
              <w:rPr>
                <w:spacing w:val="79"/>
              </w:rPr>
              <w:t xml:space="preserve"> </w:t>
            </w:r>
            <w:r>
              <w:t>прописной (заглавной) буквы.</w:t>
            </w:r>
          </w:p>
        </w:tc>
        <w:tc>
          <w:tcPr>
            <w:tcW w:w="6152" w:type="dxa"/>
          </w:tcPr>
          <w:p w14:paraId="20CBD130" w14:textId="77777777" w:rsidR="00373035" w:rsidRDefault="00000000">
            <w:pPr>
              <w:pStyle w:val="TableParagraph"/>
              <w:spacing w:before="1" w:line="228" w:lineRule="auto"/>
            </w:pPr>
            <w:r>
              <w:t>Использовать</w:t>
            </w:r>
            <w:r>
              <w:rPr>
                <w:spacing w:val="-13"/>
              </w:rPr>
              <w:t xml:space="preserve"> </w:t>
            </w:r>
            <w:r>
              <w:t>правило</w:t>
            </w:r>
            <w:r>
              <w:rPr>
                <w:spacing w:val="-13"/>
              </w:rPr>
              <w:t xml:space="preserve"> </w:t>
            </w:r>
            <w:r>
              <w:t>написания</w:t>
            </w:r>
            <w:r>
              <w:rPr>
                <w:spacing w:val="-13"/>
              </w:rPr>
              <w:t xml:space="preserve"> </w:t>
            </w:r>
            <w:r>
              <w:t>имён</w:t>
            </w:r>
            <w:r>
              <w:rPr>
                <w:spacing w:val="-7"/>
              </w:rPr>
              <w:t xml:space="preserve"> </w:t>
            </w:r>
            <w:r>
              <w:t>собственных</w:t>
            </w:r>
            <w:r>
              <w:rPr>
                <w:spacing w:val="-8"/>
              </w:rPr>
              <w:t xml:space="preserve"> </w:t>
            </w:r>
            <w:r>
              <w:t>и</w:t>
            </w:r>
            <w:r>
              <w:rPr>
                <w:spacing w:val="-12"/>
              </w:rPr>
              <w:t xml:space="preserve"> </w:t>
            </w:r>
            <w:r>
              <w:t>первого слова в предложении;</w:t>
            </w:r>
          </w:p>
        </w:tc>
      </w:tr>
      <w:tr w:rsidR="00373035" w14:paraId="25579F35" w14:textId="77777777">
        <w:trPr>
          <w:trHeight w:val="1266"/>
        </w:trPr>
        <w:tc>
          <w:tcPr>
            <w:tcW w:w="548" w:type="dxa"/>
          </w:tcPr>
          <w:p w14:paraId="0FCC1635" w14:textId="77777777" w:rsidR="00373035" w:rsidRDefault="00000000">
            <w:pPr>
              <w:pStyle w:val="TableParagraph"/>
              <w:spacing w:line="244" w:lineRule="exact"/>
              <w:ind w:left="28"/>
              <w:jc w:val="center"/>
            </w:pPr>
            <w:r>
              <w:rPr>
                <w:spacing w:val="-5"/>
              </w:rPr>
              <w:t>39</w:t>
            </w:r>
          </w:p>
        </w:tc>
        <w:tc>
          <w:tcPr>
            <w:tcW w:w="2771" w:type="dxa"/>
          </w:tcPr>
          <w:p w14:paraId="237C9C10" w14:textId="333B4537" w:rsidR="00373035" w:rsidRDefault="00000000" w:rsidP="00FE535F">
            <w:pPr>
              <w:pStyle w:val="TableParagraph"/>
              <w:tabs>
                <w:tab w:val="left" w:pos="2347"/>
              </w:tabs>
              <w:ind w:right="85"/>
            </w:pPr>
            <w:r>
              <w:rPr>
                <w:b/>
              </w:rPr>
              <w:t xml:space="preserve">Р/Р Сочинение </w:t>
            </w:r>
            <w:r>
              <w:t xml:space="preserve">по репродукции картины </w:t>
            </w:r>
            <w:r w:rsidR="00FE535F">
              <w:t>З. Е.</w:t>
            </w:r>
            <w:r>
              <w:t xml:space="preserve"> </w:t>
            </w:r>
            <w:r>
              <w:rPr>
                <w:spacing w:val="-2"/>
              </w:rPr>
              <w:t>Серебряковой</w:t>
            </w:r>
            <w:r>
              <w:tab/>
            </w:r>
            <w:r>
              <w:rPr>
                <w:spacing w:val="-4"/>
              </w:rPr>
              <w:t xml:space="preserve">«За </w:t>
            </w:r>
            <w:r>
              <w:rPr>
                <w:spacing w:val="-2"/>
              </w:rPr>
              <w:t>обедом».</w:t>
            </w:r>
          </w:p>
        </w:tc>
        <w:tc>
          <w:tcPr>
            <w:tcW w:w="6152" w:type="dxa"/>
          </w:tcPr>
          <w:p w14:paraId="7E7BDD1D" w14:textId="77777777" w:rsidR="00373035" w:rsidRDefault="00000000">
            <w:pPr>
              <w:pStyle w:val="TableParagraph"/>
              <w:ind w:right="99"/>
              <w:jc w:val="both"/>
            </w:pPr>
            <w:r>
              <w:t>Рассматривать и анализировать репродукции картин художников; определять тему текста, подбирать к нему заголовок; составлять (под руководством учителя и опорным словам)</w:t>
            </w:r>
            <w:r>
              <w:rPr>
                <w:spacing w:val="31"/>
              </w:rPr>
              <w:t xml:space="preserve"> </w:t>
            </w:r>
            <w:r>
              <w:t>рассказ</w:t>
            </w:r>
            <w:r>
              <w:rPr>
                <w:spacing w:val="32"/>
              </w:rPr>
              <w:t xml:space="preserve"> </w:t>
            </w:r>
            <w:r>
              <w:t>по</w:t>
            </w:r>
            <w:r>
              <w:rPr>
                <w:spacing w:val="33"/>
              </w:rPr>
              <w:t xml:space="preserve"> </w:t>
            </w:r>
            <w:r>
              <w:t>репродукции</w:t>
            </w:r>
            <w:r>
              <w:rPr>
                <w:spacing w:val="40"/>
              </w:rPr>
              <w:t xml:space="preserve"> </w:t>
            </w:r>
            <w:r>
              <w:t>картины</w:t>
            </w:r>
            <w:r>
              <w:rPr>
                <w:spacing w:val="39"/>
              </w:rPr>
              <w:t xml:space="preserve"> </w:t>
            </w:r>
            <w:r>
              <w:t>З.Е.</w:t>
            </w:r>
            <w:r>
              <w:rPr>
                <w:spacing w:val="30"/>
              </w:rPr>
              <w:t xml:space="preserve"> </w:t>
            </w:r>
            <w:r>
              <w:t>Серебряковой</w:t>
            </w:r>
          </w:p>
          <w:p w14:paraId="70DE906D" w14:textId="77777777" w:rsidR="00373035" w:rsidRDefault="00000000">
            <w:pPr>
              <w:pStyle w:val="TableParagraph"/>
              <w:spacing w:line="239" w:lineRule="exact"/>
              <w:jc w:val="both"/>
            </w:pPr>
            <w:r>
              <w:t>«За</w:t>
            </w:r>
            <w:r>
              <w:rPr>
                <w:spacing w:val="-7"/>
              </w:rPr>
              <w:t xml:space="preserve"> </w:t>
            </w:r>
            <w:r>
              <w:rPr>
                <w:spacing w:val="-2"/>
              </w:rPr>
              <w:t>обедом».</w:t>
            </w:r>
          </w:p>
        </w:tc>
      </w:tr>
      <w:tr w:rsidR="00373035" w14:paraId="2F12D765" w14:textId="77777777">
        <w:trPr>
          <w:trHeight w:val="1516"/>
        </w:trPr>
        <w:tc>
          <w:tcPr>
            <w:tcW w:w="548" w:type="dxa"/>
          </w:tcPr>
          <w:p w14:paraId="2D83869A" w14:textId="77777777" w:rsidR="00373035" w:rsidRDefault="00000000">
            <w:pPr>
              <w:pStyle w:val="TableParagraph"/>
              <w:spacing w:line="245" w:lineRule="exact"/>
              <w:ind w:left="28"/>
              <w:jc w:val="center"/>
            </w:pPr>
            <w:r>
              <w:rPr>
                <w:spacing w:val="-5"/>
              </w:rPr>
              <w:t>40</w:t>
            </w:r>
          </w:p>
        </w:tc>
        <w:tc>
          <w:tcPr>
            <w:tcW w:w="2771" w:type="dxa"/>
          </w:tcPr>
          <w:p w14:paraId="29CF8D53" w14:textId="29A95746" w:rsidR="00373035" w:rsidRDefault="00000000">
            <w:pPr>
              <w:pStyle w:val="TableParagraph"/>
              <w:spacing w:line="242" w:lineRule="auto"/>
            </w:pPr>
            <w:r>
              <w:t>Как</w:t>
            </w:r>
            <w:r>
              <w:rPr>
                <w:spacing w:val="40"/>
              </w:rPr>
              <w:t xml:space="preserve"> </w:t>
            </w:r>
            <w:r>
              <w:t>определить</w:t>
            </w:r>
            <w:r w:rsidR="00D60897">
              <w:rPr>
                <w:spacing w:val="40"/>
              </w:rPr>
              <w:t xml:space="preserve"> </w:t>
            </w:r>
            <w:r>
              <w:t xml:space="preserve">гласные </w:t>
            </w:r>
            <w:r>
              <w:rPr>
                <w:spacing w:val="-2"/>
              </w:rPr>
              <w:t>звуки?</w:t>
            </w:r>
          </w:p>
        </w:tc>
        <w:tc>
          <w:tcPr>
            <w:tcW w:w="6152" w:type="dxa"/>
          </w:tcPr>
          <w:p w14:paraId="1A6D78A7" w14:textId="77777777" w:rsidR="00373035" w:rsidRDefault="00000000">
            <w:pPr>
              <w:pStyle w:val="TableParagraph"/>
              <w:spacing w:line="242" w:lineRule="auto"/>
              <w:ind w:right="96"/>
              <w:jc w:val="both"/>
            </w:pPr>
            <w:r>
              <w:t>Находить в слове гласные звуки. Объяснять особенности гласных звуков. Правильно произносить гласные звуки. Различать гласные звуки и буквы, обозначающие гласные звуки. Работать с памяткой «Гласные звуки и буквы для их обозначения».</w:t>
            </w:r>
            <w:r>
              <w:rPr>
                <w:spacing w:val="34"/>
              </w:rPr>
              <w:t xml:space="preserve">  </w:t>
            </w:r>
            <w:r>
              <w:t>Определять</w:t>
            </w:r>
            <w:r>
              <w:rPr>
                <w:spacing w:val="34"/>
              </w:rPr>
              <w:t xml:space="preserve">  </w:t>
            </w:r>
            <w:r>
              <w:t>«работу»</w:t>
            </w:r>
            <w:r>
              <w:rPr>
                <w:spacing w:val="31"/>
              </w:rPr>
              <w:t xml:space="preserve">  </w:t>
            </w:r>
            <w:r>
              <w:t>букв,</w:t>
            </w:r>
            <w:r>
              <w:rPr>
                <w:spacing w:val="35"/>
              </w:rPr>
              <w:t xml:space="preserve">  </w:t>
            </w:r>
            <w:r>
              <w:rPr>
                <w:spacing w:val="-2"/>
              </w:rPr>
              <w:t>обозначающих</w:t>
            </w:r>
          </w:p>
          <w:p w14:paraId="74BA6DCA" w14:textId="77777777" w:rsidR="00373035" w:rsidRDefault="00000000">
            <w:pPr>
              <w:pStyle w:val="TableParagraph"/>
              <w:spacing w:line="228" w:lineRule="exact"/>
              <w:jc w:val="both"/>
            </w:pPr>
            <w:r>
              <w:t>гласные</w:t>
            </w:r>
            <w:r>
              <w:rPr>
                <w:spacing w:val="-10"/>
              </w:rPr>
              <w:t xml:space="preserve"> </w:t>
            </w:r>
            <w:r>
              <w:t>звуки в</w:t>
            </w:r>
            <w:r>
              <w:rPr>
                <w:spacing w:val="-7"/>
              </w:rPr>
              <w:t xml:space="preserve"> </w:t>
            </w:r>
            <w:r>
              <w:t>слове.</w:t>
            </w:r>
            <w:r>
              <w:rPr>
                <w:spacing w:val="-2"/>
              </w:rPr>
              <w:t xml:space="preserve"> </w:t>
            </w:r>
            <w:r>
              <w:t>Соотносить</w:t>
            </w:r>
            <w:r>
              <w:rPr>
                <w:spacing w:val="-5"/>
              </w:rPr>
              <w:t xml:space="preserve"> </w:t>
            </w:r>
            <w:r>
              <w:t>количество</w:t>
            </w:r>
            <w:r>
              <w:rPr>
                <w:spacing w:val="-9"/>
              </w:rPr>
              <w:t xml:space="preserve"> </w:t>
            </w:r>
            <w:r>
              <w:t>звуков</w:t>
            </w:r>
            <w:r>
              <w:rPr>
                <w:spacing w:val="-1"/>
              </w:rPr>
              <w:t xml:space="preserve"> </w:t>
            </w:r>
            <w:r>
              <w:t>и</w:t>
            </w:r>
            <w:r>
              <w:rPr>
                <w:spacing w:val="-2"/>
              </w:rPr>
              <w:t xml:space="preserve"> </w:t>
            </w:r>
            <w:r>
              <w:t>букв</w:t>
            </w:r>
            <w:r>
              <w:rPr>
                <w:spacing w:val="-2"/>
              </w:rPr>
              <w:t xml:space="preserve"> </w:t>
            </w:r>
            <w:r>
              <w:rPr>
                <w:spacing w:val="-10"/>
              </w:rPr>
              <w:t>в</w:t>
            </w:r>
          </w:p>
        </w:tc>
      </w:tr>
    </w:tbl>
    <w:p w14:paraId="00DDFEA9" w14:textId="77777777" w:rsidR="00373035" w:rsidRDefault="00373035">
      <w:pPr>
        <w:pStyle w:val="TableParagraph"/>
        <w:spacing w:line="228" w:lineRule="exact"/>
        <w:jc w:val="both"/>
        <w:sectPr w:rsidR="00373035">
          <w:type w:val="continuous"/>
          <w:pgSz w:w="11910" w:h="16840"/>
          <w:pgMar w:top="780" w:right="0" w:bottom="1060" w:left="425" w:header="0" w:footer="820" w:gutter="0"/>
          <w:cols w:space="720"/>
        </w:sect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4E26223E" w14:textId="77777777">
        <w:trPr>
          <w:trHeight w:val="2020"/>
        </w:trPr>
        <w:tc>
          <w:tcPr>
            <w:tcW w:w="548" w:type="dxa"/>
          </w:tcPr>
          <w:p w14:paraId="5F7F3903" w14:textId="77777777" w:rsidR="00373035" w:rsidRDefault="00373035">
            <w:pPr>
              <w:pStyle w:val="TableParagraph"/>
              <w:ind w:left="0"/>
            </w:pPr>
          </w:p>
        </w:tc>
        <w:tc>
          <w:tcPr>
            <w:tcW w:w="2771" w:type="dxa"/>
          </w:tcPr>
          <w:p w14:paraId="2EBB1AF5" w14:textId="77777777" w:rsidR="00373035" w:rsidRDefault="00373035">
            <w:pPr>
              <w:pStyle w:val="TableParagraph"/>
              <w:ind w:left="0"/>
            </w:pPr>
          </w:p>
        </w:tc>
        <w:tc>
          <w:tcPr>
            <w:tcW w:w="6152" w:type="dxa"/>
          </w:tcPr>
          <w:p w14:paraId="5B05F967" w14:textId="77777777" w:rsidR="00373035" w:rsidRDefault="00000000">
            <w:pPr>
              <w:pStyle w:val="TableParagraph"/>
              <w:ind w:right="93"/>
              <w:jc w:val="both"/>
            </w:pPr>
            <w:r>
              <w:t xml:space="preserve">таких словах, как </w:t>
            </w:r>
            <w:r>
              <w:rPr>
                <w:i/>
              </w:rPr>
              <w:t xml:space="preserve">клюв, юла, поют. </w:t>
            </w:r>
            <w:r>
              <w:t xml:space="preserve">Объяснять причины разного количества звуков и букв в слове. Соотносить звуковой и буквенный состав слов </w:t>
            </w:r>
            <w:r>
              <w:rPr>
                <w:i/>
              </w:rPr>
              <w:t xml:space="preserve">(роса, якорь). </w:t>
            </w:r>
            <w:r>
              <w:t>Определять качественную характеристику гласного звука: гласный ударный или безударный. Работать со страничкой для любознательных.</w:t>
            </w:r>
            <w:r>
              <w:rPr>
                <w:spacing w:val="34"/>
              </w:rPr>
              <w:t xml:space="preserve">  </w:t>
            </w:r>
            <w:r>
              <w:t>Знакомство</w:t>
            </w:r>
            <w:r>
              <w:rPr>
                <w:spacing w:val="33"/>
              </w:rPr>
              <w:t xml:space="preserve">  </w:t>
            </w:r>
            <w:r>
              <w:t>со</w:t>
            </w:r>
            <w:r>
              <w:rPr>
                <w:spacing w:val="33"/>
              </w:rPr>
              <w:t xml:space="preserve">  </w:t>
            </w:r>
            <w:r>
              <w:t>сведениями</w:t>
            </w:r>
            <w:r>
              <w:rPr>
                <w:spacing w:val="36"/>
              </w:rPr>
              <w:t xml:space="preserve">  </w:t>
            </w:r>
            <w:r>
              <w:t>из</w:t>
            </w:r>
            <w:r>
              <w:rPr>
                <w:spacing w:val="36"/>
              </w:rPr>
              <w:t xml:space="preserve">  </w:t>
            </w:r>
            <w:r>
              <w:rPr>
                <w:spacing w:val="-2"/>
              </w:rPr>
              <w:t>истории</w:t>
            </w:r>
          </w:p>
          <w:p w14:paraId="0F3DBA70" w14:textId="77777777" w:rsidR="00373035" w:rsidRDefault="00000000">
            <w:pPr>
              <w:pStyle w:val="TableParagraph"/>
              <w:spacing w:before="3" w:line="240" w:lineRule="exact"/>
              <w:ind w:right="144"/>
              <w:jc w:val="both"/>
            </w:pPr>
            <w:r>
              <w:t>русского языка (о букве э). Наблюдать, из каких языков пришли в нашу речь слова.</w:t>
            </w:r>
          </w:p>
        </w:tc>
      </w:tr>
      <w:tr w:rsidR="00373035" w14:paraId="3E97F4D0" w14:textId="77777777">
        <w:trPr>
          <w:trHeight w:val="1771"/>
        </w:trPr>
        <w:tc>
          <w:tcPr>
            <w:tcW w:w="548" w:type="dxa"/>
          </w:tcPr>
          <w:p w14:paraId="27FC9046" w14:textId="77777777" w:rsidR="00373035" w:rsidRDefault="00000000">
            <w:pPr>
              <w:pStyle w:val="TableParagraph"/>
              <w:spacing w:line="244" w:lineRule="exact"/>
              <w:ind w:left="28"/>
              <w:jc w:val="center"/>
            </w:pPr>
            <w:r>
              <w:rPr>
                <w:spacing w:val="-5"/>
              </w:rPr>
              <w:t>41</w:t>
            </w:r>
          </w:p>
        </w:tc>
        <w:tc>
          <w:tcPr>
            <w:tcW w:w="2771" w:type="dxa"/>
          </w:tcPr>
          <w:p w14:paraId="1F37888D" w14:textId="422D13F3" w:rsidR="00373035" w:rsidRDefault="00000000" w:rsidP="00BB44B7">
            <w:pPr>
              <w:pStyle w:val="TableParagraph"/>
              <w:tabs>
                <w:tab w:val="left" w:pos="1862"/>
              </w:tabs>
              <w:spacing w:line="242" w:lineRule="auto"/>
              <w:ind w:right="100"/>
            </w:pPr>
            <w:r>
              <w:t>Правописание</w:t>
            </w:r>
            <w:r w:rsidR="00BB44B7">
              <w:t xml:space="preserve"> </w:t>
            </w:r>
            <w:r>
              <w:t xml:space="preserve">слов с </w:t>
            </w:r>
            <w:r>
              <w:rPr>
                <w:spacing w:val="-2"/>
              </w:rPr>
              <w:t>безударным</w:t>
            </w:r>
            <w:r w:rsidR="00BB44B7">
              <w:t xml:space="preserve"> </w:t>
            </w:r>
            <w:r>
              <w:rPr>
                <w:spacing w:val="-2"/>
              </w:rPr>
              <w:t xml:space="preserve">гласным </w:t>
            </w:r>
            <w:r>
              <w:t>звуком в корне.</w:t>
            </w:r>
          </w:p>
        </w:tc>
        <w:tc>
          <w:tcPr>
            <w:tcW w:w="6152" w:type="dxa"/>
          </w:tcPr>
          <w:p w14:paraId="307E48C3" w14:textId="77777777" w:rsidR="00373035" w:rsidRDefault="00000000">
            <w:pPr>
              <w:pStyle w:val="TableParagraph"/>
              <w:ind w:right="93"/>
              <w:jc w:val="both"/>
            </w:pPr>
            <w:r>
              <w:t>Определять безударный гласный звук в слове и его место в слове. Находить в двусложных словах букву безударного гласного звука, написание которой надо проверять. Различать проверочное и проверяемое слова. Подбирать проверочные слова</w:t>
            </w:r>
            <w:r>
              <w:rPr>
                <w:spacing w:val="66"/>
                <w:w w:val="150"/>
              </w:rPr>
              <w:t xml:space="preserve">  </w:t>
            </w:r>
            <w:r>
              <w:t>путём</w:t>
            </w:r>
            <w:r>
              <w:rPr>
                <w:spacing w:val="66"/>
                <w:w w:val="150"/>
              </w:rPr>
              <w:t xml:space="preserve">  </w:t>
            </w:r>
            <w:r>
              <w:t>изменения</w:t>
            </w:r>
            <w:r>
              <w:rPr>
                <w:spacing w:val="65"/>
                <w:w w:val="150"/>
              </w:rPr>
              <w:t xml:space="preserve">  </w:t>
            </w:r>
            <w:r>
              <w:t>формы</w:t>
            </w:r>
            <w:r>
              <w:rPr>
                <w:spacing w:val="66"/>
                <w:w w:val="150"/>
              </w:rPr>
              <w:t xml:space="preserve">  </w:t>
            </w:r>
            <w:r>
              <w:t>слова</w:t>
            </w:r>
            <w:r>
              <w:rPr>
                <w:spacing w:val="67"/>
                <w:w w:val="150"/>
              </w:rPr>
              <w:t xml:space="preserve">  </w:t>
            </w:r>
            <w:r>
              <w:t>и</w:t>
            </w:r>
            <w:r>
              <w:rPr>
                <w:spacing w:val="67"/>
                <w:w w:val="150"/>
              </w:rPr>
              <w:t xml:space="preserve">  </w:t>
            </w:r>
            <w:r>
              <w:rPr>
                <w:spacing w:val="-2"/>
              </w:rPr>
              <w:t>подбора</w:t>
            </w:r>
          </w:p>
          <w:p w14:paraId="77BA3BE0" w14:textId="77777777" w:rsidR="00373035" w:rsidRDefault="00000000">
            <w:pPr>
              <w:pStyle w:val="TableParagraph"/>
              <w:spacing w:before="6" w:line="240" w:lineRule="exact"/>
              <w:ind w:right="140"/>
              <w:jc w:val="both"/>
              <w:rPr>
                <w:i/>
              </w:rPr>
            </w:pPr>
            <w:r>
              <w:t>однокоренного</w:t>
            </w:r>
            <w:r>
              <w:rPr>
                <w:spacing w:val="-9"/>
              </w:rPr>
              <w:t xml:space="preserve"> </w:t>
            </w:r>
            <w:r>
              <w:t xml:space="preserve">слова </w:t>
            </w:r>
            <w:r>
              <w:rPr>
                <w:i/>
              </w:rPr>
              <w:t>(слоны</w:t>
            </w:r>
            <w:r>
              <w:rPr>
                <w:i/>
                <w:spacing w:val="-4"/>
              </w:rPr>
              <w:t xml:space="preserve"> </w:t>
            </w:r>
            <w:r>
              <w:t>—</w:t>
            </w:r>
            <w:r>
              <w:rPr>
                <w:spacing w:val="-5"/>
              </w:rPr>
              <w:t xml:space="preserve"> </w:t>
            </w:r>
            <w:r>
              <w:rPr>
                <w:i/>
              </w:rPr>
              <w:t>слон,</w:t>
            </w:r>
            <w:r>
              <w:rPr>
                <w:i/>
                <w:spacing w:val="-7"/>
              </w:rPr>
              <w:t xml:space="preserve"> </w:t>
            </w:r>
            <w:r>
              <w:rPr>
                <w:i/>
              </w:rPr>
              <w:t>слоник;</w:t>
            </w:r>
            <w:r>
              <w:rPr>
                <w:i/>
                <w:spacing w:val="-6"/>
              </w:rPr>
              <w:t xml:space="preserve"> </w:t>
            </w:r>
            <w:r>
              <w:rPr>
                <w:i/>
              </w:rPr>
              <w:t>трава</w:t>
            </w:r>
            <w:r>
              <w:rPr>
                <w:i/>
                <w:spacing w:val="-5"/>
              </w:rPr>
              <w:t xml:space="preserve"> </w:t>
            </w:r>
            <w:r>
              <w:t>—</w:t>
            </w:r>
            <w:r>
              <w:rPr>
                <w:spacing w:val="-4"/>
              </w:rPr>
              <w:t xml:space="preserve"> </w:t>
            </w:r>
            <w:r>
              <w:rPr>
                <w:i/>
              </w:rPr>
              <w:t xml:space="preserve">травы, </w:t>
            </w:r>
            <w:r>
              <w:rPr>
                <w:i/>
                <w:spacing w:val="-2"/>
              </w:rPr>
              <w:t>травка).</w:t>
            </w:r>
          </w:p>
        </w:tc>
      </w:tr>
      <w:tr w:rsidR="00373035" w14:paraId="1B1A0444" w14:textId="77777777">
        <w:trPr>
          <w:trHeight w:val="1267"/>
        </w:trPr>
        <w:tc>
          <w:tcPr>
            <w:tcW w:w="548" w:type="dxa"/>
          </w:tcPr>
          <w:p w14:paraId="6697B3E4" w14:textId="77777777" w:rsidR="00373035" w:rsidRDefault="00000000">
            <w:pPr>
              <w:pStyle w:val="TableParagraph"/>
              <w:spacing w:line="244" w:lineRule="exact"/>
              <w:ind w:left="28"/>
              <w:jc w:val="center"/>
            </w:pPr>
            <w:r>
              <w:rPr>
                <w:spacing w:val="-5"/>
              </w:rPr>
              <w:t>42</w:t>
            </w:r>
          </w:p>
        </w:tc>
        <w:tc>
          <w:tcPr>
            <w:tcW w:w="2771" w:type="dxa"/>
          </w:tcPr>
          <w:p w14:paraId="64DD13FB" w14:textId="369F2261" w:rsidR="00373035" w:rsidRDefault="00000000" w:rsidP="00BB44B7">
            <w:pPr>
              <w:pStyle w:val="TableParagraph"/>
              <w:tabs>
                <w:tab w:val="left" w:pos="1843"/>
              </w:tabs>
              <w:spacing w:line="249" w:lineRule="exact"/>
              <w:rPr>
                <w:b/>
              </w:rPr>
            </w:pPr>
            <w:r>
              <w:rPr>
                <w:b/>
                <w:spacing w:val="-2"/>
              </w:rPr>
              <w:t>Контрольный</w:t>
            </w:r>
            <w:r w:rsidR="00BB44B7">
              <w:rPr>
                <w:b/>
              </w:rPr>
              <w:t xml:space="preserve"> </w:t>
            </w:r>
            <w:r>
              <w:rPr>
                <w:b/>
                <w:spacing w:val="-2"/>
              </w:rPr>
              <w:t>диктант</w:t>
            </w:r>
          </w:p>
          <w:p w14:paraId="10548271" w14:textId="77777777" w:rsidR="00373035" w:rsidRDefault="00000000">
            <w:pPr>
              <w:pStyle w:val="TableParagraph"/>
              <w:spacing w:before="1"/>
              <w:rPr>
                <w:b/>
              </w:rPr>
            </w:pPr>
            <w:r>
              <w:rPr>
                <w:b/>
                <w:spacing w:val="-5"/>
              </w:rPr>
              <w:t>№2.</w:t>
            </w:r>
          </w:p>
        </w:tc>
        <w:tc>
          <w:tcPr>
            <w:tcW w:w="6152" w:type="dxa"/>
          </w:tcPr>
          <w:p w14:paraId="151CDF01" w14:textId="77777777" w:rsidR="00373035" w:rsidRDefault="00000000">
            <w:pPr>
              <w:pStyle w:val="TableParagraph"/>
              <w:ind w:right="100"/>
              <w:jc w:val="both"/>
            </w:pPr>
            <w:r>
              <w:t>Записывать под диктовку текст, соблюдая правила оформления границ предложений на письме. выделять изученные</w:t>
            </w:r>
            <w:r>
              <w:rPr>
                <w:spacing w:val="63"/>
              </w:rPr>
              <w:t xml:space="preserve"> </w:t>
            </w:r>
            <w:r>
              <w:t>орфограммы;</w:t>
            </w:r>
            <w:r>
              <w:rPr>
                <w:spacing w:val="67"/>
              </w:rPr>
              <w:t xml:space="preserve"> </w:t>
            </w:r>
            <w:r>
              <w:t>соблюдать</w:t>
            </w:r>
            <w:r>
              <w:rPr>
                <w:spacing w:val="69"/>
              </w:rPr>
              <w:t xml:space="preserve"> </w:t>
            </w:r>
            <w:r>
              <w:t>правила</w:t>
            </w:r>
            <w:r>
              <w:rPr>
                <w:spacing w:val="68"/>
              </w:rPr>
              <w:t xml:space="preserve"> </w:t>
            </w:r>
            <w:r>
              <w:t>переноса</w:t>
            </w:r>
            <w:r>
              <w:rPr>
                <w:spacing w:val="73"/>
              </w:rPr>
              <w:t xml:space="preserve"> </w:t>
            </w:r>
            <w:r>
              <w:rPr>
                <w:spacing w:val="-4"/>
              </w:rPr>
              <w:t>слов</w:t>
            </w:r>
          </w:p>
          <w:p w14:paraId="0FA3D473" w14:textId="77777777" w:rsidR="00373035" w:rsidRDefault="00000000">
            <w:pPr>
              <w:pStyle w:val="TableParagraph"/>
              <w:spacing w:line="246" w:lineRule="exact"/>
              <w:ind w:right="153"/>
              <w:jc w:val="both"/>
            </w:pPr>
            <w:r>
              <w:t>обосновывать правильность написания слов с безударным гласным звуком.</w:t>
            </w:r>
          </w:p>
        </w:tc>
      </w:tr>
      <w:tr w:rsidR="00373035" w14:paraId="0CE137F2" w14:textId="77777777">
        <w:trPr>
          <w:trHeight w:val="1261"/>
        </w:trPr>
        <w:tc>
          <w:tcPr>
            <w:tcW w:w="548" w:type="dxa"/>
          </w:tcPr>
          <w:p w14:paraId="502258ED" w14:textId="77777777" w:rsidR="00373035" w:rsidRDefault="00000000">
            <w:pPr>
              <w:pStyle w:val="TableParagraph"/>
              <w:spacing w:line="244" w:lineRule="exact"/>
              <w:ind w:left="28"/>
              <w:jc w:val="center"/>
            </w:pPr>
            <w:r>
              <w:rPr>
                <w:spacing w:val="-5"/>
              </w:rPr>
              <w:t>43</w:t>
            </w:r>
          </w:p>
        </w:tc>
        <w:tc>
          <w:tcPr>
            <w:tcW w:w="2771" w:type="dxa"/>
          </w:tcPr>
          <w:p w14:paraId="50BA6D17" w14:textId="41EE77DE" w:rsidR="00373035" w:rsidRDefault="00000000">
            <w:pPr>
              <w:pStyle w:val="TableParagraph"/>
              <w:tabs>
                <w:tab w:val="left" w:pos="1766"/>
              </w:tabs>
              <w:spacing w:line="242" w:lineRule="auto"/>
              <w:ind w:right="112"/>
            </w:pPr>
            <w:r>
              <w:rPr>
                <w:spacing w:val="-2"/>
              </w:rPr>
              <w:t>Анализ</w:t>
            </w:r>
            <w:r w:rsidR="00BB44B7">
              <w:t xml:space="preserve"> </w:t>
            </w:r>
            <w:r>
              <w:rPr>
                <w:spacing w:val="-4"/>
              </w:rPr>
              <w:t xml:space="preserve">диктанта. </w:t>
            </w:r>
            <w:r>
              <w:t>Коррекционная работа.</w:t>
            </w:r>
          </w:p>
        </w:tc>
        <w:tc>
          <w:tcPr>
            <w:tcW w:w="6152" w:type="dxa"/>
          </w:tcPr>
          <w:p w14:paraId="1AF7E1E6" w14:textId="77777777" w:rsidR="00373035" w:rsidRDefault="00000000">
            <w:pPr>
              <w:pStyle w:val="TableParagraph"/>
              <w:spacing w:line="242" w:lineRule="auto"/>
              <w:ind w:right="99"/>
              <w:jc w:val="both"/>
            </w:pPr>
            <w:r>
              <w:t>Под руководством учителя осуществлять работу над ошибками в самостоятельно выполненной работе; объяснять причины допущенных ошибок; исправлять допущенные орфографические</w:t>
            </w:r>
            <w:r>
              <w:rPr>
                <w:spacing w:val="35"/>
              </w:rPr>
              <w:t xml:space="preserve"> </w:t>
            </w:r>
            <w:r>
              <w:t>ошибки,</w:t>
            </w:r>
            <w:r>
              <w:rPr>
                <w:spacing w:val="44"/>
              </w:rPr>
              <w:t xml:space="preserve"> </w:t>
            </w:r>
            <w:r>
              <w:t>подбирая</w:t>
            </w:r>
            <w:r>
              <w:rPr>
                <w:spacing w:val="36"/>
              </w:rPr>
              <w:t xml:space="preserve"> </w:t>
            </w:r>
            <w:r>
              <w:t>проверочные</w:t>
            </w:r>
            <w:r>
              <w:rPr>
                <w:spacing w:val="40"/>
              </w:rPr>
              <w:t xml:space="preserve"> </w:t>
            </w:r>
            <w:r>
              <w:t>слова</w:t>
            </w:r>
            <w:r>
              <w:rPr>
                <w:spacing w:val="41"/>
              </w:rPr>
              <w:t xml:space="preserve"> </w:t>
            </w:r>
            <w:r>
              <w:rPr>
                <w:spacing w:val="-5"/>
              </w:rPr>
              <w:t>или</w:t>
            </w:r>
          </w:p>
          <w:p w14:paraId="32A20687" w14:textId="77777777" w:rsidR="00373035" w:rsidRDefault="00000000">
            <w:pPr>
              <w:pStyle w:val="TableParagraph"/>
              <w:spacing w:line="229" w:lineRule="exact"/>
              <w:jc w:val="both"/>
            </w:pPr>
            <w:r>
              <w:t>применяя</w:t>
            </w:r>
            <w:r>
              <w:rPr>
                <w:spacing w:val="-4"/>
              </w:rPr>
              <w:t xml:space="preserve"> </w:t>
            </w:r>
            <w:r>
              <w:t>другие</w:t>
            </w:r>
            <w:r>
              <w:rPr>
                <w:spacing w:val="-8"/>
              </w:rPr>
              <w:t xml:space="preserve"> </w:t>
            </w:r>
            <w:r>
              <w:t>правила</w:t>
            </w:r>
            <w:r>
              <w:rPr>
                <w:spacing w:val="-4"/>
              </w:rPr>
              <w:t xml:space="preserve"> </w:t>
            </w:r>
            <w:r>
              <w:rPr>
                <w:spacing w:val="-2"/>
              </w:rPr>
              <w:t>правописания.</w:t>
            </w:r>
          </w:p>
        </w:tc>
      </w:tr>
      <w:tr w:rsidR="00373035" w14:paraId="19BE99C5" w14:textId="77777777">
        <w:trPr>
          <w:trHeight w:val="1516"/>
        </w:trPr>
        <w:tc>
          <w:tcPr>
            <w:tcW w:w="548" w:type="dxa"/>
          </w:tcPr>
          <w:p w14:paraId="372BFCA8" w14:textId="77777777" w:rsidR="00373035" w:rsidRDefault="00000000">
            <w:pPr>
              <w:pStyle w:val="TableParagraph"/>
              <w:spacing w:line="249" w:lineRule="exact"/>
              <w:ind w:left="28"/>
              <w:jc w:val="center"/>
            </w:pPr>
            <w:r>
              <w:rPr>
                <w:spacing w:val="-5"/>
              </w:rPr>
              <w:t>44</w:t>
            </w:r>
          </w:p>
        </w:tc>
        <w:tc>
          <w:tcPr>
            <w:tcW w:w="2771" w:type="dxa"/>
          </w:tcPr>
          <w:p w14:paraId="2D888649" w14:textId="6FF7903C" w:rsidR="00373035" w:rsidRDefault="00000000">
            <w:pPr>
              <w:pStyle w:val="TableParagraph"/>
              <w:tabs>
                <w:tab w:val="left" w:pos="1483"/>
              </w:tabs>
              <w:spacing w:line="247" w:lineRule="exact"/>
            </w:pPr>
            <w:r>
              <w:rPr>
                <w:spacing w:val="-2"/>
              </w:rPr>
              <w:t>Правило</w:t>
            </w:r>
            <w:r w:rsidR="00BB44B7">
              <w:t xml:space="preserve"> </w:t>
            </w:r>
            <w:r>
              <w:rPr>
                <w:spacing w:val="-2"/>
              </w:rPr>
              <w:t>обозначения</w:t>
            </w:r>
          </w:p>
          <w:p w14:paraId="69945C68" w14:textId="1B16266B" w:rsidR="00373035" w:rsidRDefault="00BB44B7">
            <w:pPr>
              <w:pStyle w:val="TableParagraph"/>
              <w:tabs>
                <w:tab w:val="left" w:pos="1569"/>
              </w:tabs>
              <w:spacing w:line="237" w:lineRule="auto"/>
              <w:ind w:right="113"/>
            </w:pPr>
            <w:r>
              <w:rPr>
                <w:spacing w:val="-2"/>
              </w:rPr>
              <w:t>буквой</w:t>
            </w:r>
            <w:r>
              <w:t xml:space="preserve"> </w:t>
            </w:r>
            <w:r>
              <w:rPr>
                <w:spacing w:val="-8"/>
              </w:rPr>
              <w:t xml:space="preserve">безударного </w:t>
            </w:r>
            <w:r>
              <w:t>гласного звука.</w:t>
            </w:r>
          </w:p>
        </w:tc>
        <w:tc>
          <w:tcPr>
            <w:tcW w:w="6152" w:type="dxa"/>
          </w:tcPr>
          <w:p w14:paraId="7BAA0354" w14:textId="77777777" w:rsidR="00373035" w:rsidRDefault="00000000">
            <w:pPr>
              <w:pStyle w:val="TableParagraph"/>
              <w:ind w:right="95"/>
              <w:jc w:val="both"/>
            </w:pPr>
            <w:r>
              <w:t>Наблюдать за особенностями проверяемого и проверочного слов (для составления правила обозначения буквой безударного гласного звука);– определять безударный</w:t>
            </w:r>
            <w:r>
              <w:rPr>
                <w:spacing w:val="40"/>
              </w:rPr>
              <w:t xml:space="preserve"> </w:t>
            </w:r>
            <w:r>
              <w:t>гласный</w:t>
            </w:r>
            <w:r>
              <w:rPr>
                <w:spacing w:val="21"/>
              </w:rPr>
              <w:t xml:space="preserve"> </w:t>
            </w:r>
            <w:r>
              <w:t>звук</w:t>
            </w:r>
            <w:r>
              <w:rPr>
                <w:spacing w:val="22"/>
              </w:rPr>
              <w:t xml:space="preserve"> </w:t>
            </w:r>
            <w:r>
              <w:t>в</w:t>
            </w:r>
            <w:r>
              <w:rPr>
                <w:spacing w:val="23"/>
              </w:rPr>
              <w:t xml:space="preserve"> </w:t>
            </w:r>
            <w:r>
              <w:t>слове</w:t>
            </w:r>
            <w:r>
              <w:rPr>
                <w:spacing w:val="15"/>
              </w:rPr>
              <w:t xml:space="preserve"> </w:t>
            </w:r>
            <w:r>
              <w:t>и</w:t>
            </w:r>
            <w:r>
              <w:rPr>
                <w:spacing w:val="23"/>
              </w:rPr>
              <w:t xml:space="preserve"> </w:t>
            </w:r>
            <w:r>
              <w:t>его</w:t>
            </w:r>
            <w:r>
              <w:rPr>
                <w:spacing w:val="18"/>
              </w:rPr>
              <w:t xml:space="preserve"> </w:t>
            </w:r>
            <w:r>
              <w:t>место</w:t>
            </w:r>
            <w:r>
              <w:rPr>
                <w:spacing w:val="17"/>
              </w:rPr>
              <w:t xml:space="preserve"> </w:t>
            </w:r>
            <w:r>
              <w:t>в</w:t>
            </w:r>
            <w:r>
              <w:rPr>
                <w:spacing w:val="23"/>
              </w:rPr>
              <w:t xml:space="preserve"> </w:t>
            </w:r>
            <w:r>
              <w:t>слове</w:t>
            </w:r>
            <w:r>
              <w:rPr>
                <w:spacing w:val="16"/>
              </w:rPr>
              <w:t xml:space="preserve"> </w:t>
            </w:r>
            <w:r>
              <w:t>(корне);</w:t>
            </w:r>
            <w:r>
              <w:rPr>
                <w:spacing w:val="28"/>
              </w:rPr>
              <w:t xml:space="preserve"> </w:t>
            </w:r>
            <w:r>
              <w:rPr>
                <w:spacing w:val="-2"/>
              </w:rPr>
              <w:t>наблюдать</w:t>
            </w:r>
          </w:p>
          <w:p w14:paraId="444EAFE4" w14:textId="77777777" w:rsidR="00373035" w:rsidRDefault="00000000">
            <w:pPr>
              <w:pStyle w:val="TableParagraph"/>
              <w:spacing w:before="5" w:line="240" w:lineRule="exact"/>
              <w:ind w:right="140"/>
              <w:jc w:val="both"/>
            </w:pPr>
            <w:r>
              <w:t>за</w:t>
            </w:r>
            <w:r>
              <w:rPr>
                <w:spacing w:val="-6"/>
              </w:rPr>
              <w:t xml:space="preserve"> </w:t>
            </w:r>
            <w:r>
              <w:t>единообразным</w:t>
            </w:r>
            <w:r>
              <w:rPr>
                <w:spacing w:val="-7"/>
              </w:rPr>
              <w:t xml:space="preserve"> </w:t>
            </w:r>
            <w:r>
              <w:t>написанием</w:t>
            </w:r>
            <w:r>
              <w:rPr>
                <w:spacing w:val="-3"/>
              </w:rPr>
              <w:t xml:space="preserve"> </w:t>
            </w:r>
            <w:r>
              <w:t>гласных</w:t>
            </w:r>
            <w:r>
              <w:rPr>
                <w:spacing w:val="-12"/>
              </w:rPr>
              <w:t xml:space="preserve"> </w:t>
            </w:r>
            <w:r>
              <w:t>в</w:t>
            </w:r>
            <w:r>
              <w:rPr>
                <w:spacing w:val="-7"/>
              </w:rPr>
              <w:t xml:space="preserve"> </w:t>
            </w:r>
            <w:r>
              <w:t>корне</w:t>
            </w:r>
            <w:r>
              <w:rPr>
                <w:spacing w:val="-10"/>
              </w:rPr>
              <w:t xml:space="preserve"> </w:t>
            </w:r>
            <w:r>
              <w:t>форм</w:t>
            </w:r>
            <w:r>
              <w:rPr>
                <w:spacing w:val="-4"/>
              </w:rPr>
              <w:t xml:space="preserve"> </w:t>
            </w:r>
            <w:r>
              <w:t>одного</w:t>
            </w:r>
            <w:r>
              <w:rPr>
                <w:spacing w:val="-8"/>
              </w:rPr>
              <w:t xml:space="preserve"> </w:t>
            </w:r>
            <w:r>
              <w:t>и того же слова и в однокоренных словах.</w:t>
            </w:r>
          </w:p>
        </w:tc>
      </w:tr>
      <w:tr w:rsidR="00373035" w14:paraId="35974D48" w14:textId="77777777">
        <w:trPr>
          <w:trHeight w:val="1775"/>
        </w:trPr>
        <w:tc>
          <w:tcPr>
            <w:tcW w:w="548" w:type="dxa"/>
          </w:tcPr>
          <w:p w14:paraId="401DC92C" w14:textId="77777777" w:rsidR="00373035" w:rsidRDefault="00000000">
            <w:pPr>
              <w:pStyle w:val="TableParagraph"/>
              <w:spacing w:line="244" w:lineRule="exact"/>
              <w:ind w:left="28"/>
              <w:jc w:val="center"/>
            </w:pPr>
            <w:r>
              <w:rPr>
                <w:spacing w:val="-5"/>
              </w:rPr>
              <w:t>45</w:t>
            </w:r>
          </w:p>
        </w:tc>
        <w:tc>
          <w:tcPr>
            <w:tcW w:w="2771" w:type="dxa"/>
          </w:tcPr>
          <w:p w14:paraId="51BB7613" w14:textId="77777777" w:rsidR="00373035" w:rsidRDefault="00000000">
            <w:pPr>
              <w:pStyle w:val="TableParagraph"/>
              <w:tabs>
                <w:tab w:val="left" w:pos="1790"/>
              </w:tabs>
              <w:spacing w:line="244" w:lineRule="exact"/>
            </w:pPr>
            <w:r>
              <w:rPr>
                <w:spacing w:val="-2"/>
              </w:rPr>
              <w:t>Способы</w:t>
            </w:r>
            <w:r>
              <w:tab/>
            </w:r>
            <w:r>
              <w:rPr>
                <w:spacing w:val="-2"/>
              </w:rPr>
              <w:t>проверки</w:t>
            </w:r>
          </w:p>
          <w:p w14:paraId="1FAD8F9F" w14:textId="77777777" w:rsidR="00373035" w:rsidRDefault="00000000">
            <w:pPr>
              <w:pStyle w:val="TableParagraph"/>
              <w:tabs>
                <w:tab w:val="left" w:pos="2026"/>
              </w:tabs>
              <w:spacing w:before="1"/>
              <w:ind w:right="106"/>
            </w:pPr>
            <w:r>
              <w:rPr>
                <w:spacing w:val="-2"/>
              </w:rPr>
              <w:t>написания</w:t>
            </w:r>
            <w:r>
              <w:tab/>
            </w:r>
            <w:r>
              <w:rPr>
                <w:spacing w:val="-4"/>
              </w:rPr>
              <w:t xml:space="preserve">буквы, </w:t>
            </w:r>
            <w:r>
              <w:rPr>
                <w:spacing w:val="-2"/>
              </w:rPr>
              <w:t>обозначающей</w:t>
            </w:r>
          </w:p>
          <w:p w14:paraId="606B7CA2" w14:textId="77777777" w:rsidR="00373035" w:rsidRDefault="00000000">
            <w:pPr>
              <w:pStyle w:val="TableParagraph"/>
              <w:ind w:right="117"/>
            </w:pPr>
            <w:r>
              <w:t>безударный</w:t>
            </w:r>
            <w:r>
              <w:rPr>
                <w:spacing w:val="23"/>
              </w:rPr>
              <w:t xml:space="preserve"> </w:t>
            </w:r>
            <w:r>
              <w:t>гласный</w:t>
            </w:r>
            <w:r>
              <w:rPr>
                <w:spacing w:val="23"/>
              </w:rPr>
              <w:t xml:space="preserve"> </w:t>
            </w:r>
            <w:r>
              <w:t>звук в корне слова.</w:t>
            </w:r>
          </w:p>
        </w:tc>
        <w:tc>
          <w:tcPr>
            <w:tcW w:w="6152" w:type="dxa"/>
          </w:tcPr>
          <w:p w14:paraId="169943B2" w14:textId="77777777" w:rsidR="00373035" w:rsidRDefault="00000000">
            <w:pPr>
              <w:pStyle w:val="TableParagraph"/>
              <w:spacing w:line="242" w:lineRule="auto"/>
              <w:ind w:right="95"/>
              <w:jc w:val="both"/>
            </w:pPr>
            <w:r>
              <w:t>находить в двусложных словах букву безударного гласного звука, написание которой надо проверять; устанавливать правило обозначения безударного гласного звука буквой и осознавать его; использовать прием определения ударного и безударного гласного звука; различать проверочное и проверяемое</w:t>
            </w:r>
            <w:r>
              <w:rPr>
                <w:spacing w:val="24"/>
              </w:rPr>
              <w:t xml:space="preserve">  </w:t>
            </w:r>
            <w:r>
              <w:t>слова;</w:t>
            </w:r>
            <w:r>
              <w:rPr>
                <w:spacing w:val="31"/>
              </w:rPr>
              <w:t xml:space="preserve">  </w:t>
            </w:r>
            <w:r>
              <w:t>подбирать</w:t>
            </w:r>
            <w:r>
              <w:rPr>
                <w:spacing w:val="28"/>
              </w:rPr>
              <w:t xml:space="preserve">  </w:t>
            </w:r>
            <w:r>
              <w:t>проверочные</w:t>
            </w:r>
            <w:r>
              <w:rPr>
                <w:spacing w:val="27"/>
              </w:rPr>
              <w:t xml:space="preserve">  </w:t>
            </w:r>
            <w:r>
              <w:t>слова</w:t>
            </w:r>
            <w:r>
              <w:rPr>
                <w:spacing w:val="32"/>
              </w:rPr>
              <w:t xml:space="preserve">  </w:t>
            </w:r>
            <w:r>
              <w:rPr>
                <w:spacing w:val="-2"/>
              </w:rPr>
              <w:t>путём</w:t>
            </w:r>
          </w:p>
          <w:p w14:paraId="10C6CC46" w14:textId="77777777" w:rsidR="00373035" w:rsidRDefault="00000000">
            <w:pPr>
              <w:pStyle w:val="TableParagraph"/>
              <w:spacing w:line="227" w:lineRule="exact"/>
              <w:jc w:val="both"/>
            </w:pPr>
            <w:r>
              <w:t>изменения</w:t>
            </w:r>
            <w:r>
              <w:rPr>
                <w:spacing w:val="-7"/>
              </w:rPr>
              <w:t xml:space="preserve"> </w:t>
            </w:r>
            <w:r>
              <w:t>формы</w:t>
            </w:r>
            <w:r>
              <w:rPr>
                <w:spacing w:val="-5"/>
              </w:rPr>
              <w:t xml:space="preserve"> </w:t>
            </w:r>
            <w:r>
              <w:t>слова</w:t>
            </w:r>
            <w:r>
              <w:rPr>
                <w:spacing w:val="-7"/>
              </w:rPr>
              <w:t xml:space="preserve"> </w:t>
            </w:r>
            <w:r>
              <w:t>и</w:t>
            </w:r>
            <w:r>
              <w:rPr>
                <w:spacing w:val="-7"/>
              </w:rPr>
              <w:t xml:space="preserve"> </w:t>
            </w:r>
            <w:r>
              <w:t>подбора</w:t>
            </w:r>
            <w:r>
              <w:rPr>
                <w:spacing w:val="-3"/>
              </w:rPr>
              <w:t xml:space="preserve"> </w:t>
            </w:r>
            <w:r>
              <w:t>однокоренного</w:t>
            </w:r>
            <w:r>
              <w:rPr>
                <w:spacing w:val="-9"/>
              </w:rPr>
              <w:t xml:space="preserve"> </w:t>
            </w:r>
            <w:r>
              <w:rPr>
                <w:spacing w:val="-2"/>
              </w:rPr>
              <w:t>слова.</w:t>
            </w:r>
          </w:p>
        </w:tc>
      </w:tr>
      <w:tr w:rsidR="00373035" w14:paraId="2E97D652" w14:textId="77777777">
        <w:trPr>
          <w:trHeight w:val="1771"/>
        </w:trPr>
        <w:tc>
          <w:tcPr>
            <w:tcW w:w="548" w:type="dxa"/>
          </w:tcPr>
          <w:p w14:paraId="087C914F" w14:textId="77777777" w:rsidR="00373035" w:rsidRDefault="00000000">
            <w:pPr>
              <w:pStyle w:val="TableParagraph"/>
              <w:spacing w:line="244" w:lineRule="exact"/>
              <w:ind w:left="28"/>
              <w:jc w:val="center"/>
            </w:pPr>
            <w:r>
              <w:rPr>
                <w:spacing w:val="-5"/>
              </w:rPr>
              <w:t>46</w:t>
            </w:r>
          </w:p>
        </w:tc>
        <w:tc>
          <w:tcPr>
            <w:tcW w:w="2771" w:type="dxa"/>
          </w:tcPr>
          <w:p w14:paraId="2DDF487C" w14:textId="77777777" w:rsidR="00373035" w:rsidRDefault="00000000">
            <w:pPr>
              <w:pStyle w:val="TableParagraph"/>
              <w:tabs>
                <w:tab w:val="left" w:pos="1867"/>
              </w:tabs>
              <w:ind w:right="100"/>
              <w:jc w:val="both"/>
            </w:pPr>
            <w:r>
              <w:t xml:space="preserve">Правописание слов с </w:t>
            </w:r>
            <w:r>
              <w:rPr>
                <w:spacing w:val="-2"/>
              </w:rPr>
              <w:t>безударным</w:t>
            </w:r>
            <w:r>
              <w:tab/>
            </w:r>
            <w:r>
              <w:rPr>
                <w:spacing w:val="-4"/>
              </w:rPr>
              <w:t xml:space="preserve">гласным </w:t>
            </w:r>
            <w:r>
              <w:t>звуком в корне слова.</w:t>
            </w:r>
          </w:p>
        </w:tc>
        <w:tc>
          <w:tcPr>
            <w:tcW w:w="6152" w:type="dxa"/>
          </w:tcPr>
          <w:p w14:paraId="69EC8D25" w14:textId="77777777" w:rsidR="00373035" w:rsidRDefault="00000000">
            <w:pPr>
              <w:pStyle w:val="TableParagraph"/>
              <w:ind w:right="93"/>
              <w:jc w:val="both"/>
            </w:pPr>
            <w:r>
              <w:t>Находить в двусложных словах букву безударного гласного звука, написание которой надо проверять; устанавливать правило обозначения безударного гласного звука буквой и осознавать его; использовать прием определения ударного и безударного гласного звука; различать проверочное и проверяемое</w:t>
            </w:r>
            <w:r>
              <w:rPr>
                <w:spacing w:val="60"/>
              </w:rPr>
              <w:t xml:space="preserve"> </w:t>
            </w:r>
            <w:r>
              <w:t>слова;</w:t>
            </w:r>
            <w:r>
              <w:rPr>
                <w:spacing w:val="73"/>
              </w:rPr>
              <w:t xml:space="preserve"> </w:t>
            </w:r>
            <w:r>
              <w:t>–</w:t>
            </w:r>
            <w:r>
              <w:rPr>
                <w:spacing w:val="70"/>
              </w:rPr>
              <w:t xml:space="preserve"> </w:t>
            </w:r>
            <w:r>
              <w:t>подбирать</w:t>
            </w:r>
            <w:r>
              <w:rPr>
                <w:spacing w:val="65"/>
              </w:rPr>
              <w:t xml:space="preserve"> </w:t>
            </w:r>
            <w:r>
              <w:t>проверочные</w:t>
            </w:r>
            <w:r>
              <w:rPr>
                <w:spacing w:val="62"/>
              </w:rPr>
              <w:t xml:space="preserve"> </w:t>
            </w:r>
            <w:r>
              <w:t>слова</w:t>
            </w:r>
            <w:r>
              <w:rPr>
                <w:spacing w:val="73"/>
              </w:rPr>
              <w:t xml:space="preserve"> </w:t>
            </w:r>
            <w:r>
              <w:rPr>
                <w:spacing w:val="-2"/>
              </w:rPr>
              <w:t>путём</w:t>
            </w:r>
          </w:p>
          <w:p w14:paraId="32EFA4F3" w14:textId="77777777" w:rsidR="00373035" w:rsidRDefault="00000000">
            <w:pPr>
              <w:pStyle w:val="TableParagraph"/>
              <w:spacing w:line="233" w:lineRule="exact"/>
              <w:jc w:val="both"/>
            </w:pPr>
            <w:r>
              <w:t>изменения</w:t>
            </w:r>
            <w:r>
              <w:rPr>
                <w:spacing w:val="-7"/>
              </w:rPr>
              <w:t xml:space="preserve"> </w:t>
            </w:r>
            <w:r>
              <w:t>формы</w:t>
            </w:r>
            <w:r>
              <w:rPr>
                <w:spacing w:val="-5"/>
              </w:rPr>
              <w:t xml:space="preserve"> </w:t>
            </w:r>
            <w:r>
              <w:t>слова</w:t>
            </w:r>
            <w:r>
              <w:rPr>
                <w:spacing w:val="-7"/>
              </w:rPr>
              <w:t xml:space="preserve"> </w:t>
            </w:r>
            <w:r>
              <w:t>и</w:t>
            </w:r>
            <w:r>
              <w:rPr>
                <w:spacing w:val="-7"/>
              </w:rPr>
              <w:t xml:space="preserve"> </w:t>
            </w:r>
            <w:r>
              <w:t>подбора</w:t>
            </w:r>
            <w:r>
              <w:rPr>
                <w:spacing w:val="-3"/>
              </w:rPr>
              <w:t xml:space="preserve"> </w:t>
            </w:r>
            <w:r>
              <w:t>однокоренного</w:t>
            </w:r>
            <w:r>
              <w:rPr>
                <w:spacing w:val="-9"/>
              </w:rPr>
              <w:t xml:space="preserve"> </w:t>
            </w:r>
            <w:r>
              <w:rPr>
                <w:spacing w:val="-2"/>
              </w:rPr>
              <w:t>слова.</w:t>
            </w:r>
          </w:p>
        </w:tc>
      </w:tr>
      <w:tr w:rsidR="00373035" w14:paraId="3B72CB06" w14:textId="77777777">
        <w:trPr>
          <w:trHeight w:val="1267"/>
        </w:trPr>
        <w:tc>
          <w:tcPr>
            <w:tcW w:w="548" w:type="dxa"/>
          </w:tcPr>
          <w:p w14:paraId="1205CBAD" w14:textId="77777777" w:rsidR="00373035" w:rsidRDefault="00000000">
            <w:pPr>
              <w:pStyle w:val="TableParagraph"/>
              <w:spacing w:line="244" w:lineRule="exact"/>
              <w:ind w:left="28"/>
              <w:jc w:val="center"/>
            </w:pPr>
            <w:r>
              <w:rPr>
                <w:spacing w:val="-5"/>
              </w:rPr>
              <w:t>47</w:t>
            </w:r>
          </w:p>
        </w:tc>
        <w:tc>
          <w:tcPr>
            <w:tcW w:w="2771" w:type="dxa"/>
          </w:tcPr>
          <w:p w14:paraId="0363750E" w14:textId="77777777" w:rsidR="00373035" w:rsidRDefault="00000000">
            <w:pPr>
              <w:pStyle w:val="TableParagraph"/>
              <w:tabs>
                <w:tab w:val="left" w:pos="1559"/>
              </w:tabs>
              <w:ind w:right="95"/>
              <w:jc w:val="both"/>
            </w:pPr>
            <w:r>
              <w:rPr>
                <w:spacing w:val="-2"/>
              </w:rPr>
              <w:t>Буквы</w:t>
            </w:r>
            <w:r>
              <w:tab/>
            </w:r>
            <w:r>
              <w:rPr>
                <w:spacing w:val="-2"/>
              </w:rPr>
              <w:t xml:space="preserve">безударных </w:t>
            </w:r>
            <w:r>
              <w:t>гласных корня, которые надо запоминать.</w:t>
            </w:r>
          </w:p>
        </w:tc>
        <w:tc>
          <w:tcPr>
            <w:tcW w:w="6152" w:type="dxa"/>
          </w:tcPr>
          <w:p w14:paraId="198E5F53" w14:textId="77777777" w:rsidR="00373035" w:rsidRDefault="00000000">
            <w:pPr>
              <w:pStyle w:val="TableParagraph"/>
              <w:ind w:right="101"/>
              <w:jc w:val="both"/>
            </w:pPr>
            <w:r>
              <w:t>Наблюдать над этимологией слов – названий растений и ягод этих растений; подбирать примеры слов с изучаемой орфограммой;</w:t>
            </w:r>
            <w:r>
              <w:rPr>
                <w:spacing w:val="80"/>
              </w:rPr>
              <w:t xml:space="preserve"> </w:t>
            </w:r>
            <w:r>
              <w:t>записывать</w:t>
            </w:r>
            <w:r>
              <w:rPr>
                <w:spacing w:val="80"/>
              </w:rPr>
              <w:t xml:space="preserve"> </w:t>
            </w:r>
            <w:r>
              <w:t>словарные</w:t>
            </w:r>
            <w:r>
              <w:rPr>
                <w:spacing w:val="40"/>
              </w:rPr>
              <w:t xml:space="preserve"> </w:t>
            </w:r>
            <w:r>
              <w:t>слова</w:t>
            </w:r>
            <w:r>
              <w:rPr>
                <w:spacing w:val="80"/>
              </w:rPr>
              <w:t xml:space="preserve"> </w:t>
            </w:r>
            <w:r>
              <w:t>под</w:t>
            </w:r>
            <w:r>
              <w:rPr>
                <w:spacing w:val="80"/>
              </w:rPr>
              <w:t xml:space="preserve"> </w:t>
            </w:r>
            <w:r>
              <w:t>диктовку;</w:t>
            </w:r>
          </w:p>
          <w:p w14:paraId="05EBA057" w14:textId="77777777" w:rsidR="00373035" w:rsidRDefault="00000000">
            <w:pPr>
              <w:pStyle w:val="TableParagraph"/>
              <w:spacing w:line="250" w:lineRule="atLeast"/>
              <w:ind w:right="114"/>
              <w:jc w:val="both"/>
            </w:pPr>
            <w:r>
              <w:t xml:space="preserve">выделять непроверяемое написание; ставить ударение в </w:t>
            </w:r>
            <w:r>
              <w:rPr>
                <w:spacing w:val="-2"/>
              </w:rPr>
              <w:t>словах.</w:t>
            </w:r>
          </w:p>
        </w:tc>
      </w:tr>
      <w:tr w:rsidR="00373035" w14:paraId="320F10FF" w14:textId="77777777">
        <w:trPr>
          <w:trHeight w:val="1262"/>
        </w:trPr>
        <w:tc>
          <w:tcPr>
            <w:tcW w:w="548" w:type="dxa"/>
          </w:tcPr>
          <w:p w14:paraId="3DE37F78" w14:textId="77777777" w:rsidR="00373035" w:rsidRDefault="00000000">
            <w:pPr>
              <w:pStyle w:val="TableParagraph"/>
              <w:spacing w:line="239" w:lineRule="exact"/>
              <w:ind w:left="28"/>
              <w:jc w:val="center"/>
            </w:pPr>
            <w:r>
              <w:rPr>
                <w:spacing w:val="-5"/>
              </w:rPr>
              <w:t>48</w:t>
            </w:r>
          </w:p>
        </w:tc>
        <w:tc>
          <w:tcPr>
            <w:tcW w:w="2771" w:type="dxa"/>
          </w:tcPr>
          <w:p w14:paraId="5B9DF3B6" w14:textId="0233D3FD" w:rsidR="00373035" w:rsidRDefault="00000000" w:rsidP="00FE535F">
            <w:pPr>
              <w:pStyle w:val="TableParagraph"/>
              <w:ind w:right="85" w:firstLine="57"/>
            </w:pPr>
            <w:r>
              <w:rPr>
                <w:b/>
              </w:rPr>
              <w:t xml:space="preserve">Р/Р Сочинение </w:t>
            </w:r>
            <w:r>
              <w:t>по репродукции</w:t>
            </w:r>
            <w:r>
              <w:rPr>
                <w:spacing w:val="-8"/>
              </w:rPr>
              <w:t xml:space="preserve"> </w:t>
            </w:r>
            <w:r>
              <w:t>картины</w:t>
            </w:r>
            <w:r>
              <w:rPr>
                <w:spacing w:val="-13"/>
              </w:rPr>
              <w:t xml:space="preserve"> </w:t>
            </w:r>
            <w:r w:rsidR="00FE535F">
              <w:t>С. А.</w:t>
            </w:r>
            <w:r>
              <w:t xml:space="preserve"> Тутунова «Зима пришла. </w:t>
            </w:r>
            <w:r>
              <w:rPr>
                <w:spacing w:val="-2"/>
              </w:rPr>
              <w:t>Детство».</w:t>
            </w:r>
          </w:p>
        </w:tc>
        <w:tc>
          <w:tcPr>
            <w:tcW w:w="6152" w:type="dxa"/>
          </w:tcPr>
          <w:p w14:paraId="559B7425" w14:textId="19584BA8" w:rsidR="00373035" w:rsidRDefault="00000000">
            <w:pPr>
              <w:pStyle w:val="TableParagraph"/>
              <w:ind w:right="92"/>
              <w:jc w:val="both"/>
            </w:pPr>
            <w:r>
              <w:t xml:space="preserve">Рассматривать и анализировать </w:t>
            </w:r>
            <w:r w:rsidR="00FE535F">
              <w:t>р</w:t>
            </w:r>
            <w:r>
              <w:t>епродукции картин художников; определять тему текста, подбирать к нему заголовок; составлять (под руководством учителя и опорным словам)</w:t>
            </w:r>
            <w:r>
              <w:rPr>
                <w:spacing w:val="77"/>
              </w:rPr>
              <w:t xml:space="preserve"> </w:t>
            </w:r>
            <w:r>
              <w:t>рассказ</w:t>
            </w:r>
            <w:r>
              <w:rPr>
                <w:spacing w:val="78"/>
              </w:rPr>
              <w:t xml:space="preserve"> </w:t>
            </w:r>
            <w:r>
              <w:t>по</w:t>
            </w:r>
            <w:r>
              <w:rPr>
                <w:spacing w:val="73"/>
              </w:rPr>
              <w:t xml:space="preserve"> </w:t>
            </w:r>
            <w:r>
              <w:t>репродукции</w:t>
            </w:r>
            <w:r>
              <w:rPr>
                <w:spacing w:val="80"/>
              </w:rPr>
              <w:t xml:space="preserve"> </w:t>
            </w:r>
            <w:r>
              <w:t>картины</w:t>
            </w:r>
            <w:r>
              <w:rPr>
                <w:spacing w:val="79"/>
              </w:rPr>
              <w:t xml:space="preserve"> </w:t>
            </w:r>
            <w:r>
              <w:t>С.</w:t>
            </w:r>
            <w:r>
              <w:rPr>
                <w:spacing w:val="80"/>
              </w:rPr>
              <w:t xml:space="preserve"> </w:t>
            </w:r>
            <w:r>
              <w:t>А.</w:t>
            </w:r>
            <w:r>
              <w:rPr>
                <w:spacing w:val="71"/>
              </w:rPr>
              <w:t xml:space="preserve"> </w:t>
            </w:r>
            <w:r>
              <w:t>Тутунова</w:t>
            </w:r>
          </w:p>
          <w:p w14:paraId="47C37FEA" w14:textId="77777777" w:rsidR="00373035" w:rsidRDefault="00000000">
            <w:pPr>
              <w:pStyle w:val="TableParagraph"/>
              <w:spacing w:line="235" w:lineRule="exact"/>
              <w:jc w:val="both"/>
            </w:pPr>
            <w:r>
              <w:t>«Зима</w:t>
            </w:r>
            <w:r>
              <w:rPr>
                <w:spacing w:val="-7"/>
              </w:rPr>
              <w:t xml:space="preserve"> </w:t>
            </w:r>
            <w:r>
              <w:t>пришла.</w:t>
            </w:r>
            <w:r>
              <w:rPr>
                <w:spacing w:val="-5"/>
              </w:rPr>
              <w:t xml:space="preserve"> </w:t>
            </w:r>
            <w:r>
              <w:rPr>
                <w:spacing w:val="-2"/>
              </w:rPr>
              <w:t>Детство».</w:t>
            </w:r>
          </w:p>
        </w:tc>
      </w:tr>
      <w:tr w:rsidR="00373035" w14:paraId="26BC1CF9" w14:textId="77777777">
        <w:trPr>
          <w:trHeight w:val="1007"/>
        </w:trPr>
        <w:tc>
          <w:tcPr>
            <w:tcW w:w="548" w:type="dxa"/>
          </w:tcPr>
          <w:p w14:paraId="070BCA13" w14:textId="77777777" w:rsidR="00373035" w:rsidRDefault="00000000">
            <w:pPr>
              <w:pStyle w:val="TableParagraph"/>
              <w:spacing w:line="244" w:lineRule="exact"/>
              <w:ind w:left="28"/>
              <w:jc w:val="center"/>
            </w:pPr>
            <w:r>
              <w:rPr>
                <w:spacing w:val="-5"/>
              </w:rPr>
              <w:t>49</w:t>
            </w:r>
          </w:p>
        </w:tc>
        <w:tc>
          <w:tcPr>
            <w:tcW w:w="2771" w:type="dxa"/>
          </w:tcPr>
          <w:p w14:paraId="6A5400A9" w14:textId="77777777" w:rsidR="00373035" w:rsidRDefault="00000000">
            <w:pPr>
              <w:pStyle w:val="TableParagraph"/>
              <w:tabs>
                <w:tab w:val="left" w:pos="1660"/>
              </w:tabs>
              <w:spacing w:line="237" w:lineRule="auto"/>
              <w:ind w:right="109"/>
            </w:pPr>
            <w:r>
              <w:rPr>
                <w:spacing w:val="-2"/>
              </w:rPr>
              <w:t>Правописание</w:t>
            </w:r>
            <w:r>
              <w:tab/>
            </w:r>
            <w:r>
              <w:rPr>
                <w:spacing w:val="-4"/>
              </w:rPr>
              <w:t xml:space="preserve">словарных </w:t>
            </w:r>
            <w:r>
              <w:rPr>
                <w:spacing w:val="-2"/>
              </w:rPr>
              <w:t>слов.</w:t>
            </w:r>
          </w:p>
        </w:tc>
        <w:tc>
          <w:tcPr>
            <w:tcW w:w="6152" w:type="dxa"/>
          </w:tcPr>
          <w:p w14:paraId="33AA315B" w14:textId="77777777" w:rsidR="00373035" w:rsidRDefault="00000000">
            <w:pPr>
              <w:pStyle w:val="TableParagraph"/>
              <w:ind w:right="92"/>
              <w:jc w:val="both"/>
            </w:pPr>
            <w:r>
              <w:t>Наблюдать над использованием в речи фразеологизмов как выразительных средств языка; запоминать написание непроверяемой</w:t>
            </w:r>
            <w:r>
              <w:rPr>
                <w:spacing w:val="40"/>
              </w:rPr>
              <w:t xml:space="preserve"> </w:t>
            </w:r>
            <w:r>
              <w:t>орфограммы</w:t>
            </w:r>
            <w:r>
              <w:rPr>
                <w:spacing w:val="40"/>
              </w:rPr>
              <w:t xml:space="preserve"> </w:t>
            </w:r>
            <w:r>
              <w:t>безударного</w:t>
            </w:r>
            <w:r>
              <w:rPr>
                <w:spacing w:val="40"/>
              </w:rPr>
              <w:t xml:space="preserve"> </w:t>
            </w:r>
            <w:r>
              <w:t>гласного</w:t>
            </w:r>
            <w:r>
              <w:rPr>
                <w:spacing w:val="40"/>
              </w:rPr>
              <w:t xml:space="preserve"> </w:t>
            </w:r>
            <w:r>
              <w:t>звука</w:t>
            </w:r>
            <w:r>
              <w:rPr>
                <w:spacing w:val="40"/>
              </w:rPr>
              <w:t xml:space="preserve"> </w:t>
            </w:r>
            <w:r>
              <w:t>в</w:t>
            </w:r>
          </w:p>
          <w:p w14:paraId="2334415C" w14:textId="242A8C01" w:rsidR="00373035" w:rsidRDefault="00000000">
            <w:pPr>
              <w:pStyle w:val="TableParagraph"/>
              <w:spacing w:line="233" w:lineRule="exact"/>
              <w:jc w:val="both"/>
            </w:pPr>
            <w:r>
              <w:rPr>
                <w:spacing w:val="-4"/>
              </w:rPr>
              <w:t>словах,</w:t>
            </w:r>
            <w:r>
              <w:rPr>
                <w:spacing w:val="-8"/>
              </w:rPr>
              <w:t xml:space="preserve"> </w:t>
            </w:r>
            <w:r>
              <w:rPr>
                <w:spacing w:val="-4"/>
              </w:rPr>
              <w:t>предусмотренных</w:t>
            </w:r>
            <w:r>
              <w:rPr>
                <w:spacing w:val="-10"/>
              </w:rPr>
              <w:t xml:space="preserve"> </w:t>
            </w:r>
            <w:r>
              <w:rPr>
                <w:spacing w:val="-4"/>
              </w:rPr>
              <w:t>программой</w:t>
            </w:r>
            <w:r>
              <w:rPr>
                <w:spacing w:val="-8"/>
              </w:rPr>
              <w:t xml:space="preserve"> </w:t>
            </w:r>
            <w:r>
              <w:rPr>
                <w:spacing w:val="-4"/>
              </w:rPr>
              <w:t>1</w:t>
            </w:r>
            <w:r>
              <w:rPr>
                <w:spacing w:val="-8"/>
              </w:rPr>
              <w:t xml:space="preserve"> </w:t>
            </w:r>
            <w:r>
              <w:rPr>
                <w:spacing w:val="-4"/>
              </w:rPr>
              <w:t>и</w:t>
            </w:r>
            <w:r>
              <w:rPr>
                <w:spacing w:val="-8"/>
              </w:rPr>
              <w:t xml:space="preserve"> </w:t>
            </w:r>
            <w:r>
              <w:rPr>
                <w:spacing w:val="-4"/>
              </w:rPr>
              <w:t>2</w:t>
            </w:r>
            <w:r>
              <w:rPr>
                <w:spacing w:val="-12"/>
              </w:rPr>
              <w:t xml:space="preserve"> </w:t>
            </w:r>
            <w:r>
              <w:rPr>
                <w:spacing w:val="-4"/>
              </w:rPr>
              <w:t>классов;</w:t>
            </w:r>
            <w:r>
              <w:rPr>
                <w:spacing w:val="3"/>
              </w:rPr>
              <w:t xml:space="preserve"> </w:t>
            </w:r>
            <w:r>
              <w:rPr>
                <w:spacing w:val="-4"/>
              </w:rPr>
              <w:t>находить</w:t>
            </w:r>
          </w:p>
        </w:tc>
      </w:tr>
    </w:tbl>
    <w:p w14:paraId="19B038ED" w14:textId="77777777" w:rsidR="00373035" w:rsidRDefault="00373035">
      <w:pPr>
        <w:pStyle w:val="TableParagraph"/>
        <w:spacing w:line="233" w:lineRule="exact"/>
        <w:jc w:val="both"/>
        <w:sectPr w:rsidR="00373035">
          <w:footerReference w:type="default" r:id="rId25"/>
          <w:pgSz w:w="11910" w:h="16840"/>
          <w:pgMar w:top="780" w:right="0" w:bottom="280" w:left="425" w:header="0" w:footer="0" w:gutter="0"/>
          <w:cols w:space="720"/>
        </w:sect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3C0D360A" w14:textId="77777777">
        <w:trPr>
          <w:trHeight w:val="1262"/>
        </w:trPr>
        <w:tc>
          <w:tcPr>
            <w:tcW w:w="548" w:type="dxa"/>
          </w:tcPr>
          <w:p w14:paraId="1884A5FB" w14:textId="77777777" w:rsidR="00373035" w:rsidRDefault="00373035">
            <w:pPr>
              <w:pStyle w:val="TableParagraph"/>
              <w:ind w:left="0"/>
            </w:pPr>
          </w:p>
        </w:tc>
        <w:tc>
          <w:tcPr>
            <w:tcW w:w="2771" w:type="dxa"/>
          </w:tcPr>
          <w:p w14:paraId="33E04568" w14:textId="77777777" w:rsidR="00373035" w:rsidRDefault="00373035">
            <w:pPr>
              <w:pStyle w:val="TableParagraph"/>
              <w:ind w:left="0"/>
            </w:pPr>
          </w:p>
        </w:tc>
        <w:tc>
          <w:tcPr>
            <w:tcW w:w="6152" w:type="dxa"/>
          </w:tcPr>
          <w:p w14:paraId="3DD37B9A" w14:textId="77777777" w:rsidR="00373035" w:rsidRDefault="00000000">
            <w:pPr>
              <w:pStyle w:val="TableParagraph"/>
              <w:ind w:right="96"/>
              <w:jc w:val="both"/>
            </w:pPr>
            <w:r>
              <w:t>слова с изучаемой орфограммой и проверять написание слова по орфографическому словарю; подбирать примеры слов с изучаемой</w:t>
            </w:r>
            <w:r>
              <w:rPr>
                <w:spacing w:val="52"/>
                <w:w w:val="150"/>
              </w:rPr>
              <w:t xml:space="preserve"> </w:t>
            </w:r>
            <w:r>
              <w:t>орфограммой;</w:t>
            </w:r>
            <w:r>
              <w:rPr>
                <w:spacing w:val="52"/>
                <w:w w:val="150"/>
              </w:rPr>
              <w:t xml:space="preserve"> </w:t>
            </w:r>
            <w:r>
              <w:t>записывать</w:t>
            </w:r>
            <w:r>
              <w:rPr>
                <w:spacing w:val="74"/>
              </w:rPr>
              <w:t xml:space="preserve"> </w:t>
            </w:r>
            <w:r>
              <w:t>словарные</w:t>
            </w:r>
            <w:r>
              <w:rPr>
                <w:spacing w:val="78"/>
              </w:rPr>
              <w:t xml:space="preserve"> </w:t>
            </w:r>
            <w:r>
              <w:t>слова</w:t>
            </w:r>
            <w:r>
              <w:rPr>
                <w:spacing w:val="77"/>
              </w:rPr>
              <w:t xml:space="preserve"> </w:t>
            </w:r>
            <w:r>
              <w:rPr>
                <w:spacing w:val="-5"/>
              </w:rPr>
              <w:t>под</w:t>
            </w:r>
          </w:p>
          <w:p w14:paraId="75398E18" w14:textId="77777777" w:rsidR="00373035" w:rsidRDefault="00000000">
            <w:pPr>
              <w:pStyle w:val="TableParagraph"/>
              <w:spacing w:line="244" w:lineRule="exact"/>
              <w:ind w:right="138"/>
              <w:jc w:val="both"/>
            </w:pPr>
            <w:r>
              <w:t>диктовку; выделять непроверяемое написание; выделять корень в словах; ставить ударение в словах.</w:t>
            </w:r>
          </w:p>
        </w:tc>
      </w:tr>
      <w:tr w:rsidR="00373035" w14:paraId="5FA23856" w14:textId="77777777">
        <w:trPr>
          <w:trHeight w:val="1516"/>
        </w:trPr>
        <w:tc>
          <w:tcPr>
            <w:tcW w:w="548" w:type="dxa"/>
          </w:tcPr>
          <w:p w14:paraId="61DEF945" w14:textId="77777777" w:rsidR="00373035" w:rsidRDefault="00000000">
            <w:pPr>
              <w:pStyle w:val="TableParagraph"/>
              <w:spacing w:line="244" w:lineRule="exact"/>
              <w:ind w:left="28"/>
              <w:jc w:val="center"/>
            </w:pPr>
            <w:r>
              <w:rPr>
                <w:spacing w:val="-5"/>
              </w:rPr>
              <w:t>50</w:t>
            </w:r>
          </w:p>
        </w:tc>
        <w:tc>
          <w:tcPr>
            <w:tcW w:w="2771" w:type="dxa"/>
          </w:tcPr>
          <w:p w14:paraId="420DAB86" w14:textId="617C8B61" w:rsidR="00373035" w:rsidRDefault="00000000" w:rsidP="00FE535F">
            <w:pPr>
              <w:pStyle w:val="TableParagraph"/>
              <w:tabs>
                <w:tab w:val="left" w:pos="1214"/>
                <w:tab w:val="left" w:pos="2443"/>
              </w:tabs>
              <w:spacing w:line="244" w:lineRule="auto"/>
              <w:ind w:right="84"/>
              <w:rPr>
                <w:b/>
              </w:rPr>
            </w:pPr>
            <w:r>
              <w:rPr>
                <w:spacing w:val="-2"/>
              </w:rPr>
              <w:t>Представление</w:t>
            </w:r>
            <w:r w:rsidR="00FE535F">
              <w:t xml:space="preserve"> </w:t>
            </w:r>
            <w:r>
              <w:rPr>
                <w:spacing w:val="-6"/>
              </w:rPr>
              <w:t xml:space="preserve">об </w:t>
            </w:r>
            <w:r>
              <w:t>орфограмме.</w:t>
            </w:r>
            <w:r>
              <w:rPr>
                <w:spacing w:val="-3"/>
              </w:rPr>
              <w:t xml:space="preserve"> </w:t>
            </w:r>
            <w:r>
              <w:t xml:space="preserve">Проверяемые </w:t>
            </w:r>
            <w:r>
              <w:rPr>
                <w:spacing w:val="-10"/>
              </w:rPr>
              <w:t>и</w:t>
            </w:r>
            <w:r w:rsidR="00FE535F">
              <w:t xml:space="preserve"> </w:t>
            </w:r>
            <w:r>
              <w:rPr>
                <w:spacing w:val="-2"/>
              </w:rPr>
              <w:t xml:space="preserve">непроверяемые </w:t>
            </w:r>
            <w:r>
              <w:t xml:space="preserve">орфограммы. </w:t>
            </w:r>
            <w:r>
              <w:rPr>
                <w:b/>
              </w:rPr>
              <w:t xml:space="preserve">Словарный </w:t>
            </w:r>
            <w:r>
              <w:rPr>
                <w:b/>
                <w:spacing w:val="-2"/>
              </w:rPr>
              <w:t>диктант.</w:t>
            </w:r>
          </w:p>
        </w:tc>
        <w:tc>
          <w:tcPr>
            <w:tcW w:w="6152" w:type="dxa"/>
          </w:tcPr>
          <w:p w14:paraId="217A1D41" w14:textId="77777777" w:rsidR="00373035" w:rsidRDefault="00000000">
            <w:pPr>
              <w:pStyle w:val="TableParagraph"/>
              <w:ind w:right="97"/>
              <w:jc w:val="both"/>
            </w:pPr>
            <w:r>
              <w:t>Запоминать написание непроверяемой орфограммы безударного гласного звука в словах, предусмотренных программой 1 и 2 классов; записывать словарные слова под диктовку;</w:t>
            </w:r>
            <w:r>
              <w:rPr>
                <w:spacing w:val="45"/>
              </w:rPr>
              <w:t xml:space="preserve">  </w:t>
            </w:r>
            <w:r>
              <w:t>выделять</w:t>
            </w:r>
            <w:r>
              <w:rPr>
                <w:spacing w:val="46"/>
              </w:rPr>
              <w:t xml:space="preserve">  </w:t>
            </w:r>
            <w:r>
              <w:t>непроверяемое</w:t>
            </w:r>
            <w:r>
              <w:rPr>
                <w:spacing w:val="41"/>
              </w:rPr>
              <w:t xml:space="preserve">  </w:t>
            </w:r>
            <w:r>
              <w:t>написание;</w:t>
            </w:r>
            <w:r>
              <w:rPr>
                <w:spacing w:val="45"/>
              </w:rPr>
              <w:t xml:space="preserve">  </w:t>
            </w:r>
            <w:r>
              <w:rPr>
                <w:spacing w:val="-2"/>
              </w:rPr>
              <w:t>выделять</w:t>
            </w:r>
          </w:p>
          <w:p w14:paraId="64C11DD4" w14:textId="77777777" w:rsidR="00373035" w:rsidRDefault="00000000">
            <w:pPr>
              <w:pStyle w:val="TableParagraph"/>
              <w:spacing w:before="5" w:line="240" w:lineRule="exact"/>
              <w:ind w:right="145"/>
              <w:jc w:val="both"/>
            </w:pPr>
            <w:r>
              <w:t>корень в словах; ставить ударение в словах; знакомиться со сведениями о происхождении слова «орфограмма».</w:t>
            </w:r>
          </w:p>
        </w:tc>
      </w:tr>
      <w:tr w:rsidR="00373035" w14:paraId="53C477EE" w14:textId="77777777">
        <w:trPr>
          <w:trHeight w:val="1267"/>
        </w:trPr>
        <w:tc>
          <w:tcPr>
            <w:tcW w:w="548" w:type="dxa"/>
          </w:tcPr>
          <w:p w14:paraId="6D5831C7" w14:textId="77777777" w:rsidR="00373035" w:rsidRDefault="00000000">
            <w:pPr>
              <w:pStyle w:val="TableParagraph"/>
              <w:spacing w:line="249" w:lineRule="exact"/>
              <w:ind w:left="28"/>
              <w:jc w:val="center"/>
            </w:pPr>
            <w:r>
              <w:rPr>
                <w:spacing w:val="-5"/>
              </w:rPr>
              <w:t>51</w:t>
            </w:r>
          </w:p>
        </w:tc>
        <w:tc>
          <w:tcPr>
            <w:tcW w:w="2771" w:type="dxa"/>
          </w:tcPr>
          <w:p w14:paraId="6B7A86C4" w14:textId="7D39827A" w:rsidR="00373035" w:rsidRDefault="00000000">
            <w:pPr>
              <w:pStyle w:val="TableParagraph"/>
              <w:tabs>
                <w:tab w:val="left" w:pos="1799"/>
                <w:tab w:val="left" w:pos="2544"/>
              </w:tabs>
              <w:ind w:right="92"/>
            </w:pPr>
            <w:r>
              <w:rPr>
                <w:spacing w:val="-2"/>
              </w:rPr>
              <w:t>Правописание</w:t>
            </w:r>
            <w:r>
              <w:tab/>
            </w:r>
            <w:r>
              <w:rPr>
                <w:spacing w:val="-4"/>
              </w:rPr>
              <w:t>слов</w:t>
            </w:r>
            <w:r>
              <w:tab/>
            </w:r>
            <w:r>
              <w:rPr>
                <w:spacing w:val="-32"/>
              </w:rPr>
              <w:t xml:space="preserve"> </w:t>
            </w:r>
            <w:r>
              <w:rPr>
                <w:spacing w:val="-8"/>
              </w:rPr>
              <w:t xml:space="preserve">с </w:t>
            </w:r>
            <w:r>
              <w:rPr>
                <w:spacing w:val="-2"/>
              </w:rPr>
              <w:t>проверяемыми</w:t>
            </w:r>
            <w:r w:rsidR="00FE535F">
              <w:t xml:space="preserve"> </w:t>
            </w:r>
            <w:r>
              <w:rPr>
                <w:spacing w:val="-10"/>
              </w:rPr>
              <w:t xml:space="preserve">и </w:t>
            </w:r>
            <w:r>
              <w:rPr>
                <w:spacing w:val="-2"/>
              </w:rPr>
              <w:t>непроверяемыми орфограммами.</w:t>
            </w:r>
          </w:p>
        </w:tc>
        <w:tc>
          <w:tcPr>
            <w:tcW w:w="6152" w:type="dxa"/>
          </w:tcPr>
          <w:p w14:paraId="5691078F" w14:textId="77777777" w:rsidR="00373035" w:rsidRDefault="00000000">
            <w:pPr>
              <w:pStyle w:val="TableParagraph"/>
              <w:ind w:right="98"/>
              <w:jc w:val="both"/>
            </w:pPr>
            <w:r>
              <w:t>Выделять корень в словах; подбирать проверочное слово; запоминать написание непроверяемой орфограммы безударного</w:t>
            </w:r>
            <w:r>
              <w:rPr>
                <w:spacing w:val="33"/>
              </w:rPr>
              <w:t xml:space="preserve"> </w:t>
            </w:r>
            <w:r>
              <w:t>гласного</w:t>
            </w:r>
            <w:r>
              <w:rPr>
                <w:spacing w:val="35"/>
              </w:rPr>
              <w:t xml:space="preserve"> </w:t>
            </w:r>
            <w:r>
              <w:t>звука</w:t>
            </w:r>
            <w:r>
              <w:rPr>
                <w:spacing w:val="43"/>
              </w:rPr>
              <w:t xml:space="preserve"> </w:t>
            </w:r>
            <w:r>
              <w:t>в</w:t>
            </w:r>
            <w:r>
              <w:rPr>
                <w:spacing w:val="41"/>
              </w:rPr>
              <w:t xml:space="preserve"> </w:t>
            </w:r>
            <w:r>
              <w:t>словах;</w:t>
            </w:r>
            <w:r>
              <w:rPr>
                <w:spacing w:val="41"/>
              </w:rPr>
              <w:t xml:space="preserve"> </w:t>
            </w:r>
            <w:r>
              <w:t>записывать</w:t>
            </w:r>
            <w:r>
              <w:rPr>
                <w:spacing w:val="37"/>
              </w:rPr>
              <w:t xml:space="preserve"> </w:t>
            </w:r>
            <w:r>
              <w:rPr>
                <w:spacing w:val="-2"/>
              </w:rPr>
              <w:t>словарные</w:t>
            </w:r>
          </w:p>
          <w:p w14:paraId="14DBEA9E" w14:textId="77777777" w:rsidR="00373035" w:rsidRDefault="00000000">
            <w:pPr>
              <w:pStyle w:val="TableParagraph"/>
              <w:spacing w:line="244" w:lineRule="exact"/>
              <w:ind w:right="150"/>
              <w:jc w:val="both"/>
            </w:pPr>
            <w:r>
              <w:t>слова под диктовку; выделять непроверяемое написание; ставить ударение в словах.</w:t>
            </w:r>
          </w:p>
        </w:tc>
      </w:tr>
      <w:tr w:rsidR="00373035" w14:paraId="627D9B85" w14:textId="77777777">
        <w:trPr>
          <w:trHeight w:val="757"/>
        </w:trPr>
        <w:tc>
          <w:tcPr>
            <w:tcW w:w="548" w:type="dxa"/>
          </w:tcPr>
          <w:p w14:paraId="3339B8B5" w14:textId="77777777" w:rsidR="00373035" w:rsidRDefault="00000000">
            <w:pPr>
              <w:pStyle w:val="TableParagraph"/>
              <w:spacing w:line="244" w:lineRule="exact"/>
              <w:ind w:left="28"/>
              <w:jc w:val="center"/>
            </w:pPr>
            <w:r>
              <w:rPr>
                <w:spacing w:val="-5"/>
              </w:rPr>
              <w:t>52</w:t>
            </w:r>
          </w:p>
        </w:tc>
        <w:tc>
          <w:tcPr>
            <w:tcW w:w="2771" w:type="dxa"/>
          </w:tcPr>
          <w:p w14:paraId="486FCA06" w14:textId="77777777" w:rsidR="00373035" w:rsidRDefault="00000000">
            <w:pPr>
              <w:pStyle w:val="TableParagraph"/>
              <w:tabs>
                <w:tab w:val="left" w:pos="1799"/>
                <w:tab w:val="left" w:pos="2563"/>
              </w:tabs>
              <w:spacing w:line="247" w:lineRule="exact"/>
            </w:pPr>
            <w:r>
              <w:rPr>
                <w:spacing w:val="-2"/>
              </w:rPr>
              <w:t>Правописание</w:t>
            </w:r>
            <w:r>
              <w:tab/>
            </w:r>
            <w:r>
              <w:rPr>
                <w:spacing w:val="-4"/>
              </w:rPr>
              <w:t>слов</w:t>
            </w:r>
            <w:r>
              <w:tab/>
            </w:r>
            <w:r>
              <w:rPr>
                <w:spacing w:val="-10"/>
              </w:rPr>
              <w:t>с</w:t>
            </w:r>
          </w:p>
          <w:p w14:paraId="03A632F5" w14:textId="77777777" w:rsidR="00373035" w:rsidRDefault="00000000">
            <w:pPr>
              <w:pStyle w:val="TableParagraph"/>
              <w:tabs>
                <w:tab w:val="left" w:pos="1862"/>
              </w:tabs>
              <w:spacing w:before="2" w:line="244" w:lineRule="exact"/>
              <w:ind w:right="104"/>
            </w:pPr>
            <w:r>
              <w:rPr>
                <w:spacing w:val="-2"/>
              </w:rPr>
              <w:t>безударным</w:t>
            </w:r>
            <w:r>
              <w:tab/>
            </w:r>
            <w:r>
              <w:rPr>
                <w:spacing w:val="-4"/>
              </w:rPr>
              <w:t xml:space="preserve">гласным </w:t>
            </w:r>
            <w:r>
              <w:t>звуком в корне слова.</w:t>
            </w:r>
          </w:p>
        </w:tc>
        <w:tc>
          <w:tcPr>
            <w:tcW w:w="6152" w:type="dxa"/>
          </w:tcPr>
          <w:p w14:paraId="19FD8E43" w14:textId="77777777" w:rsidR="00373035" w:rsidRDefault="00000000">
            <w:pPr>
              <w:pStyle w:val="TableParagraph"/>
              <w:tabs>
                <w:tab w:val="left" w:pos="1338"/>
                <w:tab w:val="left" w:pos="2856"/>
                <w:tab w:val="left" w:pos="3259"/>
                <w:tab w:val="left" w:pos="4992"/>
              </w:tabs>
              <w:spacing w:line="247" w:lineRule="exact"/>
            </w:pPr>
            <w:r>
              <w:rPr>
                <w:spacing w:val="-2"/>
              </w:rPr>
              <w:t>Различать</w:t>
            </w:r>
            <w:r>
              <w:tab/>
            </w:r>
            <w:r>
              <w:rPr>
                <w:spacing w:val="-2"/>
              </w:rPr>
              <w:t>проверяемые</w:t>
            </w:r>
            <w:r>
              <w:tab/>
            </w:r>
            <w:r>
              <w:rPr>
                <w:spacing w:val="-10"/>
              </w:rPr>
              <w:t>и</w:t>
            </w:r>
            <w:r>
              <w:tab/>
            </w:r>
            <w:r>
              <w:rPr>
                <w:spacing w:val="-2"/>
              </w:rPr>
              <w:t>непроверяемые</w:t>
            </w:r>
            <w:r>
              <w:tab/>
            </w:r>
            <w:r>
              <w:rPr>
                <w:spacing w:val="-2"/>
              </w:rPr>
              <w:t>написания;</w:t>
            </w:r>
          </w:p>
          <w:p w14:paraId="2F476F17" w14:textId="77777777" w:rsidR="00373035" w:rsidRDefault="00000000">
            <w:pPr>
              <w:pStyle w:val="TableParagraph"/>
              <w:spacing w:before="2" w:line="244" w:lineRule="exact"/>
            </w:pPr>
            <w:r>
              <w:t>определять</w:t>
            </w:r>
            <w:r>
              <w:rPr>
                <w:spacing w:val="37"/>
              </w:rPr>
              <w:t xml:space="preserve"> </w:t>
            </w:r>
            <w:r>
              <w:t>безударный</w:t>
            </w:r>
            <w:r>
              <w:rPr>
                <w:spacing w:val="39"/>
              </w:rPr>
              <w:t xml:space="preserve"> </w:t>
            </w:r>
            <w:r>
              <w:t>гласный</w:t>
            </w:r>
            <w:r>
              <w:rPr>
                <w:spacing w:val="39"/>
              </w:rPr>
              <w:t xml:space="preserve"> </w:t>
            </w:r>
            <w:r>
              <w:t>звук</w:t>
            </w:r>
            <w:r>
              <w:rPr>
                <w:spacing w:val="39"/>
              </w:rPr>
              <w:t xml:space="preserve"> </w:t>
            </w:r>
            <w:r>
              <w:t>в</w:t>
            </w:r>
            <w:r>
              <w:rPr>
                <w:spacing w:val="37"/>
              </w:rPr>
              <w:t xml:space="preserve"> </w:t>
            </w:r>
            <w:r>
              <w:t>слове</w:t>
            </w:r>
            <w:r>
              <w:rPr>
                <w:spacing w:val="34"/>
              </w:rPr>
              <w:t xml:space="preserve"> </w:t>
            </w:r>
            <w:r>
              <w:t>и</w:t>
            </w:r>
            <w:r>
              <w:rPr>
                <w:spacing w:val="37"/>
              </w:rPr>
              <w:t xml:space="preserve"> </w:t>
            </w:r>
            <w:r>
              <w:t>его</w:t>
            </w:r>
            <w:r>
              <w:rPr>
                <w:spacing w:val="36"/>
              </w:rPr>
              <w:t xml:space="preserve"> </w:t>
            </w:r>
            <w:r>
              <w:t>место</w:t>
            </w:r>
            <w:r>
              <w:rPr>
                <w:spacing w:val="36"/>
              </w:rPr>
              <w:t xml:space="preserve"> </w:t>
            </w:r>
            <w:r>
              <w:t>в слове (корне).</w:t>
            </w:r>
          </w:p>
        </w:tc>
      </w:tr>
      <w:tr w:rsidR="00373035" w14:paraId="59716CA2" w14:textId="77777777">
        <w:trPr>
          <w:trHeight w:val="1516"/>
        </w:trPr>
        <w:tc>
          <w:tcPr>
            <w:tcW w:w="548" w:type="dxa"/>
          </w:tcPr>
          <w:p w14:paraId="07C4392D" w14:textId="77777777" w:rsidR="00373035" w:rsidRDefault="00000000">
            <w:pPr>
              <w:pStyle w:val="TableParagraph"/>
              <w:spacing w:line="245" w:lineRule="exact"/>
              <w:ind w:left="28"/>
              <w:jc w:val="center"/>
            </w:pPr>
            <w:r>
              <w:rPr>
                <w:spacing w:val="-5"/>
              </w:rPr>
              <w:t>53</w:t>
            </w:r>
          </w:p>
        </w:tc>
        <w:tc>
          <w:tcPr>
            <w:tcW w:w="2771" w:type="dxa"/>
          </w:tcPr>
          <w:p w14:paraId="0DD2307E" w14:textId="39281367" w:rsidR="00373035" w:rsidRDefault="00000000" w:rsidP="00FE535F">
            <w:pPr>
              <w:pStyle w:val="TableParagraph"/>
              <w:tabs>
                <w:tab w:val="left" w:pos="2083"/>
              </w:tabs>
              <w:spacing w:line="237" w:lineRule="auto"/>
              <w:ind w:right="106"/>
            </w:pPr>
            <w:r>
              <w:rPr>
                <w:spacing w:val="-2"/>
              </w:rPr>
              <w:t>Согласные</w:t>
            </w:r>
            <w:r w:rsidR="00FE535F">
              <w:t xml:space="preserve"> </w:t>
            </w:r>
            <w:r>
              <w:rPr>
                <w:spacing w:val="-4"/>
              </w:rPr>
              <w:t xml:space="preserve">звуки. </w:t>
            </w:r>
            <w:r>
              <w:t>(Деформированный текст)</w:t>
            </w:r>
          </w:p>
        </w:tc>
        <w:tc>
          <w:tcPr>
            <w:tcW w:w="6152" w:type="dxa"/>
          </w:tcPr>
          <w:p w14:paraId="539B0DA4" w14:textId="77777777" w:rsidR="00373035" w:rsidRDefault="00000000">
            <w:pPr>
              <w:pStyle w:val="TableParagraph"/>
              <w:ind w:right="103"/>
              <w:jc w:val="both"/>
            </w:pPr>
            <w:r>
              <w:t>Находить в слове согласные звуки. Правильно произносить согласные звуки. Различать согласные звуки и буквы, обозначающие</w:t>
            </w:r>
            <w:r>
              <w:rPr>
                <w:spacing w:val="40"/>
              </w:rPr>
              <w:t xml:space="preserve">  </w:t>
            </w:r>
            <w:r>
              <w:t>согласные</w:t>
            </w:r>
            <w:r>
              <w:rPr>
                <w:spacing w:val="40"/>
              </w:rPr>
              <w:t xml:space="preserve">  </w:t>
            </w:r>
            <w:r>
              <w:t>звуки.</w:t>
            </w:r>
            <w:r>
              <w:rPr>
                <w:spacing w:val="40"/>
              </w:rPr>
              <w:t xml:space="preserve">  </w:t>
            </w:r>
            <w:r>
              <w:t>Работать</w:t>
            </w:r>
            <w:r>
              <w:rPr>
                <w:spacing w:val="40"/>
              </w:rPr>
              <w:t xml:space="preserve">  </w:t>
            </w:r>
            <w:r>
              <w:t>с</w:t>
            </w:r>
            <w:r>
              <w:rPr>
                <w:spacing w:val="40"/>
              </w:rPr>
              <w:t xml:space="preserve">  </w:t>
            </w:r>
            <w:r>
              <w:t>памяткой</w:t>
            </w:r>
          </w:p>
          <w:p w14:paraId="7E672B6F" w14:textId="77777777" w:rsidR="00373035" w:rsidRDefault="00000000">
            <w:pPr>
              <w:pStyle w:val="TableParagraph"/>
              <w:spacing w:before="3" w:line="237" w:lineRule="auto"/>
              <w:ind w:right="104"/>
              <w:jc w:val="both"/>
            </w:pPr>
            <w:r>
              <w:t>«Согласные звуки русского языка». – Восстановление деформированного</w:t>
            </w:r>
            <w:r>
              <w:rPr>
                <w:spacing w:val="48"/>
              </w:rPr>
              <w:t xml:space="preserve">  </w:t>
            </w:r>
            <w:r>
              <w:t>текста</w:t>
            </w:r>
            <w:r>
              <w:rPr>
                <w:spacing w:val="52"/>
              </w:rPr>
              <w:t xml:space="preserve">  </w:t>
            </w:r>
            <w:r>
              <w:t>по</w:t>
            </w:r>
            <w:r>
              <w:rPr>
                <w:spacing w:val="48"/>
              </w:rPr>
              <w:t xml:space="preserve">  </w:t>
            </w:r>
            <w:r>
              <w:t>данным</w:t>
            </w:r>
            <w:r>
              <w:rPr>
                <w:spacing w:val="48"/>
              </w:rPr>
              <w:t xml:space="preserve">  </w:t>
            </w:r>
            <w:r>
              <w:t>предложениям</w:t>
            </w:r>
            <w:r>
              <w:rPr>
                <w:spacing w:val="51"/>
              </w:rPr>
              <w:t xml:space="preserve">  </w:t>
            </w:r>
            <w:r>
              <w:rPr>
                <w:spacing w:val="-10"/>
              </w:rPr>
              <w:t>и</w:t>
            </w:r>
          </w:p>
          <w:p w14:paraId="56FA3FE1" w14:textId="77777777" w:rsidR="00373035" w:rsidRDefault="00000000">
            <w:pPr>
              <w:pStyle w:val="TableParagraph"/>
              <w:spacing w:before="1" w:line="233" w:lineRule="exact"/>
            </w:pPr>
            <w:r>
              <w:rPr>
                <w:spacing w:val="-2"/>
              </w:rPr>
              <w:t>рисунку.</w:t>
            </w:r>
          </w:p>
        </w:tc>
      </w:tr>
      <w:tr w:rsidR="00373035" w14:paraId="418847D4" w14:textId="77777777">
        <w:trPr>
          <w:trHeight w:val="1267"/>
        </w:trPr>
        <w:tc>
          <w:tcPr>
            <w:tcW w:w="548" w:type="dxa"/>
          </w:tcPr>
          <w:p w14:paraId="6F617125" w14:textId="77777777" w:rsidR="00373035" w:rsidRDefault="00000000">
            <w:pPr>
              <w:pStyle w:val="TableParagraph"/>
              <w:spacing w:line="244" w:lineRule="exact"/>
              <w:ind w:left="28"/>
              <w:jc w:val="center"/>
            </w:pPr>
            <w:r>
              <w:rPr>
                <w:spacing w:val="-5"/>
              </w:rPr>
              <w:t>54</w:t>
            </w:r>
          </w:p>
        </w:tc>
        <w:tc>
          <w:tcPr>
            <w:tcW w:w="2771" w:type="dxa"/>
          </w:tcPr>
          <w:p w14:paraId="083E80AC" w14:textId="77777777" w:rsidR="00373035" w:rsidRDefault="00000000">
            <w:pPr>
              <w:pStyle w:val="TableParagraph"/>
              <w:tabs>
                <w:tab w:val="left" w:pos="1363"/>
                <w:tab w:val="left" w:pos="1987"/>
                <w:tab w:val="left" w:pos="2539"/>
              </w:tabs>
              <w:spacing w:line="242" w:lineRule="auto"/>
              <w:ind w:right="101"/>
            </w:pPr>
            <w:r>
              <w:rPr>
                <w:spacing w:val="-2"/>
              </w:rPr>
              <w:t>Согласный</w:t>
            </w:r>
            <w:r>
              <w:tab/>
            </w:r>
            <w:r>
              <w:rPr>
                <w:spacing w:val="-4"/>
              </w:rPr>
              <w:t>звук</w:t>
            </w:r>
            <w:r>
              <w:tab/>
            </w:r>
            <w:r>
              <w:rPr>
                <w:spacing w:val="-4"/>
              </w:rPr>
              <w:t>[й’]</w:t>
            </w:r>
            <w:r>
              <w:tab/>
            </w:r>
            <w:r>
              <w:rPr>
                <w:spacing w:val="-10"/>
              </w:rPr>
              <w:t xml:space="preserve">и </w:t>
            </w:r>
            <w:r>
              <w:t>буква й.</w:t>
            </w:r>
          </w:p>
        </w:tc>
        <w:tc>
          <w:tcPr>
            <w:tcW w:w="6152" w:type="dxa"/>
          </w:tcPr>
          <w:p w14:paraId="60DAED12" w14:textId="77777777" w:rsidR="00373035" w:rsidRDefault="00000000">
            <w:pPr>
              <w:pStyle w:val="TableParagraph"/>
              <w:spacing w:line="242" w:lineRule="auto"/>
              <w:ind w:right="97"/>
              <w:jc w:val="both"/>
            </w:pPr>
            <w:r>
              <w:t>Различать согласный звук [й'] и гласный звук [и]. Различать способы обозначения согласного звука [й'] буквами. Работать со</w:t>
            </w:r>
            <w:r>
              <w:rPr>
                <w:spacing w:val="53"/>
                <w:w w:val="150"/>
              </w:rPr>
              <w:t xml:space="preserve">  </w:t>
            </w:r>
            <w:r>
              <w:t>страничкой</w:t>
            </w:r>
            <w:r>
              <w:rPr>
                <w:spacing w:val="56"/>
                <w:w w:val="150"/>
              </w:rPr>
              <w:t xml:space="preserve">  </w:t>
            </w:r>
            <w:r>
              <w:t>для</w:t>
            </w:r>
            <w:r>
              <w:rPr>
                <w:spacing w:val="56"/>
                <w:w w:val="150"/>
              </w:rPr>
              <w:t xml:space="preserve">  </w:t>
            </w:r>
            <w:r>
              <w:t>любознательных:</w:t>
            </w:r>
            <w:r>
              <w:rPr>
                <w:spacing w:val="54"/>
                <w:w w:val="150"/>
              </w:rPr>
              <w:t xml:space="preserve">  </w:t>
            </w:r>
            <w:r>
              <w:t>знакомство</w:t>
            </w:r>
            <w:r>
              <w:rPr>
                <w:spacing w:val="53"/>
                <w:w w:val="150"/>
              </w:rPr>
              <w:t xml:space="preserve">  </w:t>
            </w:r>
            <w:r>
              <w:rPr>
                <w:spacing w:val="-5"/>
              </w:rPr>
              <w:t>со</w:t>
            </w:r>
          </w:p>
          <w:p w14:paraId="49C5BA48" w14:textId="77777777" w:rsidR="00373035" w:rsidRDefault="00000000">
            <w:pPr>
              <w:pStyle w:val="TableParagraph"/>
              <w:spacing w:line="244" w:lineRule="exact"/>
              <w:ind w:right="149"/>
              <w:jc w:val="both"/>
            </w:pPr>
            <w:r>
              <w:t>сведениями</w:t>
            </w:r>
            <w:r>
              <w:rPr>
                <w:spacing w:val="-5"/>
              </w:rPr>
              <w:t xml:space="preserve"> </w:t>
            </w:r>
            <w:r>
              <w:t>о</w:t>
            </w:r>
            <w:r>
              <w:rPr>
                <w:spacing w:val="-12"/>
              </w:rPr>
              <w:t xml:space="preserve"> </w:t>
            </w:r>
            <w:r>
              <w:t>звуке-невидимке</w:t>
            </w:r>
            <w:r>
              <w:rPr>
                <w:spacing w:val="-12"/>
              </w:rPr>
              <w:t xml:space="preserve"> </w:t>
            </w:r>
            <w:r>
              <w:t>[й'].</w:t>
            </w:r>
            <w:r>
              <w:rPr>
                <w:spacing w:val="-6"/>
              </w:rPr>
              <w:t xml:space="preserve"> </w:t>
            </w:r>
            <w:r>
              <w:t>Использовать</w:t>
            </w:r>
            <w:r>
              <w:rPr>
                <w:spacing w:val="-6"/>
              </w:rPr>
              <w:t xml:space="preserve"> </w:t>
            </w:r>
            <w:r>
              <w:t>правило</w:t>
            </w:r>
            <w:r>
              <w:rPr>
                <w:spacing w:val="-11"/>
              </w:rPr>
              <w:t xml:space="preserve"> </w:t>
            </w:r>
            <w:r>
              <w:t>при переносе слов.</w:t>
            </w:r>
          </w:p>
        </w:tc>
      </w:tr>
      <w:tr w:rsidR="00373035" w14:paraId="6CC522E8" w14:textId="77777777">
        <w:trPr>
          <w:trHeight w:val="1012"/>
        </w:trPr>
        <w:tc>
          <w:tcPr>
            <w:tcW w:w="548" w:type="dxa"/>
          </w:tcPr>
          <w:p w14:paraId="24386A88" w14:textId="77777777" w:rsidR="00373035" w:rsidRDefault="00000000">
            <w:pPr>
              <w:pStyle w:val="TableParagraph"/>
              <w:spacing w:line="244" w:lineRule="exact"/>
              <w:ind w:left="28"/>
              <w:jc w:val="center"/>
            </w:pPr>
            <w:r>
              <w:rPr>
                <w:spacing w:val="-5"/>
              </w:rPr>
              <w:t>55</w:t>
            </w:r>
          </w:p>
        </w:tc>
        <w:tc>
          <w:tcPr>
            <w:tcW w:w="2771" w:type="dxa"/>
          </w:tcPr>
          <w:p w14:paraId="235BA712" w14:textId="77777777" w:rsidR="00373035" w:rsidRDefault="00000000">
            <w:pPr>
              <w:pStyle w:val="TableParagraph"/>
              <w:tabs>
                <w:tab w:val="left" w:pos="1031"/>
                <w:tab w:val="left" w:pos="1487"/>
              </w:tabs>
              <w:spacing w:line="237" w:lineRule="auto"/>
              <w:ind w:right="117"/>
            </w:pPr>
            <w:r>
              <w:rPr>
                <w:spacing w:val="-2"/>
              </w:rPr>
              <w:t>Слова</w:t>
            </w:r>
            <w:r>
              <w:tab/>
            </w:r>
            <w:r>
              <w:rPr>
                <w:spacing w:val="-10"/>
              </w:rPr>
              <w:t>с</w:t>
            </w:r>
            <w:r>
              <w:tab/>
            </w:r>
            <w:r>
              <w:rPr>
                <w:spacing w:val="-4"/>
              </w:rPr>
              <w:t xml:space="preserve">удвоенными </w:t>
            </w:r>
            <w:r>
              <w:rPr>
                <w:spacing w:val="-2"/>
              </w:rPr>
              <w:t>согласными.</w:t>
            </w:r>
          </w:p>
          <w:p w14:paraId="0E2511D8" w14:textId="77777777" w:rsidR="00373035" w:rsidRDefault="00000000">
            <w:pPr>
              <w:pStyle w:val="TableParagraph"/>
              <w:spacing w:line="250" w:lineRule="exact"/>
              <w:ind w:right="202"/>
              <w:rPr>
                <w:b/>
              </w:rPr>
            </w:pPr>
            <w:r>
              <w:rPr>
                <w:b/>
                <w:spacing w:val="-2"/>
              </w:rPr>
              <w:t>Контрольный словарный</w:t>
            </w:r>
            <w:r>
              <w:rPr>
                <w:b/>
                <w:spacing w:val="-12"/>
              </w:rPr>
              <w:t xml:space="preserve"> </w:t>
            </w:r>
            <w:r>
              <w:rPr>
                <w:b/>
                <w:spacing w:val="-2"/>
              </w:rPr>
              <w:t>диктант.</w:t>
            </w:r>
          </w:p>
        </w:tc>
        <w:tc>
          <w:tcPr>
            <w:tcW w:w="6152" w:type="dxa"/>
          </w:tcPr>
          <w:p w14:paraId="3F2A36B4" w14:textId="77777777" w:rsidR="00373035" w:rsidRDefault="00000000">
            <w:pPr>
              <w:pStyle w:val="TableParagraph"/>
              <w:spacing w:line="237" w:lineRule="auto"/>
            </w:pPr>
            <w:r>
              <w:t>Наблюдать</w:t>
            </w:r>
            <w:r>
              <w:rPr>
                <w:spacing w:val="80"/>
              </w:rPr>
              <w:t xml:space="preserve"> </w:t>
            </w:r>
            <w:r>
              <w:t>над</w:t>
            </w:r>
            <w:r>
              <w:rPr>
                <w:spacing w:val="80"/>
              </w:rPr>
              <w:t xml:space="preserve"> </w:t>
            </w:r>
            <w:r>
              <w:t>произношением</w:t>
            </w:r>
            <w:r>
              <w:rPr>
                <w:spacing w:val="80"/>
              </w:rPr>
              <w:t xml:space="preserve"> </w:t>
            </w:r>
            <w:r>
              <w:t>и</w:t>
            </w:r>
            <w:r>
              <w:rPr>
                <w:spacing w:val="80"/>
              </w:rPr>
              <w:t xml:space="preserve"> </w:t>
            </w:r>
            <w:r>
              <w:t>правописанием</w:t>
            </w:r>
            <w:r>
              <w:rPr>
                <w:spacing w:val="80"/>
              </w:rPr>
              <w:t xml:space="preserve"> </w:t>
            </w:r>
            <w:r>
              <w:t>слов</w:t>
            </w:r>
            <w:r>
              <w:rPr>
                <w:spacing w:val="80"/>
              </w:rPr>
              <w:t xml:space="preserve"> </w:t>
            </w:r>
            <w:r>
              <w:t>с удвоенными</w:t>
            </w:r>
            <w:r>
              <w:rPr>
                <w:spacing w:val="24"/>
              </w:rPr>
              <w:t xml:space="preserve">  </w:t>
            </w:r>
            <w:r>
              <w:t>согласными.</w:t>
            </w:r>
            <w:r>
              <w:rPr>
                <w:spacing w:val="78"/>
                <w:w w:val="150"/>
              </w:rPr>
              <w:t xml:space="preserve"> </w:t>
            </w:r>
            <w:r>
              <w:t>Использовать</w:t>
            </w:r>
            <w:r>
              <w:rPr>
                <w:spacing w:val="26"/>
              </w:rPr>
              <w:t xml:space="preserve">  </w:t>
            </w:r>
            <w:r>
              <w:t>правило</w:t>
            </w:r>
            <w:r>
              <w:rPr>
                <w:spacing w:val="75"/>
                <w:w w:val="150"/>
              </w:rPr>
              <w:t xml:space="preserve"> </w:t>
            </w:r>
            <w:r>
              <w:rPr>
                <w:spacing w:val="-2"/>
              </w:rPr>
              <w:t>переноса</w:t>
            </w:r>
          </w:p>
          <w:p w14:paraId="518169D0" w14:textId="77777777" w:rsidR="00373035" w:rsidRDefault="00000000">
            <w:pPr>
              <w:pStyle w:val="TableParagraph"/>
              <w:spacing w:line="246" w:lineRule="exact"/>
            </w:pPr>
            <w:r>
              <w:t>слов</w:t>
            </w:r>
            <w:r>
              <w:rPr>
                <w:spacing w:val="40"/>
              </w:rPr>
              <w:t xml:space="preserve"> </w:t>
            </w:r>
            <w:r>
              <w:t>с</w:t>
            </w:r>
            <w:r>
              <w:rPr>
                <w:spacing w:val="40"/>
              </w:rPr>
              <w:t xml:space="preserve"> </w:t>
            </w:r>
            <w:r>
              <w:t>удвоенными</w:t>
            </w:r>
            <w:r>
              <w:rPr>
                <w:spacing w:val="40"/>
              </w:rPr>
              <w:t xml:space="preserve"> </w:t>
            </w:r>
            <w:r>
              <w:t>согласными</w:t>
            </w:r>
            <w:r>
              <w:rPr>
                <w:spacing w:val="80"/>
              </w:rPr>
              <w:t xml:space="preserve"> </w:t>
            </w:r>
            <w:r>
              <w:rPr>
                <w:i/>
              </w:rPr>
              <w:t>(ван-на).</w:t>
            </w:r>
            <w:r>
              <w:rPr>
                <w:i/>
                <w:spacing w:val="40"/>
              </w:rPr>
              <w:t xml:space="preserve"> </w:t>
            </w:r>
            <w:r>
              <w:t>Записывать</w:t>
            </w:r>
            <w:r>
              <w:rPr>
                <w:spacing w:val="40"/>
              </w:rPr>
              <w:t xml:space="preserve"> </w:t>
            </w:r>
            <w:r>
              <w:t>под диктовку словарные слова.</w:t>
            </w:r>
          </w:p>
        </w:tc>
      </w:tr>
      <w:tr w:rsidR="00373035" w14:paraId="12B05833" w14:textId="77777777">
        <w:trPr>
          <w:trHeight w:val="2021"/>
        </w:trPr>
        <w:tc>
          <w:tcPr>
            <w:tcW w:w="548" w:type="dxa"/>
          </w:tcPr>
          <w:p w14:paraId="61D91005" w14:textId="77777777" w:rsidR="00373035" w:rsidRDefault="00000000">
            <w:pPr>
              <w:pStyle w:val="TableParagraph"/>
              <w:spacing w:line="244" w:lineRule="exact"/>
              <w:ind w:left="28"/>
              <w:jc w:val="center"/>
            </w:pPr>
            <w:r>
              <w:rPr>
                <w:spacing w:val="-5"/>
              </w:rPr>
              <w:t>56</w:t>
            </w:r>
          </w:p>
        </w:tc>
        <w:tc>
          <w:tcPr>
            <w:tcW w:w="2771" w:type="dxa"/>
          </w:tcPr>
          <w:p w14:paraId="5F4885D4" w14:textId="77777777" w:rsidR="00373035" w:rsidRDefault="00000000">
            <w:pPr>
              <w:pStyle w:val="TableParagraph"/>
              <w:spacing w:line="242" w:lineRule="auto"/>
              <w:ind w:right="95"/>
              <w:jc w:val="both"/>
            </w:pPr>
            <w:r>
              <w:t>Твёрдые и мягкие согласные звуки и буквы для их обозначения.</w:t>
            </w:r>
          </w:p>
        </w:tc>
        <w:tc>
          <w:tcPr>
            <w:tcW w:w="6152" w:type="dxa"/>
          </w:tcPr>
          <w:p w14:paraId="7C42F313" w14:textId="4C67FB34" w:rsidR="00373035" w:rsidRDefault="00000000">
            <w:pPr>
              <w:pStyle w:val="TableParagraph"/>
              <w:ind w:right="93"/>
              <w:jc w:val="both"/>
            </w:pPr>
            <w:r>
              <w:t xml:space="preserve">Соотносить количество звуков и букв в таких словах, как </w:t>
            </w:r>
            <w:r>
              <w:rPr>
                <w:i/>
              </w:rPr>
              <w:t xml:space="preserve">огонь, кольцо. </w:t>
            </w:r>
            <w:r>
              <w:t xml:space="preserve">Объяснять причины расхождения количества звуков и букв в этих </w:t>
            </w:r>
            <w:r w:rsidR="00FE535F">
              <w:t>словах. Подбирать</w:t>
            </w:r>
            <w:r>
              <w:t xml:space="preserve"> примеры слов с</w:t>
            </w:r>
            <w:r>
              <w:rPr>
                <w:spacing w:val="40"/>
              </w:rPr>
              <w:t xml:space="preserve"> </w:t>
            </w:r>
            <w:r>
              <w:t xml:space="preserve">мягким знаком (ь). Переносить слова с мягким знаком </w:t>
            </w:r>
            <w:r>
              <w:rPr>
                <w:i/>
              </w:rPr>
              <w:t xml:space="preserve">(паль- цы, паль-то). </w:t>
            </w:r>
            <w:r>
              <w:t>Обозначать мягкость согласного звука мягким знаком</w:t>
            </w:r>
            <w:r>
              <w:rPr>
                <w:spacing w:val="36"/>
              </w:rPr>
              <w:t xml:space="preserve"> </w:t>
            </w:r>
            <w:r>
              <w:t>на</w:t>
            </w:r>
            <w:r>
              <w:rPr>
                <w:spacing w:val="40"/>
              </w:rPr>
              <w:t xml:space="preserve"> </w:t>
            </w:r>
            <w:r>
              <w:t>конце</w:t>
            </w:r>
            <w:r>
              <w:rPr>
                <w:spacing w:val="31"/>
              </w:rPr>
              <w:t xml:space="preserve"> </w:t>
            </w:r>
            <w:r>
              <w:t>слова</w:t>
            </w:r>
            <w:r>
              <w:rPr>
                <w:spacing w:val="40"/>
              </w:rPr>
              <w:t xml:space="preserve"> </w:t>
            </w:r>
            <w:r>
              <w:t>и</w:t>
            </w:r>
            <w:r>
              <w:rPr>
                <w:spacing w:val="39"/>
              </w:rPr>
              <w:t xml:space="preserve"> </w:t>
            </w:r>
            <w:r>
              <w:t>в</w:t>
            </w:r>
            <w:r>
              <w:rPr>
                <w:spacing w:val="38"/>
              </w:rPr>
              <w:t xml:space="preserve"> </w:t>
            </w:r>
            <w:r>
              <w:t>середине</w:t>
            </w:r>
            <w:r>
              <w:rPr>
                <w:spacing w:val="31"/>
              </w:rPr>
              <w:t xml:space="preserve"> </w:t>
            </w:r>
            <w:r>
              <w:t>слова</w:t>
            </w:r>
            <w:r>
              <w:rPr>
                <w:spacing w:val="40"/>
              </w:rPr>
              <w:t xml:space="preserve"> </w:t>
            </w:r>
            <w:r>
              <w:t>перед</w:t>
            </w:r>
            <w:r>
              <w:rPr>
                <w:spacing w:val="40"/>
              </w:rPr>
              <w:t xml:space="preserve"> </w:t>
            </w:r>
            <w:r>
              <w:rPr>
                <w:spacing w:val="-2"/>
              </w:rPr>
              <w:t>согласным</w:t>
            </w:r>
          </w:p>
          <w:p w14:paraId="2F7410AC" w14:textId="09A5B697" w:rsidR="00373035" w:rsidRDefault="00000000">
            <w:pPr>
              <w:pStyle w:val="TableParagraph"/>
              <w:spacing w:before="3" w:line="240" w:lineRule="exact"/>
              <w:ind w:right="137"/>
              <w:jc w:val="both"/>
            </w:pPr>
            <w:r>
              <w:rPr>
                <w:i/>
              </w:rPr>
              <w:t xml:space="preserve">(день, коньки). </w:t>
            </w:r>
            <w:r>
              <w:t xml:space="preserve">Оценивать свои достижения при выполнении заданий «Проверь себя» в </w:t>
            </w:r>
            <w:r w:rsidR="00FE535F">
              <w:t>учебнике.</w:t>
            </w:r>
          </w:p>
        </w:tc>
      </w:tr>
      <w:tr w:rsidR="00373035" w14:paraId="18007DB7" w14:textId="77777777">
        <w:trPr>
          <w:trHeight w:val="503"/>
        </w:trPr>
        <w:tc>
          <w:tcPr>
            <w:tcW w:w="548" w:type="dxa"/>
          </w:tcPr>
          <w:p w14:paraId="12345B78" w14:textId="77777777" w:rsidR="00373035" w:rsidRDefault="00000000">
            <w:pPr>
              <w:pStyle w:val="TableParagraph"/>
              <w:spacing w:line="244" w:lineRule="exact"/>
              <w:ind w:left="28"/>
              <w:jc w:val="center"/>
            </w:pPr>
            <w:r>
              <w:rPr>
                <w:spacing w:val="-5"/>
              </w:rPr>
              <w:t>57</w:t>
            </w:r>
          </w:p>
        </w:tc>
        <w:tc>
          <w:tcPr>
            <w:tcW w:w="2771" w:type="dxa"/>
          </w:tcPr>
          <w:p w14:paraId="7DA5D43F" w14:textId="77777777" w:rsidR="00373035" w:rsidRDefault="00000000">
            <w:pPr>
              <w:pStyle w:val="TableParagraph"/>
              <w:tabs>
                <w:tab w:val="left" w:pos="1843"/>
              </w:tabs>
              <w:spacing w:line="242" w:lineRule="exact"/>
              <w:rPr>
                <w:b/>
              </w:rPr>
            </w:pPr>
            <w:r>
              <w:rPr>
                <w:b/>
                <w:spacing w:val="-2"/>
              </w:rPr>
              <w:t>Контрольный</w:t>
            </w:r>
            <w:r>
              <w:rPr>
                <w:b/>
              </w:rPr>
              <w:tab/>
            </w:r>
            <w:r>
              <w:rPr>
                <w:b/>
                <w:spacing w:val="-2"/>
              </w:rPr>
              <w:t>диктант</w:t>
            </w:r>
          </w:p>
          <w:p w14:paraId="5DCC63EE" w14:textId="77777777" w:rsidR="00373035" w:rsidRDefault="00000000">
            <w:pPr>
              <w:pStyle w:val="TableParagraph"/>
              <w:spacing w:line="241" w:lineRule="exact"/>
              <w:rPr>
                <w:b/>
              </w:rPr>
            </w:pPr>
            <w:r>
              <w:rPr>
                <w:b/>
              </w:rPr>
              <w:t>№3 за</w:t>
            </w:r>
            <w:r>
              <w:rPr>
                <w:b/>
                <w:spacing w:val="-4"/>
              </w:rPr>
              <w:t xml:space="preserve"> </w:t>
            </w:r>
            <w:r>
              <w:rPr>
                <w:b/>
              </w:rPr>
              <w:t>1</w:t>
            </w:r>
            <w:r>
              <w:rPr>
                <w:b/>
                <w:spacing w:val="-4"/>
              </w:rPr>
              <w:t xml:space="preserve"> </w:t>
            </w:r>
            <w:r>
              <w:rPr>
                <w:b/>
                <w:spacing w:val="-2"/>
              </w:rPr>
              <w:t>полугодие.</w:t>
            </w:r>
          </w:p>
        </w:tc>
        <w:tc>
          <w:tcPr>
            <w:tcW w:w="6152" w:type="dxa"/>
          </w:tcPr>
          <w:p w14:paraId="052282CC" w14:textId="77777777" w:rsidR="00373035" w:rsidRDefault="00000000">
            <w:pPr>
              <w:pStyle w:val="TableParagraph"/>
              <w:spacing w:before="1" w:line="228" w:lineRule="auto"/>
            </w:pPr>
            <w:r>
              <w:t>Развитие</w:t>
            </w:r>
            <w:r>
              <w:rPr>
                <w:spacing w:val="20"/>
              </w:rPr>
              <w:t xml:space="preserve"> </w:t>
            </w:r>
            <w:r>
              <w:t>умения</w:t>
            </w:r>
            <w:r>
              <w:rPr>
                <w:spacing w:val="21"/>
              </w:rPr>
              <w:t xml:space="preserve"> </w:t>
            </w:r>
            <w:r>
              <w:t>оценивать</w:t>
            </w:r>
            <w:r>
              <w:rPr>
                <w:spacing w:val="23"/>
              </w:rPr>
              <w:t xml:space="preserve"> </w:t>
            </w:r>
            <w:r>
              <w:t>свои</w:t>
            </w:r>
            <w:r>
              <w:rPr>
                <w:spacing w:val="23"/>
              </w:rPr>
              <w:t xml:space="preserve"> </w:t>
            </w:r>
            <w:r>
              <w:t>достижения</w:t>
            </w:r>
            <w:r>
              <w:rPr>
                <w:spacing w:val="22"/>
              </w:rPr>
              <w:t xml:space="preserve"> </w:t>
            </w:r>
            <w:r>
              <w:t>при написании диктанта. Формирование навыков самостоятельной работы.</w:t>
            </w:r>
          </w:p>
        </w:tc>
      </w:tr>
      <w:tr w:rsidR="00373035" w14:paraId="2F7BB236" w14:textId="77777777">
        <w:trPr>
          <w:trHeight w:val="1267"/>
        </w:trPr>
        <w:tc>
          <w:tcPr>
            <w:tcW w:w="548" w:type="dxa"/>
          </w:tcPr>
          <w:p w14:paraId="65E39265" w14:textId="77777777" w:rsidR="00373035" w:rsidRDefault="00000000">
            <w:pPr>
              <w:pStyle w:val="TableParagraph"/>
              <w:spacing w:line="244" w:lineRule="exact"/>
              <w:ind w:left="28"/>
              <w:jc w:val="center"/>
            </w:pPr>
            <w:r>
              <w:rPr>
                <w:spacing w:val="-5"/>
              </w:rPr>
              <w:t>58</w:t>
            </w:r>
          </w:p>
        </w:tc>
        <w:tc>
          <w:tcPr>
            <w:tcW w:w="2771" w:type="dxa"/>
          </w:tcPr>
          <w:p w14:paraId="66742061" w14:textId="77777777" w:rsidR="00373035" w:rsidRDefault="00000000">
            <w:pPr>
              <w:pStyle w:val="TableParagraph"/>
              <w:tabs>
                <w:tab w:val="left" w:pos="1031"/>
                <w:tab w:val="left" w:pos="1636"/>
              </w:tabs>
              <w:spacing w:line="244" w:lineRule="auto"/>
              <w:ind w:right="112"/>
            </w:pPr>
            <w:r>
              <w:rPr>
                <w:spacing w:val="-2"/>
              </w:rPr>
              <w:t>Работа</w:t>
            </w:r>
            <w:r>
              <w:tab/>
            </w:r>
            <w:r>
              <w:rPr>
                <w:spacing w:val="-4"/>
              </w:rPr>
              <w:t>над</w:t>
            </w:r>
            <w:r>
              <w:tab/>
            </w:r>
            <w:r>
              <w:rPr>
                <w:spacing w:val="-4"/>
              </w:rPr>
              <w:t xml:space="preserve">ошибками, </w:t>
            </w:r>
            <w:r>
              <w:t>допущенными в диктанте.</w:t>
            </w:r>
          </w:p>
        </w:tc>
        <w:tc>
          <w:tcPr>
            <w:tcW w:w="6152" w:type="dxa"/>
          </w:tcPr>
          <w:p w14:paraId="100B1477" w14:textId="77777777" w:rsidR="00373035" w:rsidRDefault="00000000">
            <w:pPr>
              <w:pStyle w:val="TableParagraph"/>
              <w:ind w:right="89"/>
              <w:jc w:val="both"/>
            </w:pPr>
            <w:r>
              <w:t>Под руководством учителя осуществлять работу над ошибками в самостоятельно выполненной работе; объяснять причины</w:t>
            </w:r>
            <w:r>
              <w:rPr>
                <w:spacing w:val="46"/>
              </w:rPr>
              <w:t xml:space="preserve">  </w:t>
            </w:r>
            <w:r>
              <w:t>допущенных</w:t>
            </w:r>
            <w:r>
              <w:rPr>
                <w:spacing w:val="50"/>
              </w:rPr>
              <w:t xml:space="preserve">  </w:t>
            </w:r>
            <w:r>
              <w:t>ошибок;</w:t>
            </w:r>
            <w:r>
              <w:rPr>
                <w:spacing w:val="49"/>
              </w:rPr>
              <w:t xml:space="preserve">  </w:t>
            </w:r>
            <w:r>
              <w:t>исправлять</w:t>
            </w:r>
            <w:r>
              <w:rPr>
                <w:spacing w:val="47"/>
              </w:rPr>
              <w:t xml:space="preserve">  </w:t>
            </w:r>
            <w:r>
              <w:rPr>
                <w:spacing w:val="-2"/>
              </w:rPr>
              <w:t>допущенные</w:t>
            </w:r>
          </w:p>
          <w:p w14:paraId="141CC9F0" w14:textId="77777777" w:rsidR="00373035" w:rsidRDefault="00000000">
            <w:pPr>
              <w:pStyle w:val="TableParagraph"/>
              <w:spacing w:line="244" w:lineRule="exact"/>
              <w:ind w:right="135"/>
              <w:jc w:val="both"/>
            </w:pPr>
            <w:r>
              <w:t>орфографические ошибки, подбирая проверочные слова или применяя другие правила правописания.</w:t>
            </w:r>
          </w:p>
        </w:tc>
      </w:tr>
      <w:tr w:rsidR="00373035" w14:paraId="55050FF2" w14:textId="77777777">
        <w:trPr>
          <w:trHeight w:val="757"/>
        </w:trPr>
        <w:tc>
          <w:tcPr>
            <w:tcW w:w="548" w:type="dxa"/>
          </w:tcPr>
          <w:p w14:paraId="37709A09" w14:textId="77777777" w:rsidR="00373035" w:rsidRDefault="00000000">
            <w:pPr>
              <w:pStyle w:val="TableParagraph"/>
              <w:spacing w:line="244" w:lineRule="exact"/>
              <w:ind w:left="28"/>
              <w:jc w:val="center"/>
            </w:pPr>
            <w:r>
              <w:rPr>
                <w:spacing w:val="-5"/>
              </w:rPr>
              <w:t>59</w:t>
            </w:r>
          </w:p>
        </w:tc>
        <w:tc>
          <w:tcPr>
            <w:tcW w:w="2771" w:type="dxa"/>
          </w:tcPr>
          <w:p w14:paraId="75D20BA1" w14:textId="69E84039" w:rsidR="00373035" w:rsidRDefault="00000000">
            <w:pPr>
              <w:pStyle w:val="TableParagraph"/>
              <w:tabs>
                <w:tab w:val="left" w:pos="2534"/>
              </w:tabs>
              <w:spacing w:before="3" w:line="237" w:lineRule="auto"/>
              <w:ind w:right="96"/>
              <w:rPr>
                <w:b/>
              </w:rPr>
            </w:pPr>
            <w:r>
              <w:rPr>
                <w:b/>
                <w:spacing w:val="-2"/>
              </w:rPr>
              <w:t>Подготовка</w:t>
            </w:r>
            <w:r w:rsidR="00BB44B7">
              <w:rPr>
                <w:b/>
              </w:rPr>
              <w:t xml:space="preserve"> </w:t>
            </w:r>
            <w:r>
              <w:rPr>
                <w:b/>
                <w:spacing w:val="-10"/>
              </w:rPr>
              <w:t xml:space="preserve">к </w:t>
            </w:r>
            <w:r>
              <w:rPr>
                <w:b/>
              </w:rPr>
              <w:t>осуществлению</w:t>
            </w:r>
            <w:r>
              <w:rPr>
                <w:b/>
                <w:spacing w:val="77"/>
                <w:w w:val="150"/>
              </w:rPr>
              <w:t xml:space="preserve"> </w:t>
            </w:r>
            <w:r>
              <w:rPr>
                <w:b/>
                <w:spacing w:val="-2"/>
              </w:rPr>
              <w:t>проекта</w:t>
            </w:r>
          </w:p>
          <w:p w14:paraId="161520D1" w14:textId="77777777" w:rsidR="00373035" w:rsidRDefault="00000000">
            <w:pPr>
              <w:pStyle w:val="TableParagraph"/>
              <w:spacing w:line="234" w:lineRule="exact"/>
            </w:pPr>
            <w:r>
              <w:t>«И</w:t>
            </w:r>
            <w:r>
              <w:rPr>
                <w:spacing w:val="-7"/>
              </w:rPr>
              <w:t xml:space="preserve"> </w:t>
            </w:r>
            <w:r>
              <w:t>в</w:t>
            </w:r>
            <w:r>
              <w:rPr>
                <w:spacing w:val="-4"/>
              </w:rPr>
              <w:t xml:space="preserve"> </w:t>
            </w:r>
            <w:r>
              <w:t>шутку,</w:t>
            </w:r>
            <w:r>
              <w:rPr>
                <w:spacing w:val="2"/>
              </w:rPr>
              <w:t xml:space="preserve"> </w:t>
            </w:r>
            <w:r>
              <w:t>и</w:t>
            </w:r>
            <w:r>
              <w:rPr>
                <w:spacing w:val="-8"/>
              </w:rPr>
              <w:t xml:space="preserve"> </w:t>
            </w:r>
            <w:r>
              <w:rPr>
                <w:spacing w:val="-2"/>
              </w:rPr>
              <w:t>всерьёз».</w:t>
            </w:r>
          </w:p>
        </w:tc>
        <w:tc>
          <w:tcPr>
            <w:tcW w:w="6152" w:type="dxa"/>
          </w:tcPr>
          <w:p w14:paraId="4398B92F" w14:textId="77777777" w:rsidR="00373035" w:rsidRDefault="00000000">
            <w:pPr>
              <w:pStyle w:val="TableParagraph"/>
              <w:spacing w:line="242" w:lineRule="auto"/>
              <w:ind w:right="110"/>
            </w:pPr>
            <w:r>
              <w:t>Анализировать</w:t>
            </w:r>
            <w:r>
              <w:rPr>
                <w:spacing w:val="-9"/>
              </w:rPr>
              <w:t xml:space="preserve"> </w:t>
            </w:r>
            <w:r>
              <w:t>текст</w:t>
            </w:r>
            <w:r>
              <w:rPr>
                <w:spacing w:val="-3"/>
              </w:rPr>
              <w:t xml:space="preserve"> </w:t>
            </w:r>
            <w:r>
              <w:t>с</w:t>
            </w:r>
            <w:r>
              <w:rPr>
                <w:spacing w:val="-7"/>
              </w:rPr>
              <w:t xml:space="preserve"> </w:t>
            </w:r>
            <w:r>
              <w:t>целью</w:t>
            </w:r>
            <w:r>
              <w:rPr>
                <w:spacing w:val="-6"/>
              </w:rPr>
              <w:t xml:space="preserve"> </w:t>
            </w:r>
            <w:r>
              <w:t>нахождения</w:t>
            </w:r>
            <w:r>
              <w:rPr>
                <w:spacing w:val="-6"/>
              </w:rPr>
              <w:t xml:space="preserve"> </w:t>
            </w:r>
            <w:r>
              <w:t>в</w:t>
            </w:r>
            <w:r>
              <w:rPr>
                <w:spacing w:val="-7"/>
              </w:rPr>
              <w:t xml:space="preserve"> </w:t>
            </w:r>
            <w:r>
              <w:t>нём</w:t>
            </w:r>
            <w:r>
              <w:rPr>
                <w:spacing w:val="-6"/>
              </w:rPr>
              <w:t xml:space="preserve"> </w:t>
            </w:r>
            <w:r>
              <w:t>информации для ответов на вопросы, записывать ответы.</w:t>
            </w:r>
          </w:p>
        </w:tc>
      </w:tr>
      <w:tr w:rsidR="00373035" w14:paraId="3C0AE7F4" w14:textId="77777777">
        <w:trPr>
          <w:trHeight w:val="1267"/>
        </w:trPr>
        <w:tc>
          <w:tcPr>
            <w:tcW w:w="548" w:type="dxa"/>
          </w:tcPr>
          <w:p w14:paraId="3E41A8E1" w14:textId="77777777" w:rsidR="00373035" w:rsidRDefault="00000000">
            <w:pPr>
              <w:pStyle w:val="TableParagraph"/>
              <w:spacing w:line="245" w:lineRule="exact"/>
              <w:ind w:left="28"/>
              <w:jc w:val="center"/>
            </w:pPr>
            <w:r>
              <w:rPr>
                <w:spacing w:val="-5"/>
              </w:rPr>
              <w:t>60</w:t>
            </w:r>
          </w:p>
        </w:tc>
        <w:tc>
          <w:tcPr>
            <w:tcW w:w="2771" w:type="dxa"/>
          </w:tcPr>
          <w:p w14:paraId="77F8A424" w14:textId="0335DD07" w:rsidR="00373035" w:rsidRDefault="00000000" w:rsidP="00BB44B7">
            <w:pPr>
              <w:pStyle w:val="TableParagraph"/>
              <w:spacing w:line="242" w:lineRule="auto"/>
              <w:ind w:right="95"/>
            </w:pPr>
            <w:r>
              <w:t>Твёрдые</w:t>
            </w:r>
            <w:r w:rsidR="00BB44B7">
              <w:t xml:space="preserve"> </w:t>
            </w:r>
            <w:r>
              <w:t>и мягкие согласные звуки и буквы для их обозначения.</w:t>
            </w:r>
          </w:p>
        </w:tc>
        <w:tc>
          <w:tcPr>
            <w:tcW w:w="6152" w:type="dxa"/>
          </w:tcPr>
          <w:p w14:paraId="18BDE235" w14:textId="77777777" w:rsidR="00373035" w:rsidRDefault="00000000">
            <w:pPr>
              <w:pStyle w:val="TableParagraph"/>
              <w:spacing w:line="242" w:lineRule="auto"/>
              <w:ind w:right="100"/>
              <w:jc w:val="both"/>
            </w:pPr>
            <w:r>
              <w:t>Определять качественную характеристику выделенного согласного звука; находить в тексте слова, соответствующие заданной</w:t>
            </w:r>
            <w:r>
              <w:rPr>
                <w:spacing w:val="76"/>
              </w:rPr>
              <w:t xml:space="preserve"> </w:t>
            </w:r>
            <w:r>
              <w:t>учебной</w:t>
            </w:r>
            <w:r>
              <w:rPr>
                <w:spacing w:val="79"/>
              </w:rPr>
              <w:t xml:space="preserve"> </w:t>
            </w:r>
            <w:r>
              <w:t>задаче;</w:t>
            </w:r>
            <w:r>
              <w:rPr>
                <w:spacing w:val="77"/>
              </w:rPr>
              <w:t xml:space="preserve"> </w:t>
            </w:r>
            <w:r>
              <w:t>писать</w:t>
            </w:r>
            <w:r>
              <w:rPr>
                <w:spacing w:val="72"/>
              </w:rPr>
              <w:t xml:space="preserve"> </w:t>
            </w:r>
            <w:r>
              <w:t>предложение</w:t>
            </w:r>
            <w:r>
              <w:rPr>
                <w:spacing w:val="71"/>
              </w:rPr>
              <w:t xml:space="preserve"> </w:t>
            </w:r>
            <w:r>
              <w:t>по</w:t>
            </w:r>
            <w:r>
              <w:rPr>
                <w:spacing w:val="73"/>
              </w:rPr>
              <w:t xml:space="preserve"> </w:t>
            </w:r>
            <w:r>
              <w:rPr>
                <w:spacing w:val="-2"/>
              </w:rPr>
              <w:t>памяти,</w:t>
            </w:r>
          </w:p>
          <w:p w14:paraId="479BB8BC" w14:textId="54E1903E" w:rsidR="00373035" w:rsidRDefault="00000000">
            <w:pPr>
              <w:pStyle w:val="TableParagraph"/>
              <w:spacing w:line="244" w:lineRule="exact"/>
              <w:ind w:right="137"/>
              <w:jc w:val="both"/>
            </w:pPr>
            <w:r>
              <w:t xml:space="preserve">проверять себя; работать с текстом, определять главную </w:t>
            </w:r>
            <w:r w:rsidR="00FE535F">
              <w:t>мысль текста</w:t>
            </w:r>
            <w:r>
              <w:t>; составлять текст по рисунку и записывать его.</w:t>
            </w:r>
          </w:p>
        </w:tc>
      </w:tr>
      <w:tr w:rsidR="00373035" w14:paraId="06C1F39D" w14:textId="77777777">
        <w:trPr>
          <w:trHeight w:val="292"/>
        </w:trPr>
        <w:tc>
          <w:tcPr>
            <w:tcW w:w="548" w:type="dxa"/>
          </w:tcPr>
          <w:p w14:paraId="09714573" w14:textId="77777777" w:rsidR="00373035" w:rsidRDefault="00000000">
            <w:pPr>
              <w:pStyle w:val="TableParagraph"/>
              <w:spacing w:line="244" w:lineRule="exact"/>
              <w:ind w:left="28"/>
              <w:jc w:val="center"/>
            </w:pPr>
            <w:r>
              <w:rPr>
                <w:spacing w:val="-5"/>
              </w:rPr>
              <w:t>61</w:t>
            </w:r>
          </w:p>
        </w:tc>
        <w:tc>
          <w:tcPr>
            <w:tcW w:w="2771" w:type="dxa"/>
          </w:tcPr>
          <w:p w14:paraId="5981FD08" w14:textId="77777777" w:rsidR="00373035" w:rsidRDefault="00000000">
            <w:pPr>
              <w:pStyle w:val="TableParagraph"/>
              <w:spacing w:line="249" w:lineRule="exact"/>
              <w:rPr>
                <w:b/>
              </w:rPr>
            </w:pPr>
            <w:r>
              <w:rPr>
                <w:b/>
                <w:spacing w:val="-2"/>
              </w:rPr>
              <w:t>Контрольное</w:t>
            </w:r>
          </w:p>
        </w:tc>
        <w:tc>
          <w:tcPr>
            <w:tcW w:w="6152" w:type="dxa"/>
          </w:tcPr>
          <w:p w14:paraId="6AD4F4D8" w14:textId="77777777" w:rsidR="00373035" w:rsidRDefault="00000000">
            <w:pPr>
              <w:pStyle w:val="TableParagraph"/>
              <w:tabs>
                <w:tab w:val="left" w:pos="1362"/>
                <w:tab w:val="left" w:pos="2938"/>
                <w:tab w:val="left" w:pos="4114"/>
                <w:tab w:val="left" w:pos="4896"/>
                <w:tab w:val="left" w:pos="5329"/>
              </w:tabs>
              <w:spacing w:line="244" w:lineRule="exact"/>
            </w:pPr>
            <w:r>
              <w:rPr>
                <w:spacing w:val="-2"/>
              </w:rPr>
              <w:t>Соблюдать</w:t>
            </w:r>
            <w:r>
              <w:tab/>
            </w:r>
            <w:r>
              <w:rPr>
                <w:spacing w:val="-2"/>
              </w:rPr>
              <w:t>соразмерность</w:t>
            </w:r>
            <w:r>
              <w:tab/>
            </w:r>
            <w:r>
              <w:rPr>
                <w:spacing w:val="-2"/>
              </w:rPr>
              <w:t>элементов</w:t>
            </w:r>
            <w:r>
              <w:tab/>
            </w:r>
            <w:r>
              <w:rPr>
                <w:spacing w:val="-4"/>
              </w:rPr>
              <w:t>буквы</w:t>
            </w:r>
            <w:r>
              <w:tab/>
            </w:r>
            <w:r>
              <w:rPr>
                <w:spacing w:val="-5"/>
              </w:rPr>
              <w:t>по</w:t>
            </w:r>
            <w:r>
              <w:tab/>
            </w:r>
            <w:r>
              <w:rPr>
                <w:spacing w:val="-2"/>
              </w:rPr>
              <w:t>высоте,</w:t>
            </w:r>
          </w:p>
        </w:tc>
      </w:tr>
    </w:tbl>
    <w:p w14:paraId="59AB8C4D" w14:textId="77777777" w:rsidR="00373035" w:rsidRDefault="00000000">
      <w:pPr>
        <w:spacing w:before="39"/>
        <w:ind w:left="1251" w:right="726"/>
        <w:jc w:val="center"/>
      </w:pPr>
      <w:r>
        <w:rPr>
          <w:spacing w:val="-5"/>
        </w:rPr>
        <w:t>79</w:t>
      </w:r>
    </w:p>
    <w:p w14:paraId="25323DA4" w14:textId="77777777" w:rsidR="00373035" w:rsidRDefault="00373035">
      <w:pPr>
        <w:jc w:val="center"/>
        <w:sectPr w:rsidR="00373035">
          <w:footerReference w:type="default" r:id="rId26"/>
          <w:pgSz w:w="11910" w:h="16840"/>
          <w:pgMar w:top="780" w:right="0" w:bottom="280" w:left="425" w:header="0" w:footer="0" w:gutter="0"/>
          <w:cols w:space="720"/>
        </w:sect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2F883448" w14:textId="77777777">
        <w:trPr>
          <w:trHeight w:val="1262"/>
        </w:trPr>
        <w:tc>
          <w:tcPr>
            <w:tcW w:w="548" w:type="dxa"/>
          </w:tcPr>
          <w:p w14:paraId="137383FD" w14:textId="77777777" w:rsidR="00373035" w:rsidRDefault="00373035">
            <w:pPr>
              <w:pStyle w:val="TableParagraph"/>
              <w:ind w:left="0"/>
            </w:pPr>
          </w:p>
        </w:tc>
        <w:tc>
          <w:tcPr>
            <w:tcW w:w="2771" w:type="dxa"/>
          </w:tcPr>
          <w:p w14:paraId="519B385B" w14:textId="77777777" w:rsidR="00373035" w:rsidRDefault="00000000">
            <w:pPr>
              <w:pStyle w:val="TableParagraph"/>
              <w:spacing w:line="249" w:lineRule="exact"/>
              <w:rPr>
                <w:b/>
              </w:rPr>
            </w:pPr>
            <w:r>
              <w:rPr>
                <w:b/>
                <w:spacing w:val="-2"/>
              </w:rPr>
              <w:t>списывание.</w:t>
            </w:r>
          </w:p>
        </w:tc>
        <w:tc>
          <w:tcPr>
            <w:tcW w:w="6152" w:type="dxa"/>
          </w:tcPr>
          <w:p w14:paraId="4ACDE4C8" w14:textId="77777777" w:rsidR="00373035" w:rsidRDefault="00000000">
            <w:pPr>
              <w:pStyle w:val="TableParagraph"/>
              <w:ind w:right="107"/>
              <w:jc w:val="both"/>
            </w:pPr>
            <w:r>
              <w:t>ширине и углу наклона; списывать текст с соблюдением каллиграфических норм и изученных орфографических правил; при письме букв выбирать их соединение с учётом начертания следующей буквы.</w:t>
            </w:r>
          </w:p>
          <w:p w14:paraId="57CEB1CF" w14:textId="77777777" w:rsidR="00373035" w:rsidRDefault="00000000">
            <w:pPr>
              <w:pStyle w:val="TableParagraph"/>
              <w:spacing w:line="234" w:lineRule="exact"/>
              <w:jc w:val="both"/>
            </w:pPr>
            <w:r>
              <w:rPr>
                <w:spacing w:val="-2"/>
              </w:rPr>
              <w:t>Выполнять</w:t>
            </w:r>
            <w:r>
              <w:rPr>
                <w:spacing w:val="4"/>
              </w:rPr>
              <w:t xml:space="preserve"> </w:t>
            </w:r>
            <w:r>
              <w:rPr>
                <w:spacing w:val="-2"/>
              </w:rPr>
              <w:t>самопроверку</w:t>
            </w:r>
            <w:r>
              <w:t xml:space="preserve"> </w:t>
            </w:r>
            <w:r>
              <w:rPr>
                <w:spacing w:val="-2"/>
              </w:rPr>
              <w:t>списанного</w:t>
            </w:r>
            <w:r>
              <w:rPr>
                <w:spacing w:val="2"/>
              </w:rPr>
              <w:t xml:space="preserve"> </w:t>
            </w:r>
            <w:r>
              <w:rPr>
                <w:spacing w:val="-2"/>
              </w:rPr>
              <w:t>текста.</w:t>
            </w:r>
          </w:p>
        </w:tc>
      </w:tr>
      <w:tr w:rsidR="00373035" w14:paraId="30040637" w14:textId="77777777">
        <w:trPr>
          <w:trHeight w:val="1012"/>
        </w:trPr>
        <w:tc>
          <w:tcPr>
            <w:tcW w:w="548" w:type="dxa"/>
          </w:tcPr>
          <w:p w14:paraId="174A7F15" w14:textId="77777777" w:rsidR="00373035" w:rsidRDefault="00000000">
            <w:pPr>
              <w:pStyle w:val="TableParagraph"/>
              <w:spacing w:line="244" w:lineRule="exact"/>
              <w:ind w:left="28"/>
              <w:jc w:val="center"/>
            </w:pPr>
            <w:r>
              <w:rPr>
                <w:spacing w:val="-5"/>
              </w:rPr>
              <w:t>62</w:t>
            </w:r>
          </w:p>
        </w:tc>
        <w:tc>
          <w:tcPr>
            <w:tcW w:w="2771" w:type="dxa"/>
          </w:tcPr>
          <w:p w14:paraId="1FFA02B3" w14:textId="5310AE53" w:rsidR="00373035" w:rsidRDefault="00000000" w:rsidP="00BB44B7">
            <w:pPr>
              <w:pStyle w:val="TableParagraph"/>
              <w:tabs>
                <w:tab w:val="left" w:pos="1127"/>
                <w:tab w:val="left" w:pos="1804"/>
                <w:tab w:val="left" w:pos="2355"/>
              </w:tabs>
              <w:spacing w:line="242" w:lineRule="auto"/>
              <w:ind w:right="90"/>
            </w:pPr>
            <w:r>
              <w:rPr>
                <w:spacing w:val="-2"/>
              </w:rPr>
              <w:t>Мягкий</w:t>
            </w:r>
            <w:r w:rsidR="00BB44B7">
              <w:t xml:space="preserve"> </w:t>
            </w:r>
            <w:r w:rsidR="00BB44B7">
              <w:rPr>
                <w:spacing w:val="-4"/>
              </w:rPr>
              <w:t>знак</w:t>
            </w:r>
            <w:r w:rsidR="00BB44B7">
              <w:t xml:space="preserve"> </w:t>
            </w:r>
            <w:r w:rsidR="00BB44B7">
              <w:rPr>
                <w:spacing w:val="-38"/>
              </w:rPr>
              <w:t>(</w:t>
            </w:r>
            <w:r>
              <w:t>ь)</w:t>
            </w:r>
            <w:r>
              <w:tab/>
            </w:r>
            <w:r>
              <w:rPr>
                <w:spacing w:val="-4"/>
              </w:rPr>
              <w:t xml:space="preserve">как </w:t>
            </w:r>
            <w:r>
              <w:rPr>
                <w:spacing w:val="-2"/>
              </w:rPr>
              <w:t>показатель</w:t>
            </w:r>
            <w:r>
              <w:tab/>
            </w:r>
            <w:r w:rsidR="00BB44B7">
              <w:t xml:space="preserve"> </w:t>
            </w:r>
            <w:r>
              <w:rPr>
                <w:spacing w:val="-2"/>
              </w:rPr>
              <w:t>мягкости</w:t>
            </w:r>
          </w:p>
          <w:p w14:paraId="55465E19" w14:textId="0E4E4A61" w:rsidR="00373035" w:rsidRDefault="00BB44B7" w:rsidP="00BB44B7">
            <w:pPr>
              <w:pStyle w:val="TableParagraph"/>
              <w:tabs>
                <w:tab w:val="left" w:pos="1540"/>
                <w:tab w:val="left" w:pos="2434"/>
              </w:tabs>
              <w:spacing w:line="244" w:lineRule="exact"/>
              <w:ind w:right="114"/>
            </w:pPr>
            <w:r>
              <w:rPr>
                <w:spacing w:val="-2"/>
              </w:rPr>
              <w:t>согласного</w:t>
            </w:r>
            <w:r>
              <w:t xml:space="preserve"> </w:t>
            </w:r>
            <w:r>
              <w:rPr>
                <w:spacing w:val="-4"/>
              </w:rPr>
              <w:t>звука</w:t>
            </w:r>
            <w:r>
              <w:t xml:space="preserve"> </w:t>
            </w:r>
            <w:r>
              <w:rPr>
                <w:spacing w:val="-8"/>
              </w:rPr>
              <w:t xml:space="preserve">на </w:t>
            </w:r>
            <w:r>
              <w:rPr>
                <w:spacing w:val="-2"/>
              </w:rPr>
              <w:t>письме.</w:t>
            </w:r>
          </w:p>
        </w:tc>
        <w:tc>
          <w:tcPr>
            <w:tcW w:w="6152" w:type="dxa"/>
          </w:tcPr>
          <w:p w14:paraId="0794D375" w14:textId="77777777" w:rsidR="00373035" w:rsidRDefault="00000000">
            <w:pPr>
              <w:pStyle w:val="TableParagraph"/>
              <w:spacing w:line="242" w:lineRule="auto"/>
            </w:pPr>
            <w:r>
              <w:t>Объяснять причины расхождения количества звуков и букв в этих</w:t>
            </w:r>
            <w:r>
              <w:rPr>
                <w:spacing w:val="44"/>
              </w:rPr>
              <w:t xml:space="preserve"> </w:t>
            </w:r>
            <w:r>
              <w:t>словах;</w:t>
            </w:r>
            <w:r>
              <w:rPr>
                <w:spacing w:val="46"/>
              </w:rPr>
              <w:t xml:space="preserve"> </w:t>
            </w:r>
            <w:r>
              <w:t>подбирать</w:t>
            </w:r>
            <w:r>
              <w:rPr>
                <w:spacing w:val="41"/>
              </w:rPr>
              <w:t xml:space="preserve"> </w:t>
            </w:r>
            <w:r>
              <w:t>примеры</w:t>
            </w:r>
            <w:r>
              <w:rPr>
                <w:spacing w:val="44"/>
              </w:rPr>
              <w:t xml:space="preserve"> </w:t>
            </w:r>
            <w:r>
              <w:t>слов</w:t>
            </w:r>
            <w:r>
              <w:rPr>
                <w:spacing w:val="46"/>
              </w:rPr>
              <w:t xml:space="preserve"> </w:t>
            </w:r>
            <w:r>
              <w:t>с</w:t>
            </w:r>
            <w:r>
              <w:rPr>
                <w:spacing w:val="43"/>
              </w:rPr>
              <w:t xml:space="preserve"> </w:t>
            </w:r>
            <w:r>
              <w:t>мягким</w:t>
            </w:r>
            <w:r>
              <w:rPr>
                <w:spacing w:val="41"/>
              </w:rPr>
              <w:t xml:space="preserve"> </w:t>
            </w:r>
            <w:r>
              <w:t>знаком</w:t>
            </w:r>
            <w:r>
              <w:rPr>
                <w:spacing w:val="44"/>
              </w:rPr>
              <w:t xml:space="preserve"> </w:t>
            </w:r>
            <w:r>
              <w:rPr>
                <w:spacing w:val="-4"/>
              </w:rPr>
              <w:t>(ь);</w:t>
            </w:r>
          </w:p>
          <w:p w14:paraId="7380D1F8" w14:textId="77777777" w:rsidR="00373035" w:rsidRDefault="00000000">
            <w:pPr>
              <w:pStyle w:val="TableParagraph"/>
              <w:spacing w:line="244" w:lineRule="exact"/>
            </w:pPr>
            <w:r>
              <w:t>объяснять, что</w:t>
            </w:r>
            <w:r>
              <w:rPr>
                <w:spacing w:val="-6"/>
              </w:rPr>
              <w:t xml:space="preserve"> </w:t>
            </w:r>
            <w:r>
              <w:t>мягкий знак</w:t>
            </w:r>
            <w:r>
              <w:rPr>
                <w:spacing w:val="-3"/>
              </w:rPr>
              <w:t xml:space="preserve"> </w:t>
            </w:r>
            <w:r>
              <w:t>(ь)</w:t>
            </w:r>
            <w:r>
              <w:rPr>
                <w:spacing w:val="-3"/>
              </w:rPr>
              <w:t xml:space="preserve"> </w:t>
            </w:r>
            <w:r>
              <w:t>является</w:t>
            </w:r>
            <w:r>
              <w:rPr>
                <w:spacing w:val="-3"/>
              </w:rPr>
              <w:t xml:space="preserve"> </w:t>
            </w:r>
            <w:r>
              <w:t>показателем</w:t>
            </w:r>
            <w:r>
              <w:rPr>
                <w:spacing w:val="-1"/>
              </w:rPr>
              <w:t xml:space="preserve"> </w:t>
            </w:r>
            <w:r>
              <w:t>мягкости согласного звука.;</w:t>
            </w:r>
          </w:p>
        </w:tc>
      </w:tr>
      <w:tr w:rsidR="00373035" w14:paraId="7F769710" w14:textId="77777777">
        <w:trPr>
          <w:trHeight w:val="1012"/>
        </w:trPr>
        <w:tc>
          <w:tcPr>
            <w:tcW w:w="548" w:type="dxa"/>
          </w:tcPr>
          <w:p w14:paraId="256F2DD8" w14:textId="77777777" w:rsidR="00373035" w:rsidRDefault="00000000">
            <w:pPr>
              <w:pStyle w:val="TableParagraph"/>
              <w:spacing w:line="244" w:lineRule="exact"/>
              <w:ind w:left="28"/>
              <w:jc w:val="center"/>
            </w:pPr>
            <w:r>
              <w:rPr>
                <w:spacing w:val="-5"/>
              </w:rPr>
              <w:t>63</w:t>
            </w:r>
          </w:p>
        </w:tc>
        <w:tc>
          <w:tcPr>
            <w:tcW w:w="2771" w:type="dxa"/>
          </w:tcPr>
          <w:p w14:paraId="353E8459" w14:textId="77777777" w:rsidR="00373035" w:rsidRDefault="00000000">
            <w:pPr>
              <w:pStyle w:val="TableParagraph"/>
              <w:tabs>
                <w:tab w:val="left" w:pos="1054"/>
                <w:tab w:val="left" w:pos="1797"/>
                <w:tab w:val="left" w:pos="1956"/>
                <w:tab w:val="left" w:pos="2446"/>
                <w:tab w:val="left" w:pos="2560"/>
              </w:tabs>
              <w:spacing w:line="242" w:lineRule="auto"/>
              <w:ind w:right="95"/>
            </w:pPr>
            <w:r>
              <w:rPr>
                <w:spacing w:val="-2"/>
              </w:rPr>
              <w:t>Правописание</w:t>
            </w:r>
            <w:r>
              <w:tab/>
            </w:r>
            <w:r>
              <w:rPr>
                <w:spacing w:val="-4"/>
              </w:rPr>
              <w:t>слов</w:t>
            </w:r>
            <w:r>
              <w:tab/>
            </w:r>
            <w:r>
              <w:tab/>
            </w:r>
            <w:r>
              <w:rPr>
                <w:spacing w:val="-10"/>
              </w:rPr>
              <w:t xml:space="preserve">с </w:t>
            </w:r>
            <w:r>
              <w:rPr>
                <w:spacing w:val="-2"/>
              </w:rPr>
              <w:t>мягким</w:t>
            </w:r>
            <w:r>
              <w:tab/>
            </w:r>
            <w:r>
              <w:rPr>
                <w:spacing w:val="-2"/>
              </w:rPr>
              <w:t>знаком</w:t>
            </w:r>
            <w:r>
              <w:tab/>
            </w:r>
            <w:r>
              <w:tab/>
            </w:r>
            <w:r>
              <w:rPr>
                <w:spacing w:val="-5"/>
              </w:rPr>
              <w:t>(ь)</w:t>
            </w:r>
            <w:r>
              <w:tab/>
            </w:r>
            <w:r>
              <w:rPr>
                <w:spacing w:val="-5"/>
              </w:rPr>
              <w:t>на</w:t>
            </w:r>
          </w:p>
          <w:p w14:paraId="3A680BBF" w14:textId="77777777" w:rsidR="00373035" w:rsidRDefault="00000000">
            <w:pPr>
              <w:pStyle w:val="TableParagraph"/>
              <w:spacing w:line="244" w:lineRule="exact"/>
            </w:pPr>
            <w:r>
              <w:t>конце</w:t>
            </w:r>
            <w:r>
              <w:rPr>
                <w:spacing w:val="27"/>
              </w:rPr>
              <w:t xml:space="preserve"> </w:t>
            </w:r>
            <w:r>
              <w:t>и</w:t>
            </w:r>
            <w:r>
              <w:rPr>
                <w:spacing w:val="28"/>
              </w:rPr>
              <w:t xml:space="preserve"> </w:t>
            </w:r>
            <w:r>
              <w:t>в</w:t>
            </w:r>
            <w:r>
              <w:rPr>
                <w:spacing w:val="24"/>
              </w:rPr>
              <w:t xml:space="preserve"> </w:t>
            </w:r>
            <w:r>
              <w:t>середине</w:t>
            </w:r>
            <w:r>
              <w:rPr>
                <w:spacing w:val="27"/>
              </w:rPr>
              <w:t xml:space="preserve"> </w:t>
            </w:r>
            <w:r>
              <w:t xml:space="preserve">перед </w:t>
            </w:r>
            <w:r>
              <w:rPr>
                <w:spacing w:val="-2"/>
              </w:rPr>
              <w:t>согласным.</w:t>
            </w:r>
          </w:p>
        </w:tc>
        <w:tc>
          <w:tcPr>
            <w:tcW w:w="6152" w:type="dxa"/>
          </w:tcPr>
          <w:p w14:paraId="449767D1" w14:textId="77777777" w:rsidR="00373035" w:rsidRDefault="00000000">
            <w:pPr>
              <w:pStyle w:val="TableParagraph"/>
              <w:ind w:right="91"/>
              <w:jc w:val="both"/>
            </w:pPr>
            <w:r>
              <w:t xml:space="preserve">Соотносить количество звуков и букв в таких словах, как </w:t>
            </w:r>
            <w:r>
              <w:rPr>
                <w:i/>
              </w:rPr>
              <w:t>мебель, коньки</w:t>
            </w:r>
            <w:r>
              <w:t>; обозначать мягкость согласного звука мягким знаком на конце слова и в середине слова перед согласным.</w:t>
            </w:r>
          </w:p>
        </w:tc>
      </w:tr>
      <w:tr w:rsidR="00373035" w14:paraId="785E71F8" w14:textId="77777777">
        <w:trPr>
          <w:trHeight w:val="1204"/>
        </w:trPr>
        <w:tc>
          <w:tcPr>
            <w:tcW w:w="548" w:type="dxa"/>
          </w:tcPr>
          <w:p w14:paraId="038E2E5D" w14:textId="77777777" w:rsidR="00373035" w:rsidRDefault="00000000">
            <w:pPr>
              <w:pStyle w:val="TableParagraph"/>
              <w:spacing w:line="249" w:lineRule="exact"/>
              <w:ind w:left="28"/>
              <w:jc w:val="center"/>
            </w:pPr>
            <w:r>
              <w:rPr>
                <w:spacing w:val="-5"/>
              </w:rPr>
              <w:t>64</w:t>
            </w:r>
          </w:p>
        </w:tc>
        <w:tc>
          <w:tcPr>
            <w:tcW w:w="2771" w:type="dxa"/>
          </w:tcPr>
          <w:p w14:paraId="0095487B" w14:textId="77777777" w:rsidR="00373035" w:rsidRDefault="00000000">
            <w:pPr>
              <w:pStyle w:val="TableParagraph"/>
              <w:tabs>
                <w:tab w:val="left" w:pos="2563"/>
              </w:tabs>
              <w:spacing w:line="242" w:lineRule="auto"/>
              <w:ind w:right="97"/>
            </w:pPr>
            <w:r>
              <w:rPr>
                <w:spacing w:val="-2"/>
              </w:rPr>
              <w:t>Буквосочетания</w:t>
            </w:r>
            <w:r>
              <w:tab/>
            </w:r>
            <w:r>
              <w:rPr>
                <w:spacing w:val="-10"/>
              </w:rPr>
              <w:t xml:space="preserve">с </w:t>
            </w:r>
            <w:r>
              <w:t>шипящими звуками.</w:t>
            </w:r>
          </w:p>
        </w:tc>
        <w:tc>
          <w:tcPr>
            <w:tcW w:w="6152" w:type="dxa"/>
          </w:tcPr>
          <w:p w14:paraId="7A0A4DFA" w14:textId="77777777" w:rsidR="00373035" w:rsidRDefault="00000000">
            <w:pPr>
              <w:pStyle w:val="TableParagraph"/>
              <w:spacing w:line="242" w:lineRule="auto"/>
              <w:ind w:right="95"/>
              <w:jc w:val="both"/>
            </w:pPr>
            <w:r>
              <w:t>Различать непарные мягкие шипящие звуки; находить в</w:t>
            </w:r>
            <w:r>
              <w:rPr>
                <w:spacing w:val="40"/>
              </w:rPr>
              <w:t xml:space="preserve"> </w:t>
            </w:r>
            <w:r>
              <w:t xml:space="preserve">словах буквосочетания </w:t>
            </w:r>
            <w:r>
              <w:rPr>
                <w:i/>
              </w:rPr>
              <w:t>чк, чн, чт, щн, нч</w:t>
            </w:r>
            <w:r>
              <w:t>; подбирать примеры слов с такими сочетаниями.</w:t>
            </w:r>
          </w:p>
        </w:tc>
      </w:tr>
      <w:tr w:rsidR="00373035" w14:paraId="32395444" w14:textId="77777777">
        <w:trPr>
          <w:trHeight w:val="1267"/>
        </w:trPr>
        <w:tc>
          <w:tcPr>
            <w:tcW w:w="548" w:type="dxa"/>
          </w:tcPr>
          <w:p w14:paraId="5A47301A" w14:textId="77777777" w:rsidR="00373035" w:rsidRDefault="00000000">
            <w:pPr>
              <w:pStyle w:val="TableParagraph"/>
              <w:spacing w:line="249" w:lineRule="exact"/>
              <w:ind w:left="28"/>
              <w:jc w:val="center"/>
            </w:pPr>
            <w:r>
              <w:rPr>
                <w:spacing w:val="-5"/>
              </w:rPr>
              <w:t>65</w:t>
            </w:r>
          </w:p>
        </w:tc>
        <w:tc>
          <w:tcPr>
            <w:tcW w:w="2771" w:type="dxa"/>
          </w:tcPr>
          <w:p w14:paraId="780D3CC5" w14:textId="77777777" w:rsidR="00373035" w:rsidRDefault="00000000">
            <w:pPr>
              <w:pStyle w:val="TableParagraph"/>
              <w:ind w:right="93"/>
              <w:jc w:val="both"/>
            </w:pPr>
            <w:r>
              <w:t>Правописание в словах буквосочетаний чк, чн, чт, щн, нч.</w:t>
            </w:r>
          </w:p>
        </w:tc>
        <w:tc>
          <w:tcPr>
            <w:tcW w:w="6152" w:type="dxa"/>
          </w:tcPr>
          <w:p w14:paraId="2EE13DEA" w14:textId="77777777" w:rsidR="00373035" w:rsidRDefault="00000000">
            <w:pPr>
              <w:pStyle w:val="TableParagraph"/>
              <w:ind w:right="92"/>
              <w:jc w:val="both"/>
              <w:rPr>
                <w:i/>
              </w:rPr>
            </w:pPr>
            <w:r>
              <w:t>Различать непарные мягкие шипящие звуки; находить в</w:t>
            </w:r>
            <w:r>
              <w:rPr>
                <w:spacing w:val="40"/>
              </w:rPr>
              <w:t xml:space="preserve"> </w:t>
            </w:r>
            <w:r>
              <w:t xml:space="preserve">словах буквосочетания </w:t>
            </w:r>
            <w:r>
              <w:rPr>
                <w:i/>
              </w:rPr>
              <w:t>чк, чн, чт, щн,</w:t>
            </w:r>
            <w:r>
              <w:rPr>
                <w:i/>
                <w:spacing w:val="-1"/>
              </w:rPr>
              <w:t xml:space="preserve"> </w:t>
            </w:r>
            <w:r>
              <w:rPr>
                <w:i/>
              </w:rPr>
              <w:t>нч;</w:t>
            </w:r>
            <w:r>
              <w:rPr>
                <w:i/>
                <w:spacing w:val="35"/>
              </w:rPr>
              <w:t xml:space="preserve"> </w:t>
            </w:r>
            <w:r>
              <w:t>подбирать примеры слов с такими сочетаниями. Соблюдать в речи правильное орфоэпическое</w:t>
            </w:r>
            <w:r>
              <w:rPr>
                <w:spacing w:val="80"/>
              </w:rPr>
              <w:t xml:space="preserve"> </w:t>
            </w:r>
            <w:r>
              <w:t>произношение</w:t>
            </w:r>
            <w:r>
              <w:rPr>
                <w:spacing w:val="80"/>
              </w:rPr>
              <w:t xml:space="preserve"> </w:t>
            </w:r>
            <w:r>
              <w:t>слов</w:t>
            </w:r>
            <w:r>
              <w:rPr>
                <w:spacing w:val="80"/>
              </w:rPr>
              <w:t xml:space="preserve"> </w:t>
            </w:r>
            <w:r>
              <w:t>с</w:t>
            </w:r>
            <w:r>
              <w:rPr>
                <w:spacing w:val="80"/>
              </w:rPr>
              <w:t xml:space="preserve"> </w:t>
            </w:r>
            <w:r>
              <w:t>сочетаниями</w:t>
            </w:r>
            <w:r>
              <w:rPr>
                <w:spacing w:val="80"/>
              </w:rPr>
              <w:t xml:space="preserve"> </w:t>
            </w:r>
            <w:r>
              <w:rPr>
                <w:i/>
              </w:rPr>
              <w:t>чн,</w:t>
            </w:r>
            <w:r>
              <w:rPr>
                <w:i/>
                <w:spacing w:val="80"/>
              </w:rPr>
              <w:t xml:space="preserve"> </w:t>
            </w:r>
            <w:r>
              <w:rPr>
                <w:i/>
              </w:rPr>
              <w:t>чт</w:t>
            </w:r>
          </w:p>
          <w:p w14:paraId="121106AA" w14:textId="77777777" w:rsidR="00373035" w:rsidRDefault="00000000">
            <w:pPr>
              <w:pStyle w:val="TableParagraph"/>
              <w:spacing w:line="239" w:lineRule="exact"/>
              <w:jc w:val="both"/>
            </w:pPr>
            <w:r>
              <w:t>(</w:t>
            </w:r>
            <w:r>
              <w:rPr>
                <w:i/>
              </w:rPr>
              <w:t>чтобы,</w:t>
            </w:r>
            <w:r>
              <w:rPr>
                <w:i/>
                <w:spacing w:val="-4"/>
              </w:rPr>
              <w:t xml:space="preserve"> </w:t>
            </w:r>
            <w:r>
              <w:rPr>
                <w:i/>
              </w:rPr>
              <w:t>скучно</w:t>
            </w:r>
            <w:r>
              <w:rPr>
                <w:i/>
                <w:spacing w:val="-5"/>
              </w:rPr>
              <w:t xml:space="preserve"> </w:t>
            </w:r>
            <w:r>
              <w:t>и</w:t>
            </w:r>
            <w:r>
              <w:rPr>
                <w:spacing w:val="-8"/>
              </w:rPr>
              <w:t xml:space="preserve"> </w:t>
            </w:r>
            <w:r>
              <w:rPr>
                <w:spacing w:val="-4"/>
              </w:rPr>
              <w:t>др.).</w:t>
            </w:r>
          </w:p>
        </w:tc>
      </w:tr>
      <w:tr w:rsidR="00373035" w14:paraId="6D172D66" w14:textId="77777777">
        <w:trPr>
          <w:trHeight w:val="757"/>
        </w:trPr>
        <w:tc>
          <w:tcPr>
            <w:tcW w:w="548" w:type="dxa"/>
          </w:tcPr>
          <w:p w14:paraId="5C628A7F" w14:textId="77777777" w:rsidR="00373035" w:rsidRDefault="00000000">
            <w:pPr>
              <w:pStyle w:val="TableParagraph"/>
              <w:spacing w:line="244" w:lineRule="exact"/>
              <w:ind w:left="28"/>
              <w:jc w:val="center"/>
            </w:pPr>
            <w:r>
              <w:rPr>
                <w:spacing w:val="-5"/>
              </w:rPr>
              <w:t>66</w:t>
            </w:r>
          </w:p>
        </w:tc>
        <w:tc>
          <w:tcPr>
            <w:tcW w:w="2771" w:type="dxa"/>
          </w:tcPr>
          <w:p w14:paraId="4B680327" w14:textId="3FEF030C" w:rsidR="00373035" w:rsidRDefault="00000000">
            <w:pPr>
              <w:pStyle w:val="TableParagraph"/>
              <w:tabs>
                <w:tab w:val="left" w:pos="2534"/>
              </w:tabs>
              <w:spacing w:before="1"/>
              <w:ind w:right="96"/>
              <w:rPr>
                <w:b/>
              </w:rPr>
            </w:pPr>
            <w:r>
              <w:rPr>
                <w:b/>
                <w:spacing w:val="-2"/>
              </w:rPr>
              <w:t>Подготовка</w:t>
            </w:r>
            <w:r w:rsidR="00BB44B7">
              <w:rPr>
                <w:b/>
              </w:rPr>
              <w:t xml:space="preserve"> </w:t>
            </w:r>
            <w:r>
              <w:rPr>
                <w:b/>
                <w:spacing w:val="-10"/>
              </w:rPr>
              <w:t xml:space="preserve">к </w:t>
            </w:r>
            <w:r>
              <w:rPr>
                <w:b/>
              </w:rPr>
              <w:t>осуществлению</w:t>
            </w:r>
            <w:r>
              <w:rPr>
                <w:b/>
                <w:spacing w:val="77"/>
                <w:w w:val="150"/>
              </w:rPr>
              <w:t xml:space="preserve"> </w:t>
            </w:r>
            <w:r>
              <w:rPr>
                <w:b/>
                <w:spacing w:val="-2"/>
              </w:rPr>
              <w:t>проекта</w:t>
            </w:r>
          </w:p>
          <w:p w14:paraId="704DC0EA" w14:textId="77777777" w:rsidR="00373035" w:rsidRDefault="00000000">
            <w:pPr>
              <w:pStyle w:val="TableParagraph"/>
              <w:spacing w:line="231" w:lineRule="exact"/>
            </w:pPr>
            <w:r>
              <w:rPr>
                <w:spacing w:val="-2"/>
              </w:rPr>
              <w:t>«Рифма».</w:t>
            </w:r>
          </w:p>
        </w:tc>
        <w:tc>
          <w:tcPr>
            <w:tcW w:w="6152" w:type="dxa"/>
          </w:tcPr>
          <w:p w14:paraId="71EEB15D" w14:textId="77777777" w:rsidR="00373035" w:rsidRDefault="00000000">
            <w:pPr>
              <w:pStyle w:val="TableParagraph"/>
              <w:spacing w:line="242" w:lineRule="auto"/>
              <w:ind w:right="110"/>
            </w:pPr>
            <w:r>
              <w:t>Анализировать</w:t>
            </w:r>
            <w:r>
              <w:rPr>
                <w:spacing w:val="-9"/>
              </w:rPr>
              <w:t xml:space="preserve"> </w:t>
            </w:r>
            <w:r>
              <w:t>текст</w:t>
            </w:r>
            <w:r>
              <w:rPr>
                <w:spacing w:val="-6"/>
              </w:rPr>
              <w:t xml:space="preserve"> </w:t>
            </w:r>
            <w:r>
              <w:t>с</w:t>
            </w:r>
            <w:r>
              <w:rPr>
                <w:spacing w:val="-6"/>
              </w:rPr>
              <w:t xml:space="preserve"> </w:t>
            </w:r>
            <w:r>
              <w:t>целью</w:t>
            </w:r>
            <w:r>
              <w:rPr>
                <w:spacing w:val="-6"/>
              </w:rPr>
              <w:t xml:space="preserve"> </w:t>
            </w:r>
            <w:r>
              <w:t>нахождения</w:t>
            </w:r>
            <w:r>
              <w:rPr>
                <w:spacing w:val="-6"/>
              </w:rPr>
              <w:t xml:space="preserve"> </w:t>
            </w:r>
            <w:r>
              <w:t>в</w:t>
            </w:r>
            <w:r>
              <w:rPr>
                <w:spacing w:val="-7"/>
              </w:rPr>
              <w:t xml:space="preserve"> </w:t>
            </w:r>
            <w:r>
              <w:t>нём</w:t>
            </w:r>
            <w:r>
              <w:rPr>
                <w:spacing w:val="-6"/>
              </w:rPr>
              <w:t xml:space="preserve"> </w:t>
            </w:r>
            <w:r>
              <w:t>информации для от - ветов на вопросы, записывать ответы.</w:t>
            </w:r>
          </w:p>
        </w:tc>
      </w:tr>
      <w:tr w:rsidR="00373035" w14:paraId="547BC200" w14:textId="77777777">
        <w:trPr>
          <w:trHeight w:val="1521"/>
        </w:trPr>
        <w:tc>
          <w:tcPr>
            <w:tcW w:w="548" w:type="dxa"/>
          </w:tcPr>
          <w:p w14:paraId="2D35A28F" w14:textId="77777777" w:rsidR="00373035" w:rsidRDefault="00000000">
            <w:pPr>
              <w:pStyle w:val="TableParagraph"/>
              <w:spacing w:line="245" w:lineRule="exact"/>
              <w:ind w:left="28"/>
              <w:jc w:val="center"/>
            </w:pPr>
            <w:r>
              <w:rPr>
                <w:spacing w:val="-5"/>
              </w:rPr>
              <w:t>67</w:t>
            </w:r>
          </w:p>
        </w:tc>
        <w:tc>
          <w:tcPr>
            <w:tcW w:w="2771" w:type="dxa"/>
          </w:tcPr>
          <w:p w14:paraId="7DAA0F34" w14:textId="77777777" w:rsidR="00373035" w:rsidRDefault="00000000">
            <w:pPr>
              <w:pStyle w:val="TableParagraph"/>
              <w:tabs>
                <w:tab w:val="left" w:pos="1978"/>
              </w:tabs>
              <w:spacing w:line="242" w:lineRule="auto"/>
              <w:ind w:right="106"/>
            </w:pPr>
            <w:r>
              <w:rPr>
                <w:spacing w:val="-2"/>
              </w:rPr>
              <w:t>Буквосочетания</w:t>
            </w:r>
            <w:r>
              <w:tab/>
            </w:r>
            <w:r>
              <w:rPr>
                <w:spacing w:val="-4"/>
              </w:rPr>
              <w:t xml:space="preserve">жи-ши, </w:t>
            </w:r>
            <w:r>
              <w:t>ча-ща, чу-щу.</w:t>
            </w:r>
          </w:p>
        </w:tc>
        <w:tc>
          <w:tcPr>
            <w:tcW w:w="6152" w:type="dxa"/>
          </w:tcPr>
          <w:p w14:paraId="00163422" w14:textId="77777777" w:rsidR="00373035" w:rsidRDefault="00000000">
            <w:pPr>
              <w:pStyle w:val="TableParagraph"/>
              <w:ind w:right="89"/>
              <w:jc w:val="both"/>
            </w:pPr>
            <w:r>
              <w:t xml:space="preserve">Находить в словах буквосочетания </w:t>
            </w:r>
            <w:r>
              <w:rPr>
                <w:i/>
              </w:rPr>
              <w:t>жи</w:t>
            </w:r>
            <w:r>
              <w:rPr>
                <w:i/>
                <w:spacing w:val="-1"/>
              </w:rPr>
              <w:t xml:space="preserve"> </w:t>
            </w:r>
            <w:r>
              <w:rPr>
                <w:b/>
                <w:i/>
              </w:rPr>
              <w:t xml:space="preserve">– </w:t>
            </w:r>
            <w:r>
              <w:rPr>
                <w:i/>
              </w:rPr>
              <w:t xml:space="preserve">ши, ча </w:t>
            </w:r>
            <w:r>
              <w:rPr>
                <w:b/>
                <w:i/>
              </w:rPr>
              <w:t>–</w:t>
            </w:r>
            <w:r>
              <w:rPr>
                <w:b/>
                <w:i/>
                <w:spacing w:val="-1"/>
              </w:rPr>
              <w:t xml:space="preserve"> </w:t>
            </w:r>
            <w:r>
              <w:rPr>
                <w:i/>
              </w:rPr>
              <w:t xml:space="preserve">ща, чу </w:t>
            </w:r>
            <w:r>
              <w:rPr>
                <w:b/>
                <w:i/>
              </w:rPr>
              <w:t xml:space="preserve">– </w:t>
            </w:r>
            <w:r>
              <w:rPr>
                <w:i/>
              </w:rPr>
              <w:t xml:space="preserve">щу; </w:t>
            </w:r>
            <w:r>
              <w:t xml:space="preserve">подбирать примеры слов с такими буквосочетаниями; запоминать написание гласных в буквосочетаниях </w:t>
            </w:r>
            <w:r>
              <w:rPr>
                <w:i/>
              </w:rPr>
              <w:t xml:space="preserve">жи </w:t>
            </w:r>
            <w:r>
              <w:rPr>
                <w:b/>
                <w:i/>
              </w:rPr>
              <w:t xml:space="preserve">– </w:t>
            </w:r>
            <w:r>
              <w:rPr>
                <w:i/>
              </w:rPr>
              <w:t>ши,</w:t>
            </w:r>
            <w:r>
              <w:rPr>
                <w:i/>
                <w:spacing w:val="40"/>
              </w:rPr>
              <w:t xml:space="preserve"> </w:t>
            </w:r>
            <w:r>
              <w:rPr>
                <w:i/>
              </w:rPr>
              <w:t xml:space="preserve">ча </w:t>
            </w:r>
            <w:r>
              <w:rPr>
                <w:b/>
                <w:i/>
              </w:rPr>
              <w:t xml:space="preserve">– </w:t>
            </w:r>
            <w:r>
              <w:rPr>
                <w:i/>
              </w:rPr>
              <w:t xml:space="preserve">ща, чу </w:t>
            </w:r>
            <w:r>
              <w:rPr>
                <w:b/>
                <w:i/>
              </w:rPr>
              <w:t xml:space="preserve">– </w:t>
            </w:r>
            <w:r>
              <w:rPr>
                <w:i/>
              </w:rPr>
              <w:t xml:space="preserve">щу; </w:t>
            </w:r>
            <w:r>
              <w:t>подбирать слова по смыслу при составлении</w:t>
            </w:r>
          </w:p>
          <w:p w14:paraId="6EDAA1BD" w14:textId="77777777" w:rsidR="00373035" w:rsidRDefault="00000000">
            <w:pPr>
              <w:pStyle w:val="TableParagraph"/>
              <w:spacing w:line="250" w:lineRule="exact"/>
              <w:ind w:right="106"/>
              <w:jc w:val="both"/>
              <w:rPr>
                <w:i/>
              </w:rPr>
            </w:pPr>
            <w:r>
              <w:t xml:space="preserve">словосочетаний; составлять слова, имеющие в своём составе буквосочетания </w:t>
            </w:r>
            <w:r>
              <w:rPr>
                <w:i/>
              </w:rPr>
              <w:t xml:space="preserve">жи </w:t>
            </w:r>
            <w:r>
              <w:rPr>
                <w:b/>
                <w:i/>
              </w:rPr>
              <w:t xml:space="preserve">– </w:t>
            </w:r>
            <w:r>
              <w:rPr>
                <w:i/>
              </w:rPr>
              <w:t xml:space="preserve">ши, ча </w:t>
            </w:r>
            <w:r>
              <w:rPr>
                <w:b/>
                <w:i/>
              </w:rPr>
              <w:t xml:space="preserve">– </w:t>
            </w:r>
            <w:r>
              <w:rPr>
                <w:i/>
              </w:rPr>
              <w:t xml:space="preserve">ща, чу </w:t>
            </w:r>
            <w:r>
              <w:rPr>
                <w:b/>
                <w:i/>
              </w:rPr>
              <w:t xml:space="preserve">– </w:t>
            </w:r>
            <w:r>
              <w:rPr>
                <w:i/>
              </w:rPr>
              <w:t>щу.</w:t>
            </w:r>
          </w:p>
        </w:tc>
      </w:tr>
      <w:tr w:rsidR="00373035" w14:paraId="578C22CE" w14:textId="77777777">
        <w:trPr>
          <w:trHeight w:val="503"/>
        </w:trPr>
        <w:tc>
          <w:tcPr>
            <w:tcW w:w="548" w:type="dxa"/>
          </w:tcPr>
          <w:p w14:paraId="2ACE68AC" w14:textId="77777777" w:rsidR="00373035" w:rsidRDefault="00000000">
            <w:pPr>
              <w:pStyle w:val="TableParagraph"/>
              <w:spacing w:line="244" w:lineRule="exact"/>
              <w:ind w:left="28"/>
              <w:jc w:val="center"/>
            </w:pPr>
            <w:r>
              <w:rPr>
                <w:spacing w:val="-5"/>
              </w:rPr>
              <w:t>68</w:t>
            </w:r>
          </w:p>
        </w:tc>
        <w:tc>
          <w:tcPr>
            <w:tcW w:w="2771" w:type="dxa"/>
          </w:tcPr>
          <w:p w14:paraId="4B924CD3" w14:textId="77777777" w:rsidR="00373035" w:rsidRDefault="00000000">
            <w:pPr>
              <w:pStyle w:val="TableParagraph"/>
              <w:tabs>
                <w:tab w:val="left" w:pos="1843"/>
              </w:tabs>
              <w:spacing w:line="243" w:lineRule="exact"/>
              <w:rPr>
                <w:b/>
              </w:rPr>
            </w:pPr>
            <w:r>
              <w:rPr>
                <w:b/>
                <w:spacing w:val="-2"/>
              </w:rPr>
              <w:t>Контрольный</w:t>
            </w:r>
            <w:r>
              <w:rPr>
                <w:b/>
              </w:rPr>
              <w:tab/>
            </w:r>
            <w:r>
              <w:rPr>
                <w:b/>
                <w:spacing w:val="-2"/>
              </w:rPr>
              <w:t>диктант</w:t>
            </w:r>
          </w:p>
          <w:p w14:paraId="469A1949" w14:textId="77777777" w:rsidR="00373035" w:rsidRDefault="00000000">
            <w:pPr>
              <w:pStyle w:val="TableParagraph"/>
              <w:spacing w:line="241" w:lineRule="exact"/>
              <w:rPr>
                <w:b/>
              </w:rPr>
            </w:pPr>
            <w:r>
              <w:rPr>
                <w:b/>
                <w:spacing w:val="-5"/>
              </w:rPr>
              <w:t>№4.</w:t>
            </w:r>
          </w:p>
        </w:tc>
        <w:tc>
          <w:tcPr>
            <w:tcW w:w="6152" w:type="dxa"/>
          </w:tcPr>
          <w:p w14:paraId="20C8EF2C" w14:textId="77777777" w:rsidR="00373035" w:rsidRDefault="00000000">
            <w:pPr>
              <w:pStyle w:val="TableParagraph"/>
              <w:tabs>
                <w:tab w:val="left" w:pos="1487"/>
                <w:tab w:val="left" w:pos="2111"/>
                <w:tab w:val="left" w:pos="3259"/>
                <w:tab w:val="left" w:pos="4095"/>
                <w:tab w:val="left" w:pos="5286"/>
              </w:tabs>
              <w:spacing w:before="1" w:line="228" w:lineRule="auto"/>
              <w:ind w:right="112"/>
            </w:pPr>
            <w:r>
              <w:rPr>
                <w:spacing w:val="-2"/>
              </w:rPr>
              <w:t>Записывать</w:t>
            </w:r>
            <w:r>
              <w:tab/>
            </w:r>
            <w:r>
              <w:rPr>
                <w:spacing w:val="-4"/>
              </w:rPr>
              <w:t>под</w:t>
            </w:r>
            <w:r>
              <w:tab/>
            </w:r>
            <w:r>
              <w:rPr>
                <w:spacing w:val="-2"/>
              </w:rPr>
              <w:t>диктовку</w:t>
            </w:r>
            <w:r>
              <w:tab/>
            </w:r>
            <w:r>
              <w:rPr>
                <w:spacing w:val="-2"/>
              </w:rPr>
              <w:t>текст,</w:t>
            </w:r>
            <w:r>
              <w:tab/>
            </w:r>
            <w:r>
              <w:rPr>
                <w:spacing w:val="-2"/>
              </w:rPr>
              <w:t>соблюдая</w:t>
            </w:r>
            <w:r>
              <w:tab/>
            </w:r>
            <w:r>
              <w:rPr>
                <w:spacing w:val="-4"/>
              </w:rPr>
              <w:t xml:space="preserve">правила </w:t>
            </w:r>
            <w:r>
              <w:t>оформления границ предложений на письме.</w:t>
            </w:r>
          </w:p>
        </w:tc>
      </w:tr>
      <w:tr w:rsidR="00373035" w14:paraId="142B7270" w14:textId="77777777">
        <w:trPr>
          <w:trHeight w:val="1771"/>
        </w:trPr>
        <w:tc>
          <w:tcPr>
            <w:tcW w:w="548" w:type="dxa"/>
          </w:tcPr>
          <w:p w14:paraId="36201F0A" w14:textId="77777777" w:rsidR="00373035" w:rsidRDefault="00000000">
            <w:pPr>
              <w:pStyle w:val="TableParagraph"/>
              <w:spacing w:line="244" w:lineRule="exact"/>
              <w:ind w:left="28"/>
              <w:jc w:val="center"/>
            </w:pPr>
            <w:r>
              <w:rPr>
                <w:spacing w:val="-5"/>
              </w:rPr>
              <w:t>69</w:t>
            </w:r>
          </w:p>
        </w:tc>
        <w:tc>
          <w:tcPr>
            <w:tcW w:w="2771" w:type="dxa"/>
          </w:tcPr>
          <w:p w14:paraId="0953932F" w14:textId="7DFFC0D2" w:rsidR="00373035" w:rsidRDefault="00000000" w:rsidP="00BB44B7">
            <w:pPr>
              <w:pStyle w:val="TableParagraph"/>
              <w:tabs>
                <w:tab w:val="left" w:pos="1766"/>
              </w:tabs>
              <w:ind w:right="95"/>
            </w:pPr>
            <w:r>
              <w:rPr>
                <w:spacing w:val="-2"/>
              </w:rPr>
              <w:t>Анализ</w:t>
            </w:r>
            <w:r w:rsidR="00BB44B7">
              <w:t xml:space="preserve"> </w:t>
            </w:r>
            <w:r>
              <w:rPr>
                <w:spacing w:val="-2"/>
              </w:rPr>
              <w:t xml:space="preserve">диктанта. </w:t>
            </w:r>
            <w:r>
              <w:t>Коррекционные работы. Звонкие и глухие согласные звуки.</w:t>
            </w:r>
          </w:p>
        </w:tc>
        <w:tc>
          <w:tcPr>
            <w:tcW w:w="6152" w:type="dxa"/>
          </w:tcPr>
          <w:p w14:paraId="66422FAA" w14:textId="77777777" w:rsidR="00373035" w:rsidRDefault="00000000">
            <w:pPr>
              <w:pStyle w:val="TableParagraph"/>
              <w:spacing w:line="237" w:lineRule="auto"/>
              <w:ind w:right="99"/>
              <w:jc w:val="both"/>
            </w:pPr>
            <w:r>
              <w:t xml:space="preserve">Под руководством учителя осуществлять работу над ошибками в самостоятельно выполненной работе; объяснять причины допущенных ошибок; исправлять допущенные орфографические ошибки, подбирая проверочные слова или применяя другие правила правописания. Различать глухие и звонкие согласные звуки, парные и непарные, правильно их </w:t>
            </w:r>
            <w:r>
              <w:rPr>
                <w:spacing w:val="-2"/>
              </w:rPr>
              <w:t>произносить.</w:t>
            </w:r>
          </w:p>
        </w:tc>
      </w:tr>
      <w:tr w:rsidR="00373035" w14:paraId="2CFD97DE" w14:textId="77777777">
        <w:trPr>
          <w:trHeight w:val="2779"/>
        </w:trPr>
        <w:tc>
          <w:tcPr>
            <w:tcW w:w="548" w:type="dxa"/>
          </w:tcPr>
          <w:p w14:paraId="61D1F8D2" w14:textId="77777777" w:rsidR="00373035" w:rsidRDefault="00000000">
            <w:pPr>
              <w:pStyle w:val="TableParagraph"/>
              <w:spacing w:line="244" w:lineRule="exact"/>
              <w:ind w:left="28"/>
              <w:jc w:val="center"/>
            </w:pPr>
            <w:r>
              <w:rPr>
                <w:spacing w:val="-5"/>
              </w:rPr>
              <w:t>70</w:t>
            </w:r>
          </w:p>
        </w:tc>
        <w:tc>
          <w:tcPr>
            <w:tcW w:w="2771" w:type="dxa"/>
          </w:tcPr>
          <w:p w14:paraId="4F436ABA" w14:textId="77777777" w:rsidR="00373035" w:rsidRDefault="00000000">
            <w:pPr>
              <w:pStyle w:val="TableParagraph"/>
              <w:tabs>
                <w:tab w:val="left" w:pos="863"/>
                <w:tab w:val="left" w:pos="1180"/>
                <w:tab w:val="left" w:pos="1583"/>
                <w:tab w:val="left" w:pos="1747"/>
                <w:tab w:val="left" w:pos="1799"/>
                <w:tab w:val="left" w:pos="2563"/>
              </w:tabs>
              <w:ind w:right="97"/>
            </w:pPr>
            <w:r>
              <w:rPr>
                <w:spacing w:val="-2"/>
              </w:rPr>
              <w:t>Правописание</w:t>
            </w:r>
            <w:r>
              <w:tab/>
            </w:r>
            <w:r>
              <w:tab/>
            </w:r>
            <w:r>
              <w:tab/>
            </w:r>
            <w:r>
              <w:rPr>
                <w:spacing w:val="-4"/>
              </w:rPr>
              <w:t>слов</w:t>
            </w:r>
            <w:r>
              <w:tab/>
            </w:r>
            <w:r>
              <w:rPr>
                <w:spacing w:val="-10"/>
              </w:rPr>
              <w:t xml:space="preserve">с </w:t>
            </w:r>
            <w:r>
              <w:rPr>
                <w:spacing w:val="-2"/>
              </w:rPr>
              <w:t>парным</w:t>
            </w:r>
            <w:r>
              <w:tab/>
            </w:r>
            <w:r>
              <w:tab/>
            </w:r>
            <w:r>
              <w:rPr>
                <w:spacing w:val="-6"/>
              </w:rPr>
              <w:t>по</w:t>
            </w:r>
            <w:r>
              <w:tab/>
            </w:r>
            <w:r>
              <w:tab/>
            </w:r>
            <w:r>
              <w:rPr>
                <w:spacing w:val="-2"/>
              </w:rPr>
              <w:t xml:space="preserve">глухости- </w:t>
            </w:r>
            <w:r>
              <w:t xml:space="preserve">звонкости согласным на </w:t>
            </w:r>
            <w:r>
              <w:rPr>
                <w:spacing w:val="-2"/>
              </w:rPr>
              <w:t>конце</w:t>
            </w:r>
            <w:r>
              <w:tab/>
            </w:r>
            <w:r>
              <w:rPr>
                <w:spacing w:val="-2"/>
              </w:rPr>
              <w:t>слова</w:t>
            </w:r>
            <w:r>
              <w:tab/>
              <w:t>или</w:t>
            </w:r>
            <w:r>
              <w:rPr>
                <w:spacing w:val="40"/>
              </w:rPr>
              <w:t xml:space="preserve"> </w:t>
            </w:r>
            <w:r>
              <w:t xml:space="preserve">перед </w:t>
            </w:r>
            <w:r>
              <w:rPr>
                <w:spacing w:val="-2"/>
              </w:rPr>
              <w:t>согласным.</w:t>
            </w:r>
          </w:p>
        </w:tc>
        <w:tc>
          <w:tcPr>
            <w:tcW w:w="6152" w:type="dxa"/>
          </w:tcPr>
          <w:p w14:paraId="686244A0" w14:textId="77777777" w:rsidR="00373035" w:rsidRDefault="00000000">
            <w:pPr>
              <w:pStyle w:val="TableParagraph"/>
              <w:ind w:right="88"/>
              <w:jc w:val="both"/>
            </w:pPr>
            <w:r>
              <w:t>Осознавать признаки, по которым различаются парные по глухости-звонкости согласные звуки; подбирать слова, которые начинаются с парного по глухости-звонкости согласного звука;– объяснять, почему твёрдых пар по глухости-звонкости согласных звуков больше, чем мягких; характеризовать согласный звук (глухой - звонкий, парный - непарный) и оценивать правильность данной характеристики; соотносить произношение парного по глухости-звонкости согласного звука</w:t>
            </w:r>
            <w:r>
              <w:rPr>
                <w:spacing w:val="34"/>
              </w:rPr>
              <w:t xml:space="preserve"> </w:t>
            </w:r>
            <w:r>
              <w:t>на</w:t>
            </w:r>
            <w:r>
              <w:rPr>
                <w:spacing w:val="28"/>
              </w:rPr>
              <w:t xml:space="preserve"> </w:t>
            </w:r>
            <w:r>
              <w:t>конце слова</w:t>
            </w:r>
            <w:r>
              <w:rPr>
                <w:spacing w:val="29"/>
              </w:rPr>
              <w:t xml:space="preserve"> </w:t>
            </w:r>
            <w:r>
              <w:t>и в корне перед согласным,</w:t>
            </w:r>
          </w:p>
          <w:p w14:paraId="1CEF8CE9" w14:textId="77777777" w:rsidR="00373035" w:rsidRDefault="00000000">
            <w:pPr>
              <w:pStyle w:val="TableParagraph"/>
              <w:spacing w:line="250" w:lineRule="exact"/>
              <w:ind w:right="107"/>
              <w:jc w:val="both"/>
            </w:pPr>
            <w:r>
              <w:t>перед гласным, перед согласным звуком [н] с его обозначением буквой.</w:t>
            </w:r>
          </w:p>
        </w:tc>
      </w:tr>
      <w:tr w:rsidR="00373035" w14:paraId="5A35787F" w14:textId="77777777">
        <w:trPr>
          <w:trHeight w:val="1521"/>
        </w:trPr>
        <w:tc>
          <w:tcPr>
            <w:tcW w:w="548" w:type="dxa"/>
          </w:tcPr>
          <w:p w14:paraId="17B7F598" w14:textId="77777777" w:rsidR="00373035" w:rsidRDefault="00000000">
            <w:pPr>
              <w:pStyle w:val="TableParagraph"/>
              <w:spacing w:line="244" w:lineRule="exact"/>
              <w:ind w:left="28"/>
              <w:jc w:val="center"/>
            </w:pPr>
            <w:r>
              <w:rPr>
                <w:spacing w:val="-5"/>
              </w:rPr>
              <w:t>71</w:t>
            </w:r>
          </w:p>
        </w:tc>
        <w:tc>
          <w:tcPr>
            <w:tcW w:w="2771" w:type="dxa"/>
          </w:tcPr>
          <w:p w14:paraId="075588D0" w14:textId="77777777" w:rsidR="00373035" w:rsidRDefault="00000000">
            <w:pPr>
              <w:pStyle w:val="TableParagraph"/>
              <w:ind w:right="91"/>
              <w:jc w:val="both"/>
            </w:pPr>
            <w:r>
              <w:t xml:space="preserve">Правописание слов с парным по глухости- звонкости согласным на конце слова или перед </w:t>
            </w:r>
            <w:r>
              <w:rPr>
                <w:spacing w:val="-2"/>
              </w:rPr>
              <w:t>согласным.</w:t>
            </w:r>
          </w:p>
        </w:tc>
        <w:tc>
          <w:tcPr>
            <w:tcW w:w="6152" w:type="dxa"/>
          </w:tcPr>
          <w:p w14:paraId="776E36B3" w14:textId="77777777" w:rsidR="00373035" w:rsidRDefault="00000000">
            <w:pPr>
              <w:pStyle w:val="TableParagraph"/>
              <w:spacing w:line="237" w:lineRule="auto"/>
              <w:ind w:right="90"/>
            </w:pPr>
            <w:r>
              <w:t>Использовать</w:t>
            </w:r>
            <w:r>
              <w:rPr>
                <w:spacing w:val="80"/>
              </w:rPr>
              <w:t xml:space="preserve"> </w:t>
            </w:r>
            <w:r>
              <w:t>правило</w:t>
            </w:r>
            <w:r>
              <w:rPr>
                <w:spacing w:val="80"/>
              </w:rPr>
              <w:t xml:space="preserve"> </w:t>
            </w:r>
            <w:r>
              <w:t>при</w:t>
            </w:r>
            <w:r>
              <w:rPr>
                <w:spacing w:val="80"/>
              </w:rPr>
              <w:t xml:space="preserve"> </w:t>
            </w:r>
            <w:r>
              <w:t>написании</w:t>
            </w:r>
            <w:r>
              <w:rPr>
                <w:spacing w:val="80"/>
              </w:rPr>
              <w:t xml:space="preserve"> </w:t>
            </w:r>
            <w:r>
              <w:t>слов</w:t>
            </w:r>
            <w:r>
              <w:rPr>
                <w:spacing w:val="80"/>
              </w:rPr>
              <w:t xml:space="preserve"> </w:t>
            </w:r>
            <w:r>
              <w:t>с</w:t>
            </w:r>
            <w:r>
              <w:rPr>
                <w:spacing w:val="80"/>
              </w:rPr>
              <w:t xml:space="preserve"> </w:t>
            </w:r>
            <w:r>
              <w:t>парным</w:t>
            </w:r>
            <w:r>
              <w:rPr>
                <w:spacing w:val="80"/>
              </w:rPr>
              <w:t xml:space="preserve"> </w:t>
            </w:r>
            <w:r>
              <w:t>по глухости-звонкости согласным звуком на конце слова и перед согласным</w:t>
            </w:r>
            <w:r>
              <w:rPr>
                <w:spacing w:val="-2"/>
              </w:rPr>
              <w:t xml:space="preserve"> </w:t>
            </w:r>
            <w:r>
              <w:t>в</w:t>
            </w:r>
            <w:r>
              <w:rPr>
                <w:spacing w:val="-2"/>
              </w:rPr>
              <w:t xml:space="preserve"> </w:t>
            </w:r>
            <w:r>
              <w:t>корне.</w:t>
            </w:r>
            <w:r>
              <w:rPr>
                <w:spacing w:val="-1"/>
              </w:rPr>
              <w:t xml:space="preserve"> </w:t>
            </w:r>
            <w:r>
              <w:t>Объяснять</w:t>
            </w:r>
            <w:r>
              <w:rPr>
                <w:spacing w:val="-2"/>
              </w:rPr>
              <w:t xml:space="preserve"> </w:t>
            </w:r>
            <w:r>
              <w:t>правописание</w:t>
            </w:r>
            <w:r>
              <w:rPr>
                <w:spacing w:val="-7"/>
              </w:rPr>
              <w:t xml:space="preserve"> </w:t>
            </w:r>
            <w:r>
              <w:t>слов</w:t>
            </w:r>
            <w:r>
              <w:rPr>
                <w:spacing w:val="-2"/>
              </w:rPr>
              <w:t xml:space="preserve"> </w:t>
            </w:r>
            <w:r>
              <w:t>с</w:t>
            </w:r>
            <w:r>
              <w:rPr>
                <w:spacing w:val="-5"/>
              </w:rPr>
              <w:t xml:space="preserve"> </w:t>
            </w:r>
            <w:r>
              <w:t>парным</w:t>
            </w:r>
            <w:r>
              <w:rPr>
                <w:spacing w:val="-7"/>
              </w:rPr>
              <w:t xml:space="preserve"> </w:t>
            </w:r>
            <w:r>
              <w:t>по глухости-звонкости</w:t>
            </w:r>
            <w:r>
              <w:rPr>
                <w:spacing w:val="40"/>
              </w:rPr>
              <w:t xml:space="preserve"> </w:t>
            </w:r>
            <w:r>
              <w:t>согласным</w:t>
            </w:r>
            <w:r>
              <w:rPr>
                <w:spacing w:val="40"/>
              </w:rPr>
              <w:t xml:space="preserve"> </w:t>
            </w:r>
            <w:r>
              <w:t>звуком</w:t>
            </w:r>
            <w:r>
              <w:rPr>
                <w:spacing w:val="40"/>
              </w:rPr>
              <w:t xml:space="preserve"> </w:t>
            </w:r>
            <w:r>
              <w:t>на</w:t>
            </w:r>
            <w:r>
              <w:rPr>
                <w:spacing w:val="40"/>
              </w:rPr>
              <w:t xml:space="preserve"> </w:t>
            </w:r>
            <w:r>
              <w:t>основе</w:t>
            </w:r>
            <w:r>
              <w:rPr>
                <w:spacing w:val="40"/>
              </w:rPr>
              <w:t xml:space="preserve"> </w:t>
            </w:r>
            <w:r>
              <w:t>алгоритма проверки</w:t>
            </w:r>
            <w:r>
              <w:rPr>
                <w:spacing w:val="40"/>
              </w:rPr>
              <w:t xml:space="preserve"> </w:t>
            </w:r>
            <w:r>
              <w:t>написания.</w:t>
            </w:r>
            <w:r>
              <w:rPr>
                <w:spacing w:val="40"/>
              </w:rPr>
              <w:t xml:space="preserve"> </w:t>
            </w:r>
            <w:r>
              <w:t>Подбирать</w:t>
            </w:r>
            <w:r>
              <w:rPr>
                <w:spacing w:val="40"/>
              </w:rPr>
              <w:t xml:space="preserve"> </w:t>
            </w:r>
            <w:r>
              <w:t>примеры</w:t>
            </w:r>
            <w:r>
              <w:rPr>
                <w:spacing w:val="40"/>
              </w:rPr>
              <w:t xml:space="preserve"> </w:t>
            </w:r>
            <w:r>
              <w:t>слов</w:t>
            </w:r>
            <w:r>
              <w:rPr>
                <w:spacing w:val="40"/>
              </w:rPr>
              <w:t xml:space="preserve"> </w:t>
            </w:r>
            <w:r>
              <w:t>с</w:t>
            </w:r>
            <w:r>
              <w:rPr>
                <w:spacing w:val="40"/>
              </w:rPr>
              <w:t xml:space="preserve"> </w:t>
            </w:r>
            <w:r>
              <w:t xml:space="preserve">изучаемой </w:t>
            </w:r>
            <w:r>
              <w:rPr>
                <w:spacing w:val="-2"/>
              </w:rPr>
              <w:t>орфограммой.</w:t>
            </w:r>
          </w:p>
        </w:tc>
      </w:tr>
      <w:tr w:rsidR="00373035" w14:paraId="165617A9" w14:textId="77777777">
        <w:trPr>
          <w:trHeight w:val="292"/>
        </w:trPr>
        <w:tc>
          <w:tcPr>
            <w:tcW w:w="548" w:type="dxa"/>
          </w:tcPr>
          <w:p w14:paraId="505C898F" w14:textId="77777777" w:rsidR="00373035" w:rsidRDefault="00000000">
            <w:pPr>
              <w:pStyle w:val="TableParagraph"/>
              <w:spacing w:line="244" w:lineRule="exact"/>
              <w:ind w:left="28"/>
              <w:jc w:val="center"/>
            </w:pPr>
            <w:r>
              <w:rPr>
                <w:spacing w:val="-5"/>
              </w:rPr>
              <w:t>72</w:t>
            </w:r>
          </w:p>
        </w:tc>
        <w:tc>
          <w:tcPr>
            <w:tcW w:w="2771" w:type="dxa"/>
          </w:tcPr>
          <w:p w14:paraId="09162299" w14:textId="77777777" w:rsidR="00373035" w:rsidRDefault="00000000">
            <w:pPr>
              <w:pStyle w:val="TableParagraph"/>
              <w:tabs>
                <w:tab w:val="left" w:pos="1843"/>
              </w:tabs>
              <w:spacing w:line="249" w:lineRule="exact"/>
              <w:rPr>
                <w:b/>
              </w:rPr>
            </w:pPr>
            <w:r>
              <w:rPr>
                <w:b/>
                <w:spacing w:val="-2"/>
              </w:rPr>
              <w:t>Контрольный</w:t>
            </w:r>
            <w:r>
              <w:rPr>
                <w:b/>
              </w:rPr>
              <w:tab/>
            </w:r>
            <w:r>
              <w:rPr>
                <w:b/>
                <w:spacing w:val="-2"/>
              </w:rPr>
              <w:t>диктант</w:t>
            </w:r>
          </w:p>
        </w:tc>
        <w:tc>
          <w:tcPr>
            <w:tcW w:w="6152" w:type="dxa"/>
          </w:tcPr>
          <w:p w14:paraId="3139ED6C" w14:textId="59DC0EF4" w:rsidR="00373035" w:rsidRDefault="00000000">
            <w:pPr>
              <w:pStyle w:val="TableParagraph"/>
              <w:spacing w:line="172" w:lineRule="auto"/>
            </w:pPr>
            <w:r>
              <w:rPr>
                <w:spacing w:val="-2"/>
              </w:rPr>
              <w:t>Применение</w:t>
            </w:r>
            <w:r>
              <w:rPr>
                <w:spacing w:val="-6"/>
              </w:rPr>
              <w:t xml:space="preserve"> </w:t>
            </w:r>
            <w:r>
              <w:rPr>
                <w:spacing w:val="-2"/>
              </w:rPr>
              <w:t>правил</w:t>
            </w:r>
            <w:r>
              <w:rPr>
                <w:spacing w:val="8"/>
              </w:rPr>
              <w:t xml:space="preserve"> </w:t>
            </w:r>
            <w:r>
              <w:rPr>
                <w:spacing w:val="-2"/>
              </w:rPr>
              <w:t>правописания.</w:t>
            </w:r>
            <w:r>
              <w:rPr>
                <w:spacing w:val="13"/>
              </w:rPr>
              <w:t xml:space="preserve"> </w:t>
            </w:r>
            <w:r>
              <w:rPr>
                <w:spacing w:val="-2"/>
              </w:rPr>
              <w:t>Написание</w:t>
            </w:r>
            <w:r>
              <w:rPr>
                <w:spacing w:val="9"/>
              </w:rPr>
              <w:t xml:space="preserve"> </w:t>
            </w:r>
            <w:r>
              <w:rPr>
                <w:spacing w:val="-2"/>
              </w:rPr>
              <w:t>под</w:t>
            </w:r>
            <w:r>
              <w:rPr>
                <w:spacing w:val="13"/>
              </w:rPr>
              <w:t xml:space="preserve"> </w:t>
            </w:r>
            <w:r>
              <w:rPr>
                <w:spacing w:val="-2"/>
              </w:rPr>
              <w:t>диктовку</w:t>
            </w:r>
          </w:p>
        </w:tc>
      </w:tr>
    </w:tbl>
    <w:p w14:paraId="7FD6768C" w14:textId="77777777" w:rsidR="00373035" w:rsidRDefault="00373035">
      <w:pPr>
        <w:pStyle w:val="TableParagraph"/>
        <w:spacing w:line="172" w:lineRule="auto"/>
        <w:sectPr w:rsidR="00373035">
          <w:footerReference w:type="default" r:id="rId27"/>
          <w:pgSz w:w="11910" w:h="16840"/>
          <w:pgMar w:top="780" w:right="0" w:bottom="280" w:left="425" w:header="0" w:footer="0" w:gutter="0"/>
          <w:cols w:space="720"/>
        </w:sect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550FF461" w14:textId="77777777">
        <w:trPr>
          <w:trHeight w:val="503"/>
        </w:trPr>
        <w:tc>
          <w:tcPr>
            <w:tcW w:w="548" w:type="dxa"/>
          </w:tcPr>
          <w:p w14:paraId="618ED5FD" w14:textId="77777777" w:rsidR="00373035" w:rsidRDefault="00373035">
            <w:pPr>
              <w:pStyle w:val="TableParagraph"/>
              <w:ind w:left="0"/>
            </w:pPr>
          </w:p>
        </w:tc>
        <w:tc>
          <w:tcPr>
            <w:tcW w:w="2771" w:type="dxa"/>
          </w:tcPr>
          <w:p w14:paraId="3FB431F0" w14:textId="77777777" w:rsidR="00373035" w:rsidRDefault="00000000">
            <w:pPr>
              <w:pStyle w:val="TableParagraph"/>
              <w:spacing w:line="249" w:lineRule="exact"/>
              <w:rPr>
                <w:b/>
              </w:rPr>
            </w:pPr>
            <w:r>
              <w:rPr>
                <w:b/>
                <w:spacing w:val="-5"/>
              </w:rPr>
              <w:t>№5.</w:t>
            </w:r>
          </w:p>
        </w:tc>
        <w:tc>
          <w:tcPr>
            <w:tcW w:w="6152" w:type="dxa"/>
          </w:tcPr>
          <w:p w14:paraId="7EEC94A8" w14:textId="77777777" w:rsidR="00373035" w:rsidRDefault="00000000">
            <w:pPr>
              <w:pStyle w:val="TableParagraph"/>
              <w:tabs>
                <w:tab w:val="left" w:pos="1141"/>
                <w:tab w:val="left" w:pos="1564"/>
                <w:tab w:val="left" w:pos="3125"/>
                <w:tab w:val="left" w:pos="3547"/>
                <w:tab w:val="left" w:pos="5026"/>
              </w:tabs>
              <w:spacing w:before="1" w:line="228" w:lineRule="auto"/>
              <w:ind w:right="117"/>
            </w:pPr>
            <w:r>
              <w:rPr>
                <w:spacing w:val="-2"/>
              </w:rPr>
              <w:t>текстов</w:t>
            </w:r>
            <w:r>
              <w:tab/>
            </w:r>
            <w:r>
              <w:rPr>
                <w:spacing w:val="-10"/>
              </w:rPr>
              <w:t>в</w:t>
            </w:r>
            <w:r>
              <w:tab/>
            </w:r>
            <w:r>
              <w:rPr>
                <w:spacing w:val="-2"/>
              </w:rPr>
              <w:t>соответствии</w:t>
            </w:r>
            <w:r>
              <w:tab/>
            </w:r>
            <w:r>
              <w:rPr>
                <w:spacing w:val="-10"/>
              </w:rPr>
              <w:t>с</w:t>
            </w:r>
            <w:r>
              <w:tab/>
            </w:r>
            <w:r>
              <w:rPr>
                <w:spacing w:val="-2"/>
              </w:rPr>
              <w:t>изученными</w:t>
            </w:r>
            <w:r>
              <w:tab/>
            </w:r>
            <w:r>
              <w:rPr>
                <w:spacing w:val="-4"/>
              </w:rPr>
              <w:t xml:space="preserve">правилами </w:t>
            </w:r>
            <w:r>
              <w:rPr>
                <w:spacing w:val="-2"/>
              </w:rPr>
              <w:t>правописания</w:t>
            </w:r>
          </w:p>
        </w:tc>
      </w:tr>
      <w:tr w:rsidR="00373035" w14:paraId="6C762AFD" w14:textId="77777777">
        <w:trPr>
          <w:trHeight w:val="1012"/>
        </w:trPr>
        <w:tc>
          <w:tcPr>
            <w:tcW w:w="548" w:type="dxa"/>
          </w:tcPr>
          <w:p w14:paraId="601F171C" w14:textId="77777777" w:rsidR="00373035" w:rsidRDefault="00000000">
            <w:pPr>
              <w:pStyle w:val="TableParagraph"/>
              <w:spacing w:line="244" w:lineRule="exact"/>
              <w:ind w:left="28"/>
              <w:jc w:val="center"/>
            </w:pPr>
            <w:r>
              <w:rPr>
                <w:spacing w:val="-5"/>
              </w:rPr>
              <w:t>73</w:t>
            </w:r>
          </w:p>
        </w:tc>
        <w:tc>
          <w:tcPr>
            <w:tcW w:w="2771" w:type="dxa"/>
          </w:tcPr>
          <w:p w14:paraId="23C68044" w14:textId="122C50F4" w:rsidR="00373035" w:rsidRDefault="00000000">
            <w:pPr>
              <w:pStyle w:val="TableParagraph"/>
              <w:tabs>
                <w:tab w:val="left" w:pos="1766"/>
              </w:tabs>
              <w:spacing w:line="242" w:lineRule="auto"/>
              <w:ind w:right="112"/>
            </w:pPr>
            <w:r>
              <w:rPr>
                <w:spacing w:val="-2"/>
              </w:rPr>
              <w:t>Анализ</w:t>
            </w:r>
            <w:r w:rsidR="00BB44B7">
              <w:t xml:space="preserve"> </w:t>
            </w:r>
            <w:r>
              <w:rPr>
                <w:spacing w:val="-4"/>
              </w:rPr>
              <w:t xml:space="preserve">диктанта. </w:t>
            </w:r>
            <w:r>
              <w:t>Коррекционная работа.</w:t>
            </w:r>
          </w:p>
        </w:tc>
        <w:tc>
          <w:tcPr>
            <w:tcW w:w="6152" w:type="dxa"/>
          </w:tcPr>
          <w:p w14:paraId="1133642F" w14:textId="77777777" w:rsidR="00373035" w:rsidRDefault="00000000">
            <w:pPr>
              <w:pStyle w:val="TableParagraph"/>
              <w:spacing w:line="242" w:lineRule="auto"/>
              <w:ind w:right="111"/>
              <w:jc w:val="both"/>
            </w:pPr>
            <w:r>
              <w:t>Осознание</w:t>
            </w:r>
            <w:r>
              <w:rPr>
                <w:spacing w:val="-10"/>
              </w:rPr>
              <w:t xml:space="preserve"> </w:t>
            </w:r>
            <w:r>
              <w:t>причины</w:t>
            </w:r>
            <w:r>
              <w:rPr>
                <w:spacing w:val="-12"/>
              </w:rPr>
              <w:t xml:space="preserve"> </w:t>
            </w:r>
            <w:r>
              <w:t>появления</w:t>
            </w:r>
            <w:r>
              <w:rPr>
                <w:spacing w:val="-8"/>
              </w:rPr>
              <w:t xml:space="preserve"> </w:t>
            </w:r>
            <w:r>
              <w:t>ошибки</w:t>
            </w:r>
            <w:r>
              <w:rPr>
                <w:spacing w:val="-2"/>
              </w:rPr>
              <w:t xml:space="preserve"> </w:t>
            </w:r>
            <w:r>
              <w:t>и</w:t>
            </w:r>
            <w:r>
              <w:rPr>
                <w:spacing w:val="-7"/>
              </w:rPr>
              <w:t xml:space="preserve"> </w:t>
            </w:r>
            <w:r>
              <w:t>определение</w:t>
            </w:r>
            <w:r>
              <w:rPr>
                <w:spacing w:val="-10"/>
              </w:rPr>
              <w:t xml:space="preserve"> </w:t>
            </w:r>
            <w:r>
              <w:t>способа действия, помогающего предотвратить ее в последующих письменных</w:t>
            </w:r>
            <w:r>
              <w:rPr>
                <w:spacing w:val="63"/>
                <w:w w:val="150"/>
              </w:rPr>
              <w:t xml:space="preserve">  </w:t>
            </w:r>
            <w:r>
              <w:t>работах.</w:t>
            </w:r>
            <w:r>
              <w:rPr>
                <w:spacing w:val="57"/>
                <w:w w:val="150"/>
              </w:rPr>
              <w:t xml:space="preserve">  </w:t>
            </w:r>
            <w:r>
              <w:t>Научиться</w:t>
            </w:r>
            <w:r>
              <w:rPr>
                <w:spacing w:val="56"/>
                <w:w w:val="150"/>
              </w:rPr>
              <w:t xml:space="preserve">  </w:t>
            </w:r>
            <w:r>
              <w:t>находить</w:t>
            </w:r>
            <w:r>
              <w:rPr>
                <w:spacing w:val="59"/>
                <w:w w:val="150"/>
              </w:rPr>
              <w:t xml:space="preserve">  </w:t>
            </w:r>
            <w:r>
              <w:t>в</w:t>
            </w:r>
            <w:r>
              <w:rPr>
                <w:spacing w:val="52"/>
                <w:w w:val="150"/>
              </w:rPr>
              <w:t xml:space="preserve">  </w:t>
            </w:r>
            <w:r>
              <w:rPr>
                <w:spacing w:val="-2"/>
              </w:rPr>
              <w:t>тексте</w:t>
            </w:r>
          </w:p>
          <w:p w14:paraId="7B970A61" w14:textId="77777777" w:rsidR="00373035" w:rsidRDefault="00000000">
            <w:pPr>
              <w:pStyle w:val="TableParagraph"/>
              <w:spacing w:line="230" w:lineRule="exact"/>
              <w:jc w:val="both"/>
            </w:pPr>
            <w:r>
              <w:t>орфограммы</w:t>
            </w:r>
            <w:r>
              <w:rPr>
                <w:spacing w:val="-3"/>
              </w:rPr>
              <w:t xml:space="preserve"> </w:t>
            </w:r>
            <w:r>
              <w:t>и</w:t>
            </w:r>
            <w:r>
              <w:rPr>
                <w:spacing w:val="-5"/>
              </w:rPr>
              <w:t xml:space="preserve"> </w:t>
            </w:r>
            <w:r>
              <w:t>правильно</w:t>
            </w:r>
            <w:r>
              <w:rPr>
                <w:spacing w:val="-7"/>
              </w:rPr>
              <w:t xml:space="preserve"> </w:t>
            </w:r>
            <w:r>
              <w:t>писать</w:t>
            </w:r>
            <w:r>
              <w:rPr>
                <w:spacing w:val="-6"/>
              </w:rPr>
              <w:t xml:space="preserve"> </w:t>
            </w:r>
            <w:r>
              <w:t>слова с</w:t>
            </w:r>
            <w:r>
              <w:rPr>
                <w:spacing w:val="-8"/>
              </w:rPr>
              <w:t xml:space="preserve"> </w:t>
            </w:r>
            <w:r>
              <w:rPr>
                <w:spacing w:val="-4"/>
              </w:rPr>
              <w:t>ними.</w:t>
            </w:r>
          </w:p>
        </w:tc>
      </w:tr>
      <w:tr w:rsidR="00373035" w14:paraId="1DFEBEC1" w14:textId="77777777">
        <w:trPr>
          <w:trHeight w:val="1267"/>
        </w:trPr>
        <w:tc>
          <w:tcPr>
            <w:tcW w:w="548" w:type="dxa"/>
          </w:tcPr>
          <w:p w14:paraId="0C5C2094" w14:textId="77777777" w:rsidR="00373035" w:rsidRDefault="00000000">
            <w:pPr>
              <w:pStyle w:val="TableParagraph"/>
              <w:spacing w:line="250" w:lineRule="exact"/>
              <w:ind w:left="28"/>
              <w:jc w:val="center"/>
            </w:pPr>
            <w:r>
              <w:rPr>
                <w:spacing w:val="-5"/>
              </w:rPr>
              <w:t>74</w:t>
            </w:r>
          </w:p>
        </w:tc>
        <w:tc>
          <w:tcPr>
            <w:tcW w:w="2771" w:type="dxa"/>
          </w:tcPr>
          <w:p w14:paraId="455A7A33" w14:textId="4FE51DDE" w:rsidR="00373035" w:rsidRDefault="00000000" w:rsidP="00AC782D">
            <w:pPr>
              <w:pStyle w:val="TableParagraph"/>
              <w:tabs>
                <w:tab w:val="left" w:pos="1795"/>
              </w:tabs>
              <w:ind w:right="95"/>
            </w:pPr>
            <w:r>
              <w:t xml:space="preserve">Обобщение знаний об </w:t>
            </w:r>
            <w:r>
              <w:rPr>
                <w:spacing w:val="-2"/>
              </w:rPr>
              <w:t>изученных</w:t>
            </w:r>
            <w:r w:rsidR="00AC782D">
              <w:t xml:space="preserve"> </w:t>
            </w:r>
            <w:r>
              <w:rPr>
                <w:spacing w:val="-2"/>
              </w:rPr>
              <w:t>правилах письма.</w:t>
            </w:r>
          </w:p>
        </w:tc>
        <w:tc>
          <w:tcPr>
            <w:tcW w:w="6152" w:type="dxa"/>
          </w:tcPr>
          <w:p w14:paraId="3B0EC55A" w14:textId="77777777" w:rsidR="00373035" w:rsidRDefault="00000000">
            <w:pPr>
              <w:pStyle w:val="TableParagraph"/>
              <w:spacing w:line="242" w:lineRule="auto"/>
              <w:ind w:right="104"/>
              <w:jc w:val="both"/>
            </w:pPr>
            <w:r>
              <w:t>Объяснять правописание гласных и согласных в корне слова; подбирать проверочные слова путём изменения формы слова</w:t>
            </w:r>
            <w:r>
              <w:rPr>
                <w:spacing w:val="40"/>
              </w:rPr>
              <w:t xml:space="preserve"> </w:t>
            </w:r>
            <w:r>
              <w:t>и подбора однокоренных слов; выделять изученные орфограммы</w:t>
            </w:r>
            <w:r>
              <w:rPr>
                <w:spacing w:val="6"/>
              </w:rPr>
              <w:t xml:space="preserve"> </w:t>
            </w:r>
            <w:r>
              <w:t>в</w:t>
            </w:r>
            <w:r>
              <w:rPr>
                <w:spacing w:val="7"/>
              </w:rPr>
              <w:t xml:space="preserve"> </w:t>
            </w:r>
            <w:r>
              <w:t>словах;</w:t>
            </w:r>
            <w:r>
              <w:rPr>
                <w:spacing w:val="3"/>
              </w:rPr>
              <w:t xml:space="preserve"> </w:t>
            </w:r>
            <w:r>
              <w:t>классифицировать</w:t>
            </w:r>
            <w:r>
              <w:rPr>
                <w:spacing w:val="6"/>
              </w:rPr>
              <w:t xml:space="preserve"> </w:t>
            </w:r>
            <w:r>
              <w:t>слова</w:t>
            </w:r>
            <w:r>
              <w:rPr>
                <w:spacing w:val="4"/>
              </w:rPr>
              <w:t xml:space="preserve"> </w:t>
            </w:r>
            <w:r>
              <w:t>в</w:t>
            </w:r>
            <w:r>
              <w:rPr>
                <w:spacing w:val="7"/>
              </w:rPr>
              <w:t xml:space="preserve"> </w:t>
            </w:r>
            <w:r>
              <w:rPr>
                <w:spacing w:val="-2"/>
              </w:rPr>
              <w:t>зависимости</w:t>
            </w:r>
          </w:p>
          <w:p w14:paraId="40B5EAD5" w14:textId="77777777" w:rsidR="00373035" w:rsidRDefault="00000000">
            <w:pPr>
              <w:pStyle w:val="TableParagraph"/>
              <w:spacing w:line="229" w:lineRule="exact"/>
              <w:jc w:val="both"/>
            </w:pPr>
            <w:r>
              <w:t>от</w:t>
            </w:r>
            <w:r>
              <w:rPr>
                <w:spacing w:val="-7"/>
              </w:rPr>
              <w:t xml:space="preserve"> </w:t>
            </w:r>
            <w:r>
              <w:t>пропущенной</w:t>
            </w:r>
            <w:r>
              <w:rPr>
                <w:spacing w:val="-5"/>
              </w:rPr>
              <w:t xml:space="preserve"> </w:t>
            </w:r>
            <w:r>
              <w:rPr>
                <w:spacing w:val="-2"/>
              </w:rPr>
              <w:t>орфограммы.</w:t>
            </w:r>
          </w:p>
        </w:tc>
      </w:tr>
      <w:tr w:rsidR="00373035" w14:paraId="6773FB6B" w14:textId="77777777">
        <w:trPr>
          <w:trHeight w:val="758"/>
        </w:trPr>
        <w:tc>
          <w:tcPr>
            <w:tcW w:w="548" w:type="dxa"/>
          </w:tcPr>
          <w:p w14:paraId="50E8AFA1" w14:textId="77777777" w:rsidR="00373035" w:rsidRDefault="00000000">
            <w:pPr>
              <w:pStyle w:val="TableParagraph"/>
              <w:spacing w:line="244" w:lineRule="exact"/>
              <w:ind w:left="28"/>
              <w:jc w:val="center"/>
            </w:pPr>
            <w:r>
              <w:rPr>
                <w:spacing w:val="-5"/>
              </w:rPr>
              <w:t>75</w:t>
            </w:r>
          </w:p>
        </w:tc>
        <w:tc>
          <w:tcPr>
            <w:tcW w:w="2771" w:type="dxa"/>
          </w:tcPr>
          <w:p w14:paraId="09A69234" w14:textId="77777777" w:rsidR="00373035" w:rsidRDefault="00000000">
            <w:pPr>
              <w:pStyle w:val="TableParagraph"/>
              <w:spacing w:line="237" w:lineRule="auto"/>
            </w:pPr>
            <w:r>
              <w:rPr>
                <w:b/>
              </w:rPr>
              <w:t>Р/Р</w:t>
            </w:r>
            <w:r>
              <w:rPr>
                <w:b/>
                <w:spacing w:val="18"/>
              </w:rPr>
              <w:t xml:space="preserve"> </w:t>
            </w:r>
            <w:r>
              <w:rPr>
                <w:b/>
              </w:rPr>
              <w:t>Изложение</w:t>
            </w:r>
            <w:r>
              <w:rPr>
                <w:b/>
                <w:spacing w:val="22"/>
              </w:rPr>
              <w:t xml:space="preserve"> </w:t>
            </w:r>
            <w:r>
              <w:t>текста</w:t>
            </w:r>
            <w:r>
              <w:rPr>
                <w:spacing w:val="21"/>
              </w:rPr>
              <w:t xml:space="preserve"> </w:t>
            </w:r>
            <w:r>
              <w:t xml:space="preserve">по </w:t>
            </w:r>
            <w:r>
              <w:rPr>
                <w:spacing w:val="-2"/>
              </w:rPr>
              <w:t>вопросам.</w:t>
            </w:r>
          </w:p>
        </w:tc>
        <w:tc>
          <w:tcPr>
            <w:tcW w:w="6152" w:type="dxa"/>
          </w:tcPr>
          <w:p w14:paraId="564378C8" w14:textId="77777777" w:rsidR="00373035" w:rsidRDefault="00000000">
            <w:pPr>
              <w:pStyle w:val="TableParagraph"/>
              <w:spacing w:line="247" w:lineRule="exact"/>
            </w:pPr>
            <w:r>
              <w:t>Определять</w:t>
            </w:r>
            <w:r>
              <w:rPr>
                <w:spacing w:val="-6"/>
              </w:rPr>
              <w:t xml:space="preserve"> </w:t>
            </w:r>
            <w:r>
              <w:t>тему</w:t>
            </w:r>
            <w:r>
              <w:rPr>
                <w:spacing w:val="-8"/>
              </w:rPr>
              <w:t xml:space="preserve"> </w:t>
            </w:r>
            <w:r>
              <w:t>текста;</w:t>
            </w:r>
            <w:r>
              <w:rPr>
                <w:spacing w:val="-4"/>
              </w:rPr>
              <w:t xml:space="preserve"> </w:t>
            </w:r>
            <w:r>
              <w:t>подбирать</w:t>
            </w:r>
            <w:r>
              <w:rPr>
                <w:spacing w:val="-4"/>
              </w:rPr>
              <w:t xml:space="preserve"> </w:t>
            </w:r>
            <w:r>
              <w:t>к</w:t>
            </w:r>
            <w:r>
              <w:rPr>
                <w:spacing w:val="-8"/>
              </w:rPr>
              <w:t xml:space="preserve"> </w:t>
            </w:r>
            <w:r>
              <w:t>нему</w:t>
            </w:r>
            <w:r>
              <w:rPr>
                <w:spacing w:val="-7"/>
              </w:rPr>
              <w:t xml:space="preserve"> </w:t>
            </w:r>
            <w:r>
              <w:t>название;</w:t>
            </w:r>
            <w:r>
              <w:rPr>
                <w:spacing w:val="-2"/>
              </w:rPr>
              <w:t xml:space="preserve"> находить</w:t>
            </w:r>
          </w:p>
          <w:p w14:paraId="757D6AB8" w14:textId="77777777" w:rsidR="00373035" w:rsidRDefault="00000000">
            <w:pPr>
              <w:pStyle w:val="TableParagraph"/>
              <w:spacing w:line="246" w:lineRule="exact"/>
              <w:ind w:right="110"/>
            </w:pPr>
            <w:r>
              <w:t>ответы на поставленные</w:t>
            </w:r>
            <w:r>
              <w:rPr>
                <w:spacing w:val="-6"/>
              </w:rPr>
              <w:t xml:space="preserve"> </w:t>
            </w:r>
            <w:r>
              <w:t>к тексту</w:t>
            </w:r>
            <w:r>
              <w:rPr>
                <w:spacing w:val="-5"/>
              </w:rPr>
              <w:t xml:space="preserve"> </w:t>
            </w:r>
            <w:r>
              <w:t>вопросы; записывать ответы на вопросы к тексту; проверять написанное.</w:t>
            </w:r>
          </w:p>
        </w:tc>
      </w:tr>
      <w:tr w:rsidR="00373035" w14:paraId="0B73B6A2" w14:textId="77777777">
        <w:trPr>
          <w:trHeight w:val="1012"/>
        </w:trPr>
        <w:tc>
          <w:tcPr>
            <w:tcW w:w="548" w:type="dxa"/>
          </w:tcPr>
          <w:p w14:paraId="67812B55" w14:textId="77777777" w:rsidR="00373035" w:rsidRDefault="00000000">
            <w:pPr>
              <w:pStyle w:val="TableParagraph"/>
              <w:spacing w:line="244" w:lineRule="exact"/>
              <w:ind w:left="28"/>
              <w:jc w:val="center"/>
            </w:pPr>
            <w:r>
              <w:rPr>
                <w:spacing w:val="-5"/>
              </w:rPr>
              <w:t>76</w:t>
            </w:r>
          </w:p>
        </w:tc>
        <w:tc>
          <w:tcPr>
            <w:tcW w:w="2771" w:type="dxa"/>
          </w:tcPr>
          <w:p w14:paraId="6168588F" w14:textId="49A0ACB3" w:rsidR="00373035" w:rsidRDefault="00000000" w:rsidP="00FE535F">
            <w:pPr>
              <w:pStyle w:val="TableParagraph"/>
              <w:tabs>
                <w:tab w:val="left" w:pos="1795"/>
              </w:tabs>
              <w:spacing w:line="242" w:lineRule="auto"/>
              <w:ind w:right="95"/>
            </w:pPr>
            <w:r>
              <w:t xml:space="preserve">Обобщение знаний об </w:t>
            </w:r>
            <w:r>
              <w:rPr>
                <w:spacing w:val="-2"/>
              </w:rPr>
              <w:t>изученных</w:t>
            </w:r>
            <w:r w:rsidR="00FE535F">
              <w:t xml:space="preserve"> </w:t>
            </w:r>
            <w:r>
              <w:rPr>
                <w:spacing w:val="-2"/>
              </w:rPr>
              <w:t>правилах письма.</w:t>
            </w:r>
          </w:p>
        </w:tc>
        <w:tc>
          <w:tcPr>
            <w:tcW w:w="6152" w:type="dxa"/>
          </w:tcPr>
          <w:p w14:paraId="7B1A4960" w14:textId="77777777" w:rsidR="00373035" w:rsidRDefault="00000000">
            <w:pPr>
              <w:pStyle w:val="TableParagraph"/>
              <w:spacing w:line="242" w:lineRule="auto"/>
            </w:pPr>
            <w:r>
              <w:t>Находить</w:t>
            </w:r>
            <w:r>
              <w:rPr>
                <w:spacing w:val="80"/>
                <w:w w:val="150"/>
              </w:rPr>
              <w:t xml:space="preserve"> </w:t>
            </w:r>
            <w:r>
              <w:t>в</w:t>
            </w:r>
            <w:r>
              <w:rPr>
                <w:spacing w:val="80"/>
              </w:rPr>
              <w:t xml:space="preserve"> </w:t>
            </w:r>
            <w:r>
              <w:t>словах</w:t>
            </w:r>
            <w:r>
              <w:rPr>
                <w:spacing w:val="80"/>
              </w:rPr>
              <w:t xml:space="preserve"> </w:t>
            </w:r>
            <w:r>
              <w:t>изученные</w:t>
            </w:r>
            <w:r>
              <w:rPr>
                <w:spacing w:val="80"/>
              </w:rPr>
              <w:t xml:space="preserve"> </w:t>
            </w:r>
            <w:r>
              <w:t>орфограммы</w:t>
            </w:r>
            <w:r>
              <w:rPr>
                <w:spacing w:val="80"/>
                <w:w w:val="150"/>
              </w:rPr>
              <w:t xml:space="preserve"> </w:t>
            </w:r>
            <w:r>
              <w:t>на</w:t>
            </w:r>
            <w:r>
              <w:rPr>
                <w:spacing w:val="80"/>
              </w:rPr>
              <w:t xml:space="preserve"> </w:t>
            </w:r>
            <w:r>
              <w:t>правила</w:t>
            </w:r>
            <w:r>
              <w:rPr>
                <w:spacing w:val="40"/>
              </w:rPr>
              <w:t xml:space="preserve"> </w:t>
            </w:r>
            <w:r>
              <w:t>обозначения</w:t>
            </w:r>
            <w:r>
              <w:rPr>
                <w:spacing w:val="40"/>
              </w:rPr>
              <w:t xml:space="preserve">  </w:t>
            </w:r>
            <w:r>
              <w:t>буквой</w:t>
            </w:r>
            <w:r>
              <w:rPr>
                <w:spacing w:val="41"/>
              </w:rPr>
              <w:t xml:space="preserve">  </w:t>
            </w:r>
            <w:r>
              <w:t>безударных</w:t>
            </w:r>
            <w:r>
              <w:rPr>
                <w:spacing w:val="41"/>
              </w:rPr>
              <w:t xml:space="preserve">  </w:t>
            </w:r>
            <w:r>
              <w:t>гласных</w:t>
            </w:r>
            <w:r>
              <w:rPr>
                <w:spacing w:val="38"/>
              </w:rPr>
              <w:t xml:space="preserve">  </w:t>
            </w:r>
            <w:r>
              <w:t>и</w:t>
            </w:r>
            <w:r>
              <w:rPr>
                <w:spacing w:val="39"/>
              </w:rPr>
              <w:t xml:space="preserve">  </w:t>
            </w:r>
            <w:r>
              <w:t>парных</w:t>
            </w:r>
            <w:r>
              <w:rPr>
                <w:spacing w:val="39"/>
              </w:rPr>
              <w:t xml:space="preserve">  </w:t>
            </w:r>
            <w:r>
              <w:rPr>
                <w:spacing w:val="-5"/>
              </w:rPr>
              <w:t>по</w:t>
            </w:r>
          </w:p>
          <w:p w14:paraId="3A7DE980" w14:textId="77777777" w:rsidR="00373035" w:rsidRDefault="00000000">
            <w:pPr>
              <w:pStyle w:val="TableParagraph"/>
              <w:tabs>
                <w:tab w:val="left" w:pos="2169"/>
                <w:tab w:val="left" w:pos="4229"/>
                <w:tab w:val="left" w:pos="5406"/>
              </w:tabs>
              <w:spacing w:line="244" w:lineRule="exact"/>
              <w:ind w:right="156"/>
            </w:pPr>
            <w:r>
              <w:rPr>
                <w:spacing w:val="-2"/>
              </w:rPr>
              <w:t>глухости-звонкости</w:t>
            </w:r>
            <w:r>
              <w:tab/>
              <w:t>согласных</w:t>
            </w:r>
            <w:r>
              <w:rPr>
                <w:spacing w:val="80"/>
              </w:rPr>
              <w:t xml:space="preserve"> </w:t>
            </w:r>
            <w:r>
              <w:t>звуков;</w:t>
            </w:r>
            <w:r>
              <w:tab/>
            </w:r>
            <w:r>
              <w:rPr>
                <w:spacing w:val="-2"/>
              </w:rPr>
              <w:t>проводить</w:t>
            </w:r>
            <w:r>
              <w:tab/>
            </w:r>
            <w:r>
              <w:rPr>
                <w:spacing w:val="-4"/>
              </w:rPr>
              <w:t xml:space="preserve">звуко- </w:t>
            </w:r>
            <w:r>
              <w:t>буквенный разбор слова по заданному образцу.</w:t>
            </w:r>
          </w:p>
        </w:tc>
      </w:tr>
      <w:tr w:rsidR="00373035" w14:paraId="38CE055A" w14:textId="77777777">
        <w:trPr>
          <w:trHeight w:val="504"/>
        </w:trPr>
        <w:tc>
          <w:tcPr>
            <w:tcW w:w="548" w:type="dxa"/>
          </w:tcPr>
          <w:p w14:paraId="7132243D" w14:textId="77777777" w:rsidR="00373035" w:rsidRDefault="00000000">
            <w:pPr>
              <w:pStyle w:val="TableParagraph"/>
              <w:spacing w:line="244" w:lineRule="exact"/>
              <w:ind w:left="28"/>
              <w:jc w:val="center"/>
            </w:pPr>
            <w:r>
              <w:rPr>
                <w:spacing w:val="-5"/>
              </w:rPr>
              <w:t>77</w:t>
            </w:r>
          </w:p>
        </w:tc>
        <w:tc>
          <w:tcPr>
            <w:tcW w:w="2771" w:type="dxa"/>
          </w:tcPr>
          <w:p w14:paraId="2BA52BA0" w14:textId="77777777" w:rsidR="00373035" w:rsidRDefault="00000000">
            <w:pPr>
              <w:pStyle w:val="TableParagraph"/>
              <w:spacing w:line="249" w:lineRule="exact"/>
              <w:rPr>
                <w:b/>
              </w:rPr>
            </w:pPr>
            <w:r>
              <w:rPr>
                <w:b/>
                <w:spacing w:val="-2"/>
              </w:rPr>
              <w:t>Проверочная</w:t>
            </w:r>
            <w:r>
              <w:rPr>
                <w:b/>
                <w:spacing w:val="2"/>
              </w:rPr>
              <w:t xml:space="preserve"> </w:t>
            </w:r>
            <w:r>
              <w:rPr>
                <w:b/>
                <w:spacing w:val="-2"/>
              </w:rPr>
              <w:t>работа</w:t>
            </w:r>
            <w:r>
              <w:rPr>
                <w:b/>
                <w:spacing w:val="2"/>
              </w:rPr>
              <w:t xml:space="preserve"> </w:t>
            </w:r>
            <w:r>
              <w:rPr>
                <w:b/>
                <w:spacing w:val="-5"/>
              </w:rPr>
              <w:t>№3.</w:t>
            </w:r>
          </w:p>
        </w:tc>
        <w:tc>
          <w:tcPr>
            <w:tcW w:w="6152" w:type="dxa"/>
          </w:tcPr>
          <w:p w14:paraId="7A876F84" w14:textId="77777777" w:rsidR="00373035" w:rsidRDefault="00000000">
            <w:pPr>
              <w:pStyle w:val="TableParagraph"/>
              <w:spacing w:before="1" w:line="228" w:lineRule="auto"/>
            </w:pPr>
            <w:r>
              <w:t>Применять</w:t>
            </w:r>
            <w:r>
              <w:rPr>
                <w:spacing w:val="80"/>
              </w:rPr>
              <w:t xml:space="preserve"> </w:t>
            </w:r>
            <w:r>
              <w:t>изученные</w:t>
            </w:r>
            <w:r>
              <w:rPr>
                <w:spacing w:val="80"/>
              </w:rPr>
              <w:t xml:space="preserve"> </w:t>
            </w:r>
            <w:r>
              <w:t>правила</w:t>
            </w:r>
            <w:r>
              <w:rPr>
                <w:spacing w:val="80"/>
              </w:rPr>
              <w:t xml:space="preserve"> </w:t>
            </w:r>
            <w:r>
              <w:t>письма,</w:t>
            </w:r>
            <w:r>
              <w:rPr>
                <w:spacing w:val="80"/>
              </w:rPr>
              <w:t xml:space="preserve"> </w:t>
            </w:r>
            <w:r>
              <w:t>решать</w:t>
            </w:r>
            <w:r>
              <w:rPr>
                <w:spacing w:val="80"/>
              </w:rPr>
              <w:t xml:space="preserve"> </w:t>
            </w:r>
            <w:r>
              <w:t>учебные задачи по заданиям проверочной работы.</w:t>
            </w:r>
          </w:p>
        </w:tc>
      </w:tr>
      <w:tr w:rsidR="00373035" w14:paraId="210E6B44" w14:textId="77777777">
        <w:trPr>
          <w:trHeight w:val="1771"/>
        </w:trPr>
        <w:tc>
          <w:tcPr>
            <w:tcW w:w="548" w:type="dxa"/>
          </w:tcPr>
          <w:p w14:paraId="52B024D6" w14:textId="77777777" w:rsidR="00373035" w:rsidRDefault="00000000">
            <w:pPr>
              <w:pStyle w:val="TableParagraph"/>
              <w:spacing w:line="244" w:lineRule="exact"/>
              <w:ind w:left="28"/>
              <w:jc w:val="center"/>
            </w:pPr>
            <w:r>
              <w:rPr>
                <w:spacing w:val="-5"/>
              </w:rPr>
              <w:t>78</w:t>
            </w:r>
          </w:p>
        </w:tc>
        <w:tc>
          <w:tcPr>
            <w:tcW w:w="2771" w:type="dxa"/>
          </w:tcPr>
          <w:p w14:paraId="4A820919" w14:textId="77777777" w:rsidR="00373035" w:rsidRDefault="00000000">
            <w:pPr>
              <w:pStyle w:val="TableParagraph"/>
              <w:spacing w:line="244" w:lineRule="exact"/>
            </w:pPr>
            <w:r>
              <w:rPr>
                <w:spacing w:val="-2"/>
              </w:rPr>
              <w:t>Коррекционная</w:t>
            </w:r>
            <w:r>
              <w:rPr>
                <w:spacing w:val="12"/>
              </w:rPr>
              <w:t xml:space="preserve"> </w:t>
            </w:r>
            <w:r>
              <w:rPr>
                <w:spacing w:val="-2"/>
              </w:rPr>
              <w:t>работа.</w:t>
            </w:r>
          </w:p>
        </w:tc>
        <w:tc>
          <w:tcPr>
            <w:tcW w:w="6152" w:type="dxa"/>
          </w:tcPr>
          <w:p w14:paraId="79A3D860" w14:textId="77777777" w:rsidR="00373035" w:rsidRDefault="00000000">
            <w:pPr>
              <w:pStyle w:val="TableParagraph"/>
              <w:ind w:right="93"/>
              <w:jc w:val="both"/>
            </w:pPr>
            <w:r>
              <w:t>Обосновывать написание пропущенных в словах букв; применять изученные</w:t>
            </w:r>
            <w:r>
              <w:rPr>
                <w:spacing w:val="-5"/>
              </w:rPr>
              <w:t xml:space="preserve"> </w:t>
            </w:r>
            <w:r>
              <w:t>правила письма, решать учебные</w:t>
            </w:r>
            <w:r>
              <w:rPr>
                <w:spacing w:val="-5"/>
              </w:rPr>
              <w:t xml:space="preserve"> </w:t>
            </w:r>
            <w:r>
              <w:t>задачи по</w:t>
            </w:r>
            <w:r>
              <w:rPr>
                <w:spacing w:val="-5"/>
              </w:rPr>
              <w:t xml:space="preserve"> </w:t>
            </w:r>
            <w:r>
              <w:t>заданиям</w:t>
            </w:r>
            <w:r>
              <w:rPr>
                <w:spacing w:val="-5"/>
              </w:rPr>
              <w:t xml:space="preserve"> </w:t>
            </w:r>
            <w:r>
              <w:t>проверочной</w:t>
            </w:r>
            <w:r>
              <w:rPr>
                <w:spacing w:val="-1"/>
              </w:rPr>
              <w:t xml:space="preserve"> </w:t>
            </w:r>
            <w:r>
              <w:t>работы; находить способы проверки написания буквы, обозначающей парный по глухости- звонкости</w:t>
            </w:r>
            <w:r>
              <w:rPr>
                <w:spacing w:val="39"/>
              </w:rPr>
              <w:t xml:space="preserve">  </w:t>
            </w:r>
            <w:r>
              <w:t>согласный</w:t>
            </w:r>
            <w:r>
              <w:rPr>
                <w:spacing w:val="41"/>
              </w:rPr>
              <w:t xml:space="preserve">  </w:t>
            </w:r>
            <w:r>
              <w:t>звук,</w:t>
            </w:r>
            <w:r>
              <w:rPr>
                <w:spacing w:val="42"/>
              </w:rPr>
              <w:t xml:space="preserve">  </w:t>
            </w:r>
            <w:r>
              <w:t>на</w:t>
            </w:r>
            <w:r>
              <w:rPr>
                <w:spacing w:val="42"/>
              </w:rPr>
              <w:t xml:space="preserve">  </w:t>
            </w:r>
            <w:r>
              <w:t>конце</w:t>
            </w:r>
            <w:r>
              <w:rPr>
                <w:spacing w:val="37"/>
              </w:rPr>
              <w:t xml:space="preserve">  </w:t>
            </w:r>
            <w:r>
              <w:t>слова</w:t>
            </w:r>
            <w:r>
              <w:rPr>
                <w:spacing w:val="42"/>
              </w:rPr>
              <w:t xml:space="preserve">  </w:t>
            </w:r>
            <w:r>
              <w:t>или</w:t>
            </w:r>
            <w:r>
              <w:rPr>
                <w:spacing w:val="40"/>
              </w:rPr>
              <w:t xml:space="preserve">  </w:t>
            </w:r>
            <w:r>
              <w:rPr>
                <w:spacing w:val="-2"/>
              </w:rPr>
              <w:t>перед</w:t>
            </w:r>
          </w:p>
          <w:p w14:paraId="1DB0C1FB" w14:textId="77777777" w:rsidR="00373035" w:rsidRDefault="00000000">
            <w:pPr>
              <w:pStyle w:val="TableParagraph"/>
              <w:spacing w:line="246" w:lineRule="exact"/>
              <w:ind w:right="139"/>
              <w:jc w:val="both"/>
            </w:pPr>
            <w:r>
              <w:t>согласным в корне (кроме сонорного); объяснять правописание гласных и согласных в корне слова.</w:t>
            </w:r>
          </w:p>
        </w:tc>
      </w:tr>
      <w:tr w:rsidR="00373035" w14:paraId="75553974" w14:textId="77777777">
        <w:trPr>
          <w:trHeight w:val="1012"/>
        </w:trPr>
        <w:tc>
          <w:tcPr>
            <w:tcW w:w="548" w:type="dxa"/>
          </w:tcPr>
          <w:p w14:paraId="4135C234" w14:textId="77777777" w:rsidR="00373035" w:rsidRDefault="00000000">
            <w:pPr>
              <w:pStyle w:val="TableParagraph"/>
              <w:spacing w:line="244" w:lineRule="exact"/>
              <w:ind w:left="28"/>
              <w:jc w:val="center"/>
            </w:pPr>
            <w:r>
              <w:rPr>
                <w:spacing w:val="-5"/>
              </w:rPr>
              <w:t>79</w:t>
            </w:r>
          </w:p>
        </w:tc>
        <w:tc>
          <w:tcPr>
            <w:tcW w:w="2771" w:type="dxa"/>
          </w:tcPr>
          <w:p w14:paraId="46682F10" w14:textId="77777777" w:rsidR="00373035" w:rsidRDefault="00000000">
            <w:pPr>
              <w:pStyle w:val="TableParagraph"/>
              <w:tabs>
                <w:tab w:val="left" w:pos="1992"/>
              </w:tabs>
              <w:spacing w:line="237" w:lineRule="auto"/>
              <w:ind w:right="101"/>
            </w:pPr>
            <w:r>
              <w:rPr>
                <w:spacing w:val="-2"/>
              </w:rPr>
              <w:t>Разделительный</w:t>
            </w:r>
            <w:r>
              <w:tab/>
            </w:r>
            <w:r>
              <w:rPr>
                <w:spacing w:val="-4"/>
              </w:rPr>
              <w:t xml:space="preserve">мягкий </w:t>
            </w:r>
            <w:r>
              <w:t>знак (ь).</w:t>
            </w:r>
          </w:p>
        </w:tc>
        <w:tc>
          <w:tcPr>
            <w:tcW w:w="6152" w:type="dxa"/>
          </w:tcPr>
          <w:p w14:paraId="25E2616A" w14:textId="77777777" w:rsidR="00373035" w:rsidRDefault="00000000">
            <w:pPr>
              <w:pStyle w:val="TableParagraph"/>
              <w:spacing w:line="237" w:lineRule="auto"/>
            </w:pPr>
            <w:r>
              <w:t>Наблюдать</w:t>
            </w:r>
            <w:r>
              <w:rPr>
                <w:spacing w:val="40"/>
              </w:rPr>
              <w:t xml:space="preserve"> </w:t>
            </w:r>
            <w:r>
              <w:t>над</w:t>
            </w:r>
            <w:r>
              <w:rPr>
                <w:spacing w:val="40"/>
              </w:rPr>
              <w:t xml:space="preserve"> </w:t>
            </w:r>
            <w:r>
              <w:t>произношением</w:t>
            </w:r>
            <w:r>
              <w:rPr>
                <w:spacing w:val="40"/>
              </w:rPr>
              <w:t xml:space="preserve"> </w:t>
            </w:r>
            <w:r>
              <w:t>слов</w:t>
            </w:r>
            <w:r>
              <w:rPr>
                <w:spacing w:val="40"/>
              </w:rPr>
              <w:t xml:space="preserve"> </w:t>
            </w:r>
            <w:r>
              <w:t>с</w:t>
            </w:r>
            <w:r>
              <w:rPr>
                <w:spacing w:val="40"/>
              </w:rPr>
              <w:t xml:space="preserve"> </w:t>
            </w:r>
            <w:r>
              <w:t>разделительным</w:t>
            </w:r>
            <w:r>
              <w:rPr>
                <w:spacing w:val="40"/>
              </w:rPr>
              <w:t xml:space="preserve"> </w:t>
            </w:r>
            <w:r>
              <w:t>ь.</w:t>
            </w:r>
            <w:r>
              <w:rPr>
                <w:spacing w:val="40"/>
              </w:rPr>
              <w:t xml:space="preserve"> </w:t>
            </w:r>
            <w:r>
              <w:t>Соотносить</w:t>
            </w:r>
            <w:r>
              <w:rPr>
                <w:spacing w:val="62"/>
              </w:rPr>
              <w:t xml:space="preserve"> </w:t>
            </w:r>
            <w:r>
              <w:t>количество</w:t>
            </w:r>
            <w:r>
              <w:rPr>
                <w:spacing w:val="58"/>
              </w:rPr>
              <w:t xml:space="preserve"> </w:t>
            </w:r>
            <w:r>
              <w:t>звуков</w:t>
            </w:r>
            <w:r>
              <w:rPr>
                <w:spacing w:val="63"/>
              </w:rPr>
              <w:t xml:space="preserve"> </w:t>
            </w:r>
            <w:r>
              <w:t>и</w:t>
            </w:r>
            <w:r>
              <w:rPr>
                <w:spacing w:val="60"/>
              </w:rPr>
              <w:t xml:space="preserve"> </w:t>
            </w:r>
            <w:r>
              <w:t>букв</w:t>
            </w:r>
            <w:r>
              <w:rPr>
                <w:spacing w:val="63"/>
              </w:rPr>
              <w:t xml:space="preserve"> </w:t>
            </w:r>
            <w:r>
              <w:t>в</w:t>
            </w:r>
            <w:r>
              <w:rPr>
                <w:spacing w:val="63"/>
              </w:rPr>
              <w:t xml:space="preserve"> </w:t>
            </w:r>
            <w:r>
              <w:t>таких</w:t>
            </w:r>
            <w:r>
              <w:rPr>
                <w:spacing w:val="58"/>
              </w:rPr>
              <w:t xml:space="preserve"> </w:t>
            </w:r>
            <w:r>
              <w:t>словах,</w:t>
            </w:r>
            <w:r>
              <w:rPr>
                <w:spacing w:val="61"/>
              </w:rPr>
              <w:t xml:space="preserve"> </w:t>
            </w:r>
            <w:r>
              <w:rPr>
                <w:spacing w:val="-5"/>
              </w:rPr>
              <w:t>как</w:t>
            </w:r>
          </w:p>
          <w:p w14:paraId="78BFE8DC" w14:textId="77777777" w:rsidR="00373035" w:rsidRDefault="00000000">
            <w:pPr>
              <w:pStyle w:val="TableParagraph"/>
              <w:spacing w:before="3" w:line="244" w:lineRule="exact"/>
            </w:pPr>
            <w:r>
              <w:rPr>
                <w:i/>
              </w:rPr>
              <w:t>семья,</w:t>
            </w:r>
            <w:r>
              <w:rPr>
                <w:i/>
                <w:spacing w:val="40"/>
              </w:rPr>
              <w:t xml:space="preserve"> </w:t>
            </w:r>
            <w:r>
              <w:rPr>
                <w:i/>
              </w:rPr>
              <w:t>вьюга.</w:t>
            </w:r>
            <w:r>
              <w:rPr>
                <w:i/>
                <w:spacing w:val="40"/>
              </w:rPr>
              <w:t xml:space="preserve"> </w:t>
            </w:r>
            <w:r>
              <w:t>Подбирать</w:t>
            </w:r>
            <w:r>
              <w:rPr>
                <w:spacing w:val="40"/>
              </w:rPr>
              <w:t xml:space="preserve"> </w:t>
            </w:r>
            <w:r>
              <w:t>примеры</w:t>
            </w:r>
            <w:r>
              <w:rPr>
                <w:spacing w:val="40"/>
              </w:rPr>
              <w:t xml:space="preserve"> </w:t>
            </w:r>
            <w:r>
              <w:t>слов</w:t>
            </w:r>
            <w:r>
              <w:rPr>
                <w:spacing w:val="40"/>
              </w:rPr>
              <w:t xml:space="preserve"> </w:t>
            </w:r>
            <w:r>
              <w:t>с</w:t>
            </w:r>
            <w:r>
              <w:rPr>
                <w:spacing w:val="40"/>
              </w:rPr>
              <w:t xml:space="preserve"> </w:t>
            </w:r>
            <w:r>
              <w:t>разделительным мягким знаком.</w:t>
            </w:r>
          </w:p>
        </w:tc>
      </w:tr>
      <w:tr w:rsidR="00373035" w14:paraId="33208EE6" w14:textId="77777777">
        <w:trPr>
          <w:trHeight w:val="1262"/>
        </w:trPr>
        <w:tc>
          <w:tcPr>
            <w:tcW w:w="548" w:type="dxa"/>
          </w:tcPr>
          <w:p w14:paraId="618A08F4" w14:textId="77777777" w:rsidR="00373035" w:rsidRDefault="00000000">
            <w:pPr>
              <w:pStyle w:val="TableParagraph"/>
              <w:spacing w:line="244" w:lineRule="exact"/>
              <w:ind w:left="28"/>
              <w:jc w:val="center"/>
            </w:pPr>
            <w:r>
              <w:rPr>
                <w:spacing w:val="-5"/>
              </w:rPr>
              <w:t>80</w:t>
            </w:r>
          </w:p>
        </w:tc>
        <w:tc>
          <w:tcPr>
            <w:tcW w:w="2771" w:type="dxa"/>
          </w:tcPr>
          <w:p w14:paraId="0786758D" w14:textId="77777777" w:rsidR="00373035" w:rsidRDefault="00000000">
            <w:pPr>
              <w:pStyle w:val="TableParagraph"/>
              <w:ind w:right="91"/>
              <w:jc w:val="both"/>
            </w:pPr>
            <w:r>
              <w:t>Правописание слов с разделительным мягким знаком (ь).</w:t>
            </w:r>
          </w:p>
        </w:tc>
        <w:tc>
          <w:tcPr>
            <w:tcW w:w="6152" w:type="dxa"/>
          </w:tcPr>
          <w:p w14:paraId="4C584DD5" w14:textId="77777777" w:rsidR="00373035" w:rsidRDefault="00000000">
            <w:pPr>
              <w:pStyle w:val="TableParagraph"/>
              <w:ind w:right="97"/>
              <w:jc w:val="both"/>
            </w:pPr>
            <w:r>
              <w:t>Различать слова с мягким знаком — показателем мягкости предшествующего согласного звука и с разделительным мягким знаком. Использовать правило при написании слов с</w:t>
            </w:r>
          </w:p>
          <w:p w14:paraId="72AEB347" w14:textId="77777777" w:rsidR="00373035" w:rsidRDefault="00000000">
            <w:pPr>
              <w:pStyle w:val="TableParagraph"/>
              <w:spacing w:line="250" w:lineRule="exact"/>
              <w:ind w:right="97"/>
              <w:jc w:val="both"/>
            </w:pPr>
            <w:r>
              <w:t>разделительным мягким знаком (ь). Объяснять написание разделительного ь в словах.</w:t>
            </w:r>
          </w:p>
        </w:tc>
      </w:tr>
      <w:tr w:rsidR="00373035" w14:paraId="1ED4F518" w14:textId="77777777">
        <w:trPr>
          <w:trHeight w:val="292"/>
        </w:trPr>
        <w:tc>
          <w:tcPr>
            <w:tcW w:w="9471" w:type="dxa"/>
            <w:gridSpan w:val="3"/>
            <w:shd w:val="clear" w:color="auto" w:fill="F0F0F0"/>
          </w:tcPr>
          <w:p w14:paraId="0316DACF" w14:textId="6D504A8A" w:rsidR="00373035" w:rsidRDefault="00000000">
            <w:pPr>
              <w:pStyle w:val="TableParagraph"/>
              <w:spacing w:before="1"/>
              <w:ind w:left="28" w:right="4"/>
              <w:jc w:val="center"/>
              <w:rPr>
                <w:b/>
              </w:rPr>
            </w:pPr>
            <w:r>
              <w:rPr>
                <w:b/>
              </w:rPr>
              <w:t>Части</w:t>
            </w:r>
            <w:r>
              <w:rPr>
                <w:b/>
                <w:spacing w:val="-5"/>
              </w:rPr>
              <w:t xml:space="preserve"> </w:t>
            </w:r>
            <w:r>
              <w:rPr>
                <w:b/>
              </w:rPr>
              <w:t>речи</w:t>
            </w:r>
            <w:r>
              <w:rPr>
                <w:b/>
                <w:spacing w:val="-4"/>
              </w:rPr>
              <w:t xml:space="preserve"> </w:t>
            </w:r>
            <w:r w:rsidR="00BB44B7">
              <w:rPr>
                <w:b/>
              </w:rPr>
              <w:t>(</w:t>
            </w:r>
            <w:r w:rsidR="00BB44B7">
              <w:rPr>
                <w:b/>
                <w:spacing w:val="-3"/>
              </w:rPr>
              <w:t>43</w:t>
            </w:r>
            <w:r>
              <w:rPr>
                <w:b/>
                <w:spacing w:val="-6"/>
              </w:rPr>
              <w:t xml:space="preserve"> </w:t>
            </w:r>
            <w:r>
              <w:rPr>
                <w:b/>
                <w:spacing w:val="-5"/>
              </w:rPr>
              <w:t>ч.)</w:t>
            </w:r>
          </w:p>
        </w:tc>
      </w:tr>
      <w:tr w:rsidR="00373035" w14:paraId="327C4D88" w14:textId="77777777">
        <w:trPr>
          <w:trHeight w:val="1771"/>
        </w:trPr>
        <w:tc>
          <w:tcPr>
            <w:tcW w:w="548" w:type="dxa"/>
          </w:tcPr>
          <w:p w14:paraId="6ACB4E8B" w14:textId="77777777" w:rsidR="00373035" w:rsidRDefault="00000000">
            <w:pPr>
              <w:pStyle w:val="TableParagraph"/>
              <w:spacing w:line="244" w:lineRule="exact"/>
              <w:ind w:left="28"/>
              <w:jc w:val="center"/>
            </w:pPr>
            <w:r>
              <w:rPr>
                <w:spacing w:val="-5"/>
              </w:rPr>
              <w:t>81</w:t>
            </w:r>
          </w:p>
        </w:tc>
        <w:tc>
          <w:tcPr>
            <w:tcW w:w="2771" w:type="dxa"/>
          </w:tcPr>
          <w:p w14:paraId="14911D84" w14:textId="77777777" w:rsidR="00373035" w:rsidRDefault="00000000">
            <w:pPr>
              <w:pStyle w:val="TableParagraph"/>
              <w:spacing w:line="242" w:lineRule="auto"/>
            </w:pPr>
            <w:r>
              <w:t>Части</w:t>
            </w:r>
            <w:r>
              <w:rPr>
                <w:spacing w:val="-14"/>
              </w:rPr>
              <w:t xml:space="preserve"> </w:t>
            </w:r>
            <w:r>
              <w:t>речи.</w:t>
            </w:r>
            <w:r>
              <w:rPr>
                <w:spacing w:val="-14"/>
              </w:rPr>
              <w:t xml:space="preserve"> </w:t>
            </w:r>
            <w:r>
              <w:t>Употребление частей речи в тексте.</w:t>
            </w:r>
          </w:p>
        </w:tc>
        <w:tc>
          <w:tcPr>
            <w:tcW w:w="6152" w:type="dxa"/>
          </w:tcPr>
          <w:p w14:paraId="1E25FD8A" w14:textId="77777777" w:rsidR="00373035" w:rsidRDefault="00000000">
            <w:pPr>
              <w:pStyle w:val="TableParagraph"/>
              <w:spacing w:line="237" w:lineRule="auto"/>
              <w:ind w:right="93"/>
              <w:jc w:val="both"/>
            </w:pPr>
            <w:r>
              <w:t>Соотносить слова-названия (предметов, признаков, действий), вопросы, на которые они отвечают, с частями речи. Анализировать схему «Части речи», составлять по ней сообщение. Находить в тексте части речи с опорой на признаки частей речи, пользуясь схемой. Соотнесение слов- названий,</w:t>
            </w:r>
            <w:r>
              <w:rPr>
                <w:spacing w:val="-2"/>
              </w:rPr>
              <w:t xml:space="preserve"> </w:t>
            </w:r>
            <w:r>
              <w:t>вопросов, на</w:t>
            </w:r>
            <w:r>
              <w:rPr>
                <w:spacing w:val="-1"/>
              </w:rPr>
              <w:t xml:space="preserve"> </w:t>
            </w:r>
            <w:r>
              <w:t>которые</w:t>
            </w:r>
            <w:r>
              <w:rPr>
                <w:spacing w:val="-6"/>
              </w:rPr>
              <w:t xml:space="preserve"> </w:t>
            </w:r>
            <w:r>
              <w:t>они отвечают, с частями речи. Формирование умений работать с графической информацией.</w:t>
            </w:r>
          </w:p>
        </w:tc>
      </w:tr>
      <w:tr w:rsidR="00373035" w14:paraId="3AD3C8C7" w14:textId="77777777">
        <w:trPr>
          <w:trHeight w:val="1521"/>
        </w:trPr>
        <w:tc>
          <w:tcPr>
            <w:tcW w:w="548" w:type="dxa"/>
          </w:tcPr>
          <w:p w14:paraId="65B72F4C" w14:textId="77777777" w:rsidR="00373035" w:rsidRDefault="00000000">
            <w:pPr>
              <w:pStyle w:val="TableParagraph"/>
              <w:spacing w:line="244" w:lineRule="exact"/>
              <w:ind w:left="28"/>
              <w:jc w:val="center"/>
            </w:pPr>
            <w:r>
              <w:rPr>
                <w:spacing w:val="-5"/>
              </w:rPr>
              <w:t>82</w:t>
            </w:r>
          </w:p>
        </w:tc>
        <w:tc>
          <w:tcPr>
            <w:tcW w:w="2771" w:type="dxa"/>
          </w:tcPr>
          <w:p w14:paraId="3F9E6F18" w14:textId="77777777" w:rsidR="00373035" w:rsidRDefault="00000000">
            <w:pPr>
              <w:pStyle w:val="TableParagraph"/>
              <w:ind w:right="99"/>
              <w:jc w:val="both"/>
            </w:pPr>
            <w:r>
              <w:t>Имя существительное как часть речи: значение и употребление в речи.</w:t>
            </w:r>
          </w:p>
        </w:tc>
        <w:tc>
          <w:tcPr>
            <w:tcW w:w="6152" w:type="dxa"/>
          </w:tcPr>
          <w:p w14:paraId="3C18C88E" w14:textId="77777777" w:rsidR="00373035" w:rsidRDefault="00000000">
            <w:pPr>
              <w:pStyle w:val="TableParagraph"/>
              <w:ind w:right="95"/>
              <w:jc w:val="both"/>
            </w:pPr>
            <w:r>
              <w:t>Ставить вопросы к именам существительным, изменять имена существительные по вопросам; объяснять лексическое значение слов – имён существительных, группировать их по лексическому</w:t>
            </w:r>
            <w:r>
              <w:rPr>
                <w:spacing w:val="80"/>
              </w:rPr>
              <w:t xml:space="preserve"> </w:t>
            </w:r>
            <w:r>
              <w:t>значению.</w:t>
            </w:r>
            <w:r>
              <w:rPr>
                <w:spacing w:val="80"/>
              </w:rPr>
              <w:t xml:space="preserve"> </w:t>
            </w:r>
            <w:r>
              <w:t>Обогащать</w:t>
            </w:r>
            <w:r>
              <w:rPr>
                <w:spacing w:val="80"/>
              </w:rPr>
              <w:t xml:space="preserve"> </w:t>
            </w:r>
            <w:r>
              <w:t>собственный</w:t>
            </w:r>
            <w:r>
              <w:rPr>
                <w:spacing w:val="80"/>
              </w:rPr>
              <w:t xml:space="preserve"> </w:t>
            </w:r>
            <w:r>
              <w:t>словарь</w:t>
            </w:r>
          </w:p>
          <w:p w14:paraId="1DD2CB73" w14:textId="77777777" w:rsidR="00373035" w:rsidRDefault="00000000">
            <w:pPr>
              <w:pStyle w:val="TableParagraph"/>
              <w:spacing w:line="250" w:lineRule="exact"/>
              <w:ind w:right="96"/>
              <w:jc w:val="both"/>
            </w:pPr>
            <w:r>
              <w:t xml:space="preserve">именами существительными разных лексико-тематических </w:t>
            </w:r>
            <w:r>
              <w:rPr>
                <w:spacing w:val="-2"/>
              </w:rPr>
              <w:t>групп.</w:t>
            </w:r>
          </w:p>
        </w:tc>
      </w:tr>
      <w:tr w:rsidR="00373035" w14:paraId="55E2880F" w14:textId="77777777">
        <w:trPr>
          <w:trHeight w:val="1516"/>
        </w:trPr>
        <w:tc>
          <w:tcPr>
            <w:tcW w:w="548" w:type="dxa"/>
          </w:tcPr>
          <w:p w14:paraId="69CA5780" w14:textId="77777777" w:rsidR="00373035" w:rsidRDefault="00000000">
            <w:pPr>
              <w:pStyle w:val="TableParagraph"/>
              <w:spacing w:line="244" w:lineRule="exact"/>
              <w:ind w:left="28"/>
              <w:jc w:val="center"/>
            </w:pPr>
            <w:r>
              <w:rPr>
                <w:spacing w:val="-5"/>
              </w:rPr>
              <w:t>83</w:t>
            </w:r>
          </w:p>
        </w:tc>
        <w:tc>
          <w:tcPr>
            <w:tcW w:w="2771" w:type="dxa"/>
          </w:tcPr>
          <w:p w14:paraId="128BC835" w14:textId="41E81DB0" w:rsidR="00373035" w:rsidRDefault="00000000" w:rsidP="00BB44B7">
            <w:pPr>
              <w:pStyle w:val="TableParagraph"/>
              <w:tabs>
                <w:tab w:val="left" w:pos="2544"/>
              </w:tabs>
              <w:ind w:right="96"/>
            </w:pPr>
            <w:r>
              <w:rPr>
                <w:spacing w:val="-2"/>
              </w:rPr>
              <w:t>Одушевлённые</w:t>
            </w:r>
            <w:r w:rsidR="00BB44B7">
              <w:t xml:space="preserve"> </w:t>
            </w:r>
            <w:r>
              <w:rPr>
                <w:spacing w:val="-10"/>
              </w:rPr>
              <w:t xml:space="preserve">и </w:t>
            </w:r>
            <w:r>
              <w:t xml:space="preserve">неодушевлённые имена </w:t>
            </w:r>
            <w:r>
              <w:rPr>
                <w:spacing w:val="-2"/>
              </w:rPr>
              <w:t>существительные.</w:t>
            </w:r>
          </w:p>
        </w:tc>
        <w:tc>
          <w:tcPr>
            <w:tcW w:w="6152" w:type="dxa"/>
          </w:tcPr>
          <w:p w14:paraId="178C52A7" w14:textId="77777777" w:rsidR="00373035" w:rsidRDefault="00000000">
            <w:pPr>
              <w:pStyle w:val="TableParagraph"/>
              <w:ind w:right="95"/>
              <w:jc w:val="both"/>
            </w:pPr>
            <w:r>
              <w:t xml:space="preserve">Классифицировать одушевлённые имена существительные по значению; ставить к словам вопросы </w:t>
            </w:r>
            <w:r>
              <w:rPr>
                <w:i/>
              </w:rPr>
              <w:t xml:space="preserve">кто? </w:t>
            </w:r>
            <w:r>
              <w:t xml:space="preserve">или </w:t>
            </w:r>
            <w:r>
              <w:rPr>
                <w:i/>
              </w:rPr>
              <w:t xml:space="preserve">что?; </w:t>
            </w:r>
            <w:r>
              <w:t>владеть понятиями: «одушевленные» и «неодушевленные» предметы</w:t>
            </w:r>
            <w:r>
              <w:rPr>
                <w:spacing w:val="40"/>
              </w:rPr>
              <w:t xml:space="preserve"> </w:t>
            </w:r>
            <w:r>
              <w:t>и</w:t>
            </w:r>
            <w:r>
              <w:rPr>
                <w:spacing w:val="56"/>
                <w:w w:val="150"/>
              </w:rPr>
              <w:t xml:space="preserve"> </w:t>
            </w:r>
            <w:r>
              <w:t>слова,</w:t>
            </w:r>
            <w:r>
              <w:rPr>
                <w:spacing w:val="53"/>
                <w:w w:val="150"/>
              </w:rPr>
              <w:t xml:space="preserve"> </w:t>
            </w:r>
            <w:r>
              <w:t>их</w:t>
            </w:r>
            <w:r>
              <w:rPr>
                <w:spacing w:val="77"/>
              </w:rPr>
              <w:t xml:space="preserve"> </w:t>
            </w:r>
            <w:r>
              <w:t>называющие;</w:t>
            </w:r>
            <w:r>
              <w:rPr>
                <w:spacing w:val="56"/>
                <w:w w:val="150"/>
              </w:rPr>
              <w:t xml:space="preserve"> </w:t>
            </w:r>
            <w:r>
              <w:t>различать</w:t>
            </w:r>
            <w:r>
              <w:rPr>
                <w:spacing w:val="77"/>
              </w:rPr>
              <w:t xml:space="preserve"> </w:t>
            </w:r>
            <w:r>
              <w:t>вопросы,</w:t>
            </w:r>
            <w:r>
              <w:rPr>
                <w:spacing w:val="53"/>
                <w:w w:val="150"/>
              </w:rPr>
              <w:t xml:space="preserve"> </w:t>
            </w:r>
            <w:r>
              <w:t>на</w:t>
            </w:r>
            <w:r>
              <w:rPr>
                <w:spacing w:val="53"/>
                <w:w w:val="150"/>
              </w:rPr>
              <w:t xml:space="preserve"> </w:t>
            </w:r>
            <w:r>
              <w:rPr>
                <w:spacing w:val="-2"/>
              </w:rPr>
              <w:t>которые</w:t>
            </w:r>
          </w:p>
          <w:p w14:paraId="7D4B8963" w14:textId="77777777" w:rsidR="00373035" w:rsidRDefault="00000000">
            <w:pPr>
              <w:pStyle w:val="TableParagraph"/>
              <w:spacing w:line="244" w:lineRule="exact"/>
              <w:ind w:right="136"/>
              <w:jc w:val="both"/>
            </w:pPr>
            <w:r>
              <w:t>отвечают имена существительные; изменять имена существительные по вопросам.</w:t>
            </w:r>
          </w:p>
        </w:tc>
      </w:tr>
      <w:tr w:rsidR="00373035" w14:paraId="53728273" w14:textId="77777777">
        <w:trPr>
          <w:trHeight w:val="503"/>
        </w:trPr>
        <w:tc>
          <w:tcPr>
            <w:tcW w:w="548" w:type="dxa"/>
          </w:tcPr>
          <w:p w14:paraId="6E8A9345" w14:textId="77777777" w:rsidR="00373035" w:rsidRDefault="00000000">
            <w:pPr>
              <w:pStyle w:val="TableParagraph"/>
              <w:spacing w:line="244" w:lineRule="exact"/>
              <w:ind w:left="28"/>
              <w:jc w:val="center"/>
            </w:pPr>
            <w:r>
              <w:rPr>
                <w:spacing w:val="-5"/>
              </w:rPr>
              <w:t>84</w:t>
            </w:r>
          </w:p>
        </w:tc>
        <w:tc>
          <w:tcPr>
            <w:tcW w:w="2771" w:type="dxa"/>
          </w:tcPr>
          <w:p w14:paraId="5540A684" w14:textId="7A00B918" w:rsidR="00373035" w:rsidRDefault="00000000">
            <w:pPr>
              <w:pStyle w:val="TableParagraph"/>
              <w:tabs>
                <w:tab w:val="left" w:pos="2093"/>
                <w:tab w:val="left" w:pos="2544"/>
              </w:tabs>
              <w:spacing w:before="1" w:line="228" w:lineRule="auto"/>
              <w:ind w:right="96"/>
            </w:pPr>
            <w:r>
              <w:rPr>
                <w:spacing w:val="-2"/>
              </w:rPr>
              <w:t>Одушевлённые</w:t>
            </w:r>
            <w:r w:rsidR="00BB44B7">
              <w:t xml:space="preserve"> </w:t>
            </w:r>
            <w:r>
              <w:rPr>
                <w:spacing w:val="-10"/>
              </w:rPr>
              <w:t xml:space="preserve">и </w:t>
            </w:r>
            <w:r>
              <w:rPr>
                <w:spacing w:val="-2"/>
              </w:rPr>
              <w:t>неодушевлённые</w:t>
            </w:r>
            <w:r w:rsidR="00BB44B7">
              <w:t xml:space="preserve"> </w:t>
            </w:r>
            <w:r>
              <w:rPr>
                <w:spacing w:val="-4"/>
              </w:rPr>
              <w:t>имена</w:t>
            </w:r>
          </w:p>
        </w:tc>
        <w:tc>
          <w:tcPr>
            <w:tcW w:w="6152" w:type="dxa"/>
          </w:tcPr>
          <w:p w14:paraId="2C40F7E3" w14:textId="77777777" w:rsidR="00373035" w:rsidRDefault="00000000">
            <w:pPr>
              <w:pStyle w:val="TableParagraph"/>
              <w:spacing w:before="1" w:line="228" w:lineRule="auto"/>
            </w:pPr>
            <w:r>
              <w:t>Различать</w:t>
            </w:r>
            <w:r>
              <w:rPr>
                <w:spacing w:val="-6"/>
              </w:rPr>
              <w:t xml:space="preserve"> </w:t>
            </w:r>
            <w:r>
              <w:t>одушевлённые</w:t>
            </w:r>
            <w:r>
              <w:rPr>
                <w:spacing w:val="-11"/>
              </w:rPr>
              <w:t xml:space="preserve"> </w:t>
            </w:r>
            <w:r>
              <w:t>имена существительные</w:t>
            </w:r>
            <w:r>
              <w:rPr>
                <w:spacing w:val="-11"/>
              </w:rPr>
              <w:t xml:space="preserve"> </w:t>
            </w:r>
            <w:r>
              <w:t>с опорой</w:t>
            </w:r>
            <w:r>
              <w:rPr>
                <w:spacing w:val="-5"/>
              </w:rPr>
              <w:t xml:space="preserve"> </w:t>
            </w:r>
            <w:r>
              <w:t>на вопрос;</w:t>
            </w:r>
            <w:r>
              <w:rPr>
                <w:spacing w:val="-14"/>
              </w:rPr>
              <w:t xml:space="preserve"> </w:t>
            </w:r>
            <w:r>
              <w:t>подбирать</w:t>
            </w:r>
            <w:r>
              <w:rPr>
                <w:spacing w:val="-14"/>
              </w:rPr>
              <w:t xml:space="preserve"> </w:t>
            </w:r>
            <w:r>
              <w:t>примеры</w:t>
            </w:r>
            <w:r>
              <w:rPr>
                <w:spacing w:val="-12"/>
              </w:rPr>
              <w:t xml:space="preserve"> </w:t>
            </w:r>
            <w:r>
              <w:t>существительных,</w:t>
            </w:r>
            <w:r>
              <w:rPr>
                <w:spacing w:val="-11"/>
              </w:rPr>
              <w:t xml:space="preserve"> </w:t>
            </w:r>
            <w:r>
              <w:t>отвечающих</w:t>
            </w:r>
            <w:r>
              <w:rPr>
                <w:spacing w:val="-13"/>
              </w:rPr>
              <w:t xml:space="preserve"> </w:t>
            </w:r>
            <w:r>
              <w:rPr>
                <w:spacing w:val="-5"/>
              </w:rPr>
              <w:t>на</w:t>
            </w:r>
          </w:p>
        </w:tc>
      </w:tr>
    </w:tbl>
    <w:p w14:paraId="6B035E73" w14:textId="77777777" w:rsidR="00373035" w:rsidRDefault="00373035">
      <w:pPr>
        <w:pStyle w:val="TableParagraph"/>
        <w:spacing w:line="228" w:lineRule="auto"/>
        <w:sectPr w:rsidR="00373035">
          <w:footerReference w:type="default" r:id="rId28"/>
          <w:pgSz w:w="11910" w:h="16840"/>
          <w:pgMar w:top="780" w:right="0" w:bottom="980" w:left="425" w:header="0" w:footer="791" w:gutter="0"/>
          <w:pgNumType w:start="81"/>
          <w:cols w:space="720"/>
        </w:sect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063A53A0" w14:textId="77777777">
        <w:trPr>
          <w:trHeight w:val="503"/>
        </w:trPr>
        <w:tc>
          <w:tcPr>
            <w:tcW w:w="548" w:type="dxa"/>
          </w:tcPr>
          <w:p w14:paraId="7B4B5876" w14:textId="77777777" w:rsidR="00373035" w:rsidRDefault="00373035">
            <w:pPr>
              <w:pStyle w:val="TableParagraph"/>
              <w:ind w:left="0"/>
            </w:pPr>
          </w:p>
        </w:tc>
        <w:tc>
          <w:tcPr>
            <w:tcW w:w="2771" w:type="dxa"/>
          </w:tcPr>
          <w:p w14:paraId="148D9C48" w14:textId="77777777" w:rsidR="00373035" w:rsidRDefault="00000000">
            <w:pPr>
              <w:pStyle w:val="TableParagraph"/>
              <w:spacing w:line="244" w:lineRule="exact"/>
            </w:pPr>
            <w:r>
              <w:rPr>
                <w:spacing w:val="-2"/>
              </w:rPr>
              <w:t>существительные.</w:t>
            </w:r>
          </w:p>
        </w:tc>
        <w:tc>
          <w:tcPr>
            <w:tcW w:w="6152" w:type="dxa"/>
          </w:tcPr>
          <w:p w14:paraId="17B141E9" w14:textId="77777777" w:rsidR="00373035" w:rsidRDefault="00000000">
            <w:pPr>
              <w:pStyle w:val="TableParagraph"/>
              <w:spacing w:before="1" w:line="228" w:lineRule="auto"/>
            </w:pPr>
            <w:r>
              <w:t>разные</w:t>
            </w:r>
            <w:r>
              <w:rPr>
                <w:spacing w:val="40"/>
              </w:rPr>
              <w:t xml:space="preserve"> </w:t>
            </w:r>
            <w:r>
              <w:t>вопросы;</w:t>
            </w:r>
            <w:r>
              <w:rPr>
                <w:spacing w:val="40"/>
              </w:rPr>
              <w:t xml:space="preserve"> </w:t>
            </w:r>
            <w:r>
              <w:t>объяснять</w:t>
            </w:r>
            <w:r>
              <w:rPr>
                <w:spacing w:val="40"/>
              </w:rPr>
              <w:t xml:space="preserve"> </w:t>
            </w:r>
            <w:r>
              <w:t>лексическое</w:t>
            </w:r>
            <w:r>
              <w:rPr>
                <w:spacing w:val="40"/>
              </w:rPr>
              <w:t xml:space="preserve"> </w:t>
            </w:r>
            <w:r>
              <w:t>значение</w:t>
            </w:r>
            <w:r>
              <w:rPr>
                <w:spacing w:val="40"/>
              </w:rPr>
              <w:t xml:space="preserve"> </w:t>
            </w:r>
            <w:r>
              <w:t>слов</w:t>
            </w:r>
            <w:r>
              <w:rPr>
                <w:spacing w:val="40"/>
              </w:rPr>
              <w:t xml:space="preserve"> </w:t>
            </w:r>
            <w:r>
              <w:t>— одушевлённых имён существительных.</w:t>
            </w:r>
          </w:p>
        </w:tc>
      </w:tr>
      <w:tr w:rsidR="00373035" w14:paraId="3C7E59C0" w14:textId="77777777">
        <w:trPr>
          <w:trHeight w:val="1516"/>
        </w:trPr>
        <w:tc>
          <w:tcPr>
            <w:tcW w:w="548" w:type="dxa"/>
          </w:tcPr>
          <w:p w14:paraId="06A6DBA6" w14:textId="77777777" w:rsidR="00373035" w:rsidRDefault="00000000">
            <w:pPr>
              <w:pStyle w:val="TableParagraph"/>
              <w:spacing w:line="244" w:lineRule="exact"/>
              <w:ind w:left="28"/>
              <w:jc w:val="center"/>
            </w:pPr>
            <w:r>
              <w:rPr>
                <w:spacing w:val="-5"/>
              </w:rPr>
              <w:t>85</w:t>
            </w:r>
          </w:p>
        </w:tc>
        <w:tc>
          <w:tcPr>
            <w:tcW w:w="2771" w:type="dxa"/>
          </w:tcPr>
          <w:p w14:paraId="4A451D76" w14:textId="55BDCCCF" w:rsidR="00373035" w:rsidRDefault="00000000">
            <w:pPr>
              <w:pStyle w:val="TableParagraph"/>
              <w:tabs>
                <w:tab w:val="left" w:pos="2544"/>
              </w:tabs>
              <w:spacing w:line="244" w:lineRule="exact"/>
            </w:pPr>
            <w:r>
              <w:rPr>
                <w:spacing w:val="-2"/>
              </w:rPr>
              <w:t>Собственные</w:t>
            </w:r>
            <w:r w:rsidR="00E66772">
              <w:t xml:space="preserve"> </w:t>
            </w:r>
            <w:r>
              <w:rPr>
                <w:spacing w:val="-10"/>
              </w:rPr>
              <w:t>и</w:t>
            </w:r>
          </w:p>
          <w:p w14:paraId="58880D82" w14:textId="376F2596" w:rsidR="00373035" w:rsidRDefault="00BB44B7">
            <w:pPr>
              <w:pStyle w:val="TableParagraph"/>
              <w:tabs>
                <w:tab w:val="left" w:pos="2093"/>
              </w:tabs>
              <w:spacing w:before="1"/>
              <w:ind w:right="116"/>
            </w:pPr>
            <w:r>
              <w:rPr>
                <w:spacing w:val="-2"/>
              </w:rPr>
              <w:t>нарицательные</w:t>
            </w:r>
            <w:r>
              <w:t xml:space="preserve"> </w:t>
            </w:r>
            <w:r>
              <w:rPr>
                <w:spacing w:val="-6"/>
              </w:rPr>
              <w:t xml:space="preserve">имена </w:t>
            </w:r>
            <w:r>
              <w:rPr>
                <w:spacing w:val="-2"/>
              </w:rPr>
              <w:t>существительные.</w:t>
            </w:r>
          </w:p>
          <w:p w14:paraId="767B25AA" w14:textId="77777777" w:rsidR="00373035" w:rsidRDefault="00000000">
            <w:pPr>
              <w:pStyle w:val="TableParagraph"/>
              <w:spacing w:before="10" w:line="237" w:lineRule="auto"/>
              <w:ind w:right="797"/>
              <w:rPr>
                <w:b/>
              </w:rPr>
            </w:pPr>
            <w:r>
              <w:rPr>
                <w:b/>
                <w:spacing w:val="-4"/>
              </w:rPr>
              <w:t xml:space="preserve">Контрольное </w:t>
            </w:r>
            <w:r>
              <w:rPr>
                <w:b/>
                <w:spacing w:val="-2"/>
              </w:rPr>
              <w:t>списывание.</w:t>
            </w:r>
          </w:p>
        </w:tc>
        <w:tc>
          <w:tcPr>
            <w:tcW w:w="6152" w:type="dxa"/>
          </w:tcPr>
          <w:p w14:paraId="6D60EB1C" w14:textId="23310411" w:rsidR="00373035" w:rsidRDefault="00000000" w:rsidP="00BB44B7">
            <w:pPr>
              <w:pStyle w:val="TableParagraph"/>
              <w:tabs>
                <w:tab w:val="left" w:pos="2447"/>
                <w:tab w:val="left" w:pos="4047"/>
                <w:tab w:val="left" w:pos="5507"/>
              </w:tabs>
              <w:ind w:right="98"/>
            </w:pPr>
            <w:r>
              <w:t>Различать</w:t>
            </w:r>
            <w:r w:rsidR="00BB44B7">
              <w:t xml:space="preserve"> </w:t>
            </w:r>
            <w:r>
              <w:t xml:space="preserve">собственные и нарицательные имена </w:t>
            </w:r>
            <w:r>
              <w:rPr>
                <w:spacing w:val="-2"/>
              </w:rPr>
              <w:t>существительные,</w:t>
            </w:r>
            <w:r w:rsidR="00BB44B7">
              <w:t xml:space="preserve"> </w:t>
            </w:r>
            <w:r>
              <w:rPr>
                <w:spacing w:val="-2"/>
              </w:rPr>
              <w:t>подбирать</w:t>
            </w:r>
            <w:r w:rsidR="00BB44B7">
              <w:t xml:space="preserve"> </w:t>
            </w:r>
            <w:r>
              <w:rPr>
                <w:spacing w:val="-2"/>
              </w:rPr>
              <w:t>примеры</w:t>
            </w:r>
            <w:r w:rsidR="00BB44B7">
              <w:t xml:space="preserve"> </w:t>
            </w:r>
            <w:r>
              <w:rPr>
                <w:spacing w:val="-2"/>
              </w:rPr>
              <w:t xml:space="preserve">таких </w:t>
            </w:r>
            <w:r>
              <w:t>существительных; классифицировать имена существительные собственные</w:t>
            </w:r>
            <w:r>
              <w:rPr>
                <w:spacing w:val="1"/>
              </w:rPr>
              <w:t xml:space="preserve"> </w:t>
            </w:r>
            <w:r>
              <w:t>и</w:t>
            </w:r>
            <w:r>
              <w:rPr>
                <w:spacing w:val="11"/>
              </w:rPr>
              <w:t xml:space="preserve"> </w:t>
            </w:r>
            <w:r>
              <w:t>нарицательные</w:t>
            </w:r>
            <w:r>
              <w:rPr>
                <w:spacing w:val="1"/>
              </w:rPr>
              <w:t xml:space="preserve"> </w:t>
            </w:r>
            <w:r>
              <w:t>по</w:t>
            </w:r>
            <w:r>
              <w:rPr>
                <w:spacing w:val="4"/>
              </w:rPr>
              <w:t xml:space="preserve"> </w:t>
            </w:r>
            <w:r>
              <w:t>значению</w:t>
            </w:r>
            <w:r>
              <w:rPr>
                <w:spacing w:val="6"/>
              </w:rPr>
              <w:t xml:space="preserve"> </w:t>
            </w:r>
            <w:r>
              <w:t>и</w:t>
            </w:r>
            <w:r>
              <w:rPr>
                <w:spacing w:val="9"/>
              </w:rPr>
              <w:t xml:space="preserve"> </w:t>
            </w:r>
            <w:r>
              <w:t>объединять</w:t>
            </w:r>
            <w:r>
              <w:rPr>
                <w:spacing w:val="7"/>
              </w:rPr>
              <w:t xml:space="preserve"> </w:t>
            </w:r>
            <w:r>
              <w:t>их</w:t>
            </w:r>
            <w:r>
              <w:rPr>
                <w:spacing w:val="8"/>
              </w:rPr>
              <w:t xml:space="preserve"> </w:t>
            </w:r>
            <w:r>
              <w:rPr>
                <w:spacing w:val="-10"/>
              </w:rPr>
              <w:t>в</w:t>
            </w:r>
          </w:p>
          <w:p w14:paraId="3A2870DB" w14:textId="77777777" w:rsidR="00373035" w:rsidRDefault="00000000">
            <w:pPr>
              <w:pStyle w:val="TableParagraph"/>
              <w:spacing w:line="244" w:lineRule="exact"/>
              <w:ind w:right="141"/>
              <w:jc w:val="both"/>
            </w:pPr>
            <w:r>
              <w:t xml:space="preserve">тематические группы; писать с заглавной буквы имена </w:t>
            </w:r>
            <w:r>
              <w:rPr>
                <w:spacing w:val="-2"/>
              </w:rPr>
              <w:t>собственные.</w:t>
            </w:r>
          </w:p>
        </w:tc>
      </w:tr>
      <w:tr w:rsidR="00373035" w14:paraId="75FFBA7D" w14:textId="77777777">
        <w:trPr>
          <w:trHeight w:val="1012"/>
        </w:trPr>
        <w:tc>
          <w:tcPr>
            <w:tcW w:w="548" w:type="dxa"/>
          </w:tcPr>
          <w:p w14:paraId="5645EC92" w14:textId="77777777" w:rsidR="00373035" w:rsidRDefault="00000000">
            <w:pPr>
              <w:pStyle w:val="TableParagraph"/>
              <w:spacing w:line="244" w:lineRule="exact"/>
              <w:ind w:left="28"/>
              <w:jc w:val="center"/>
            </w:pPr>
            <w:r>
              <w:rPr>
                <w:spacing w:val="-5"/>
              </w:rPr>
              <w:t>86</w:t>
            </w:r>
          </w:p>
        </w:tc>
        <w:tc>
          <w:tcPr>
            <w:tcW w:w="2771" w:type="dxa"/>
          </w:tcPr>
          <w:p w14:paraId="5391845D" w14:textId="043CD405" w:rsidR="00373035" w:rsidRDefault="00000000">
            <w:pPr>
              <w:pStyle w:val="TableParagraph"/>
              <w:tabs>
                <w:tab w:val="left" w:pos="2189"/>
              </w:tabs>
              <w:ind w:right="115"/>
            </w:pPr>
            <w:r>
              <w:rPr>
                <w:spacing w:val="-2"/>
              </w:rPr>
              <w:t>Правописание</w:t>
            </w:r>
            <w:r>
              <w:rPr>
                <w:spacing w:val="40"/>
              </w:rPr>
              <w:t xml:space="preserve"> </w:t>
            </w:r>
            <w:r>
              <w:rPr>
                <w:spacing w:val="-2"/>
              </w:rPr>
              <w:t>собственных</w:t>
            </w:r>
            <w:r w:rsidR="00BB44B7">
              <w:t xml:space="preserve"> </w:t>
            </w:r>
            <w:r>
              <w:rPr>
                <w:spacing w:val="-8"/>
              </w:rPr>
              <w:t xml:space="preserve">имён </w:t>
            </w:r>
            <w:r>
              <w:rPr>
                <w:spacing w:val="-2"/>
              </w:rPr>
              <w:t>существительных.</w:t>
            </w:r>
          </w:p>
          <w:p w14:paraId="108FD022" w14:textId="77777777" w:rsidR="00373035" w:rsidRDefault="00000000">
            <w:pPr>
              <w:pStyle w:val="TableParagraph"/>
              <w:spacing w:line="237" w:lineRule="exact"/>
            </w:pPr>
            <w:r>
              <w:rPr>
                <w:spacing w:val="-2"/>
              </w:rPr>
              <w:t>Географические</w:t>
            </w:r>
            <w:r>
              <w:rPr>
                <w:spacing w:val="11"/>
              </w:rPr>
              <w:t xml:space="preserve"> </w:t>
            </w:r>
            <w:r>
              <w:rPr>
                <w:spacing w:val="-2"/>
              </w:rPr>
              <w:t>названия.</w:t>
            </w:r>
          </w:p>
        </w:tc>
        <w:tc>
          <w:tcPr>
            <w:tcW w:w="6152" w:type="dxa"/>
          </w:tcPr>
          <w:p w14:paraId="783074DA" w14:textId="77777777" w:rsidR="00373035" w:rsidRDefault="00000000">
            <w:pPr>
              <w:pStyle w:val="TableParagraph"/>
              <w:ind w:right="104"/>
              <w:jc w:val="both"/>
            </w:pPr>
            <w:r>
              <w:t>Находить информацию (с помощью взрослых) из справочной литературы в библиотеке, интернета) о происхождении своей фамилии</w:t>
            </w:r>
            <w:r>
              <w:rPr>
                <w:spacing w:val="-3"/>
              </w:rPr>
              <w:t xml:space="preserve"> </w:t>
            </w:r>
            <w:r>
              <w:t>и</w:t>
            </w:r>
            <w:r>
              <w:rPr>
                <w:spacing w:val="-9"/>
              </w:rPr>
              <w:t xml:space="preserve"> </w:t>
            </w:r>
            <w:r>
              <w:t>названии</w:t>
            </w:r>
            <w:r>
              <w:rPr>
                <w:spacing w:val="-3"/>
              </w:rPr>
              <w:t xml:space="preserve"> </w:t>
            </w:r>
            <w:r>
              <w:t>своего</w:t>
            </w:r>
            <w:r>
              <w:rPr>
                <w:spacing w:val="-9"/>
              </w:rPr>
              <w:t xml:space="preserve"> </w:t>
            </w:r>
            <w:r>
              <w:t>города</w:t>
            </w:r>
            <w:r>
              <w:rPr>
                <w:spacing w:val="-2"/>
              </w:rPr>
              <w:t xml:space="preserve"> </w:t>
            </w:r>
            <w:r>
              <w:t>(или</w:t>
            </w:r>
            <w:r>
              <w:rPr>
                <w:spacing w:val="-3"/>
              </w:rPr>
              <w:t xml:space="preserve"> </w:t>
            </w:r>
            <w:r>
              <w:t>села,</w:t>
            </w:r>
            <w:r>
              <w:rPr>
                <w:spacing w:val="-3"/>
              </w:rPr>
              <w:t xml:space="preserve"> </w:t>
            </w:r>
            <w:r>
              <w:t>посёлка,</w:t>
            </w:r>
            <w:r>
              <w:rPr>
                <w:spacing w:val="-7"/>
              </w:rPr>
              <w:t xml:space="preserve"> </w:t>
            </w:r>
            <w:r>
              <w:t>деревни</w:t>
            </w:r>
          </w:p>
        </w:tc>
      </w:tr>
      <w:tr w:rsidR="00373035" w14:paraId="789EE5AE" w14:textId="77777777">
        <w:trPr>
          <w:trHeight w:val="1521"/>
        </w:trPr>
        <w:tc>
          <w:tcPr>
            <w:tcW w:w="548" w:type="dxa"/>
          </w:tcPr>
          <w:p w14:paraId="6EA251CE" w14:textId="77777777" w:rsidR="00373035" w:rsidRDefault="00000000">
            <w:pPr>
              <w:pStyle w:val="TableParagraph"/>
              <w:spacing w:line="244" w:lineRule="exact"/>
              <w:ind w:left="28"/>
              <w:jc w:val="center"/>
            </w:pPr>
            <w:r>
              <w:rPr>
                <w:spacing w:val="-5"/>
              </w:rPr>
              <w:t>87</w:t>
            </w:r>
          </w:p>
        </w:tc>
        <w:tc>
          <w:tcPr>
            <w:tcW w:w="2771" w:type="dxa"/>
          </w:tcPr>
          <w:p w14:paraId="64294A8A" w14:textId="0F49DF8A" w:rsidR="00373035" w:rsidRDefault="00000000">
            <w:pPr>
              <w:pStyle w:val="TableParagraph"/>
              <w:spacing w:line="235" w:lineRule="auto"/>
              <w:ind w:right="93"/>
              <w:jc w:val="both"/>
            </w:pPr>
            <w:r>
              <w:rPr>
                <w:b/>
              </w:rPr>
              <w:t xml:space="preserve">Р/Р Составление устного рассказа </w:t>
            </w:r>
            <w:r>
              <w:t xml:space="preserve">по репродукции </w:t>
            </w:r>
            <w:r w:rsidR="00E66772">
              <w:t>картины</w:t>
            </w:r>
            <w:r w:rsidR="00E66772">
              <w:rPr>
                <w:spacing w:val="40"/>
              </w:rPr>
              <w:t xml:space="preserve"> В.М.</w:t>
            </w:r>
            <w:r>
              <w:rPr>
                <w:spacing w:val="-1"/>
              </w:rPr>
              <w:t xml:space="preserve"> </w:t>
            </w:r>
            <w:r>
              <w:t>Васнецова</w:t>
            </w:r>
          </w:p>
          <w:p w14:paraId="1F1D6FF8" w14:textId="77777777" w:rsidR="00373035" w:rsidRDefault="00000000">
            <w:pPr>
              <w:pStyle w:val="TableParagraph"/>
              <w:spacing w:before="1"/>
            </w:pPr>
            <w:r>
              <w:rPr>
                <w:spacing w:val="-2"/>
              </w:rPr>
              <w:t>«Богатыри».</w:t>
            </w:r>
          </w:p>
        </w:tc>
        <w:tc>
          <w:tcPr>
            <w:tcW w:w="6152" w:type="dxa"/>
          </w:tcPr>
          <w:p w14:paraId="475D3CC8" w14:textId="77777777" w:rsidR="00373035" w:rsidRDefault="00000000">
            <w:pPr>
              <w:pStyle w:val="TableParagraph"/>
              <w:ind w:right="99"/>
              <w:jc w:val="both"/>
            </w:pPr>
            <w:r>
              <w:t>Рассматривать и анализировать репродукции картин художников; использовать правило написания имён собственных и первого слова в предложении; коллективно составлять</w:t>
            </w:r>
            <w:r>
              <w:rPr>
                <w:spacing w:val="30"/>
              </w:rPr>
              <w:t xml:space="preserve"> </w:t>
            </w:r>
            <w:r>
              <w:t>рассказ</w:t>
            </w:r>
            <w:r>
              <w:rPr>
                <w:spacing w:val="29"/>
              </w:rPr>
              <w:t xml:space="preserve"> </w:t>
            </w:r>
            <w:r>
              <w:t>по репродукции</w:t>
            </w:r>
            <w:r>
              <w:rPr>
                <w:spacing w:val="33"/>
              </w:rPr>
              <w:t xml:space="preserve"> </w:t>
            </w:r>
            <w:r>
              <w:t>картины</w:t>
            </w:r>
            <w:r>
              <w:rPr>
                <w:spacing w:val="30"/>
              </w:rPr>
              <w:t xml:space="preserve"> </w:t>
            </w:r>
            <w:r>
              <w:t>В.М. Васнецова</w:t>
            </w:r>
          </w:p>
          <w:p w14:paraId="5EF1ADA1" w14:textId="77777777" w:rsidR="00373035" w:rsidRDefault="00000000">
            <w:pPr>
              <w:pStyle w:val="TableParagraph"/>
              <w:spacing w:line="250" w:lineRule="exact"/>
              <w:ind w:right="96"/>
              <w:jc w:val="both"/>
            </w:pPr>
            <w:r>
              <w:t>«Богатыри»; объяснять, когда в речи употребляют образные выражения (фразеологизмы).</w:t>
            </w:r>
          </w:p>
        </w:tc>
      </w:tr>
      <w:tr w:rsidR="00373035" w14:paraId="734C1A58" w14:textId="77777777">
        <w:trPr>
          <w:trHeight w:val="758"/>
        </w:trPr>
        <w:tc>
          <w:tcPr>
            <w:tcW w:w="548" w:type="dxa"/>
          </w:tcPr>
          <w:p w14:paraId="02DE4F82" w14:textId="77777777" w:rsidR="00373035" w:rsidRDefault="00000000">
            <w:pPr>
              <w:pStyle w:val="TableParagraph"/>
              <w:spacing w:line="244" w:lineRule="exact"/>
              <w:ind w:left="28"/>
              <w:jc w:val="center"/>
            </w:pPr>
            <w:r>
              <w:rPr>
                <w:spacing w:val="-5"/>
              </w:rPr>
              <w:t>88</w:t>
            </w:r>
          </w:p>
        </w:tc>
        <w:tc>
          <w:tcPr>
            <w:tcW w:w="2771" w:type="dxa"/>
          </w:tcPr>
          <w:p w14:paraId="259CD51E" w14:textId="77777777" w:rsidR="00373035" w:rsidRDefault="00000000">
            <w:pPr>
              <w:pStyle w:val="TableParagraph"/>
              <w:tabs>
                <w:tab w:val="left" w:pos="2544"/>
              </w:tabs>
              <w:spacing w:line="244" w:lineRule="exact"/>
            </w:pPr>
            <w:r>
              <w:rPr>
                <w:spacing w:val="-2"/>
              </w:rPr>
              <w:t>Единственное</w:t>
            </w:r>
            <w:r>
              <w:tab/>
            </w:r>
            <w:r>
              <w:rPr>
                <w:spacing w:val="-10"/>
              </w:rPr>
              <w:t>и</w:t>
            </w:r>
          </w:p>
          <w:p w14:paraId="0CA89DCC" w14:textId="77777777" w:rsidR="00373035" w:rsidRDefault="00000000">
            <w:pPr>
              <w:pStyle w:val="TableParagraph"/>
              <w:tabs>
                <w:tab w:val="left" w:pos="2117"/>
              </w:tabs>
              <w:spacing w:line="250" w:lineRule="atLeast"/>
              <w:ind w:right="109"/>
            </w:pPr>
            <w:r>
              <w:rPr>
                <w:spacing w:val="-2"/>
              </w:rPr>
              <w:t>множественное</w:t>
            </w:r>
            <w:r>
              <w:tab/>
            </w:r>
            <w:r>
              <w:rPr>
                <w:spacing w:val="-6"/>
              </w:rPr>
              <w:t xml:space="preserve">число </w:t>
            </w:r>
            <w:r>
              <w:t>имён существительных.</w:t>
            </w:r>
          </w:p>
        </w:tc>
        <w:tc>
          <w:tcPr>
            <w:tcW w:w="6152" w:type="dxa"/>
          </w:tcPr>
          <w:p w14:paraId="3BBA4093" w14:textId="77777777" w:rsidR="00373035" w:rsidRDefault="00000000">
            <w:pPr>
              <w:pStyle w:val="TableParagraph"/>
              <w:spacing w:line="242" w:lineRule="auto"/>
            </w:pPr>
            <w:r>
              <w:t>Определять</w:t>
            </w:r>
            <w:r>
              <w:rPr>
                <w:spacing w:val="33"/>
              </w:rPr>
              <w:t xml:space="preserve"> </w:t>
            </w:r>
            <w:r>
              <w:t>число</w:t>
            </w:r>
            <w:r>
              <w:rPr>
                <w:spacing w:val="29"/>
              </w:rPr>
              <w:t xml:space="preserve"> </w:t>
            </w:r>
            <w:r>
              <w:t>имён</w:t>
            </w:r>
            <w:r>
              <w:rPr>
                <w:spacing w:val="35"/>
              </w:rPr>
              <w:t xml:space="preserve"> </w:t>
            </w:r>
            <w:r>
              <w:t>существительных</w:t>
            </w:r>
            <w:r>
              <w:rPr>
                <w:spacing w:val="35"/>
              </w:rPr>
              <w:t xml:space="preserve"> </w:t>
            </w:r>
            <w:r>
              <w:t>(единственное</w:t>
            </w:r>
            <w:r>
              <w:rPr>
                <w:spacing w:val="28"/>
              </w:rPr>
              <w:t xml:space="preserve"> </w:t>
            </w:r>
            <w:r>
              <w:t xml:space="preserve">и </w:t>
            </w:r>
            <w:r>
              <w:rPr>
                <w:spacing w:val="-2"/>
              </w:rPr>
              <w:t>множественное).</w:t>
            </w:r>
          </w:p>
        </w:tc>
      </w:tr>
      <w:tr w:rsidR="00373035" w14:paraId="5B429828" w14:textId="77777777">
        <w:trPr>
          <w:trHeight w:val="1266"/>
        </w:trPr>
        <w:tc>
          <w:tcPr>
            <w:tcW w:w="548" w:type="dxa"/>
          </w:tcPr>
          <w:p w14:paraId="499BA518" w14:textId="77777777" w:rsidR="00373035" w:rsidRDefault="00000000">
            <w:pPr>
              <w:pStyle w:val="TableParagraph"/>
              <w:spacing w:line="244" w:lineRule="exact"/>
              <w:ind w:left="28"/>
              <w:jc w:val="center"/>
            </w:pPr>
            <w:r>
              <w:rPr>
                <w:spacing w:val="-5"/>
              </w:rPr>
              <w:t>89</w:t>
            </w:r>
          </w:p>
        </w:tc>
        <w:tc>
          <w:tcPr>
            <w:tcW w:w="2771" w:type="dxa"/>
          </w:tcPr>
          <w:p w14:paraId="73195EC2" w14:textId="77777777" w:rsidR="00373035" w:rsidRDefault="00000000">
            <w:pPr>
              <w:pStyle w:val="TableParagraph"/>
              <w:tabs>
                <w:tab w:val="left" w:pos="2189"/>
                <w:tab w:val="left" w:pos="2438"/>
              </w:tabs>
              <w:spacing w:line="242" w:lineRule="auto"/>
              <w:ind w:right="94"/>
              <w:jc w:val="both"/>
            </w:pPr>
            <w:r>
              <w:rPr>
                <w:spacing w:val="-2"/>
              </w:rPr>
              <w:t>Изменение</w:t>
            </w:r>
            <w:r>
              <w:tab/>
            </w:r>
            <w:r>
              <w:rPr>
                <w:spacing w:val="-4"/>
              </w:rPr>
              <w:t xml:space="preserve">имён </w:t>
            </w:r>
            <w:r>
              <w:rPr>
                <w:spacing w:val="-2"/>
              </w:rPr>
              <w:t>существительных</w:t>
            </w:r>
            <w:r>
              <w:tab/>
            </w:r>
            <w:r>
              <w:tab/>
            </w:r>
            <w:r>
              <w:rPr>
                <w:spacing w:val="-6"/>
              </w:rPr>
              <w:t xml:space="preserve">по </w:t>
            </w:r>
            <w:r>
              <w:rPr>
                <w:spacing w:val="-2"/>
              </w:rPr>
              <w:t>числам.</w:t>
            </w:r>
          </w:p>
        </w:tc>
        <w:tc>
          <w:tcPr>
            <w:tcW w:w="6152" w:type="dxa"/>
          </w:tcPr>
          <w:p w14:paraId="2F553EE6" w14:textId="428DFFA7" w:rsidR="00373035" w:rsidRDefault="00000000">
            <w:pPr>
              <w:pStyle w:val="TableParagraph"/>
              <w:spacing w:line="242" w:lineRule="auto"/>
              <w:ind w:right="90"/>
              <w:jc w:val="both"/>
            </w:pPr>
            <w:r>
              <w:t xml:space="preserve">Изменять имена существительные по числам </w:t>
            </w:r>
            <w:r>
              <w:rPr>
                <w:i/>
              </w:rPr>
              <w:t xml:space="preserve">(книга </w:t>
            </w:r>
            <w:r>
              <w:t xml:space="preserve">— </w:t>
            </w:r>
            <w:r>
              <w:rPr>
                <w:i/>
              </w:rPr>
              <w:t>книги</w:t>
            </w:r>
            <w:r w:rsidR="00BB44B7">
              <w:t>). Правильно</w:t>
            </w:r>
            <w:r>
              <w:t xml:space="preserve"> произносить имена существительные в форме единственного и множественного числа </w:t>
            </w:r>
            <w:r>
              <w:rPr>
                <w:i/>
              </w:rPr>
              <w:t xml:space="preserve">(туфля </w:t>
            </w:r>
            <w:r>
              <w:t xml:space="preserve">— </w:t>
            </w:r>
            <w:r>
              <w:rPr>
                <w:i/>
              </w:rPr>
              <w:t>туфли,</w:t>
            </w:r>
            <w:r>
              <w:rPr>
                <w:i/>
                <w:spacing w:val="40"/>
              </w:rPr>
              <w:t xml:space="preserve"> </w:t>
            </w:r>
            <w:r>
              <w:rPr>
                <w:i/>
              </w:rPr>
              <w:t>простыня</w:t>
            </w:r>
            <w:r>
              <w:rPr>
                <w:i/>
                <w:spacing w:val="45"/>
              </w:rPr>
              <w:t xml:space="preserve"> </w:t>
            </w:r>
            <w:r>
              <w:t>—</w:t>
            </w:r>
            <w:r>
              <w:rPr>
                <w:spacing w:val="41"/>
              </w:rPr>
              <w:t xml:space="preserve"> </w:t>
            </w:r>
            <w:r>
              <w:rPr>
                <w:i/>
              </w:rPr>
              <w:t>простыни).</w:t>
            </w:r>
            <w:r>
              <w:rPr>
                <w:i/>
                <w:spacing w:val="44"/>
              </w:rPr>
              <w:t xml:space="preserve"> </w:t>
            </w:r>
            <w:r>
              <w:t>Работать</w:t>
            </w:r>
            <w:r>
              <w:rPr>
                <w:spacing w:val="46"/>
              </w:rPr>
              <w:t xml:space="preserve"> </w:t>
            </w:r>
            <w:r>
              <w:t>с</w:t>
            </w:r>
            <w:r>
              <w:rPr>
                <w:spacing w:val="39"/>
              </w:rPr>
              <w:t xml:space="preserve"> </w:t>
            </w:r>
            <w:r>
              <w:rPr>
                <w:spacing w:val="-2"/>
              </w:rPr>
              <w:t>орфоэпическим</w:t>
            </w:r>
          </w:p>
          <w:p w14:paraId="745AD24C" w14:textId="77777777" w:rsidR="00373035" w:rsidRDefault="00000000">
            <w:pPr>
              <w:pStyle w:val="TableParagraph"/>
              <w:spacing w:line="233" w:lineRule="exact"/>
            </w:pPr>
            <w:r>
              <w:rPr>
                <w:spacing w:val="-2"/>
              </w:rPr>
              <w:t>словарём.</w:t>
            </w:r>
          </w:p>
        </w:tc>
      </w:tr>
      <w:tr w:rsidR="00373035" w14:paraId="16EEA538" w14:textId="77777777">
        <w:trPr>
          <w:trHeight w:val="1007"/>
        </w:trPr>
        <w:tc>
          <w:tcPr>
            <w:tcW w:w="548" w:type="dxa"/>
          </w:tcPr>
          <w:p w14:paraId="24D41BC3" w14:textId="77777777" w:rsidR="00373035" w:rsidRDefault="00000000">
            <w:pPr>
              <w:pStyle w:val="TableParagraph"/>
              <w:spacing w:line="245" w:lineRule="exact"/>
              <w:ind w:left="28"/>
              <w:jc w:val="center"/>
            </w:pPr>
            <w:r>
              <w:rPr>
                <w:spacing w:val="-5"/>
              </w:rPr>
              <w:t>90</w:t>
            </w:r>
          </w:p>
        </w:tc>
        <w:tc>
          <w:tcPr>
            <w:tcW w:w="2771" w:type="dxa"/>
          </w:tcPr>
          <w:p w14:paraId="7839CA86" w14:textId="6D33B74B" w:rsidR="00373035" w:rsidRDefault="00000000">
            <w:pPr>
              <w:pStyle w:val="TableParagraph"/>
              <w:tabs>
                <w:tab w:val="left" w:pos="1593"/>
              </w:tabs>
              <w:spacing w:line="235" w:lineRule="auto"/>
              <w:ind w:right="107"/>
            </w:pPr>
            <w:r>
              <w:rPr>
                <w:b/>
                <w:spacing w:val="-4"/>
              </w:rPr>
              <w:t>Р/Р</w:t>
            </w:r>
            <w:r w:rsidR="00BB44B7">
              <w:rPr>
                <w:b/>
              </w:rPr>
              <w:t xml:space="preserve"> </w:t>
            </w:r>
            <w:r>
              <w:rPr>
                <w:b/>
                <w:spacing w:val="-4"/>
              </w:rPr>
              <w:t xml:space="preserve">Подробное </w:t>
            </w:r>
            <w:r>
              <w:rPr>
                <w:b/>
                <w:spacing w:val="-2"/>
              </w:rPr>
              <w:t xml:space="preserve">изложение </w:t>
            </w:r>
            <w:r>
              <w:rPr>
                <w:spacing w:val="-2"/>
              </w:rPr>
              <w:t>повествовательного</w:t>
            </w:r>
            <w:r>
              <w:rPr>
                <w:spacing w:val="-15"/>
              </w:rPr>
              <w:t xml:space="preserve"> </w:t>
            </w:r>
            <w:r>
              <w:rPr>
                <w:spacing w:val="-2"/>
              </w:rPr>
              <w:t>текста.</w:t>
            </w:r>
          </w:p>
        </w:tc>
        <w:tc>
          <w:tcPr>
            <w:tcW w:w="6152" w:type="dxa"/>
          </w:tcPr>
          <w:p w14:paraId="5C1B69D8" w14:textId="5D52A86D" w:rsidR="00373035" w:rsidRDefault="00000000">
            <w:pPr>
              <w:pStyle w:val="TableParagraph"/>
              <w:spacing w:line="237" w:lineRule="auto"/>
            </w:pPr>
            <w:r>
              <w:t>Анализировать</w:t>
            </w:r>
            <w:r>
              <w:rPr>
                <w:spacing w:val="40"/>
              </w:rPr>
              <w:t xml:space="preserve"> </w:t>
            </w:r>
            <w:r>
              <w:t>текст</w:t>
            </w:r>
            <w:r>
              <w:rPr>
                <w:spacing w:val="40"/>
              </w:rPr>
              <w:t xml:space="preserve"> </w:t>
            </w:r>
            <w:r>
              <w:t>с</w:t>
            </w:r>
            <w:r>
              <w:rPr>
                <w:spacing w:val="40"/>
              </w:rPr>
              <w:t xml:space="preserve"> </w:t>
            </w:r>
            <w:r>
              <w:t>точки</w:t>
            </w:r>
            <w:r>
              <w:rPr>
                <w:spacing w:val="40"/>
              </w:rPr>
              <w:t xml:space="preserve"> </w:t>
            </w:r>
            <w:r>
              <w:t>зрения</w:t>
            </w:r>
            <w:r>
              <w:rPr>
                <w:spacing w:val="40"/>
              </w:rPr>
              <w:t xml:space="preserve"> </w:t>
            </w:r>
            <w:r>
              <w:t>использования</w:t>
            </w:r>
            <w:r>
              <w:rPr>
                <w:spacing w:val="40"/>
              </w:rPr>
              <w:t xml:space="preserve"> </w:t>
            </w:r>
            <w:r>
              <w:t>в</w:t>
            </w:r>
            <w:r>
              <w:rPr>
                <w:spacing w:val="40"/>
              </w:rPr>
              <w:t xml:space="preserve"> </w:t>
            </w:r>
            <w:r>
              <w:t>нём языковых</w:t>
            </w:r>
            <w:r>
              <w:rPr>
                <w:spacing w:val="69"/>
              </w:rPr>
              <w:t xml:space="preserve"> </w:t>
            </w:r>
            <w:r w:rsidR="00BB44B7">
              <w:t>средств; составлять</w:t>
            </w:r>
            <w:r>
              <w:rPr>
                <w:spacing w:val="72"/>
              </w:rPr>
              <w:t xml:space="preserve"> </w:t>
            </w:r>
            <w:r>
              <w:t>план</w:t>
            </w:r>
            <w:r>
              <w:rPr>
                <w:spacing w:val="72"/>
              </w:rPr>
              <w:t xml:space="preserve"> </w:t>
            </w:r>
            <w:r>
              <w:t>текста;</w:t>
            </w:r>
            <w:r>
              <w:rPr>
                <w:spacing w:val="73"/>
              </w:rPr>
              <w:t xml:space="preserve"> </w:t>
            </w:r>
            <w:r>
              <w:t>читать</w:t>
            </w:r>
            <w:r>
              <w:rPr>
                <w:spacing w:val="72"/>
              </w:rPr>
              <w:t xml:space="preserve"> </w:t>
            </w:r>
            <w:r>
              <w:rPr>
                <w:spacing w:val="-2"/>
              </w:rPr>
              <w:t>вопросы,</w:t>
            </w:r>
          </w:p>
          <w:p w14:paraId="22B8645A" w14:textId="393EB664" w:rsidR="00373035" w:rsidRDefault="00000000">
            <w:pPr>
              <w:pStyle w:val="TableParagraph"/>
              <w:spacing w:line="244" w:lineRule="exact"/>
            </w:pPr>
            <w:r>
              <w:t xml:space="preserve">находить ответы на эти вопросы в </w:t>
            </w:r>
            <w:r w:rsidR="00BB44B7">
              <w:t>тексте; излагать</w:t>
            </w:r>
            <w:r>
              <w:t xml:space="preserve"> письменно содержание текста по данным вопросам.</w:t>
            </w:r>
          </w:p>
        </w:tc>
      </w:tr>
      <w:tr w:rsidR="00373035" w14:paraId="7B4DE37A" w14:textId="77777777">
        <w:trPr>
          <w:trHeight w:val="1267"/>
        </w:trPr>
        <w:tc>
          <w:tcPr>
            <w:tcW w:w="548" w:type="dxa"/>
          </w:tcPr>
          <w:p w14:paraId="5C45049F" w14:textId="77777777" w:rsidR="00373035" w:rsidRDefault="00000000">
            <w:pPr>
              <w:pStyle w:val="TableParagraph"/>
              <w:spacing w:line="244" w:lineRule="exact"/>
              <w:ind w:left="28"/>
              <w:jc w:val="center"/>
            </w:pPr>
            <w:r>
              <w:rPr>
                <w:spacing w:val="-5"/>
              </w:rPr>
              <w:t>91</w:t>
            </w:r>
          </w:p>
        </w:tc>
        <w:tc>
          <w:tcPr>
            <w:tcW w:w="2771" w:type="dxa"/>
          </w:tcPr>
          <w:p w14:paraId="5ECF3934" w14:textId="77777777" w:rsidR="00373035" w:rsidRDefault="00000000">
            <w:pPr>
              <w:pStyle w:val="TableParagraph"/>
              <w:spacing w:line="244" w:lineRule="exact"/>
            </w:pPr>
            <w:r>
              <w:rPr>
                <w:spacing w:val="-2"/>
              </w:rPr>
              <w:t>Коррекционная</w:t>
            </w:r>
            <w:r>
              <w:rPr>
                <w:spacing w:val="12"/>
              </w:rPr>
              <w:t xml:space="preserve"> </w:t>
            </w:r>
            <w:r>
              <w:rPr>
                <w:spacing w:val="-2"/>
              </w:rPr>
              <w:t>работа.</w:t>
            </w:r>
          </w:p>
        </w:tc>
        <w:tc>
          <w:tcPr>
            <w:tcW w:w="6152" w:type="dxa"/>
          </w:tcPr>
          <w:p w14:paraId="4ED259E1" w14:textId="54C191B8" w:rsidR="00373035" w:rsidRDefault="00000000">
            <w:pPr>
              <w:pStyle w:val="TableParagraph"/>
              <w:ind w:right="95"/>
              <w:jc w:val="both"/>
            </w:pPr>
            <w:r>
              <w:t>Объяснять причины допущенных ошибок; исправлять допущенные ошибки в построении предложений при написании</w:t>
            </w:r>
            <w:r>
              <w:rPr>
                <w:spacing w:val="78"/>
              </w:rPr>
              <w:t xml:space="preserve">    </w:t>
            </w:r>
            <w:r w:rsidR="00BB44B7">
              <w:t>изложения;</w:t>
            </w:r>
            <w:r w:rsidR="00BB44B7">
              <w:rPr>
                <w:spacing w:val="77"/>
              </w:rPr>
              <w:t xml:space="preserve">  </w:t>
            </w:r>
            <w:r>
              <w:t>исправлять</w:t>
            </w:r>
            <w:r>
              <w:rPr>
                <w:spacing w:val="78"/>
              </w:rPr>
              <w:t xml:space="preserve">    </w:t>
            </w:r>
            <w:r>
              <w:rPr>
                <w:spacing w:val="-2"/>
              </w:rPr>
              <w:t>допущенные</w:t>
            </w:r>
          </w:p>
          <w:p w14:paraId="76CEEC58" w14:textId="77777777" w:rsidR="00373035" w:rsidRDefault="00000000">
            <w:pPr>
              <w:pStyle w:val="TableParagraph"/>
              <w:spacing w:line="244" w:lineRule="exact"/>
              <w:ind w:right="144"/>
              <w:jc w:val="both"/>
            </w:pPr>
            <w:r>
              <w:t>орфографические ошибки, подбирая проверочные слова или применяя другие правила правописания.</w:t>
            </w:r>
          </w:p>
        </w:tc>
      </w:tr>
      <w:tr w:rsidR="00373035" w14:paraId="6C37A05D" w14:textId="77777777">
        <w:trPr>
          <w:trHeight w:val="1012"/>
        </w:trPr>
        <w:tc>
          <w:tcPr>
            <w:tcW w:w="548" w:type="dxa"/>
          </w:tcPr>
          <w:p w14:paraId="761CB4BB" w14:textId="77777777" w:rsidR="00373035" w:rsidRDefault="00000000">
            <w:pPr>
              <w:pStyle w:val="TableParagraph"/>
              <w:spacing w:line="244" w:lineRule="exact"/>
              <w:ind w:left="28"/>
              <w:jc w:val="center"/>
            </w:pPr>
            <w:r>
              <w:rPr>
                <w:spacing w:val="-5"/>
              </w:rPr>
              <w:t>92</w:t>
            </w:r>
          </w:p>
        </w:tc>
        <w:tc>
          <w:tcPr>
            <w:tcW w:w="2771" w:type="dxa"/>
          </w:tcPr>
          <w:p w14:paraId="464E5C0D" w14:textId="177D90C0" w:rsidR="00373035" w:rsidRDefault="00000000">
            <w:pPr>
              <w:pStyle w:val="TableParagraph"/>
              <w:tabs>
                <w:tab w:val="left" w:pos="2194"/>
              </w:tabs>
              <w:spacing w:line="242" w:lineRule="exact"/>
            </w:pPr>
            <w:r>
              <w:rPr>
                <w:spacing w:val="-4"/>
              </w:rPr>
              <w:t>Число</w:t>
            </w:r>
            <w:r w:rsidR="00BB44B7">
              <w:t xml:space="preserve"> </w:t>
            </w:r>
            <w:r>
              <w:rPr>
                <w:spacing w:val="-4"/>
              </w:rPr>
              <w:t>имён</w:t>
            </w:r>
          </w:p>
          <w:p w14:paraId="472E2AC6" w14:textId="77777777" w:rsidR="00373035" w:rsidRDefault="00000000">
            <w:pPr>
              <w:pStyle w:val="TableParagraph"/>
              <w:spacing w:line="251" w:lineRule="exact"/>
            </w:pPr>
            <w:r>
              <w:rPr>
                <w:spacing w:val="-2"/>
              </w:rPr>
              <w:t>существительных.</w:t>
            </w:r>
          </w:p>
          <w:p w14:paraId="512BD5C8" w14:textId="77777777" w:rsidR="00373035" w:rsidRDefault="00000000">
            <w:pPr>
              <w:pStyle w:val="TableParagraph"/>
              <w:spacing w:line="250" w:lineRule="atLeast"/>
              <w:ind w:right="202"/>
              <w:rPr>
                <w:b/>
              </w:rPr>
            </w:pPr>
            <w:r>
              <w:rPr>
                <w:b/>
                <w:spacing w:val="-2"/>
              </w:rPr>
              <w:t>Контрольный словарный</w:t>
            </w:r>
            <w:r>
              <w:rPr>
                <w:b/>
                <w:spacing w:val="-12"/>
              </w:rPr>
              <w:t xml:space="preserve"> </w:t>
            </w:r>
            <w:r>
              <w:rPr>
                <w:b/>
                <w:spacing w:val="-2"/>
              </w:rPr>
              <w:t>диктант.</w:t>
            </w:r>
          </w:p>
        </w:tc>
        <w:tc>
          <w:tcPr>
            <w:tcW w:w="6152" w:type="dxa"/>
          </w:tcPr>
          <w:p w14:paraId="19B52A0F" w14:textId="77777777" w:rsidR="00373035" w:rsidRDefault="00000000">
            <w:pPr>
              <w:pStyle w:val="TableParagraph"/>
              <w:spacing w:line="242" w:lineRule="auto"/>
            </w:pPr>
            <w:r>
              <w:t>Наблюдать за изменением имён существительных по числам; определять</w:t>
            </w:r>
            <w:r>
              <w:rPr>
                <w:spacing w:val="78"/>
              </w:rPr>
              <w:t xml:space="preserve"> </w:t>
            </w:r>
            <w:r>
              <w:t>число</w:t>
            </w:r>
            <w:r>
              <w:rPr>
                <w:spacing w:val="75"/>
              </w:rPr>
              <w:t xml:space="preserve"> </w:t>
            </w:r>
            <w:r>
              <w:t>имён</w:t>
            </w:r>
            <w:r>
              <w:rPr>
                <w:spacing w:val="53"/>
                <w:w w:val="150"/>
              </w:rPr>
              <w:t xml:space="preserve"> </w:t>
            </w:r>
            <w:r>
              <w:t>существительных</w:t>
            </w:r>
            <w:r>
              <w:rPr>
                <w:spacing w:val="52"/>
                <w:w w:val="150"/>
              </w:rPr>
              <w:t xml:space="preserve"> </w:t>
            </w:r>
            <w:r>
              <w:t>(единственное</w:t>
            </w:r>
            <w:r>
              <w:rPr>
                <w:spacing w:val="78"/>
              </w:rPr>
              <w:t xml:space="preserve"> </w:t>
            </w:r>
            <w:r>
              <w:rPr>
                <w:spacing w:val="-10"/>
              </w:rPr>
              <w:t>и</w:t>
            </w:r>
          </w:p>
          <w:p w14:paraId="561B311A" w14:textId="77777777" w:rsidR="00373035" w:rsidRDefault="00000000">
            <w:pPr>
              <w:pStyle w:val="TableParagraph"/>
              <w:spacing w:line="228" w:lineRule="auto"/>
              <w:rPr>
                <w:i/>
              </w:rPr>
            </w:pPr>
            <w:r>
              <w:t>множественное).</w:t>
            </w:r>
            <w:r>
              <w:rPr>
                <w:spacing w:val="18"/>
              </w:rPr>
              <w:t xml:space="preserve"> </w:t>
            </w:r>
            <w:r>
              <w:t>Имена</w:t>
            </w:r>
            <w:r>
              <w:rPr>
                <w:spacing w:val="13"/>
              </w:rPr>
              <w:t xml:space="preserve"> </w:t>
            </w:r>
            <w:r>
              <w:t>существительные,</w:t>
            </w:r>
            <w:r>
              <w:rPr>
                <w:spacing w:val="18"/>
              </w:rPr>
              <w:t xml:space="preserve"> </w:t>
            </w:r>
            <w:r>
              <w:t xml:space="preserve">употребляющиеся только в одном числе </w:t>
            </w:r>
            <w:r>
              <w:rPr>
                <w:i/>
              </w:rPr>
              <w:t>(ножницы, молоко).</w:t>
            </w:r>
          </w:p>
        </w:tc>
      </w:tr>
      <w:tr w:rsidR="00373035" w14:paraId="0C131BEC" w14:textId="77777777">
        <w:trPr>
          <w:trHeight w:val="1262"/>
        </w:trPr>
        <w:tc>
          <w:tcPr>
            <w:tcW w:w="548" w:type="dxa"/>
          </w:tcPr>
          <w:p w14:paraId="2D0FFB89" w14:textId="77777777" w:rsidR="00373035" w:rsidRDefault="00000000">
            <w:pPr>
              <w:pStyle w:val="TableParagraph"/>
              <w:spacing w:line="245" w:lineRule="exact"/>
              <w:ind w:left="28"/>
              <w:jc w:val="center"/>
            </w:pPr>
            <w:r>
              <w:rPr>
                <w:spacing w:val="-5"/>
              </w:rPr>
              <w:t>93</w:t>
            </w:r>
          </w:p>
        </w:tc>
        <w:tc>
          <w:tcPr>
            <w:tcW w:w="2771" w:type="dxa"/>
          </w:tcPr>
          <w:p w14:paraId="59317209" w14:textId="77777777" w:rsidR="00373035" w:rsidRDefault="00000000">
            <w:pPr>
              <w:pStyle w:val="TableParagraph"/>
              <w:tabs>
                <w:tab w:val="left" w:pos="1492"/>
                <w:tab w:val="left" w:pos="2438"/>
              </w:tabs>
              <w:spacing w:line="242" w:lineRule="auto"/>
              <w:ind w:right="106"/>
            </w:pPr>
            <w:r>
              <w:rPr>
                <w:spacing w:val="-2"/>
              </w:rPr>
              <w:t>Обобщение</w:t>
            </w:r>
            <w:r>
              <w:tab/>
            </w:r>
            <w:r>
              <w:rPr>
                <w:spacing w:val="-2"/>
              </w:rPr>
              <w:t>знаний</w:t>
            </w:r>
            <w:r>
              <w:tab/>
            </w:r>
            <w:r>
              <w:rPr>
                <w:spacing w:val="-8"/>
              </w:rPr>
              <w:t xml:space="preserve">об </w:t>
            </w:r>
            <w:r>
              <w:t>имени существительном.</w:t>
            </w:r>
          </w:p>
        </w:tc>
        <w:tc>
          <w:tcPr>
            <w:tcW w:w="6152" w:type="dxa"/>
          </w:tcPr>
          <w:p w14:paraId="58F0B71C" w14:textId="77777777" w:rsidR="00373035" w:rsidRDefault="00000000">
            <w:pPr>
              <w:pStyle w:val="TableParagraph"/>
              <w:tabs>
                <w:tab w:val="left" w:pos="2447"/>
                <w:tab w:val="left" w:pos="4047"/>
                <w:tab w:val="left" w:pos="5507"/>
              </w:tabs>
              <w:spacing w:line="242" w:lineRule="auto"/>
              <w:ind w:right="100"/>
              <w:jc w:val="both"/>
            </w:pPr>
            <w:r>
              <w:t xml:space="preserve">Различать собственные и нарицательные имена </w:t>
            </w:r>
            <w:r>
              <w:rPr>
                <w:spacing w:val="-2"/>
              </w:rPr>
              <w:t>существительные,</w:t>
            </w:r>
            <w:r>
              <w:tab/>
            </w:r>
            <w:r>
              <w:rPr>
                <w:spacing w:val="-2"/>
              </w:rPr>
              <w:t>подбирать</w:t>
            </w:r>
            <w:r>
              <w:tab/>
            </w:r>
            <w:r>
              <w:rPr>
                <w:spacing w:val="-2"/>
              </w:rPr>
              <w:t>примеры</w:t>
            </w:r>
            <w:r>
              <w:tab/>
            </w:r>
            <w:r>
              <w:rPr>
                <w:spacing w:val="-2"/>
              </w:rPr>
              <w:t xml:space="preserve">таких </w:t>
            </w:r>
            <w:r>
              <w:t>существительных;</w:t>
            </w:r>
            <w:r>
              <w:rPr>
                <w:spacing w:val="51"/>
              </w:rPr>
              <w:t xml:space="preserve">  </w:t>
            </w:r>
            <w:r>
              <w:t>подбирать</w:t>
            </w:r>
            <w:r>
              <w:rPr>
                <w:spacing w:val="50"/>
              </w:rPr>
              <w:t xml:space="preserve">  </w:t>
            </w:r>
            <w:r>
              <w:t>примеры</w:t>
            </w:r>
            <w:r>
              <w:rPr>
                <w:spacing w:val="54"/>
              </w:rPr>
              <w:t xml:space="preserve">  </w:t>
            </w:r>
            <w:r>
              <w:rPr>
                <w:spacing w:val="-2"/>
              </w:rPr>
              <w:t>существительных,</w:t>
            </w:r>
          </w:p>
          <w:p w14:paraId="25AD7FF8" w14:textId="77777777" w:rsidR="00373035" w:rsidRDefault="00000000">
            <w:pPr>
              <w:pStyle w:val="TableParagraph"/>
              <w:spacing w:line="244" w:lineRule="exact"/>
              <w:ind w:right="136"/>
              <w:jc w:val="both"/>
            </w:pPr>
            <w:r>
              <w:t>отвечающих на разные вопросы; изменять имена существительные по числам (</w:t>
            </w:r>
            <w:r>
              <w:rPr>
                <w:i/>
              </w:rPr>
              <w:t>книга – книги</w:t>
            </w:r>
            <w:r>
              <w:t>).</w:t>
            </w:r>
          </w:p>
        </w:tc>
      </w:tr>
      <w:tr w:rsidR="00373035" w14:paraId="2E681905" w14:textId="77777777">
        <w:trPr>
          <w:trHeight w:val="1267"/>
        </w:trPr>
        <w:tc>
          <w:tcPr>
            <w:tcW w:w="548" w:type="dxa"/>
          </w:tcPr>
          <w:p w14:paraId="5422E382" w14:textId="77777777" w:rsidR="00373035" w:rsidRDefault="00000000">
            <w:pPr>
              <w:pStyle w:val="TableParagraph"/>
              <w:spacing w:line="244" w:lineRule="exact"/>
              <w:ind w:left="28"/>
              <w:jc w:val="center"/>
            </w:pPr>
            <w:r>
              <w:rPr>
                <w:spacing w:val="-5"/>
              </w:rPr>
              <w:t>94</w:t>
            </w:r>
          </w:p>
        </w:tc>
        <w:tc>
          <w:tcPr>
            <w:tcW w:w="2771" w:type="dxa"/>
          </w:tcPr>
          <w:p w14:paraId="597EC399" w14:textId="77777777" w:rsidR="00373035" w:rsidRDefault="00000000">
            <w:pPr>
              <w:pStyle w:val="TableParagraph"/>
              <w:spacing w:line="244" w:lineRule="auto"/>
              <w:ind w:right="95"/>
              <w:jc w:val="both"/>
              <w:rPr>
                <w:b/>
              </w:rPr>
            </w:pPr>
            <w:r>
              <w:t xml:space="preserve">Обобщение знаний об имени существительном. </w:t>
            </w:r>
            <w:r>
              <w:rPr>
                <w:b/>
              </w:rPr>
              <w:t>Проверочная работа №4.</w:t>
            </w:r>
          </w:p>
        </w:tc>
        <w:tc>
          <w:tcPr>
            <w:tcW w:w="6152" w:type="dxa"/>
          </w:tcPr>
          <w:p w14:paraId="6F22A875" w14:textId="77777777" w:rsidR="00373035" w:rsidRDefault="00000000">
            <w:pPr>
              <w:pStyle w:val="TableParagraph"/>
              <w:tabs>
                <w:tab w:val="left" w:pos="2447"/>
                <w:tab w:val="left" w:pos="4047"/>
                <w:tab w:val="left" w:pos="5507"/>
              </w:tabs>
              <w:spacing w:line="242" w:lineRule="auto"/>
              <w:ind w:right="100"/>
              <w:jc w:val="both"/>
            </w:pPr>
            <w:r>
              <w:t xml:space="preserve">Различать собственные и нарицательные имена </w:t>
            </w:r>
            <w:r>
              <w:rPr>
                <w:spacing w:val="-2"/>
              </w:rPr>
              <w:t>существительные,</w:t>
            </w:r>
            <w:r>
              <w:tab/>
            </w:r>
            <w:r>
              <w:rPr>
                <w:spacing w:val="-2"/>
              </w:rPr>
              <w:t>подбирать</w:t>
            </w:r>
            <w:r>
              <w:tab/>
            </w:r>
            <w:r>
              <w:rPr>
                <w:spacing w:val="-2"/>
              </w:rPr>
              <w:t>примеры</w:t>
            </w:r>
            <w:r>
              <w:tab/>
            </w:r>
            <w:r>
              <w:rPr>
                <w:spacing w:val="-2"/>
              </w:rPr>
              <w:t xml:space="preserve">таких </w:t>
            </w:r>
            <w:r>
              <w:t>существительных; подбирать примеры существительных, отвечающих</w:t>
            </w:r>
            <w:r>
              <w:rPr>
                <w:spacing w:val="73"/>
                <w:w w:val="150"/>
              </w:rPr>
              <w:t xml:space="preserve">  </w:t>
            </w:r>
            <w:r>
              <w:t>на</w:t>
            </w:r>
            <w:r>
              <w:rPr>
                <w:spacing w:val="74"/>
                <w:w w:val="150"/>
              </w:rPr>
              <w:t xml:space="preserve">  </w:t>
            </w:r>
            <w:r>
              <w:t>разные</w:t>
            </w:r>
            <w:r>
              <w:rPr>
                <w:spacing w:val="72"/>
                <w:w w:val="150"/>
              </w:rPr>
              <w:t xml:space="preserve">  </w:t>
            </w:r>
            <w:r>
              <w:t>вопросы;</w:t>
            </w:r>
            <w:r>
              <w:rPr>
                <w:spacing w:val="76"/>
                <w:w w:val="150"/>
              </w:rPr>
              <w:t xml:space="preserve">  </w:t>
            </w:r>
            <w:r>
              <w:t>изменять</w:t>
            </w:r>
            <w:r>
              <w:rPr>
                <w:spacing w:val="76"/>
                <w:w w:val="150"/>
              </w:rPr>
              <w:t xml:space="preserve">  </w:t>
            </w:r>
            <w:r>
              <w:rPr>
                <w:spacing w:val="-2"/>
              </w:rPr>
              <w:t>имена</w:t>
            </w:r>
          </w:p>
          <w:p w14:paraId="1FA59594" w14:textId="77777777" w:rsidR="00373035" w:rsidRDefault="00000000">
            <w:pPr>
              <w:pStyle w:val="TableParagraph"/>
              <w:spacing w:line="229" w:lineRule="exact"/>
              <w:jc w:val="both"/>
            </w:pPr>
            <w:r>
              <w:t>существительные</w:t>
            </w:r>
            <w:r>
              <w:rPr>
                <w:spacing w:val="-8"/>
              </w:rPr>
              <w:t xml:space="preserve"> </w:t>
            </w:r>
            <w:r>
              <w:t>по</w:t>
            </w:r>
            <w:r>
              <w:rPr>
                <w:spacing w:val="-7"/>
              </w:rPr>
              <w:t xml:space="preserve"> </w:t>
            </w:r>
            <w:r>
              <w:t>числам</w:t>
            </w:r>
            <w:r>
              <w:rPr>
                <w:spacing w:val="-3"/>
              </w:rPr>
              <w:t xml:space="preserve"> </w:t>
            </w:r>
            <w:r>
              <w:rPr>
                <w:spacing w:val="-10"/>
              </w:rPr>
              <w:t>.</w:t>
            </w:r>
          </w:p>
        </w:tc>
      </w:tr>
      <w:tr w:rsidR="00373035" w14:paraId="72DF03F5" w14:textId="77777777">
        <w:trPr>
          <w:trHeight w:val="1012"/>
        </w:trPr>
        <w:tc>
          <w:tcPr>
            <w:tcW w:w="548" w:type="dxa"/>
          </w:tcPr>
          <w:p w14:paraId="6A94AEE1" w14:textId="77777777" w:rsidR="00373035" w:rsidRDefault="00000000">
            <w:pPr>
              <w:pStyle w:val="TableParagraph"/>
              <w:spacing w:line="249" w:lineRule="exact"/>
              <w:ind w:left="28"/>
              <w:jc w:val="center"/>
            </w:pPr>
            <w:r>
              <w:rPr>
                <w:spacing w:val="-5"/>
              </w:rPr>
              <w:t>95</w:t>
            </w:r>
          </w:p>
        </w:tc>
        <w:tc>
          <w:tcPr>
            <w:tcW w:w="2771" w:type="dxa"/>
          </w:tcPr>
          <w:p w14:paraId="6505D450" w14:textId="77777777" w:rsidR="00373035" w:rsidRDefault="00000000">
            <w:pPr>
              <w:pStyle w:val="TableParagraph"/>
              <w:spacing w:line="249" w:lineRule="exact"/>
            </w:pPr>
            <w:r>
              <w:t>Глагол</w:t>
            </w:r>
            <w:r>
              <w:rPr>
                <w:spacing w:val="-7"/>
              </w:rPr>
              <w:t xml:space="preserve"> </w:t>
            </w:r>
            <w:r>
              <w:t>как</w:t>
            </w:r>
            <w:r>
              <w:rPr>
                <w:spacing w:val="-7"/>
              </w:rPr>
              <w:t xml:space="preserve"> </w:t>
            </w:r>
            <w:r>
              <w:t>часть</w:t>
            </w:r>
            <w:r>
              <w:rPr>
                <w:spacing w:val="-10"/>
              </w:rPr>
              <w:t xml:space="preserve"> </w:t>
            </w:r>
            <w:r>
              <w:rPr>
                <w:spacing w:val="-4"/>
              </w:rPr>
              <w:t>речи.</w:t>
            </w:r>
          </w:p>
        </w:tc>
        <w:tc>
          <w:tcPr>
            <w:tcW w:w="6152" w:type="dxa"/>
          </w:tcPr>
          <w:p w14:paraId="2BAEF474" w14:textId="77777777" w:rsidR="00373035" w:rsidRDefault="00000000">
            <w:pPr>
              <w:pStyle w:val="TableParagraph"/>
              <w:tabs>
                <w:tab w:val="left" w:pos="1624"/>
                <w:tab w:val="left" w:pos="1778"/>
                <w:tab w:val="left" w:pos="2497"/>
                <w:tab w:val="left" w:pos="3298"/>
                <w:tab w:val="left" w:pos="3447"/>
                <w:tab w:val="left" w:pos="4214"/>
                <w:tab w:val="left" w:pos="4727"/>
                <w:tab w:val="left" w:pos="5101"/>
                <w:tab w:val="left" w:pos="5211"/>
                <w:tab w:val="left" w:pos="5801"/>
              </w:tabs>
              <w:spacing w:line="242" w:lineRule="auto"/>
              <w:ind w:right="108"/>
            </w:pPr>
            <w:r>
              <w:rPr>
                <w:spacing w:val="-2"/>
              </w:rPr>
              <w:t>Распознавать</w:t>
            </w:r>
            <w:r>
              <w:tab/>
            </w:r>
            <w:r>
              <w:rPr>
                <w:spacing w:val="-2"/>
              </w:rPr>
              <w:t>глагол</w:t>
            </w:r>
            <w:r>
              <w:tab/>
            </w:r>
            <w:r>
              <w:rPr>
                <w:spacing w:val="-4"/>
              </w:rPr>
              <w:t>среди</w:t>
            </w:r>
            <w:r>
              <w:tab/>
            </w:r>
            <w:r>
              <w:rPr>
                <w:spacing w:val="-2"/>
              </w:rPr>
              <w:t>других</w:t>
            </w:r>
            <w:r>
              <w:tab/>
            </w:r>
            <w:r>
              <w:rPr>
                <w:spacing w:val="-2"/>
              </w:rPr>
              <w:t>частей</w:t>
            </w:r>
            <w:r>
              <w:tab/>
            </w:r>
            <w:r>
              <w:rPr>
                <w:spacing w:val="-4"/>
              </w:rPr>
              <w:t>речи</w:t>
            </w:r>
            <w:r>
              <w:tab/>
            </w:r>
            <w:r>
              <w:rPr>
                <w:spacing w:val="-6"/>
              </w:rPr>
              <w:t xml:space="preserve">по </w:t>
            </w:r>
            <w:r>
              <w:rPr>
                <w:spacing w:val="-2"/>
              </w:rPr>
              <w:t>обобщённому</w:t>
            </w:r>
            <w:r>
              <w:tab/>
            </w:r>
            <w:r>
              <w:tab/>
            </w:r>
            <w:r>
              <w:rPr>
                <w:spacing w:val="-2"/>
              </w:rPr>
              <w:t>лексическому</w:t>
            </w:r>
            <w:r>
              <w:tab/>
            </w:r>
            <w:r>
              <w:tab/>
            </w:r>
            <w:r>
              <w:rPr>
                <w:spacing w:val="-2"/>
              </w:rPr>
              <w:t>значению</w:t>
            </w:r>
            <w:r>
              <w:tab/>
            </w:r>
            <w:r>
              <w:rPr>
                <w:spacing w:val="-10"/>
              </w:rPr>
              <w:t>и</w:t>
            </w:r>
            <w:r>
              <w:tab/>
            </w:r>
            <w:r>
              <w:tab/>
            </w:r>
            <w:r>
              <w:rPr>
                <w:spacing w:val="-2"/>
              </w:rPr>
              <w:t>вопросу;</w:t>
            </w:r>
          </w:p>
          <w:p w14:paraId="71E4D57D" w14:textId="77777777" w:rsidR="00373035" w:rsidRDefault="00000000">
            <w:pPr>
              <w:pStyle w:val="TableParagraph"/>
              <w:spacing w:line="246" w:lineRule="exact"/>
            </w:pPr>
            <w:r>
              <w:t>обосновывать</w:t>
            </w:r>
            <w:r>
              <w:rPr>
                <w:spacing w:val="80"/>
              </w:rPr>
              <w:t xml:space="preserve"> </w:t>
            </w:r>
            <w:r>
              <w:t>правильность</w:t>
            </w:r>
            <w:r>
              <w:rPr>
                <w:spacing w:val="80"/>
              </w:rPr>
              <w:t xml:space="preserve"> </w:t>
            </w:r>
            <w:r>
              <w:t>отнесения</w:t>
            </w:r>
            <w:r>
              <w:rPr>
                <w:spacing w:val="80"/>
              </w:rPr>
              <w:t xml:space="preserve"> </w:t>
            </w:r>
            <w:r>
              <w:t>слова</w:t>
            </w:r>
            <w:r>
              <w:rPr>
                <w:spacing w:val="80"/>
              </w:rPr>
              <w:t xml:space="preserve"> </w:t>
            </w:r>
            <w:r>
              <w:t>к</w:t>
            </w:r>
            <w:r>
              <w:rPr>
                <w:spacing w:val="80"/>
              </w:rPr>
              <w:t xml:space="preserve"> </w:t>
            </w:r>
            <w:r>
              <w:t>глаголу;</w:t>
            </w:r>
            <w:r>
              <w:rPr>
                <w:spacing w:val="40"/>
              </w:rPr>
              <w:t xml:space="preserve"> </w:t>
            </w:r>
            <w:r>
              <w:t>классифицировать глаголы по вопросам.</w:t>
            </w:r>
          </w:p>
        </w:tc>
      </w:tr>
      <w:tr w:rsidR="00373035" w14:paraId="520E0AE9" w14:textId="77777777">
        <w:trPr>
          <w:trHeight w:val="1266"/>
        </w:trPr>
        <w:tc>
          <w:tcPr>
            <w:tcW w:w="548" w:type="dxa"/>
          </w:tcPr>
          <w:p w14:paraId="70A7CF67" w14:textId="77777777" w:rsidR="00373035" w:rsidRDefault="00000000">
            <w:pPr>
              <w:pStyle w:val="TableParagraph"/>
              <w:spacing w:line="244" w:lineRule="exact"/>
              <w:ind w:left="28"/>
              <w:jc w:val="center"/>
            </w:pPr>
            <w:r>
              <w:rPr>
                <w:spacing w:val="-5"/>
              </w:rPr>
              <w:t>96</w:t>
            </w:r>
          </w:p>
        </w:tc>
        <w:tc>
          <w:tcPr>
            <w:tcW w:w="2771" w:type="dxa"/>
          </w:tcPr>
          <w:p w14:paraId="70CC96EE" w14:textId="77777777" w:rsidR="00373035" w:rsidRDefault="00000000">
            <w:pPr>
              <w:pStyle w:val="TableParagraph"/>
              <w:spacing w:line="244" w:lineRule="exact"/>
            </w:pPr>
            <w:r>
              <w:t>Значение</w:t>
            </w:r>
            <w:r>
              <w:rPr>
                <w:spacing w:val="-14"/>
              </w:rPr>
              <w:t xml:space="preserve"> </w:t>
            </w:r>
            <w:r>
              <w:t>глаголов</w:t>
            </w:r>
            <w:r>
              <w:rPr>
                <w:spacing w:val="-6"/>
              </w:rPr>
              <w:t xml:space="preserve"> </w:t>
            </w:r>
            <w:r>
              <w:t>в</w:t>
            </w:r>
            <w:r>
              <w:rPr>
                <w:spacing w:val="-9"/>
              </w:rPr>
              <w:t xml:space="preserve"> </w:t>
            </w:r>
            <w:r>
              <w:rPr>
                <w:spacing w:val="-4"/>
              </w:rPr>
              <w:t>речи.</w:t>
            </w:r>
          </w:p>
        </w:tc>
        <w:tc>
          <w:tcPr>
            <w:tcW w:w="6152" w:type="dxa"/>
          </w:tcPr>
          <w:p w14:paraId="73C713AE" w14:textId="77777777" w:rsidR="00373035" w:rsidRDefault="00000000">
            <w:pPr>
              <w:pStyle w:val="TableParagraph"/>
              <w:tabs>
                <w:tab w:val="left" w:pos="1624"/>
                <w:tab w:val="left" w:pos="1782"/>
                <w:tab w:val="left" w:pos="2502"/>
                <w:tab w:val="left" w:pos="3303"/>
                <w:tab w:val="left" w:pos="3452"/>
                <w:tab w:val="left" w:pos="4224"/>
                <w:tab w:val="left" w:pos="4737"/>
                <w:tab w:val="left" w:pos="5111"/>
                <w:tab w:val="left" w:pos="5226"/>
                <w:tab w:val="left" w:pos="5816"/>
              </w:tabs>
              <w:spacing w:line="242" w:lineRule="auto"/>
              <w:ind w:right="93"/>
            </w:pPr>
            <w:r>
              <w:rPr>
                <w:spacing w:val="-2"/>
              </w:rPr>
              <w:t>Распознавать</w:t>
            </w:r>
            <w:r>
              <w:tab/>
            </w:r>
            <w:r>
              <w:rPr>
                <w:spacing w:val="-2"/>
              </w:rPr>
              <w:t>глагол</w:t>
            </w:r>
            <w:r>
              <w:tab/>
            </w:r>
            <w:r>
              <w:rPr>
                <w:spacing w:val="-4"/>
              </w:rPr>
              <w:t>среди</w:t>
            </w:r>
            <w:r>
              <w:tab/>
            </w:r>
            <w:r>
              <w:rPr>
                <w:spacing w:val="-2"/>
              </w:rPr>
              <w:t>других</w:t>
            </w:r>
            <w:r>
              <w:tab/>
            </w:r>
            <w:r>
              <w:rPr>
                <w:spacing w:val="-2"/>
              </w:rPr>
              <w:t>частей</w:t>
            </w:r>
            <w:r>
              <w:tab/>
            </w:r>
            <w:r>
              <w:rPr>
                <w:spacing w:val="-4"/>
              </w:rPr>
              <w:t>речи</w:t>
            </w:r>
            <w:r>
              <w:tab/>
            </w:r>
            <w:r>
              <w:rPr>
                <w:spacing w:val="-6"/>
              </w:rPr>
              <w:t xml:space="preserve">по </w:t>
            </w:r>
            <w:r>
              <w:rPr>
                <w:spacing w:val="-2"/>
              </w:rPr>
              <w:t>обобщённому</w:t>
            </w:r>
            <w:r>
              <w:tab/>
            </w:r>
            <w:r>
              <w:tab/>
            </w:r>
            <w:r>
              <w:rPr>
                <w:spacing w:val="-2"/>
              </w:rPr>
              <w:t>лексическому</w:t>
            </w:r>
            <w:r>
              <w:tab/>
            </w:r>
            <w:r>
              <w:tab/>
            </w:r>
            <w:r>
              <w:rPr>
                <w:spacing w:val="-2"/>
              </w:rPr>
              <w:t>значению</w:t>
            </w:r>
            <w:r>
              <w:tab/>
            </w:r>
            <w:r>
              <w:rPr>
                <w:spacing w:val="-10"/>
              </w:rPr>
              <w:t>и</w:t>
            </w:r>
            <w:r>
              <w:tab/>
            </w:r>
            <w:r>
              <w:tab/>
            </w:r>
            <w:r>
              <w:rPr>
                <w:spacing w:val="-2"/>
              </w:rPr>
              <w:t xml:space="preserve">вопросу; </w:t>
            </w:r>
            <w:r>
              <w:t>обосновывать</w:t>
            </w:r>
            <w:r>
              <w:rPr>
                <w:spacing w:val="80"/>
              </w:rPr>
              <w:t xml:space="preserve"> </w:t>
            </w:r>
            <w:r>
              <w:t>правильность</w:t>
            </w:r>
            <w:r>
              <w:rPr>
                <w:spacing w:val="80"/>
              </w:rPr>
              <w:t xml:space="preserve"> </w:t>
            </w:r>
            <w:r>
              <w:t>отнесения</w:t>
            </w:r>
            <w:r>
              <w:rPr>
                <w:spacing w:val="80"/>
              </w:rPr>
              <w:t xml:space="preserve"> </w:t>
            </w:r>
            <w:r>
              <w:t>слова</w:t>
            </w:r>
            <w:r>
              <w:rPr>
                <w:spacing w:val="80"/>
              </w:rPr>
              <w:t xml:space="preserve"> </w:t>
            </w:r>
            <w:r>
              <w:t>к</w:t>
            </w:r>
            <w:r>
              <w:rPr>
                <w:spacing w:val="80"/>
              </w:rPr>
              <w:t xml:space="preserve"> </w:t>
            </w:r>
            <w:r>
              <w:t>глаголу; классифицировать</w:t>
            </w:r>
            <w:r>
              <w:rPr>
                <w:spacing w:val="24"/>
              </w:rPr>
              <w:t xml:space="preserve"> </w:t>
            </w:r>
            <w:r>
              <w:t>глаголы</w:t>
            </w:r>
            <w:r>
              <w:rPr>
                <w:spacing w:val="25"/>
              </w:rPr>
              <w:t xml:space="preserve"> </w:t>
            </w:r>
            <w:r>
              <w:t>по вопросам;</w:t>
            </w:r>
            <w:r>
              <w:rPr>
                <w:spacing w:val="30"/>
              </w:rPr>
              <w:t xml:space="preserve"> </w:t>
            </w:r>
            <w:r>
              <w:t>выбирать</w:t>
            </w:r>
            <w:r>
              <w:rPr>
                <w:spacing w:val="24"/>
              </w:rPr>
              <w:t xml:space="preserve"> </w:t>
            </w:r>
            <w:r>
              <w:t>глаголы</w:t>
            </w:r>
            <w:r>
              <w:rPr>
                <w:spacing w:val="25"/>
              </w:rPr>
              <w:t xml:space="preserve"> </w:t>
            </w:r>
            <w:r>
              <w:t>в</w:t>
            </w:r>
          </w:p>
          <w:p w14:paraId="374AF7B7" w14:textId="77777777" w:rsidR="00373035" w:rsidRDefault="00000000">
            <w:pPr>
              <w:pStyle w:val="TableParagraph"/>
              <w:spacing w:line="233" w:lineRule="exact"/>
            </w:pPr>
            <w:r>
              <w:rPr>
                <w:spacing w:val="-4"/>
              </w:rPr>
              <w:t>соответствии</w:t>
            </w:r>
            <w:r>
              <w:t xml:space="preserve"> </w:t>
            </w:r>
            <w:r>
              <w:rPr>
                <w:spacing w:val="-4"/>
              </w:rPr>
              <w:t>с задачей</w:t>
            </w:r>
            <w:r>
              <w:rPr>
                <w:spacing w:val="-6"/>
              </w:rPr>
              <w:t xml:space="preserve"> </w:t>
            </w:r>
            <w:r>
              <w:rPr>
                <w:spacing w:val="-4"/>
              </w:rPr>
              <w:t>речевого</w:t>
            </w:r>
            <w:r>
              <w:t xml:space="preserve"> </w:t>
            </w:r>
            <w:r>
              <w:rPr>
                <w:spacing w:val="-4"/>
              </w:rPr>
              <w:t>высказывания.</w:t>
            </w:r>
          </w:p>
        </w:tc>
      </w:tr>
    </w:tbl>
    <w:p w14:paraId="7FC567E7" w14:textId="77777777" w:rsidR="00373035" w:rsidRDefault="00373035">
      <w:pPr>
        <w:pStyle w:val="TableParagraph"/>
        <w:spacing w:line="233" w:lineRule="exact"/>
        <w:sectPr w:rsidR="00373035">
          <w:type w:val="continuous"/>
          <w:pgSz w:w="11910" w:h="16840"/>
          <w:pgMar w:top="780" w:right="0" w:bottom="1100" w:left="425" w:header="0" w:footer="791" w:gutter="0"/>
          <w:cols w:space="720"/>
        </w:sect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258A2D3B" w14:textId="77777777">
        <w:trPr>
          <w:trHeight w:val="503"/>
        </w:trPr>
        <w:tc>
          <w:tcPr>
            <w:tcW w:w="548" w:type="dxa"/>
          </w:tcPr>
          <w:p w14:paraId="53301243" w14:textId="77777777" w:rsidR="00373035" w:rsidRDefault="00000000">
            <w:pPr>
              <w:pStyle w:val="TableParagraph"/>
              <w:spacing w:line="244" w:lineRule="exact"/>
              <w:ind w:left="28"/>
              <w:jc w:val="center"/>
            </w:pPr>
            <w:r>
              <w:rPr>
                <w:spacing w:val="-5"/>
              </w:rPr>
              <w:lastRenderedPageBreak/>
              <w:t>97</w:t>
            </w:r>
          </w:p>
        </w:tc>
        <w:tc>
          <w:tcPr>
            <w:tcW w:w="2771" w:type="dxa"/>
          </w:tcPr>
          <w:p w14:paraId="76396C3A" w14:textId="77777777" w:rsidR="00373035" w:rsidRDefault="00000000">
            <w:pPr>
              <w:pStyle w:val="TableParagraph"/>
              <w:tabs>
                <w:tab w:val="left" w:pos="1843"/>
              </w:tabs>
              <w:spacing w:line="242" w:lineRule="exact"/>
              <w:rPr>
                <w:b/>
              </w:rPr>
            </w:pPr>
            <w:r>
              <w:rPr>
                <w:b/>
                <w:spacing w:val="-2"/>
              </w:rPr>
              <w:t>Контрольный</w:t>
            </w:r>
            <w:r>
              <w:rPr>
                <w:b/>
              </w:rPr>
              <w:tab/>
            </w:r>
            <w:r>
              <w:rPr>
                <w:b/>
                <w:spacing w:val="-2"/>
              </w:rPr>
              <w:t>диктант</w:t>
            </w:r>
          </w:p>
          <w:p w14:paraId="13F9EFC0" w14:textId="77777777" w:rsidR="00373035" w:rsidRDefault="00000000">
            <w:pPr>
              <w:pStyle w:val="TableParagraph"/>
              <w:spacing w:line="241" w:lineRule="exact"/>
              <w:rPr>
                <w:b/>
              </w:rPr>
            </w:pPr>
            <w:r>
              <w:rPr>
                <w:b/>
              </w:rPr>
              <w:t>№6 за</w:t>
            </w:r>
            <w:r>
              <w:rPr>
                <w:b/>
                <w:spacing w:val="-4"/>
              </w:rPr>
              <w:t xml:space="preserve"> </w:t>
            </w:r>
            <w:r>
              <w:rPr>
                <w:b/>
              </w:rPr>
              <w:t>3</w:t>
            </w:r>
            <w:r>
              <w:rPr>
                <w:b/>
                <w:spacing w:val="1"/>
              </w:rPr>
              <w:t xml:space="preserve"> </w:t>
            </w:r>
            <w:r>
              <w:rPr>
                <w:b/>
                <w:spacing w:val="-2"/>
              </w:rPr>
              <w:t>четверть.</w:t>
            </w:r>
          </w:p>
        </w:tc>
        <w:tc>
          <w:tcPr>
            <w:tcW w:w="6152" w:type="dxa"/>
          </w:tcPr>
          <w:p w14:paraId="766F43D5" w14:textId="77777777" w:rsidR="00373035" w:rsidRDefault="00000000">
            <w:pPr>
              <w:pStyle w:val="TableParagraph"/>
              <w:spacing w:before="1" w:line="228" w:lineRule="auto"/>
            </w:pPr>
            <w:r>
              <w:t xml:space="preserve">Уметь писать текст под диктовку, выполнять грамматические </w:t>
            </w:r>
            <w:r>
              <w:rPr>
                <w:spacing w:val="-2"/>
              </w:rPr>
              <w:t>задания.</w:t>
            </w:r>
          </w:p>
        </w:tc>
      </w:tr>
      <w:tr w:rsidR="00373035" w14:paraId="30F0375A" w14:textId="77777777">
        <w:trPr>
          <w:trHeight w:val="758"/>
        </w:trPr>
        <w:tc>
          <w:tcPr>
            <w:tcW w:w="548" w:type="dxa"/>
          </w:tcPr>
          <w:p w14:paraId="40F5E4CF" w14:textId="77777777" w:rsidR="00373035" w:rsidRDefault="00000000">
            <w:pPr>
              <w:pStyle w:val="TableParagraph"/>
              <w:spacing w:line="244" w:lineRule="exact"/>
              <w:ind w:left="28"/>
              <w:jc w:val="center"/>
            </w:pPr>
            <w:r>
              <w:rPr>
                <w:spacing w:val="-5"/>
              </w:rPr>
              <w:t>98</w:t>
            </w:r>
          </w:p>
        </w:tc>
        <w:tc>
          <w:tcPr>
            <w:tcW w:w="2771" w:type="dxa"/>
          </w:tcPr>
          <w:p w14:paraId="3457B1C4" w14:textId="77777777" w:rsidR="00373035" w:rsidRDefault="00000000">
            <w:pPr>
              <w:pStyle w:val="TableParagraph"/>
              <w:tabs>
                <w:tab w:val="left" w:pos="1766"/>
              </w:tabs>
              <w:spacing w:line="242" w:lineRule="auto"/>
              <w:ind w:right="112"/>
            </w:pPr>
            <w:r>
              <w:rPr>
                <w:spacing w:val="-2"/>
              </w:rPr>
              <w:t>Анализ</w:t>
            </w:r>
            <w:r>
              <w:tab/>
            </w:r>
            <w:r>
              <w:rPr>
                <w:spacing w:val="-4"/>
              </w:rPr>
              <w:t xml:space="preserve">диктанта. </w:t>
            </w:r>
            <w:r>
              <w:t>Коррекционная работа.</w:t>
            </w:r>
          </w:p>
        </w:tc>
        <w:tc>
          <w:tcPr>
            <w:tcW w:w="6152" w:type="dxa"/>
          </w:tcPr>
          <w:p w14:paraId="234B7A81" w14:textId="77777777" w:rsidR="00373035" w:rsidRDefault="00000000">
            <w:pPr>
              <w:pStyle w:val="TableParagraph"/>
              <w:spacing w:line="249" w:lineRule="exact"/>
            </w:pPr>
            <w:r>
              <w:t>Осознание</w:t>
            </w:r>
            <w:r>
              <w:rPr>
                <w:spacing w:val="-16"/>
              </w:rPr>
              <w:t xml:space="preserve"> </w:t>
            </w:r>
            <w:r>
              <w:t>причины</w:t>
            </w:r>
            <w:r>
              <w:rPr>
                <w:spacing w:val="-14"/>
              </w:rPr>
              <w:t xml:space="preserve"> </w:t>
            </w:r>
            <w:r>
              <w:t>появления</w:t>
            </w:r>
            <w:r>
              <w:rPr>
                <w:spacing w:val="-12"/>
              </w:rPr>
              <w:t xml:space="preserve"> </w:t>
            </w:r>
            <w:r>
              <w:t>ошибки</w:t>
            </w:r>
            <w:r>
              <w:rPr>
                <w:spacing w:val="-7"/>
              </w:rPr>
              <w:t xml:space="preserve"> </w:t>
            </w:r>
            <w:r>
              <w:t>и</w:t>
            </w:r>
            <w:r>
              <w:rPr>
                <w:spacing w:val="-12"/>
              </w:rPr>
              <w:t xml:space="preserve"> </w:t>
            </w:r>
            <w:r>
              <w:t>определение</w:t>
            </w:r>
            <w:r>
              <w:rPr>
                <w:spacing w:val="-13"/>
              </w:rPr>
              <w:t xml:space="preserve"> </w:t>
            </w:r>
            <w:r>
              <w:rPr>
                <w:spacing w:val="-2"/>
              </w:rPr>
              <w:t>способа</w:t>
            </w:r>
          </w:p>
          <w:p w14:paraId="21A77996" w14:textId="77777777" w:rsidR="00373035" w:rsidRDefault="00000000">
            <w:pPr>
              <w:pStyle w:val="TableParagraph"/>
              <w:spacing w:before="9" w:line="240" w:lineRule="exact"/>
            </w:pPr>
            <w:r>
              <w:t>действия,</w:t>
            </w:r>
            <w:r>
              <w:rPr>
                <w:spacing w:val="80"/>
              </w:rPr>
              <w:t xml:space="preserve"> </w:t>
            </w:r>
            <w:r>
              <w:t>помогающего</w:t>
            </w:r>
            <w:r>
              <w:rPr>
                <w:spacing w:val="40"/>
              </w:rPr>
              <w:t xml:space="preserve"> </w:t>
            </w:r>
            <w:r>
              <w:t>предотвратить</w:t>
            </w:r>
            <w:r>
              <w:rPr>
                <w:spacing w:val="40"/>
              </w:rPr>
              <w:t xml:space="preserve"> </w:t>
            </w:r>
            <w:r>
              <w:t>ее</w:t>
            </w:r>
            <w:r>
              <w:rPr>
                <w:spacing w:val="40"/>
              </w:rPr>
              <w:t xml:space="preserve"> </w:t>
            </w:r>
            <w:r>
              <w:t>в</w:t>
            </w:r>
            <w:r>
              <w:rPr>
                <w:spacing w:val="80"/>
              </w:rPr>
              <w:t xml:space="preserve"> </w:t>
            </w:r>
            <w:r>
              <w:t>последующих письменных</w:t>
            </w:r>
            <w:r>
              <w:rPr>
                <w:spacing w:val="-6"/>
              </w:rPr>
              <w:t xml:space="preserve"> </w:t>
            </w:r>
            <w:r>
              <w:t>работах.</w:t>
            </w:r>
          </w:p>
        </w:tc>
      </w:tr>
      <w:tr w:rsidR="00373035" w14:paraId="2E918B27" w14:textId="77777777">
        <w:trPr>
          <w:trHeight w:val="1267"/>
        </w:trPr>
        <w:tc>
          <w:tcPr>
            <w:tcW w:w="548" w:type="dxa"/>
          </w:tcPr>
          <w:p w14:paraId="0A883298" w14:textId="77777777" w:rsidR="00373035" w:rsidRDefault="00000000">
            <w:pPr>
              <w:pStyle w:val="TableParagraph"/>
              <w:spacing w:line="244" w:lineRule="exact"/>
              <w:ind w:left="28"/>
              <w:jc w:val="center"/>
            </w:pPr>
            <w:r>
              <w:rPr>
                <w:spacing w:val="-5"/>
              </w:rPr>
              <w:t>99</w:t>
            </w:r>
          </w:p>
        </w:tc>
        <w:tc>
          <w:tcPr>
            <w:tcW w:w="2771" w:type="dxa"/>
          </w:tcPr>
          <w:p w14:paraId="26099BDB" w14:textId="77777777" w:rsidR="00373035" w:rsidRDefault="00000000">
            <w:pPr>
              <w:pStyle w:val="TableParagraph"/>
              <w:tabs>
                <w:tab w:val="left" w:pos="2016"/>
              </w:tabs>
              <w:ind w:right="85"/>
              <w:jc w:val="both"/>
            </w:pPr>
            <w:r>
              <w:rPr>
                <w:b/>
              </w:rPr>
              <w:t xml:space="preserve">Р/Р Сочинение </w:t>
            </w:r>
            <w:r>
              <w:t>по репродукции</w:t>
            </w:r>
            <w:r>
              <w:rPr>
                <w:spacing w:val="-8"/>
              </w:rPr>
              <w:t xml:space="preserve"> </w:t>
            </w:r>
            <w:r>
              <w:t>картины</w:t>
            </w:r>
            <w:r>
              <w:rPr>
                <w:spacing w:val="-13"/>
              </w:rPr>
              <w:t xml:space="preserve"> </w:t>
            </w:r>
            <w:r>
              <w:t xml:space="preserve">А.К. </w:t>
            </w:r>
            <w:r>
              <w:rPr>
                <w:spacing w:val="-2"/>
              </w:rPr>
              <w:t>Саврасова</w:t>
            </w:r>
            <w:r>
              <w:tab/>
            </w:r>
            <w:r>
              <w:rPr>
                <w:spacing w:val="-4"/>
              </w:rPr>
              <w:t xml:space="preserve">«Грачи </w:t>
            </w:r>
            <w:r>
              <w:rPr>
                <w:spacing w:val="-2"/>
              </w:rPr>
              <w:t>прилетели».</w:t>
            </w:r>
          </w:p>
        </w:tc>
        <w:tc>
          <w:tcPr>
            <w:tcW w:w="6152" w:type="dxa"/>
          </w:tcPr>
          <w:p w14:paraId="59ACE198" w14:textId="77777777" w:rsidR="00373035" w:rsidRDefault="00000000">
            <w:pPr>
              <w:pStyle w:val="TableParagraph"/>
              <w:spacing w:line="242" w:lineRule="auto"/>
              <w:ind w:right="94"/>
              <w:jc w:val="both"/>
            </w:pPr>
            <w:r>
              <w:t>Грамотно употреблять слова в речи; коллективно составлять рассказ по репродукции картины А.К. Саврасова «Грачи прилетели»; записывать коллективно составленный текст; проверять</w:t>
            </w:r>
            <w:r>
              <w:rPr>
                <w:spacing w:val="39"/>
              </w:rPr>
              <w:t xml:space="preserve">  </w:t>
            </w:r>
            <w:r>
              <w:t>и</w:t>
            </w:r>
            <w:r>
              <w:rPr>
                <w:spacing w:val="41"/>
              </w:rPr>
              <w:t xml:space="preserve">  </w:t>
            </w:r>
            <w:r>
              <w:t>корректировать</w:t>
            </w:r>
            <w:r>
              <w:rPr>
                <w:spacing w:val="40"/>
              </w:rPr>
              <w:t xml:space="preserve">  </w:t>
            </w:r>
            <w:r>
              <w:t>самостоятельно</w:t>
            </w:r>
            <w:r>
              <w:rPr>
                <w:spacing w:val="38"/>
              </w:rPr>
              <w:t xml:space="preserve">  </w:t>
            </w:r>
            <w:r>
              <w:rPr>
                <w:spacing w:val="-2"/>
              </w:rPr>
              <w:t>записанный</w:t>
            </w:r>
          </w:p>
          <w:p w14:paraId="58577788" w14:textId="77777777" w:rsidR="00373035" w:rsidRDefault="00000000">
            <w:pPr>
              <w:pStyle w:val="TableParagraph"/>
              <w:spacing w:line="229" w:lineRule="exact"/>
            </w:pPr>
            <w:r>
              <w:rPr>
                <w:spacing w:val="-2"/>
              </w:rPr>
              <w:t>текст.</w:t>
            </w:r>
          </w:p>
        </w:tc>
      </w:tr>
      <w:tr w:rsidR="00373035" w14:paraId="12247C1A" w14:textId="77777777">
        <w:trPr>
          <w:trHeight w:val="1012"/>
        </w:trPr>
        <w:tc>
          <w:tcPr>
            <w:tcW w:w="548" w:type="dxa"/>
          </w:tcPr>
          <w:p w14:paraId="20941C7B" w14:textId="77777777" w:rsidR="00373035" w:rsidRDefault="00000000">
            <w:pPr>
              <w:pStyle w:val="TableParagraph"/>
              <w:spacing w:line="244" w:lineRule="exact"/>
              <w:ind w:left="39" w:right="11"/>
              <w:jc w:val="center"/>
            </w:pPr>
            <w:r>
              <w:rPr>
                <w:spacing w:val="-5"/>
              </w:rPr>
              <w:t>100</w:t>
            </w:r>
          </w:p>
        </w:tc>
        <w:tc>
          <w:tcPr>
            <w:tcW w:w="2771" w:type="dxa"/>
          </w:tcPr>
          <w:p w14:paraId="6D154ED5" w14:textId="317A9E30" w:rsidR="00373035" w:rsidRDefault="00000000">
            <w:pPr>
              <w:pStyle w:val="TableParagraph"/>
              <w:tabs>
                <w:tab w:val="left" w:pos="1617"/>
              </w:tabs>
              <w:spacing w:line="244" w:lineRule="auto"/>
              <w:ind w:right="117"/>
            </w:pPr>
            <w:r>
              <w:rPr>
                <w:spacing w:val="-2"/>
              </w:rPr>
              <w:t>Анализ</w:t>
            </w:r>
            <w:r w:rsidR="00BB44B7">
              <w:t xml:space="preserve"> </w:t>
            </w:r>
            <w:r>
              <w:rPr>
                <w:spacing w:val="-4"/>
              </w:rPr>
              <w:t xml:space="preserve">сочинения. </w:t>
            </w:r>
            <w:r>
              <w:t>Признаки глагола.</w:t>
            </w:r>
          </w:p>
        </w:tc>
        <w:tc>
          <w:tcPr>
            <w:tcW w:w="6152" w:type="dxa"/>
          </w:tcPr>
          <w:p w14:paraId="657E2B67" w14:textId="77777777" w:rsidR="00373035" w:rsidRDefault="00000000">
            <w:pPr>
              <w:pStyle w:val="TableParagraph"/>
              <w:tabs>
                <w:tab w:val="left" w:pos="1627"/>
                <w:tab w:val="left" w:pos="1778"/>
                <w:tab w:val="left" w:pos="2504"/>
                <w:tab w:val="left" w:pos="3305"/>
                <w:tab w:val="left" w:pos="3446"/>
                <w:tab w:val="left" w:pos="4226"/>
                <w:tab w:val="left" w:pos="4727"/>
                <w:tab w:val="left" w:pos="5108"/>
                <w:tab w:val="left" w:pos="5216"/>
                <w:tab w:val="left" w:pos="5809"/>
              </w:tabs>
              <w:spacing w:line="242" w:lineRule="auto"/>
              <w:ind w:right="100"/>
            </w:pPr>
            <w:r>
              <w:rPr>
                <w:spacing w:val="-2"/>
              </w:rPr>
              <w:t>Распознавать</w:t>
            </w:r>
            <w:r>
              <w:tab/>
            </w:r>
            <w:r>
              <w:rPr>
                <w:spacing w:val="-2"/>
              </w:rPr>
              <w:t>глагол</w:t>
            </w:r>
            <w:r>
              <w:tab/>
            </w:r>
            <w:r>
              <w:rPr>
                <w:spacing w:val="-4"/>
              </w:rPr>
              <w:t>среди</w:t>
            </w:r>
            <w:r>
              <w:tab/>
            </w:r>
            <w:r>
              <w:rPr>
                <w:spacing w:val="-2"/>
              </w:rPr>
              <w:t>других</w:t>
            </w:r>
            <w:r>
              <w:tab/>
            </w:r>
            <w:r>
              <w:rPr>
                <w:spacing w:val="-2"/>
              </w:rPr>
              <w:t>частей</w:t>
            </w:r>
            <w:r>
              <w:tab/>
            </w:r>
            <w:r>
              <w:rPr>
                <w:spacing w:val="-4"/>
              </w:rPr>
              <w:t>речи</w:t>
            </w:r>
            <w:r>
              <w:tab/>
            </w:r>
            <w:r>
              <w:rPr>
                <w:spacing w:val="-6"/>
              </w:rPr>
              <w:t xml:space="preserve">по </w:t>
            </w:r>
            <w:r>
              <w:rPr>
                <w:spacing w:val="-2"/>
              </w:rPr>
              <w:t>обобщённому</w:t>
            </w:r>
            <w:r>
              <w:tab/>
            </w:r>
            <w:r>
              <w:tab/>
            </w:r>
            <w:r>
              <w:rPr>
                <w:spacing w:val="-2"/>
              </w:rPr>
              <w:t>лексическому</w:t>
            </w:r>
            <w:r>
              <w:tab/>
            </w:r>
            <w:r>
              <w:tab/>
            </w:r>
            <w:r>
              <w:rPr>
                <w:spacing w:val="-2"/>
              </w:rPr>
              <w:t>значению</w:t>
            </w:r>
            <w:r>
              <w:tab/>
            </w:r>
            <w:r>
              <w:rPr>
                <w:spacing w:val="-10"/>
              </w:rPr>
              <w:t>и</w:t>
            </w:r>
            <w:r>
              <w:tab/>
            </w:r>
            <w:r>
              <w:tab/>
            </w:r>
            <w:r>
              <w:rPr>
                <w:spacing w:val="-2"/>
              </w:rPr>
              <w:t>вопросу;</w:t>
            </w:r>
          </w:p>
          <w:p w14:paraId="3453E928" w14:textId="77777777" w:rsidR="00373035" w:rsidRDefault="00000000">
            <w:pPr>
              <w:pStyle w:val="TableParagraph"/>
              <w:tabs>
                <w:tab w:val="left" w:pos="5228"/>
              </w:tabs>
              <w:spacing w:before="1" w:line="240" w:lineRule="exact"/>
              <w:ind w:right="149"/>
            </w:pPr>
            <w:r>
              <w:t>обосновывать</w:t>
            </w:r>
            <w:r>
              <w:rPr>
                <w:spacing w:val="80"/>
              </w:rPr>
              <w:t xml:space="preserve"> </w:t>
            </w:r>
            <w:r>
              <w:t>правильность</w:t>
            </w:r>
            <w:r>
              <w:rPr>
                <w:spacing w:val="80"/>
              </w:rPr>
              <w:t xml:space="preserve"> </w:t>
            </w:r>
            <w:r>
              <w:t>отнесения</w:t>
            </w:r>
            <w:r>
              <w:rPr>
                <w:spacing w:val="80"/>
              </w:rPr>
              <w:t xml:space="preserve"> </w:t>
            </w:r>
            <w:r>
              <w:t>слова</w:t>
            </w:r>
            <w:r>
              <w:rPr>
                <w:spacing w:val="80"/>
              </w:rPr>
              <w:t xml:space="preserve"> </w:t>
            </w:r>
            <w:r>
              <w:t>к</w:t>
            </w:r>
            <w:r>
              <w:tab/>
            </w:r>
            <w:r>
              <w:rPr>
                <w:spacing w:val="-4"/>
              </w:rPr>
              <w:t xml:space="preserve">глаголу; </w:t>
            </w:r>
            <w:r>
              <w:t>классифицировать глаголы по вопросам.</w:t>
            </w:r>
          </w:p>
        </w:tc>
      </w:tr>
      <w:tr w:rsidR="00373035" w14:paraId="413AB3F9" w14:textId="77777777">
        <w:trPr>
          <w:trHeight w:val="1516"/>
        </w:trPr>
        <w:tc>
          <w:tcPr>
            <w:tcW w:w="548" w:type="dxa"/>
          </w:tcPr>
          <w:p w14:paraId="1CB99962" w14:textId="77777777" w:rsidR="00373035" w:rsidRDefault="00000000">
            <w:pPr>
              <w:pStyle w:val="TableParagraph"/>
              <w:spacing w:line="244" w:lineRule="exact"/>
              <w:ind w:left="39" w:right="11"/>
              <w:jc w:val="center"/>
            </w:pPr>
            <w:r>
              <w:rPr>
                <w:spacing w:val="-5"/>
              </w:rPr>
              <w:t>101</w:t>
            </w:r>
          </w:p>
        </w:tc>
        <w:tc>
          <w:tcPr>
            <w:tcW w:w="2771" w:type="dxa"/>
          </w:tcPr>
          <w:p w14:paraId="173E1753" w14:textId="28E2B106" w:rsidR="00373035" w:rsidRDefault="00000000">
            <w:pPr>
              <w:pStyle w:val="TableParagraph"/>
              <w:tabs>
                <w:tab w:val="left" w:pos="2544"/>
              </w:tabs>
              <w:spacing w:line="242" w:lineRule="exact"/>
            </w:pPr>
            <w:r>
              <w:rPr>
                <w:spacing w:val="-2"/>
              </w:rPr>
              <w:t>Единственное</w:t>
            </w:r>
            <w:r w:rsidR="00BB44B7">
              <w:t xml:space="preserve"> </w:t>
            </w:r>
            <w:r>
              <w:rPr>
                <w:spacing w:val="-10"/>
              </w:rPr>
              <w:t>и</w:t>
            </w:r>
          </w:p>
          <w:p w14:paraId="44119302" w14:textId="263B7EAD" w:rsidR="00373035" w:rsidRDefault="00BB44B7">
            <w:pPr>
              <w:pStyle w:val="TableParagraph"/>
              <w:tabs>
                <w:tab w:val="left" w:pos="2117"/>
              </w:tabs>
              <w:ind w:right="109"/>
            </w:pPr>
            <w:r>
              <w:rPr>
                <w:spacing w:val="-2"/>
              </w:rPr>
              <w:t>множественное</w:t>
            </w:r>
            <w:r>
              <w:t xml:space="preserve"> </w:t>
            </w:r>
            <w:r>
              <w:rPr>
                <w:spacing w:val="-6"/>
              </w:rPr>
              <w:t xml:space="preserve">число </w:t>
            </w:r>
            <w:r>
              <w:rPr>
                <w:spacing w:val="-2"/>
              </w:rPr>
              <w:t>глаголов.</w:t>
            </w:r>
          </w:p>
        </w:tc>
        <w:tc>
          <w:tcPr>
            <w:tcW w:w="6152" w:type="dxa"/>
          </w:tcPr>
          <w:p w14:paraId="714194FB" w14:textId="0ECB0DBA" w:rsidR="00373035" w:rsidRDefault="00000000">
            <w:pPr>
              <w:pStyle w:val="TableParagraph"/>
              <w:spacing w:line="242" w:lineRule="auto"/>
              <w:ind w:right="94"/>
              <w:jc w:val="both"/>
            </w:pPr>
            <w:r>
              <w:t>Определять число глаголов, распределять глаголы по группам в зависимости от их числа, изменять глаголы по числам, приводить примеры глаголов определённого числа, употреблять глаголы в определённом числе.</w:t>
            </w:r>
            <w:r w:rsidR="00BB44B7">
              <w:t xml:space="preserve"> </w:t>
            </w:r>
            <w:r>
              <w:t>Соблюдать в практике</w:t>
            </w:r>
            <w:r>
              <w:rPr>
                <w:spacing w:val="70"/>
                <w:w w:val="150"/>
              </w:rPr>
              <w:t xml:space="preserve">   </w:t>
            </w:r>
            <w:r>
              <w:t>речевого</w:t>
            </w:r>
            <w:r>
              <w:rPr>
                <w:spacing w:val="73"/>
                <w:w w:val="150"/>
              </w:rPr>
              <w:t xml:space="preserve">   </w:t>
            </w:r>
            <w:r>
              <w:t>общения</w:t>
            </w:r>
            <w:r>
              <w:rPr>
                <w:spacing w:val="73"/>
                <w:w w:val="150"/>
              </w:rPr>
              <w:t xml:space="preserve">   </w:t>
            </w:r>
            <w:r>
              <w:t>орфоэпические</w:t>
            </w:r>
            <w:r>
              <w:rPr>
                <w:spacing w:val="71"/>
                <w:w w:val="150"/>
              </w:rPr>
              <w:t xml:space="preserve">   </w:t>
            </w:r>
            <w:r>
              <w:rPr>
                <w:spacing w:val="-10"/>
              </w:rPr>
              <w:t>и</w:t>
            </w:r>
          </w:p>
          <w:p w14:paraId="7BFD588B" w14:textId="53DBA721" w:rsidR="00373035" w:rsidRDefault="00BB44B7">
            <w:pPr>
              <w:pStyle w:val="TableParagraph"/>
              <w:spacing w:line="228" w:lineRule="exact"/>
              <w:jc w:val="both"/>
            </w:pPr>
            <w:r>
              <w:t xml:space="preserve">Лексические нормы </w:t>
            </w:r>
            <w:r>
              <w:rPr>
                <w:spacing w:val="-3"/>
              </w:rPr>
              <w:t>употребления глаголо</w:t>
            </w:r>
            <w:r>
              <w:rPr>
                <w:spacing w:val="-2"/>
              </w:rPr>
              <w:t>в.</w:t>
            </w:r>
          </w:p>
        </w:tc>
      </w:tr>
      <w:tr w:rsidR="00373035" w14:paraId="6D8805A9" w14:textId="77777777">
        <w:trPr>
          <w:trHeight w:val="758"/>
        </w:trPr>
        <w:tc>
          <w:tcPr>
            <w:tcW w:w="548" w:type="dxa"/>
          </w:tcPr>
          <w:p w14:paraId="04172B75" w14:textId="77777777" w:rsidR="00373035" w:rsidRDefault="00000000">
            <w:pPr>
              <w:pStyle w:val="TableParagraph"/>
              <w:spacing w:line="244" w:lineRule="exact"/>
              <w:ind w:left="39" w:right="11"/>
              <w:jc w:val="center"/>
            </w:pPr>
            <w:r>
              <w:rPr>
                <w:spacing w:val="-5"/>
              </w:rPr>
              <w:t>102</w:t>
            </w:r>
          </w:p>
        </w:tc>
        <w:tc>
          <w:tcPr>
            <w:tcW w:w="2771" w:type="dxa"/>
          </w:tcPr>
          <w:p w14:paraId="07EACC5F" w14:textId="2A0168C5" w:rsidR="00373035" w:rsidRDefault="00000000">
            <w:pPr>
              <w:pStyle w:val="TableParagraph"/>
              <w:tabs>
                <w:tab w:val="left" w:pos="2544"/>
              </w:tabs>
              <w:spacing w:line="244" w:lineRule="exact"/>
              <w:ind w:left="167"/>
            </w:pPr>
            <w:r>
              <w:rPr>
                <w:spacing w:val="-2"/>
              </w:rPr>
              <w:t>Единственное</w:t>
            </w:r>
            <w:r w:rsidR="00BB44B7">
              <w:t xml:space="preserve"> </w:t>
            </w:r>
            <w:r>
              <w:rPr>
                <w:spacing w:val="-10"/>
              </w:rPr>
              <w:t>и</w:t>
            </w:r>
          </w:p>
          <w:p w14:paraId="55AF1A13" w14:textId="0C4D2DFF" w:rsidR="00373035" w:rsidRDefault="00BB44B7">
            <w:pPr>
              <w:pStyle w:val="TableParagraph"/>
              <w:tabs>
                <w:tab w:val="left" w:pos="2117"/>
              </w:tabs>
              <w:spacing w:line="250" w:lineRule="atLeast"/>
              <w:ind w:right="109"/>
            </w:pPr>
            <w:r>
              <w:rPr>
                <w:spacing w:val="-2"/>
              </w:rPr>
              <w:t>множественное</w:t>
            </w:r>
            <w:r>
              <w:t xml:space="preserve"> </w:t>
            </w:r>
            <w:r>
              <w:rPr>
                <w:spacing w:val="-6"/>
              </w:rPr>
              <w:t xml:space="preserve">число </w:t>
            </w:r>
            <w:r>
              <w:rPr>
                <w:spacing w:val="-2"/>
              </w:rPr>
              <w:t>глаголов.</w:t>
            </w:r>
          </w:p>
        </w:tc>
        <w:tc>
          <w:tcPr>
            <w:tcW w:w="6152" w:type="dxa"/>
          </w:tcPr>
          <w:p w14:paraId="39882245" w14:textId="77777777" w:rsidR="00373035" w:rsidRDefault="00000000">
            <w:pPr>
              <w:pStyle w:val="TableParagraph"/>
              <w:spacing w:line="249" w:lineRule="exact"/>
            </w:pPr>
            <w:r>
              <w:t>Работать</w:t>
            </w:r>
            <w:r>
              <w:rPr>
                <w:spacing w:val="35"/>
              </w:rPr>
              <w:t xml:space="preserve"> </w:t>
            </w:r>
            <w:r>
              <w:t>с</w:t>
            </w:r>
            <w:r>
              <w:rPr>
                <w:spacing w:val="33"/>
              </w:rPr>
              <w:t xml:space="preserve"> </w:t>
            </w:r>
            <w:r>
              <w:t>орфоэпическим</w:t>
            </w:r>
            <w:r>
              <w:rPr>
                <w:spacing w:val="37"/>
              </w:rPr>
              <w:t xml:space="preserve"> </w:t>
            </w:r>
            <w:r>
              <w:t>словарём.</w:t>
            </w:r>
            <w:r>
              <w:rPr>
                <w:spacing w:val="36"/>
              </w:rPr>
              <w:t xml:space="preserve"> </w:t>
            </w:r>
            <w:r>
              <w:t>Изменение</w:t>
            </w:r>
            <w:r>
              <w:rPr>
                <w:spacing w:val="34"/>
              </w:rPr>
              <w:t xml:space="preserve"> </w:t>
            </w:r>
            <w:r>
              <w:t>глагола</w:t>
            </w:r>
            <w:r>
              <w:rPr>
                <w:spacing w:val="35"/>
              </w:rPr>
              <w:t xml:space="preserve"> </w:t>
            </w:r>
            <w:r>
              <w:rPr>
                <w:spacing w:val="-5"/>
              </w:rPr>
              <w:t>по</w:t>
            </w:r>
          </w:p>
          <w:p w14:paraId="369782F7" w14:textId="77777777" w:rsidR="00373035" w:rsidRDefault="00000000">
            <w:pPr>
              <w:pStyle w:val="TableParagraph"/>
              <w:spacing w:before="9" w:line="240" w:lineRule="exact"/>
            </w:pPr>
            <w:r>
              <w:t>числам.</w:t>
            </w:r>
            <w:r>
              <w:rPr>
                <w:spacing w:val="80"/>
              </w:rPr>
              <w:t xml:space="preserve"> </w:t>
            </w:r>
            <w:r>
              <w:t>Формирование</w:t>
            </w:r>
            <w:r>
              <w:rPr>
                <w:spacing w:val="80"/>
              </w:rPr>
              <w:t xml:space="preserve"> </w:t>
            </w:r>
            <w:r>
              <w:t>навыка</w:t>
            </w:r>
            <w:r>
              <w:rPr>
                <w:spacing w:val="80"/>
              </w:rPr>
              <w:t xml:space="preserve"> </w:t>
            </w:r>
            <w:r>
              <w:t>правильного</w:t>
            </w:r>
            <w:r>
              <w:rPr>
                <w:spacing w:val="80"/>
              </w:rPr>
              <w:t xml:space="preserve"> </w:t>
            </w:r>
            <w:r>
              <w:t xml:space="preserve">употребления глаголов </w:t>
            </w:r>
            <w:r>
              <w:rPr>
                <w:i/>
              </w:rPr>
              <w:t xml:space="preserve">(одеть и надеть) </w:t>
            </w:r>
            <w:r>
              <w:t>в речи.</w:t>
            </w:r>
          </w:p>
        </w:tc>
      </w:tr>
      <w:tr w:rsidR="00373035" w14:paraId="38B8D8CF" w14:textId="77777777">
        <w:trPr>
          <w:trHeight w:val="758"/>
        </w:trPr>
        <w:tc>
          <w:tcPr>
            <w:tcW w:w="548" w:type="dxa"/>
          </w:tcPr>
          <w:p w14:paraId="164E0C9F" w14:textId="77777777" w:rsidR="00373035" w:rsidRDefault="00000000">
            <w:pPr>
              <w:pStyle w:val="TableParagraph"/>
              <w:spacing w:line="244" w:lineRule="exact"/>
              <w:ind w:left="39" w:right="11"/>
              <w:jc w:val="center"/>
            </w:pPr>
            <w:r>
              <w:rPr>
                <w:spacing w:val="-5"/>
              </w:rPr>
              <w:t>103</w:t>
            </w:r>
          </w:p>
        </w:tc>
        <w:tc>
          <w:tcPr>
            <w:tcW w:w="2771" w:type="dxa"/>
          </w:tcPr>
          <w:p w14:paraId="4B46FCB6" w14:textId="77777777" w:rsidR="00373035" w:rsidRDefault="00000000">
            <w:pPr>
              <w:pStyle w:val="TableParagraph"/>
              <w:spacing w:line="237" w:lineRule="auto"/>
              <w:ind w:right="130"/>
            </w:pPr>
            <w:r>
              <w:t>Правописание</w:t>
            </w:r>
            <w:r>
              <w:rPr>
                <w:spacing w:val="-17"/>
              </w:rPr>
              <w:t xml:space="preserve"> </w:t>
            </w:r>
            <w:r>
              <w:t>частицы</w:t>
            </w:r>
            <w:r>
              <w:rPr>
                <w:spacing w:val="-14"/>
              </w:rPr>
              <w:t xml:space="preserve"> </w:t>
            </w:r>
            <w:r>
              <w:t>НЕ с глаголами.</w:t>
            </w:r>
          </w:p>
        </w:tc>
        <w:tc>
          <w:tcPr>
            <w:tcW w:w="6152" w:type="dxa"/>
          </w:tcPr>
          <w:p w14:paraId="7D59C0DC" w14:textId="77777777" w:rsidR="00373035" w:rsidRDefault="00000000">
            <w:pPr>
              <w:pStyle w:val="TableParagraph"/>
              <w:tabs>
                <w:tab w:val="left" w:pos="1627"/>
                <w:tab w:val="left" w:pos="2500"/>
                <w:tab w:val="left" w:pos="3302"/>
                <w:tab w:val="left" w:pos="4220"/>
                <w:tab w:val="left" w:pos="5103"/>
                <w:tab w:val="left" w:pos="5809"/>
              </w:tabs>
              <w:spacing w:line="242" w:lineRule="auto"/>
              <w:ind w:right="107"/>
            </w:pPr>
            <w:r>
              <w:rPr>
                <w:spacing w:val="-2"/>
              </w:rPr>
              <w:t>Распознавать</w:t>
            </w:r>
            <w:r>
              <w:tab/>
            </w:r>
            <w:r>
              <w:rPr>
                <w:spacing w:val="-2"/>
              </w:rPr>
              <w:t>глагол</w:t>
            </w:r>
            <w:r>
              <w:tab/>
            </w:r>
            <w:r>
              <w:rPr>
                <w:spacing w:val="-4"/>
              </w:rPr>
              <w:t>среди</w:t>
            </w:r>
            <w:r>
              <w:tab/>
            </w:r>
            <w:r>
              <w:rPr>
                <w:spacing w:val="-2"/>
              </w:rPr>
              <w:t>других</w:t>
            </w:r>
            <w:r>
              <w:tab/>
            </w:r>
            <w:r>
              <w:rPr>
                <w:spacing w:val="-2"/>
              </w:rPr>
              <w:t>частей</w:t>
            </w:r>
            <w:r>
              <w:tab/>
            </w:r>
            <w:r>
              <w:rPr>
                <w:spacing w:val="-4"/>
              </w:rPr>
              <w:t>речи</w:t>
            </w:r>
            <w:r>
              <w:tab/>
            </w:r>
            <w:r>
              <w:rPr>
                <w:spacing w:val="-6"/>
              </w:rPr>
              <w:t xml:space="preserve">по </w:t>
            </w:r>
            <w:r>
              <w:t>обобщённому</w:t>
            </w:r>
            <w:r>
              <w:rPr>
                <w:spacing w:val="-1"/>
              </w:rPr>
              <w:t xml:space="preserve"> </w:t>
            </w:r>
            <w:r>
              <w:t>лексическому</w:t>
            </w:r>
            <w:r>
              <w:rPr>
                <w:spacing w:val="-1"/>
              </w:rPr>
              <w:t xml:space="preserve"> </w:t>
            </w:r>
            <w:r>
              <w:t>значению и вопросу;</w:t>
            </w:r>
            <w:r>
              <w:rPr>
                <w:spacing w:val="80"/>
              </w:rPr>
              <w:t xml:space="preserve"> </w:t>
            </w:r>
            <w:r>
              <w:t>определять</w:t>
            </w:r>
          </w:p>
          <w:p w14:paraId="7748A397" w14:textId="77777777" w:rsidR="00373035" w:rsidRDefault="00000000">
            <w:pPr>
              <w:pStyle w:val="TableParagraph"/>
              <w:spacing w:line="236" w:lineRule="exact"/>
            </w:pPr>
            <w:r>
              <w:t>число</w:t>
            </w:r>
            <w:r>
              <w:rPr>
                <w:spacing w:val="-7"/>
              </w:rPr>
              <w:t xml:space="preserve"> </w:t>
            </w:r>
            <w:r>
              <w:t>глаголов;</w:t>
            </w:r>
            <w:r>
              <w:rPr>
                <w:spacing w:val="-2"/>
              </w:rPr>
              <w:t xml:space="preserve"> </w:t>
            </w:r>
            <w:r>
              <w:t>писать</w:t>
            </w:r>
            <w:r>
              <w:rPr>
                <w:spacing w:val="-6"/>
              </w:rPr>
              <w:t xml:space="preserve"> </w:t>
            </w:r>
            <w:r>
              <w:t>раздельно</w:t>
            </w:r>
            <w:r>
              <w:rPr>
                <w:spacing w:val="-7"/>
              </w:rPr>
              <w:t xml:space="preserve"> </w:t>
            </w:r>
            <w:r>
              <w:t>НЕ</w:t>
            </w:r>
            <w:r>
              <w:rPr>
                <w:spacing w:val="-2"/>
              </w:rPr>
              <w:t xml:space="preserve"> </w:t>
            </w:r>
            <w:r>
              <w:t>с</w:t>
            </w:r>
            <w:r>
              <w:rPr>
                <w:spacing w:val="-4"/>
              </w:rPr>
              <w:t xml:space="preserve"> </w:t>
            </w:r>
            <w:r>
              <w:rPr>
                <w:spacing w:val="-2"/>
              </w:rPr>
              <w:t>глаголами</w:t>
            </w:r>
          </w:p>
        </w:tc>
      </w:tr>
      <w:tr w:rsidR="00373035" w14:paraId="22F87354" w14:textId="77777777">
        <w:trPr>
          <w:trHeight w:val="758"/>
        </w:trPr>
        <w:tc>
          <w:tcPr>
            <w:tcW w:w="548" w:type="dxa"/>
          </w:tcPr>
          <w:p w14:paraId="266247E8" w14:textId="77777777" w:rsidR="00373035" w:rsidRDefault="00000000">
            <w:pPr>
              <w:pStyle w:val="TableParagraph"/>
              <w:spacing w:line="249" w:lineRule="exact"/>
              <w:ind w:left="39" w:right="11"/>
              <w:jc w:val="center"/>
            </w:pPr>
            <w:r>
              <w:rPr>
                <w:spacing w:val="-5"/>
              </w:rPr>
              <w:t>104</w:t>
            </w:r>
          </w:p>
        </w:tc>
        <w:tc>
          <w:tcPr>
            <w:tcW w:w="2771" w:type="dxa"/>
          </w:tcPr>
          <w:p w14:paraId="236D466E" w14:textId="77777777" w:rsidR="00373035" w:rsidRDefault="00000000">
            <w:pPr>
              <w:pStyle w:val="TableParagraph"/>
              <w:spacing w:line="237" w:lineRule="auto"/>
              <w:ind w:right="130"/>
            </w:pPr>
            <w:r>
              <w:t>Правописание</w:t>
            </w:r>
            <w:r>
              <w:rPr>
                <w:spacing w:val="-17"/>
              </w:rPr>
              <w:t xml:space="preserve"> </w:t>
            </w:r>
            <w:r>
              <w:t>частицы</w:t>
            </w:r>
            <w:r>
              <w:rPr>
                <w:spacing w:val="-14"/>
              </w:rPr>
              <w:t xml:space="preserve"> </w:t>
            </w:r>
            <w:r>
              <w:t>НЕ с глаголами.</w:t>
            </w:r>
          </w:p>
        </w:tc>
        <w:tc>
          <w:tcPr>
            <w:tcW w:w="6152" w:type="dxa"/>
          </w:tcPr>
          <w:p w14:paraId="3233B7D0" w14:textId="77777777" w:rsidR="00373035" w:rsidRDefault="00000000">
            <w:pPr>
              <w:pStyle w:val="TableParagraph"/>
              <w:tabs>
                <w:tab w:val="left" w:pos="1346"/>
                <w:tab w:val="left" w:pos="3499"/>
                <w:tab w:val="left" w:pos="4487"/>
                <w:tab w:val="left" w:pos="5021"/>
              </w:tabs>
              <w:spacing w:before="3" w:line="237" w:lineRule="auto"/>
              <w:ind w:right="93"/>
            </w:pPr>
            <w:r>
              <w:rPr>
                <w:spacing w:val="-2"/>
              </w:rPr>
              <w:t>Применять</w:t>
            </w:r>
            <w:r>
              <w:tab/>
              <w:t>правило</w:t>
            </w:r>
            <w:r>
              <w:rPr>
                <w:spacing w:val="80"/>
              </w:rPr>
              <w:t xml:space="preserve"> </w:t>
            </w:r>
            <w:r>
              <w:t>написания</w:t>
            </w:r>
            <w:r>
              <w:tab/>
            </w:r>
            <w:r>
              <w:rPr>
                <w:spacing w:val="-2"/>
              </w:rPr>
              <w:t>частицы</w:t>
            </w:r>
            <w:r>
              <w:tab/>
            </w:r>
            <w:r>
              <w:rPr>
                <w:spacing w:val="-6"/>
              </w:rPr>
              <w:t>НЕ</w:t>
            </w:r>
            <w:r>
              <w:tab/>
            </w:r>
            <w:r>
              <w:rPr>
                <w:spacing w:val="-2"/>
              </w:rPr>
              <w:t xml:space="preserve">глаголами; </w:t>
            </w:r>
            <w:r>
              <w:t>называть</w:t>
            </w:r>
            <w:r>
              <w:rPr>
                <w:spacing w:val="44"/>
              </w:rPr>
              <w:t xml:space="preserve"> </w:t>
            </w:r>
            <w:r>
              <w:t>отличительные</w:t>
            </w:r>
            <w:r>
              <w:rPr>
                <w:spacing w:val="44"/>
              </w:rPr>
              <w:t xml:space="preserve"> </w:t>
            </w:r>
            <w:r>
              <w:t>признаки</w:t>
            </w:r>
            <w:r>
              <w:rPr>
                <w:spacing w:val="48"/>
              </w:rPr>
              <w:t xml:space="preserve"> </w:t>
            </w:r>
            <w:r>
              <w:t>глаголов;</w:t>
            </w:r>
            <w:r>
              <w:rPr>
                <w:spacing w:val="50"/>
              </w:rPr>
              <w:t xml:space="preserve"> </w:t>
            </w:r>
            <w:r>
              <w:t>рассказывать</w:t>
            </w:r>
            <w:r>
              <w:rPr>
                <w:spacing w:val="45"/>
              </w:rPr>
              <w:t xml:space="preserve"> </w:t>
            </w:r>
            <w:r>
              <w:rPr>
                <w:spacing w:val="-10"/>
              </w:rPr>
              <w:t>о</w:t>
            </w:r>
          </w:p>
          <w:p w14:paraId="051F75D7" w14:textId="77777777" w:rsidR="00373035" w:rsidRDefault="00000000">
            <w:pPr>
              <w:pStyle w:val="TableParagraph"/>
              <w:spacing w:before="1" w:line="233" w:lineRule="exact"/>
            </w:pPr>
            <w:r>
              <w:t>роли</w:t>
            </w:r>
            <w:r>
              <w:rPr>
                <w:spacing w:val="-3"/>
              </w:rPr>
              <w:t xml:space="preserve"> </w:t>
            </w:r>
            <w:r>
              <w:t>глаголов</w:t>
            </w:r>
            <w:r>
              <w:rPr>
                <w:spacing w:val="-3"/>
              </w:rPr>
              <w:t xml:space="preserve"> </w:t>
            </w:r>
            <w:r>
              <w:t>в</w:t>
            </w:r>
            <w:r>
              <w:rPr>
                <w:spacing w:val="-2"/>
              </w:rPr>
              <w:t xml:space="preserve"> </w:t>
            </w:r>
            <w:r>
              <w:rPr>
                <w:spacing w:val="-4"/>
              </w:rPr>
              <w:t>речи.</w:t>
            </w:r>
          </w:p>
        </w:tc>
      </w:tr>
      <w:tr w:rsidR="00373035" w14:paraId="434F6C87" w14:textId="77777777">
        <w:trPr>
          <w:trHeight w:val="508"/>
        </w:trPr>
        <w:tc>
          <w:tcPr>
            <w:tcW w:w="548" w:type="dxa"/>
          </w:tcPr>
          <w:p w14:paraId="306D162A" w14:textId="77777777" w:rsidR="00373035" w:rsidRDefault="00000000">
            <w:pPr>
              <w:pStyle w:val="TableParagraph"/>
              <w:spacing w:line="244" w:lineRule="exact"/>
              <w:ind w:left="39" w:right="11"/>
              <w:jc w:val="center"/>
            </w:pPr>
            <w:r>
              <w:rPr>
                <w:spacing w:val="-5"/>
              </w:rPr>
              <w:t>105</w:t>
            </w:r>
          </w:p>
        </w:tc>
        <w:tc>
          <w:tcPr>
            <w:tcW w:w="2771" w:type="dxa"/>
          </w:tcPr>
          <w:p w14:paraId="63F80905" w14:textId="77777777" w:rsidR="00373035" w:rsidRDefault="00000000">
            <w:pPr>
              <w:pStyle w:val="TableParagraph"/>
              <w:spacing w:line="242" w:lineRule="exact"/>
              <w:rPr>
                <w:b/>
              </w:rPr>
            </w:pPr>
            <w:r>
              <w:rPr>
                <w:b/>
              </w:rPr>
              <w:t>Р/Р</w:t>
            </w:r>
            <w:r>
              <w:rPr>
                <w:b/>
                <w:spacing w:val="38"/>
              </w:rPr>
              <w:t xml:space="preserve"> </w:t>
            </w:r>
            <w:r>
              <w:rPr>
                <w:b/>
              </w:rPr>
              <w:t>Текст-</w:t>
            </w:r>
            <w:r>
              <w:rPr>
                <w:b/>
                <w:spacing w:val="-2"/>
              </w:rPr>
              <w:t>повествование</w:t>
            </w:r>
          </w:p>
          <w:p w14:paraId="3D7EF4C2" w14:textId="77777777" w:rsidR="00373035" w:rsidRDefault="00000000">
            <w:pPr>
              <w:pStyle w:val="TableParagraph"/>
              <w:spacing w:line="246" w:lineRule="exact"/>
            </w:pPr>
            <w:r>
              <w:t>и роль</w:t>
            </w:r>
            <w:r>
              <w:rPr>
                <w:spacing w:val="-5"/>
              </w:rPr>
              <w:t xml:space="preserve"> </w:t>
            </w:r>
            <w:r>
              <w:t>в</w:t>
            </w:r>
            <w:r>
              <w:rPr>
                <w:spacing w:val="-3"/>
              </w:rPr>
              <w:t xml:space="preserve"> </w:t>
            </w:r>
            <w:r>
              <w:t>нём</w:t>
            </w:r>
            <w:r>
              <w:rPr>
                <w:spacing w:val="-1"/>
              </w:rPr>
              <w:t xml:space="preserve"> </w:t>
            </w:r>
            <w:r>
              <w:rPr>
                <w:spacing w:val="-2"/>
              </w:rPr>
              <w:t>глаголов.</w:t>
            </w:r>
          </w:p>
        </w:tc>
        <w:tc>
          <w:tcPr>
            <w:tcW w:w="6152" w:type="dxa"/>
          </w:tcPr>
          <w:p w14:paraId="4A809E8D" w14:textId="77777777" w:rsidR="00373035" w:rsidRDefault="00000000">
            <w:pPr>
              <w:pStyle w:val="TableParagraph"/>
              <w:spacing w:line="232" w:lineRule="auto"/>
            </w:pPr>
            <w:r>
              <w:t>Понятие</w:t>
            </w:r>
            <w:r>
              <w:rPr>
                <w:spacing w:val="40"/>
              </w:rPr>
              <w:t xml:space="preserve"> </w:t>
            </w:r>
            <w:r>
              <w:t>о</w:t>
            </w:r>
            <w:r>
              <w:rPr>
                <w:spacing w:val="40"/>
              </w:rPr>
              <w:t xml:space="preserve"> </w:t>
            </w:r>
            <w:r>
              <w:t>тексте-повествовании.</w:t>
            </w:r>
            <w:r>
              <w:rPr>
                <w:spacing w:val="40"/>
              </w:rPr>
              <w:t xml:space="preserve"> </w:t>
            </w:r>
            <w:r>
              <w:t>Роль</w:t>
            </w:r>
            <w:r>
              <w:rPr>
                <w:spacing w:val="40"/>
              </w:rPr>
              <w:t xml:space="preserve"> </w:t>
            </w:r>
            <w:r>
              <w:t>глаголов</w:t>
            </w:r>
            <w:r>
              <w:rPr>
                <w:spacing w:val="40"/>
              </w:rPr>
              <w:t xml:space="preserve"> </w:t>
            </w:r>
            <w:r>
              <w:t>в</w:t>
            </w:r>
            <w:r>
              <w:rPr>
                <w:spacing w:val="40"/>
              </w:rPr>
              <w:t xml:space="preserve"> </w:t>
            </w:r>
            <w:r>
              <w:t>тексте-</w:t>
            </w:r>
            <w:r>
              <w:rPr>
                <w:spacing w:val="40"/>
              </w:rPr>
              <w:t xml:space="preserve"> </w:t>
            </w:r>
            <w:r>
              <w:t>повествовании. Распознавать текст-повествование.</w:t>
            </w:r>
          </w:p>
        </w:tc>
      </w:tr>
      <w:tr w:rsidR="00373035" w14:paraId="47216D60" w14:textId="77777777">
        <w:trPr>
          <w:trHeight w:val="758"/>
        </w:trPr>
        <w:tc>
          <w:tcPr>
            <w:tcW w:w="548" w:type="dxa"/>
          </w:tcPr>
          <w:p w14:paraId="590340B2" w14:textId="77777777" w:rsidR="00373035" w:rsidRDefault="00000000">
            <w:pPr>
              <w:pStyle w:val="TableParagraph"/>
              <w:spacing w:line="244" w:lineRule="exact"/>
              <w:ind w:left="39" w:right="11"/>
              <w:jc w:val="center"/>
            </w:pPr>
            <w:r>
              <w:rPr>
                <w:spacing w:val="-5"/>
              </w:rPr>
              <w:t>105</w:t>
            </w:r>
          </w:p>
        </w:tc>
        <w:tc>
          <w:tcPr>
            <w:tcW w:w="2771" w:type="dxa"/>
          </w:tcPr>
          <w:p w14:paraId="6CD5DBB5" w14:textId="77777777" w:rsidR="00373035" w:rsidRDefault="00000000">
            <w:pPr>
              <w:pStyle w:val="TableParagraph"/>
              <w:tabs>
                <w:tab w:val="left" w:pos="1550"/>
                <w:tab w:val="left" w:pos="2554"/>
              </w:tabs>
              <w:spacing w:line="242" w:lineRule="auto"/>
              <w:ind w:right="94"/>
            </w:pPr>
            <w:r>
              <w:rPr>
                <w:spacing w:val="-2"/>
              </w:rPr>
              <w:t>Обобщение</w:t>
            </w:r>
            <w:r>
              <w:tab/>
            </w:r>
            <w:r>
              <w:rPr>
                <w:spacing w:val="-2"/>
              </w:rPr>
              <w:t>знаний</w:t>
            </w:r>
            <w:r>
              <w:tab/>
            </w:r>
            <w:r>
              <w:rPr>
                <w:spacing w:val="-10"/>
              </w:rPr>
              <w:t xml:space="preserve">о </w:t>
            </w:r>
            <w:r>
              <w:rPr>
                <w:spacing w:val="-2"/>
              </w:rPr>
              <w:t>глаголе.</w:t>
            </w:r>
          </w:p>
        </w:tc>
        <w:tc>
          <w:tcPr>
            <w:tcW w:w="6152" w:type="dxa"/>
          </w:tcPr>
          <w:p w14:paraId="635A8FEF" w14:textId="77777777" w:rsidR="00373035" w:rsidRDefault="00000000">
            <w:pPr>
              <w:pStyle w:val="TableParagraph"/>
              <w:tabs>
                <w:tab w:val="left" w:pos="1492"/>
                <w:tab w:val="left" w:pos="3288"/>
                <w:tab w:val="left" w:pos="4445"/>
                <w:tab w:val="left" w:pos="5507"/>
              </w:tabs>
              <w:spacing w:line="244" w:lineRule="exact"/>
            </w:pPr>
            <w:r>
              <w:rPr>
                <w:spacing w:val="-2"/>
              </w:rPr>
              <w:t>Определять</w:t>
            </w:r>
            <w:r>
              <w:tab/>
            </w:r>
            <w:r>
              <w:rPr>
                <w:spacing w:val="-2"/>
              </w:rPr>
              <w:t>грамматические</w:t>
            </w:r>
            <w:r>
              <w:tab/>
            </w:r>
            <w:r>
              <w:rPr>
                <w:spacing w:val="-2"/>
              </w:rPr>
              <w:t>признаки</w:t>
            </w:r>
            <w:r>
              <w:tab/>
            </w:r>
            <w:r>
              <w:rPr>
                <w:spacing w:val="-2"/>
              </w:rPr>
              <w:t>глагола:</w:t>
            </w:r>
            <w:r>
              <w:tab/>
            </w:r>
            <w:r>
              <w:rPr>
                <w:spacing w:val="-2"/>
              </w:rPr>
              <w:t>число</w:t>
            </w:r>
          </w:p>
          <w:p w14:paraId="2450B44B" w14:textId="77777777" w:rsidR="00373035" w:rsidRDefault="00000000">
            <w:pPr>
              <w:pStyle w:val="TableParagraph"/>
              <w:spacing w:before="6" w:line="244" w:lineRule="exact"/>
            </w:pPr>
            <w:r>
              <w:t>(единственное</w:t>
            </w:r>
            <w:r>
              <w:rPr>
                <w:spacing w:val="-14"/>
              </w:rPr>
              <w:t xml:space="preserve"> </w:t>
            </w:r>
            <w:r>
              <w:t>или</w:t>
            </w:r>
            <w:r>
              <w:rPr>
                <w:spacing w:val="-7"/>
              </w:rPr>
              <w:t xml:space="preserve"> </w:t>
            </w:r>
            <w:r>
              <w:t>множественное);</w:t>
            </w:r>
            <w:r>
              <w:rPr>
                <w:spacing w:val="-3"/>
              </w:rPr>
              <w:t xml:space="preserve"> </w:t>
            </w:r>
            <w:r>
              <w:t>определять</w:t>
            </w:r>
            <w:r>
              <w:rPr>
                <w:spacing w:val="-8"/>
              </w:rPr>
              <w:t xml:space="preserve"> </w:t>
            </w:r>
            <w:r>
              <w:t>роль</w:t>
            </w:r>
            <w:r>
              <w:rPr>
                <w:spacing w:val="-9"/>
              </w:rPr>
              <w:t xml:space="preserve"> </w:t>
            </w:r>
            <w:r>
              <w:t>глагола</w:t>
            </w:r>
            <w:r>
              <w:rPr>
                <w:spacing w:val="-11"/>
              </w:rPr>
              <w:t xml:space="preserve"> </w:t>
            </w:r>
            <w:r>
              <w:t xml:space="preserve">в </w:t>
            </w:r>
            <w:r>
              <w:rPr>
                <w:spacing w:val="-2"/>
              </w:rPr>
              <w:t>предложении.</w:t>
            </w:r>
          </w:p>
        </w:tc>
      </w:tr>
      <w:tr w:rsidR="00373035" w14:paraId="4B993C7E" w14:textId="77777777">
        <w:trPr>
          <w:trHeight w:val="1262"/>
        </w:trPr>
        <w:tc>
          <w:tcPr>
            <w:tcW w:w="548" w:type="dxa"/>
          </w:tcPr>
          <w:p w14:paraId="686DC454" w14:textId="77777777" w:rsidR="00373035" w:rsidRDefault="00000000">
            <w:pPr>
              <w:pStyle w:val="TableParagraph"/>
              <w:spacing w:line="244" w:lineRule="exact"/>
              <w:ind w:left="39" w:right="11"/>
              <w:jc w:val="center"/>
            </w:pPr>
            <w:r>
              <w:rPr>
                <w:spacing w:val="-5"/>
              </w:rPr>
              <w:t>107</w:t>
            </w:r>
          </w:p>
        </w:tc>
        <w:tc>
          <w:tcPr>
            <w:tcW w:w="2771" w:type="dxa"/>
          </w:tcPr>
          <w:p w14:paraId="5611BD28" w14:textId="77777777" w:rsidR="00373035" w:rsidRDefault="00000000">
            <w:pPr>
              <w:pStyle w:val="TableParagraph"/>
              <w:tabs>
                <w:tab w:val="left" w:pos="1550"/>
                <w:tab w:val="left" w:pos="2554"/>
              </w:tabs>
              <w:spacing w:line="242" w:lineRule="auto"/>
              <w:ind w:right="94"/>
            </w:pPr>
            <w:r>
              <w:rPr>
                <w:spacing w:val="-2"/>
              </w:rPr>
              <w:t>Обобщение</w:t>
            </w:r>
            <w:r>
              <w:tab/>
            </w:r>
            <w:r>
              <w:rPr>
                <w:spacing w:val="-2"/>
              </w:rPr>
              <w:t>знаний</w:t>
            </w:r>
            <w:r>
              <w:tab/>
            </w:r>
            <w:r>
              <w:rPr>
                <w:spacing w:val="-10"/>
              </w:rPr>
              <w:t xml:space="preserve">о </w:t>
            </w:r>
            <w:r>
              <w:rPr>
                <w:spacing w:val="-2"/>
              </w:rPr>
              <w:t>глаголе.</w:t>
            </w:r>
          </w:p>
        </w:tc>
        <w:tc>
          <w:tcPr>
            <w:tcW w:w="6152" w:type="dxa"/>
          </w:tcPr>
          <w:p w14:paraId="01927DED" w14:textId="77777777" w:rsidR="00373035" w:rsidRDefault="00000000">
            <w:pPr>
              <w:pStyle w:val="TableParagraph"/>
              <w:spacing w:line="242" w:lineRule="auto"/>
              <w:ind w:right="91"/>
              <w:jc w:val="both"/>
            </w:pPr>
            <w:r>
              <w:t>Обосновывать правильность определения признаков глагола; распознавать глагол среди других частей речи по обобщённому лексическому значению и вопросу; писать раздельно</w:t>
            </w:r>
            <w:r>
              <w:rPr>
                <w:spacing w:val="-3"/>
              </w:rPr>
              <w:t xml:space="preserve"> </w:t>
            </w:r>
            <w:r>
              <w:t>НЕ</w:t>
            </w:r>
            <w:r>
              <w:rPr>
                <w:spacing w:val="1"/>
              </w:rPr>
              <w:t xml:space="preserve"> </w:t>
            </w:r>
            <w:r>
              <w:t>с глаголами;</w:t>
            </w:r>
            <w:r>
              <w:rPr>
                <w:spacing w:val="-2"/>
              </w:rPr>
              <w:t xml:space="preserve"> </w:t>
            </w:r>
            <w:r>
              <w:t>распределять</w:t>
            </w:r>
            <w:r>
              <w:rPr>
                <w:spacing w:val="-1"/>
              </w:rPr>
              <w:t xml:space="preserve"> </w:t>
            </w:r>
            <w:r>
              <w:t>глаголы</w:t>
            </w:r>
            <w:r>
              <w:rPr>
                <w:spacing w:val="-2"/>
              </w:rPr>
              <w:t xml:space="preserve"> </w:t>
            </w:r>
            <w:r>
              <w:t>по</w:t>
            </w:r>
            <w:r>
              <w:rPr>
                <w:spacing w:val="-7"/>
              </w:rPr>
              <w:t xml:space="preserve"> </w:t>
            </w:r>
            <w:r>
              <w:t>группам</w:t>
            </w:r>
            <w:r>
              <w:rPr>
                <w:spacing w:val="-2"/>
              </w:rPr>
              <w:t xml:space="preserve"> </w:t>
            </w:r>
            <w:r>
              <w:rPr>
                <w:spacing w:val="-10"/>
              </w:rPr>
              <w:t>в</w:t>
            </w:r>
          </w:p>
          <w:p w14:paraId="6BF5B121" w14:textId="77777777" w:rsidR="00373035" w:rsidRDefault="00000000">
            <w:pPr>
              <w:pStyle w:val="TableParagraph"/>
              <w:spacing w:line="229" w:lineRule="exact"/>
              <w:jc w:val="both"/>
            </w:pPr>
            <w:r>
              <w:t>зависимости</w:t>
            </w:r>
            <w:r>
              <w:rPr>
                <w:spacing w:val="-3"/>
              </w:rPr>
              <w:t xml:space="preserve"> </w:t>
            </w:r>
            <w:r>
              <w:t>от</w:t>
            </w:r>
            <w:r>
              <w:rPr>
                <w:spacing w:val="-4"/>
              </w:rPr>
              <w:t xml:space="preserve"> </w:t>
            </w:r>
            <w:r>
              <w:t>их</w:t>
            </w:r>
            <w:r>
              <w:rPr>
                <w:spacing w:val="-3"/>
              </w:rPr>
              <w:t xml:space="preserve"> </w:t>
            </w:r>
            <w:r>
              <w:rPr>
                <w:spacing w:val="-2"/>
              </w:rPr>
              <w:t>числа.</w:t>
            </w:r>
          </w:p>
        </w:tc>
      </w:tr>
      <w:tr w:rsidR="00373035" w14:paraId="1DF54ECE" w14:textId="77777777">
        <w:trPr>
          <w:trHeight w:val="1012"/>
        </w:trPr>
        <w:tc>
          <w:tcPr>
            <w:tcW w:w="548" w:type="dxa"/>
          </w:tcPr>
          <w:p w14:paraId="50B29CBE" w14:textId="77777777" w:rsidR="00373035" w:rsidRDefault="00000000">
            <w:pPr>
              <w:pStyle w:val="TableParagraph"/>
              <w:spacing w:line="245" w:lineRule="exact"/>
              <w:ind w:left="39" w:right="11"/>
              <w:jc w:val="center"/>
            </w:pPr>
            <w:r>
              <w:rPr>
                <w:spacing w:val="-5"/>
              </w:rPr>
              <w:t>108</w:t>
            </w:r>
          </w:p>
        </w:tc>
        <w:tc>
          <w:tcPr>
            <w:tcW w:w="2771" w:type="dxa"/>
          </w:tcPr>
          <w:p w14:paraId="6F33FF3C" w14:textId="77777777" w:rsidR="00373035" w:rsidRDefault="00000000">
            <w:pPr>
              <w:pStyle w:val="TableParagraph"/>
              <w:spacing w:line="250" w:lineRule="exact"/>
              <w:ind w:left="21" w:right="56"/>
              <w:jc w:val="center"/>
              <w:rPr>
                <w:b/>
              </w:rPr>
            </w:pPr>
            <w:r>
              <w:rPr>
                <w:b/>
                <w:spacing w:val="-2"/>
              </w:rPr>
              <w:t>Проверочная</w:t>
            </w:r>
            <w:r>
              <w:rPr>
                <w:b/>
                <w:spacing w:val="2"/>
              </w:rPr>
              <w:t xml:space="preserve"> </w:t>
            </w:r>
            <w:r>
              <w:rPr>
                <w:b/>
                <w:spacing w:val="-2"/>
              </w:rPr>
              <w:t>работа</w:t>
            </w:r>
            <w:r>
              <w:rPr>
                <w:b/>
                <w:spacing w:val="2"/>
              </w:rPr>
              <w:t xml:space="preserve"> </w:t>
            </w:r>
            <w:r>
              <w:rPr>
                <w:b/>
                <w:spacing w:val="-5"/>
              </w:rPr>
              <w:t>№5.</w:t>
            </w:r>
          </w:p>
        </w:tc>
        <w:tc>
          <w:tcPr>
            <w:tcW w:w="6152" w:type="dxa"/>
          </w:tcPr>
          <w:p w14:paraId="38D39550" w14:textId="77777777" w:rsidR="00373035" w:rsidRDefault="00000000">
            <w:pPr>
              <w:pStyle w:val="TableParagraph"/>
              <w:tabs>
                <w:tab w:val="left" w:pos="1624"/>
                <w:tab w:val="left" w:pos="2502"/>
                <w:tab w:val="left" w:pos="3303"/>
                <w:tab w:val="left" w:pos="4224"/>
                <w:tab w:val="left" w:pos="5111"/>
                <w:tab w:val="left" w:pos="5816"/>
              </w:tabs>
              <w:spacing w:line="242" w:lineRule="auto"/>
              <w:ind w:right="93"/>
            </w:pPr>
            <w:r>
              <w:rPr>
                <w:spacing w:val="-2"/>
              </w:rPr>
              <w:t>Распознавать</w:t>
            </w:r>
            <w:r>
              <w:tab/>
            </w:r>
            <w:r>
              <w:rPr>
                <w:spacing w:val="-2"/>
              </w:rPr>
              <w:t>глагол</w:t>
            </w:r>
            <w:r>
              <w:tab/>
            </w:r>
            <w:r>
              <w:rPr>
                <w:spacing w:val="-4"/>
              </w:rPr>
              <w:t>среди</w:t>
            </w:r>
            <w:r>
              <w:tab/>
            </w:r>
            <w:r>
              <w:rPr>
                <w:spacing w:val="-2"/>
              </w:rPr>
              <w:t>других</w:t>
            </w:r>
            <w:r>
              <w:tab/>
            </w:r>
            <w:r>
              <w:rPr>
                <w:spacing w:val="-2"/>
              </w:rPr>
              <w:t>частей</w:t>
            </w:r>
            <w:r>
              <w:tab/>
            </w:r>
            <w:r>
              <w:rPr>
                <w:spacing w:val="-4"/>
              </w:rPr>
              <w:t>речи</w:t>
            </w:r>
            <w:r>
              <w:tab/>
            </w:r>
            <w:r>
              <w:rPr>
                <w:spacing w:val="-6"/>
              </w:rPr>
              <w:t xml:space="preserve">по </w:t>
            </w:r>
            <w:r>
              <w:t>обобщённому</w:t>
            </w:r>
            <w:r>
              <w:rPr>
                <w:spacing w:val="77"/>
                <w:w w:val="150"/>
              </w:rPr>
              <w:t xml:space="preserve"> </w:t>
            </w:r>
            <w:r>
              <w:t>лексическому</w:t>
            </w:r>
            <w:r>
              <w:rPr>
                <w:spacing w:val="78"/>
                <w:w w:val="150"/>
              </w:rPr>
              <w:t xml:space="preserve"> </w:t>
            </w:r>
            <w:r>
              <w:t>значению</w:t>
            </w:r>
            <w:r>
              <w:rPr>
                <w:spacing w:val="26"/>
              </w:rPr>
              <w:t xml:space="preserve">  </w:t>
            </w:r>
            <w:r>
              <w:t>и</w:t>
            </w:r>
            <w:r>
              <w:rPr>
                <w:spacing w:val="26"/>
              </w:rPr>
              <w:t xml:space="preserve">  </w:t>
            </w:r>
            <w:r>
              <w:t>вопросу;</w:t>
            </w:r>
            <w:r>
              <w:rPr>
                <w:spacing w:val="28"/>
              </w:rPr>
              <w:t xml:space="preserve">  </w:t>
            </w:r>
            <w:r>
              <w:rPr>
                <w:spacing w:val="-2"/>
              </w:rPr>
              <w:t>писать</w:t>
            </w:r>
          </w:p>
          <w:p w14:paraId="2813E2EC" w14:textId="77777777" w:rsidR="00373035" w:rsidRDefault="00000000">
            <w:pPr>
              <w:pStyle w:val="TableParagraph"/>
              <w:spacing w:line="244" w:lineRule="exact"/>
            </w:pPr>
            <w:r>
              <w:t>раздельно</w:t>
            </w:r>
            <w:r>
              <w:rPr>
                <w:spacing w:val="-12"/>
              </w:rPr>
              <w:t xml:space="preserve"> </w:t>
            </w:r>
            <w:r>
              <w:t>НЕ</w:t>
            </w:r>
            <w:r>
              <w:rPr>
                <w:spacing w:val="-4"/>
              </w:rPr>
              <w:t xml:space="preserve"> </w:t>
            </w:r>
            <w:r>
              <w:t>с</w:t>
            </w:r>
            <w:r>
              <w:rPr>
                <w:spacing w:val="-5"/>
              </w:rPr>
              <w:t xml:space="preserve"> </w:t>
            </w:r>
            <w:r>
              <w:t>глаголами;</w:t>
            </w:r>
            <w:r>
              <w:rPr>
                <w:spacing w:val="-2"/>
              </w:rPr>
              <w:t xml:space="preserve"> </w:t>
            </w:r>
            <w:r>
              <w:t>распределять</w:t>
            </w:r>
            <w:r>
              <w:rPr>
                <w:spacing w:val="-6"/>
              </w:rPr>
              <w:t xml:space="preserve"> </w:t>
            </w:r>
            <w:r>
              <w:t>глаголы</w:t>
            </w:r>
            <w:r>
              <w:rPr>
                <w:spacing w:val="-6"/>
              </w:rPr>
              <w:t xml:space="preserve"> </w:t>
            </w:r>
            <w:r>
              <w:t>по</w:t>
            </w:r>
            <w:r>
              <w:rPr>
                <w:spacing w:val="-13"/>
              </w:rPr>
              <w:t xml:space="preserve"> </w:t>
            </w:r>
            <w:r>
              <w:t>группам</w:t>
            </w:r>
            <w:r>
              <w:rPr>
                <w:spacing w:val="-7"/>
              </w:rPr>
              <w:t xml:space="preserve"> </w:t>
            </w:r>
            <w:r>
              <w:t>в зависимости от их числа.</w:t>
            </w:r>
          </w:p>
        </w:tc>
      </w:tr>
      <w:tr w:rsidR="00373035" w14:paraId="180EEC0F" w14:textId="77777777">
        <w:trPr>
          <w:trHeight w:val="825"/>
        </w:trPr>
        <w:tc>
          <w:tcPr>
            <w:tcW w:w="548" w:type="dxa"/>
          </w:tcPr>
          <w:p w14:paraId="66DCEADB" w14:textId="77777777" w:rsidR="00373035" w:rsidRDefault="00000000">
            <w:pPr>
              <w:pStyle w:val="TableParagraph"/>
              <w:spacing w:line="244" w:lineRule="exact"/>
              <w:ind w:left="39" w:right="11"/>
              <w:jc w:val="center"/>
            </w:pPr>
            <w:r>
              <w:rPr>
                <w:spacing w:val="-5"/>
              </w:rPr>
              <w:t>109</w:t>
            </w:r>
          </w:p>
        </w:tc>
        <w:tc>
          <w:tcPr>
            <w:tcW w:w="2771" w:type="dxa"/>
          </w:tcPr>
          <w:p w14:paraId="442AD256" w14:textId="77777777" w:rsidR="00373035" w:rsidRDefault="00000000">
            <w:pPr>
              <w:pStyle w:val="TableParagraph"/>
              <w:ind w:right="99"/>
              <w:jc w:val="both"/>
            </w:pPr>
            <w:r>
              <w:t>Имя прилагательное как часть речи: значение и употребление в речи.</w:t>
            </w:r>
          </w:p>
        </w:tc>
        <w:tc>
          <w:tcPr>
            <w:tcW w:w="6152" w:type="dxa"/>
          </w:tcPr>
          <w:p w14:paraId="39D413F8" w14:textId="77777777" w:rsidR="00373035" w:rsidRDefault="00000000">
            <w:pPr>
              <w:pStyle w:val="TableParagraph"/>
              <w:spacing w:line="242" w:lineRule="auto"/>
            </w:pPr>
            <w:r>
              <w:t>Распознавать</w:t>
            </w:r>
            <w:r>
              <w:rPr>
                <w:spacing w:val="-12"/>
              </w:rPr>
              <w:t xml:space="preserve"> </w:t>
            </w:r>
            <w:r>
              <w:t>имя</w:t>
            </w:r>
            <w:r>
              <w:rPr>
                <w:spacing w:val="-14"/>
              </w:rPr>
              <w:t xml:space="preserve"> </w:t>
            </w:r>
            <w:r>
              <w:t>прилагательное</w:t>
            </w:r>
            <w:r>
              <w:rPr>
                <w:spacing w:val="-13"/>
              </w:rPr>
              <w:t xml:space="preserve"> </w:t>
            </w:r>
            <w:r>
              <w:t>среди</w:t>
            </w:r>
            <w:r>
              <w:rPr>
                <w:spacing w:val="-8"/>
              </w:rPr>
              <w:t xml:space="preserve"> </w:t>
            </w:r>
            <w:r>
              <w:t>других</w:t>
            </w:r>
            <w:r>
              <w:rPr>
                <w:spacing w:val="-8"/>
              </w:rPr>
              <w:t xml:space="preserve"> </w:t>
            </w:r>
            <w:r>
              <w:t>частей</w:t>
            </w:r>
            <w:r>
              <w:rPr>
                <w:spacing w:val="-7"/>
              </w:rPr>
              <w:t xml:space="preserve"> </w:t>
            </w:r>
            <w:r>
              <w:t>речи</w:t>
            </w:r>
            <w:r>
              <w:rPr>
                <w:spacing w:val="-8"/>
              </w:rPr>
              <w:t xml:space="preserve"> </w:t>
            </w:r>
            <w:r>
              <w:t>по обобщённому лексическому значению и вопросу.</w:t>
            </w:r>
          </w:p>
        </w:tc>
      </w:tr>
      <w:tr w:rsidR="00373035" w14:paraId="5C922BA4" w14:textId="77777777">
        <w:trPr>
          <w:trHeight w:val="762"/>
        </w:trPr>
        <w:tc>
          <w:tcPr>
            <w:tcW w:w="548" w:type="dxa"/>
          </w:tcPr>
          <w:p w14:paraId="0F82C28F" w14:textId="77777777" w:rsidR="00373035" w:rsidRDefault="00000000">
            <w:pPr>
              <w:pStyle w:val="TableParagraph"/>
              <w:spacing w:line="244" w:lineRule="exact"/>
              <w:ind w:left="39" w:right="11"/>
              <w:jc w:val="center"/>
            </w:pPr>
            <w:r>
              <w:rPr>
                <w:spacing w:val="-5"/>
              </w:rPr>
              <w:t>110</w:t>
            </w:r>
          </w:p>
        </w:tc>
        <w:tc>
          <w:tcPr>
            <w:tcW w:w="2771" w:type="dxa"/>
          </w:tcPr>
          <w:p w14:paraId="266EA9E3" w14:textId="77777777" w:rsidR="00373035" w:rsidRDefault="00000000">
            <w:pPr>
              <w:pStyle w:val="TableParagraph"/>
              <w:tabs>
                <w:tab w:val="left" w:pos="2069"/>
              </w:tabs>
              <w:spacing w:line="244" w:lineRule="exact"/>
            </w:pPr>
            <w:r>
              <w:rPr>
                <w:spacing w:val="-2"/>
              </w:rPr>
              <w:t>Связь</w:t>
            </w:r>
            <w:r>
              <w:tab/>
            </w:r>
            <w:r>
              <w:rPr>
                <w:spacing w:val="-4"/>
              </w:rPr>
              <w:t>имени</w:t>
            </w:r>
          </w:p>
          <w:p w14:paraId="7E783D4E" w14:textId="77777777" w:rsidR="00373035" w:rsidRDefault="00000000">
            <w:pPr>
              <w:pStyle w:val="TableParagraph"/>
              <w:spacing w:line="250" w:lineRule="exact"/>
            </w:pPr>
            <w:r>
              <w:t>прилагательного</w:t>
            </w:r>
            <w:r>
              <w:rPr>
                <w:spacing w:val="-11"/>
              </w:rPr>
              <w:t xml:space="preserve"> </w:t>
            </w:r>
            <w:r>
              <w:t>с</w:t>
            </w:r>
            <w:r>
              <w:rPr>
                <w:spacing w:val="-10"/>
              </w:rPr>
              <w:t xml:space="preserve"> </w:t>
            </w:r>
            <w:r>
              <w:t xml:space="preserve">именем </w:t>
            </w:r>
            <w:r>
              <w:rPr>
                <w:spacing w:val="-2"/>
              </w:rPr>
              <w:t>существительным.</w:t>
            </w:r>
          </w:p>
        </w:tc>
        <w:tc>
          <w:tcPr>
            <w:tcW w:w="6152" w:type="dxa"/>
          </w:tcPr>
          <w:p w14:paraId="65D4E35A" w14:textId="77777777" w:rsidR="00373035" w:rsidRDefault="00000000">
            <w:pPr>
              <w:pStyle w:val="TableParagraph"/>
              <w:spacing w:line="244" w:lineRule="exact"/>
            </w:pPr>
            <w:r>
              <w:t>Ставить</w:t>
            </w:r>
            <w:r>
              <w:rPr>
                <w:spacing w:val="-5"/>
              </w:rPr>
              <w:t xml:space="preserve"> </w:t>
            </w:r>
            <w:r>
              <w:t>вопрос</w:t>
            </w:r>
            <w:r>
              <w:rPr>
                <w:spacing w:val="1"/>
              </w:rPr>
              <w:t xml:space="preserve"> </w:t>
            </w:r>
            <w:r>
              <w:t>от</w:t>
            </w:r>
            <w:r>
              <w:rPr>
                <w:spacing w:val="-3"/>
              </w:rPr>
              <w:t xml:space="preserve"> </w:t>
            </w:r>
            <w:r>
              <w:t>слова</w:t>
            </w:r>
            <w:r>
              <w:rPr>
                <w:spacing w:val="-1"/>
              </w:rPr>
              <w:t xml:space="preserve"> </w:t>
            </w:r>
            <w:r>
              <w:t>к слову;</w:t>
            </w:r>
            <w:r>
              <w:rPr>
                <w:spacing w:val="8"/>
              </w:rPr>
              <w:t xml:space="preserve"> </w:t>
            </w:r>
            <w:r>
              <w:t>объяснять</w:t>
            </w:r>
            <w:r>
              <w:rPr>
                <w:spacing w:val="1"/>
              </w:rPr>
              <w:t xml:space="preserve"> </w:t>
            </w:r>
            <w:r>
              <w:t>взаимосвязь</w:t>
            </w:r>
            <w:r>
              <w:rPr>
                <w:spacing w:val="4"/>
              </w:rPr>
              <w:t xml:space="preserve"> </w:t>
            </w:r>
            <w:r>
              <w:rPr>
                <w:spacing w:val="-2"/>
              </w:rPr>
              <w:t>слов-</w:t>
            </w:r>
          </w:p>
          <w:p w14:paraId="3322E404" w14:textId="77777777" w:rsidR="00373035" w:rsidRDefault="00000000">
            <w:pPr>
              <w:pStyle w:val="TableParagraph"/>
              <w:spacing w:line="250" w:lineRule="exact"/>
            </w:pPr>
            <w:r>
              <w:t>названий</w:t>
            </w:r>
            <w:r>
              <w:rPr>
                <w:spacing w:val="27"/>
              </w:rPr>
              <w:t xml:space="preserve"> </w:t>
            </w:r>
            <w:r>
              <w:t>и</w:t>
            </w:r>
            <w:r>
              <w:rPr>
                <w:spacing w:val="34"/>
              </w:rPr>
              <w:t xml:space="preserve"> </w:t>
            </w:r>
            <w:r>
              <w:t>слов-признаков;</w:t>
            </w:r>
            <w:r>
              <w:rPr>
                <w:spacing w:val="36"/>
              </w:rPr>
              <w:t xml:space="preserve"> </w:t>
            </w:r>
            <w:r>
              <w:t>объяснять</w:t>
            </w:r>
            <w:r>
              <w:rPr>
                <w:spacing w:val="28"/>
              </w:rPr>
              <w:t xml:space="preserve"> </w:t>
            </w:r>
            <w:r>
              <w:t>способ</w:t>
            </w:r>
            <w:r>
              <w:rPr>
                <w:spacing w:val="27"/>
              </w:rPr>
              <w:t xml:space="preserve"> </w:t>
            </w:r>
            <w:r>
              <w:t>отличия</w:t>
            </w:r>
            <w:r>
              <w:rPr>
                <w:spacing w:val="25"/>
              </w:rPr>
              <w:t xml:space="preserve"> </w:t>
            </w:r>
            <w:r>
              <w:t>слов- признаков и подбора к ним вопросов.</w:t>
            </w:r>
          </w:p>
        </w:tc>
      </w:tr>
      <w:tr w:rsidR="00373035" w14:paraId="751CB550" w14:textId="77777777">
        <w:trPr>
          <w:trHeight w:val="2020"/>
        </w:trPr>
        <w:tc>
          <w:tcPr>
            <w:tcW w:w="548" w:type="dxa"/>
          </w:tcPr>
          <w:p w14:paraId="6EA129A3" w14:textId="77777777" w:rsidR="00373035" w:rsidRDefault="00000000">
            <w:pPr>
              <w:pStyle w:val="TableParagraph"/>
              <w:spacing w:line="244" w:lineRule="exact"/>
              <w:ind w:left="39" w:right="11"/>
              <w:jc w:val="center"/>
            </w:pPr>
            <w:r>
              <w:rPr>
                <w:spacing w:val="-5"/>
              </w:rPr>
              <w:t>111</w:t>
            </w:r>
          </w:p>
        </w:tc>
        <w:tc>
          <w:tcPr>
            <w:tcW w:w="2771" w:type="dxa"/>
          </w:tcPr>
          <w:p w14:paraId="37C7441B" w14:textId="77777777" w:rsidR="00373035" w:rsidRDefault="00000000">
            <w:pPr>
              <w:pStyle w:val="TableParagraph"/>
              <w:tabs>
                <w:tab w:val="left" w:pos="2544"/>
              </w:tabs>
              <w:spacing w:line="242" w:lineRule="exact"/>
              <w:ind w:left="167"/>
            </w:pPr>
            <w:r>
              <w:rPr>
                <w:spacing w:val="-2"/>
              </w:rPr>
              <w:t>Единственное</w:t>
            </w:r>
            <w:r>
              <w:tab/>
            </w:r>
            <w:r>
              <w:rPr>
                <w:spacing w:val="-10"/>
              </w:rPr>
              <w:t>и</w:t>
            </w:r>
          </w:p>
          <w:p w14:paraId="728C9D3E" w14:textId="77777777" w:rsidR="00373035" w:rsidRDefault="00000000">
            <w:pPr>
              <w:pStyle w:val="TableParagraph"/>
              <w:tabs>
                <w:tab w:val="left" w:pos="2117"/>
              </w:tabs>
              <w:ind w:right="109"/>
              <w:rPr>
                <w:b/>
              </w:rPr>
            </w:pPr>
            <w:r>
              <w:rPr>
                <w:spacing w:val="-2"/>
              </w:rPr>
              <w:t>множественное</w:t>
            </w:r>
            <w:r>
              <w:tab/>
            </w:r>
            <w:r>
              <w:rPr>
                <w:spacing w:val="-6"/>
              </w:rPr>
              <w:t xml:space="preserve">число </w:t>
            </w:r>
            <w:r>
              <w:t>имён прилагательных</w:t>
            </w:r>
            <w:r>
              <w:rPr>
                <w:b/>
              </w:rPr>
              <w:t>.</w:t>
            </w:r>
          </w:p>
        </w:tc>
        <w:tc>
          <w:tcPr>
            <w:tcW w:w="6152" w:type="dxa"/>
          </w:tcPr>
          <w:p w14:paraId="177940C6" w14:textId="77777777" w:rsidR="00373035" w:rsidRDefault="00000000">
            <w:pPr>
              <w:pStyle w:val="TableParagraph"/>
              <w:ind w:right="98"/>
              <w:jc w:val="both"/>
            </w:pPr>
            <w:r>
              <w:t>Определять число имён прилагательных, распределять имена прилагательные</w:t>
            </w:r>
            <w:r>
              <w:rPr>
                <w:spacing w:val="-6"/>
              </w:rPr>
              <w:t xml:space="preserve"> </w:t>
            </w:r>
            <w:r>
              <w:t>в</w:t>
            </w:r>
            <w:r>
              <w:rPr>
                <w:spacing w:val="-2"/>
              </w:rPr>
              <w:t xml:space="preserve"> </w:t>
            </w:r>
            <w:r>
              <w:t>группы</w:t>
            </w:r>
            <w:r>
              <w:rPr>
                <w:spacing w:val="-1"/>
              </w:rPr>
              <w:t xml:space="preserve"> </w:t>
            </w:r>
            <w:r>
              <w:t>в</w:t>
            </w:r>
            <w:r>
              <w:rPr>
                <w:spacing w:val="-1"/>
              </w:rPr>
              <w:t xml:space="preserve"> </w:t>
            </w:r>
            <w:r>
              <w:t>зависимости</w:t>
            </w:r>
            <w:r>
              <w:rPr>
                <w:spacing w:val="-1"/>
              </w:rPr>
              <w:t xml:space="preserve"> </w:t>
            </w:r>
            <w:r>
              <w:t>от</w:t>
            </w:r>
            <w:r>
              <w:rPr>
                <w:spacing w:val="-3"/>
              </w:rPr>
              <w:t xml:space="preserve"> </w:t>
            </w:r>
            <w:r>
              <w:t>их</w:t>
            </w:r>
            <w:r>
              <w:rPr>
                <w:spacing w:val="-3"/>
              </w:rPr>
              <w:t xml:space="preserve"> </w:t>
            </w:r>
            <w:r>
              <w:t>числа,</w:t>
            </w:r>
            <w:r>
              <w:rPr>
                <w:spacing w:val="-4"/>
              </w:rPr>
              <w:t xml:space="preserve"> </w:t>
            </w:r>
            <w:r>
              <w:t>изменять прилагательные по числам. Изменение имён прилагательных по числам. Зависимость формы числа имени прилагательного от</w:t>
            </w:r>
            <w:r>
              <w:rPr>
                <w:spacing w:val="-4"/>
              </w:rPr>
              <w:t xml:space="preserve"> </w:t>
            </w:r>
            <w:r>
              <w:t>формы</w:t>
            </w:r>
            <w:r>
              <w:rPr>
                <w:spacing w:val="-4"/>
              </w:rPr>
              <w:t xml:space="preserve"> </w:t>
            </w:r>
            <w:r>
              <w:t>числа</w:t>
            </w:r>
            <w:r>
              <w:rPr>
                <w:spacing w:val="-9"/>
              </w:rPr>
              <w:t xml:space="preserve"> </w:t>
            </w:r>
            <w:r>
              <w:t>имени</w:t>
            </w:r>
            <w:r>
              <w:rPr>
                <w:spacing w:val="-6"/>
              </w:rPr>
              <w:t xml:space="preserve"> </w:t>
            </w:r>
            <w:r>
              <w:t>существительного. Воспитание</w:t>
            </w:r>
            <w:r>
              <w:rPr>
                <w:spacing w:val="-8"/>
              </w:rPr>
              <w:t xml:space="preserve"> </w:t>
            </w:r>
            <w:r>
              <w:t>чувства уважения</w:t>
            </w:r>
            <w:r>
              <w:rPr>
                <w:spacing w:val="3"/>
              </w:rPr>
              <w:t xml:space="preserve"> </w:t>
            </w:r>
            <w:r>
              <w:t>к</w:t>
            </w:r>
            <w:r>
              <w:rPr>
                <w:spacing w:val="1"/>
              </w:rPr>
              <w:t xml:space="preserve"> </w:t>
            </w:r>
            <w:r>
              <w:t>родным,</w:t>
            </w:r>
            <w:r>
              <w:rPr>
                <w:spacing w:val="4"/>
              </w:rPr>
              <w:t xml:space="preserve"> </w:t>
            </w:r>
            <w:r>
              <w:t>к</w:t>
            </w:r>
            <w:r>
              <w:rPr>
                <w:spacing w:val="5"/>
              </w:rPr>
              <w:t xml:space="preserve"> </w:t>
            </w:r>
            <w:r>
              <w:t>маме</w:t>
            </w:r>
            <w:r>
              <w:rPr>
                <w:spacing w:val="-1"/>
              </w:rPr>
              <w:t xml:space="preserve"> </w:t>
            </w:r>
            <w:r>
              <w:t>на</w:t>
            </w:r>
            <w:r>
              <w:rPr>
                <w:spacing w:val="9"/>
              </w:rPr>
              <w:t xml:space="preserve"> </w:t>
            </w:r>
            <w:r>
              <w:t>основе анализа</w:t>
            </w:r>
            <w:r>
              <w:rPr>
                <w:spacing w:val="4"/>
              </w:rPr>
              <w:t xml:space="preserve"> </w:t>
            </w:r>
            <w:r>
              <w:t>текстов</w:t>
            </w:r>
            <w:r>
              <w:rPr>
                <w:spacing w:val="7"/>
              </w:rPr>
              <w:t xml:space="preserve"> </w:t>
            </w:r>
            <w:r>
              <w:t>о</w:t>
            </w:r>
            <w:r>
              <w:rPr>
                <w:spacing w:val="3"/>
              </w:rPr>
              <w:t xml:space="preserve"> </w:t>
            </w:r>
            <w:r>
              <w:rPr>
                <w:spacing w:val="-2"/>
              </w:rPr>
              <w:t>маме.</w:t>
            </w:r>
          </w:p>
          <w:p w14:paraId="21B6991D" w14:textId="07EA3D92" w:rsidR="00373035" w:rsidRDefault="00000000">
            <w:pPr>
              <w:pStyle w:val="TableParagraph"/>
              <w:spacing w:line="244" w:lineRule="exact"/>
              <w:ind w:right="138"/>
              <w:jc w:val="both"/>
            </w:pPr>
            <w:r>
              <w:t xml:space="preserve">Соблюдать литературные нормы употребления в речи таких слов и их форм, как </w:t>
            </w:r>
            <w:r>
              <w:rPr>
                <w:i/>
              </w:rPr>
              <w:t xml:space="preserve">кофе, мышь, фамилия, шампунь </w:t>
            </w:r>
            <w:r>
              <w:t>и др</w:t>
            </w:r>
            <w:r w:rsidR="00BB44B7">
              <w:t>.</w:t>
            </w:r>
          </w:p>
        </w:tc>
      </w:tr>
      <w:tr w:rsidR="00373035" w14:paraId="1DE65E0A" w14:textId="77777777">
        <w:trPr>
          <w:trHeight w:val="297"/>
        </w:trPr>
        <w:tc>
          <w:tcPr>
            <w:tcW w:w="548" w:type="dxa"/>
          </w:tcPr>
          <w:p w14:paraId="6964BEB6" w14:textId="77777777" w:rsidR="00373035" w:rsidRDefault="00000000">
            <w:pPr>
              <w:pStyle w:val="TableParagraph"/>
              <w:spacing w:line="244" w:lineRule="exact"/>
              <w:ind w:left="39" w:right="11"/>
              <w:jc w:val="center"/>
            </w:pPr>
            <w:r>
              <w:rPr>
                <w:spacing w:val="-5"/>
              </w:rPr>
              <w:t>112</w:t>
            </w:r>
          </w:p>
        </w:tc>
        <w:tc>
          <w:tcPr>
            <w:tcW w:w="2771" w:type="dxa"/>
          </w:tcPr>
          <w:p w14:paraId="58F547AC" w14:textId="77777777" w:rsidR="00373035" w:rsidRDefault="00000000">
            <w:pPr>
              <w:pStyle w:val="TableParagraph"/>
              <w:tabs>
                <w:tab w:val="left" w:pos="2455"/>
              </w:tabs>
              <w:spacing w:line="244" w:lineRule="exact"/>
              <w:ind w:left="21"/>
              <w:jc w:val="center"/>
            </w:pPr>
            <w:r>
              <w:rPr>
                <w:spacing w:val="-2"/>
              </w:rPr>
              <w:t>Единственное</w:t>
            </w:r>
            <w:r>
              <w:tab/>
            </w:r>
            <w:r>
              <w:rPr>
                <w:spacing w:val="-10"/>
              </w:rPr>
              <w:t>и</w:t>
            </w:r>
          </w:p>
        </w:tc>
        <w:tc>
          <w:tcPr>
            <w:tcW w:w="6152" w:type="dxa"/>
          </w:tcPr>
          <w:p w14:paraId="54CB7F7A" w14:textId="77777777" w:rsidR="00373035" w:rsidRDefault="00000000">
            <w:pPr>
              <w:pStyle w:val="TableParagraph"/>
              <w:spacing w:line="244" w:lineRule="exact"/>
            </w:pPr>
            <w:r>
              <w:t>Определять</w:t>
            </w:r>
            <w:r>
              <w:rPr>
                <w:spacing w:val="10"/>
              </w:rPr>
              <w:t xml:space="preserve"> </w:t>
            </w:r>
            <w:r>
              <w:t>число</w:t>
            </w:r>
            <w:r>
              <w:rPr>
                <w:spacing w:val="13"/>
              </w:rPr>
              <w:t xml:space="preserve"> </w:t>
            </w:r>
            <w:r>
              <w:t>имён</w:t>
            </w:r>
            <w:r>
              <w:rPr>
                <w:spacing w:val="15"/>
              </w:rPr>
              <w:t xml:space="preserve"> </w:t>
            </w:r>
            <w:r>
              <w:t>прилагательных,</w:t>
            </w:r>
            <w:r>
              <w:rPr>
                <w:spacing w:val="16"/>
              </w:rPr>
              <w:t xml:space="preserve"> </w:t>
            </w:r>
            <w:r>
              <w:t>распределять</w:t>
            </w:r>
            <w:r>
              <w:rPr>
                <w:spacing w:val="14"/>
              </w:rPr>
              <w:t xml:space="preserve"> </w:t>
            </w:r>
            <w:r>
              <w:rPr>
                <w:spacing w:val="-2"/>
              </w:rPr>
              <w:t>имена</w:t>
            </w:r>
          </w:p>
        </w:tc>
      </w:tr>
    </w:tbl>
    <w:p w14:paraId="29B25CA2" w14:textId="77777777" w:rsidR="00373035" w:rsidRDefault="00373035">
      <w:pPr>
        <w:pStyle w:val="TableParagraph"/>
        <w:spacing w:line="244" w:lineRule="exact"/>
        <w:sectPr w:rsidR="00373035">
          <w:type w:val="continuous"/>
          <w:pgSz w:w="11910" w:h="16840"/>
          <w:pgMar w:top="780" w:right="0" w:bottom="980" w:left="425" w:header="0" w:footer="791" w:gutter="0"/>
          <w:cols w:space="720"/>
        </w:sect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68B74C87" w14:textId="77777777">
        <w:trPr>
          <w:trHeight w:val="1771"/>
        </w:trPr>
        <w:tc>
          <w:tcPr>
            <w:tcW w:w="548" w:type="dxa"/>
          </w:tcPr>
          <w:p w14:paraId="3A9872C4" w14:textId="77777777" w:rsidR="00373035" w:rsidRDefault="00373035">
            <w:pPr>
              <w:pStyle w:val="TableParagraph"/>
              <w:ind w:left="0"/>
            </w:pPr>
          </w:p>
        </w:tc>
        <w:tc>
          <w:tcPr>
            <w:tcW w:w="2771" w:type="dxa"/>
          </w:tcPr>
          <w:p w14:paraId="0577A0B9" w14:textId="77777777" w:rsidR="00373035" w:rsidRDefault="00000000">
            <w:pPr>
              <w:pStyle w:val="TableParagraph"/>
              <w:tabs>
                <w:tab w:val="left" w:pos="2117"/>
              </w:tabs>
              <w:spacing w:line="237" w:lineRule="auto"/>
              <w:ind w:right="109"/>
            </w:pPr>
            <w:r>
              <w:rPr>
                <w:spacing w:val="-2"/>
              </w:rPr>
              <w:t>множественное</w:t>
            </w:r>
            <w:r>
              <w:tab/>
            </w:r>
            <w:r>
              <w:rPr>
                <w:spacing w:val="-6"/>
              </w:rPr>
              <w:t xml:space="preserve">число </w:t>
            </w:r>
            <w:r>
              <w:t>имён прилагательных.</w:t>
            </w:r>
          </w:p>
        </w:tc>
        <w:tc>
          <w:tcPr>
            <w:tcW w:w="6152" w:type="dxa"/>
          </w:tcPr>
          <w:p w14:paraId="595D92AD" w14:textId="77777777" w:rsidR="00373035" w:rsidRDefault="00000000">
            <w:pPr>
              <w:pStyle w:val="TableParagraph"/>
              <w:ind w:right="100"/>
              <w:jc w:val="both"/>
            </w:pPr>
            <w:r>
              <w:t>прилагательные</w:t>
            </w:r>
            <w:r>
              <w:rPr>
                <w:spacing w:val="-7"/>
              </w:rPr>
              <w:t xml:space="preserve"> </w:t>
            </w:r>
            <w:r>
              <w:t>в</w:t>
            </w:r>
            <w:r>
              <w:rPr>
                <w:spacing w:val="-2"/>
              </w:rPr>
              <w:t xml:space="preserve"> </w:t>
            </w:r>
            <w:r>
              <w:t>группы</w:t>
            </w:r>
            <w:r>
              <w:rPr>
                <w:spacing w:val="-1"/>
              </w:rPr>
              <w:t xml:space="preserve"> </w:t>
            </w:r>
            <w:r>
              <w:t>в</w:t>
            </w:r>
            <w:r>
              <w:rPr>
                <w:spacing w:val="-1"/>
              </w:rPr>
              <w:t xml:space="preserve"> </w:t>
            </w:r>
            <w:r>
              <w:t>зависимости</w:t>
            </w:r>
            <w:r>
              <w:rPr>
                <w:spacing w:val="-1"/>
              </w:rPr>
              <w:t xml:space="preserve"> </w:t>
            </w:r>
            <w:r>
              <w:t>от</w:t>
            </w:r>
            <w:r>
              <w:rPr>
                <w:spacing w:val="-3"/>
              </w:rPr>
              <w:t xml:space="preserve"> </w:t>
            </w:r>
            <w:r>
              <w:t>их</w:t>
            </w:r>
            <w:r>
              <w:rPr>
                <w:spacing w:val="-3"/>
              </w:rPr>
              <w:t xml:space="preserve"> </w:t>
            </w:r>
            <w:r>
              <w:t>числа,</w:t>
            </w:r>
            <w:r>
              <w:rPr>
                <w:spacing w:val="-4"/>
              </w:rPr>
              <w:t xml:space="preserve"> </w:t>
            </w:r>
            <w:r>
              <w:t>изменять прилагательные по числам. Изменение имён прилагательных по числам. Зависимость формы числа имени прилагательного от</w:t>
            </w:r>
            <w:r>
              <w:rPr>
                <w:spacing w:val="-6"/>
              </w:rPr>
              <w:t xml:space="preserve"> </w:t>
            </w:r>
            <w:r>
              <w:t>формы</w:t>
            </w:r>
            <w:r>
              <w:rPr>
                <w:spacing w:val="-6"/>
              </w:rPr>
              <w:t xml:space="preserve"> </w:t>
            </w:r>
            <w:r>
              <w:t>числа</w:t>
            </w:r>
            <w:r>
              <w:rPr>
                <w:spacing w:val="-3"/>
              </w:rPr>
              <w:t xml:space="preserve"> </w:t>
            </w:r>
            <w:r>
              <w:t>имени</w:t>
            </w:r>
            <w:r>
              <w:rPr>
                <w:spacing w:val="-4"/>
              </w:rPr>
              <w:t xml:space="preserve"> </w:t>
            </w:r>
            <w:r>
              <w:t>существительного.</w:t>
            </w:r>
            <w:r>
              <w:rPr>
                <w:spacing w:val="-2"/>
              </w:rPr>
              <w:t xml:space="preserve"> </w:t>
            </w:r>
            <w:r>
              <w:t>Воспитание</w:t>
            </w:r>
            <w:r>
              <w:rPr>
                <w:spacing w:val="-11"/>
              </w:rPr>
              <w:t xml:space="preserve"> </w:t>
            </w:r>
            <w:r>
              <w:t>чувства уважения к родным, к маме</w:t>
            </w:r>
            <w:r>
              <w:rPr>
                <w:spacing w:val="-1"/>
              </w:rPr>
              <w:t xml:space="preserve"> </w:t>
            </w:r>
            <w:r>
              <w:t>на основе анализа текстов о маме. Соблюдать</w:t>
            </w:r>
            <w:r>
              <w:rPr>
                <w:spacing w:val="35"/>
              </w:rPr>
              <w:t xml:space="preserve"> </w:t>
            </w:r>
            <w:r>
              <w:t>литературные</w:t>
            </w:r>
            <w:r>
              <w:rPr>
                <w:spacing w:val="32"/>
              </w:rPr>
              <w:t xml:space="preserve"> </w:t>
            </w:r>
            <w:r>
              <w:t>нормы</w:t>
            </w:r>
            <w:r>
              <w:rPr>
                <w:spacing w:val="38"/>
              </w:rPr>
              <w:t xml:space="preserve"> </w:t>
            </w:r>
            <w:r>
              <w:t>употребления</w:t>
            </w:r>
            <w:r>
              <w:rPr>
                <w:spacing w:val="37"/>
              </w:rPr>
              <w:t xml:space="preserve"> </w:t>
            </w:r>
            <w:r>
              <w:t>в</w:t>
            </w:r>
            <w:r>
              <w:rPr>
                <w:spacing w:val="30"/>
              </w:rPr>
              <w:t xml:space="preserve"> </w:t>
            </w:r>
            <w:r>
              <w:t>речи</w:t>
            </w:r>
            <w:r>
              <w:rPr>
                <w:spacing w:val="40"/>
              </w:rPr>
              <w:t xml:space="preserve"> </w:t>
            </w:r>
            <w:r>
              <w:rPr>
                <w:spacing w:val="-2"/>
              </w:rPr>
              <w:t>таких</w:t>
            </w:r>
          </w:p>
          <w:p w14:paraId="75D0DCE6" w14:textId="4048CAC7" w:rsidR="00373035" w:rsidRDefault="00000000">
            <w:pPr>
              <w:pStyle w:val="TableParagraph"/>
              <w:spacing w:line="238" w:lineRule="exact"/>
              <w:jc w:val="both"/>
            </w:pPr>
            <w:r>
              <w:t>слов</w:t>
            </w:r>
            <w:r>
              <w:rPr>
                <w:spacing w:val="-1"/>
              </w:rPr>
              <w:t xml:space="preserve"> </w:t>
            </w:r>
            <w:r>
              <w:t>и</w:t>
            </w:r>
            <w:r>
              <w:rPr>
                <w:spacing w:val="-1"/>
              </w:rPr>
              <w:t xml:space="preserve"> </w:t>
            </w:r>
            <w:r>
              <w:t>их</w:t>
            </w:r>
            <w:r>
              <w:rPr>
                <w:spacing w:val="-6"/>
              </w:rPr>
              <w:t xml:space="preserve"> </w:t>
            </w:r>
            <w:r>
              <w:t>форм,</w:t>
            </w:r>
            <w:r>
              <w:rPr>
                <w:spacing w:val="-1"/>
              </w:rPr>
              <w:t xml:space="preserve"> </w:t>
            </w:r>
            <w:r>
              <w:t>как</w:t>
            </w:r>
            <w:r>
              <w:rPr>
                <w:spacing w:val="-4"/>
              </w:rPr>
              <w:t xml:space="preserve"> </w:t>
            </w:r>
            <w:r>
              <w:rPr>
                <w:i/>
              </w:rPr>
              <w:t>кофе,</w:t>
            </w:r>
            <w:r>
              <w:rPr>
                <w:i/>
                <w:spacing w:val="-4"/>
              </w:rPr>
              <w:t xml:space="preserve"> </w:t>
            </w:r>
            <w:r>
              <w:rPr>
                <w:i/>
              </w:rPr>
              <w:t>мышь,</w:t>
            </w:r>
            <w:r>
              <w:rPr>
                <w:i/>
                <w:spacing w:val="-5"/>
              </w:rPr>
              <w:t xml:space="preserve"> </w:t>
            </w:r>
            <w:r>
              <w:rPr>
                <w:i/>
              </w:rPr>
              <w:t>фамилия,</w:t>
            </w:r>
            <w:r>
              <w:rPr>
                <w:i/>
                <w:spacing w:val="-4"/>
              </w:rPr>
              <w:t xml:space="preserve"> </w:t>
            </w:r>
            <w:r>
              <w:rPr>
                <w:i/>
              </w:rPr>
              <w:t>шампунь</w:t>
            </w:r>
            <w:r>
              <w:rPr>
                <w:i/>
                <w:spacing w:val="2"/>
              </w:rPr>
              <w:t xml:space="preserve"> </w:t>
            </w:r>
            <w:r>
              <w:t>и</w:t>
            </w:r>
            <w:r>
              <w:rPr>
                <w:spacing w:val="-4"/>
              </w:rPr>
              <w:t xml:space="preserve"> </w:t>
            </w:r>
            <w:r>
              <w:rPr>
                <w:spacing w:val="-5"/>
              </w:rPr>
              <w:t>др</w:t>
            </w:r>
            <w:r w:rsidR="00BB44B7">
              <w:rPr>
                <w:spacing w:val="-5"/>
              </w:rPr>
              <w:t>.</w:t>
            </w:r>
          </w:p>
        </w:tc>
      </w:tr>
      <w:tr w:rsidR="00373035" w14:paraId="670D99FA" w14:textId="77777777">
        <w:trPr>
          <w:trHeight w:val="1007"/>
        </w:trPr>
        <w:tc>
          <w:tcPr>
            <w:tcW w:w="548" w:type="dxa"/>
          </w:tcPr>
          <w:p w14:paraId="5AFFC350" w14:textId="77777777" w:rsidR="00373035" w:rsidRDefault="00000000">
            <w:pPr>
              <w:pStyle w:val="TableParagraph"/>
              <w:spacing w:line="244" w:lineRule="exact"/>
              <w:ind w:left="39" w:right="11"/>
              <w:jc w:val="center"/>
            </w:pPr>
            <w:r>
              <w:rPr>
                <w:spacing w:val="-5"/>
              </w:rPr>
              <w:t>113</w:t>
            </w:r>
          </w:p>
        </w:tc>
        <w:tc>
          <w:tcPr>
            <w:tcW w:w="2771" w:type="dxa"/>
          </w:tcPr>
          <w:p w14:paraId="20F4BFF6" w14:textId="77777777" w:rsidR="00373035" w:rsidRDefault="00000000">
            <w:pPr>
              <w:pStyle w:val="TableParagraph"/>
              <w:spacing w:before="3" w:line="237" w:lineRule="auto"/>
              <w:ind w:right="94"/>
              <w:rPr>
                <w:b/>
              </w:rPr>
            </w:pPr>
            <w:r>
              <w:rPr>
                <w:b/>
                <w:spacing w:val="-2"/>
              </w:rPr>
              <w:t>Комплексная контрольная</w:t>
            </w:r>
            <w:r>
              <w:rPr>
                <w:b/>
                <w:spacing w:val="-12"/>
              </w:rPr>
              <w:t xml:space="preserve"> </w:t>
            </w:r>
            <w:r>
              <w:rPr>
                <w:b/>
                <w:spacing w:val="-2"/>
              </w:rPr>
              <w:t>работа.</w:t>
            </w:r>
          </w:p>
        </w:tc>
        <w:tc>
          <w:tcPr>
            <w:tcW w:w="6152" w:type="dxa"/>
          </w:tcPr>
          <w:p w14:paraId="6875096C" w14:textId="17378312" w:rsidR="00373035" w:rsidRDefault="00000000">
            <w:pPr>
              <w:pStyle w:val="TableParagraph"/>
              <w:spacing w:line="242" w:lineRule="auto"/>
            </w:pPr>
            <w:r>
              <w:t>Работа</w:t>
            </w:r>
            <w:r>
              <w:rPr>
                <w:spacing w:val="40"/>
              </w:rPr>
              <w:t xml:space="preserve"> </w:t>
            </w:r>
            <w:r>
              <w:t>с</w:t>
            </w:r>
            <w:r>
              <w:rPr>
                <w:spacing w:val="40"/>
              </w:rPr>
              <w:t xml:space="preserve"> </w:t>
            </w:r>
            <w:r>
              <w:t>информацией представленной</w:t>
            </w:r>
            <w:r>
              <w:rPr>
                <w:spacing w:val="40"/>
              </w:rPr>
              <w:t xml:space="preserve"> </w:t>
            </w:r>
            <w:r>
              <w:t>в</w:t>
            </w:r>
            <w:r>
              <w:rPr>
                <w:spacing w:val="40"/>
              </w:rPr>
              <w:t xml:space="preserve"> </w:t>
            </w:r>
            <w:r>
              <w:t>различном</w:t>
            </w:r>
            <w:r>
              <w:rPr>
                <w:spacing w:val="40"/>
              </w:rPr>
              <w:t xml:space="preserve"> </w:t>
            </w:r>
            <w:r>
              <w:t>виде (текстов,</w:t>
            </w:r>
            <w:r>
              <w:rPr>
                <w:spacing w:val="-13"/>
              </w:rPr>
              <w:t xml:space="preserve"> </w:t>
            </w:r>
            <w:r>
              <w:t>таблиц,</w:t>
            </w:r>
            <w:r>
              <w:rPr>
                <w:spacing w:val="-14"/>
              </w:rPr>
              <w:t xml:space="preserve"> </w:t>
            </w:r>
            <w:r>
              <w:t>диаграмм</w:t>
            </w:r>
            <w:r w:rsidR="00BB44B7">
              <w:t>). Формулировать</w:t>
            </w:r>
            <w:r>
              <w:rPr>
                <w:spacing w:val="-13"/>
              </w:rPr>
              <w:t xml:space="preserve"> </w:t>
            </w:r>
            <w:r>
              <w:t>Самостоятельные выводы.</w:t>
            </w:r>
            <w:r>
              <w:rPr>
                <w:spacing w:val="40"/>
              </w:rPr>
              <w:t xml:space="preserve"> </w:t>
            </w:r>
            <w:r>
              <w:t>Выстраивать</w:t>
            </w:r>
            <w:r>
              <w:rPr>
                <w:spacing w:val="40"/>
              </w:rPr>
              <w:t xml:space="preserve"> </w:t>
            </w:r>
            <w:r>
              <w:t>логические</w:t>
            </w:r>
            <w:r>
              <w:rPr>
                <w:spacing w:val="40"/>
              </w:rPr>
              <w:t xml:space="preserve"> </w:t>
            </w:r>
            <w:r>
              <w:t>связи</w:t>
            </w:r>
            <w:r>
              <w:rPr>
                <w:spacing w:val="40"/>
              </w:rPr>
              <w:t xml:space="preserve"> </w:t>
            </w:r>
            <w:r>
              <w:t>по</w:t>
            </w:r>
            <w:r>
              <w:rPr>
                <w:spacing w:val="40"/>
              </w:rPr>
              <w:t xml:space="preserve"> </w:t>
            </w:r>
            <w:r>
              <w:t>содержательной</w:t>
            </w:r>
          </w:p>
          <w:p w14:paraId="6CF751E4" w14:textId="77777777" w:rsidR="00373035" w:rsidRDefault="00000000">
            <w:pPr>
              <w:pStyle w:val="TableParagraph"/>
              <w:spacing w:line="225" w:lineRule="exact"/>
            </w:pPr>
            <w:r>
              <w:t>линии</w:t>
            </w:r>
            <w:r>
              <w:rPr>
                <w:spacing w:val="-5"/>
              </w:rPr>
              <w:t xml:space="preserve"> </w:t>
            </w:r>
            <w:r>
              <w:rPr>
                <w:spacing w:val="-2"/>
              </w:rPr>
              <w:t>текста.</w:t>
            </w:r>
          </w:p>
        </w:tc>
      </w:tr>
      <w:tr w:rsidR="00373035" w14:paraId="7F0B377E" w14:textId="77777777">
        <w:trPr>
          <w:trHeight w:val="763"/>
        </w:trPr>
        <w:tc>
          <w:tcPr>
            <w:tcW w:w="548" w:type="dxa"/>
          </w:tcPr>
          <w:p w14:paraId="0FD8F94B" w14:textId="77777777" w:rsidR="00373035" w:rsidRDefault="00000000">
            <w:pPr>
              <w:pStyle w:val="TableParagraph"/>
              <w:spacing w:line="249" w:lineRule="exact"/>
              <w:ind w:left="39" w:right="11"/>
              <w:jc w:val="center"/>
            </w:pPr>
            <w:r>
              <w:rPr>
                <w:spacing w:val="-5"/>
              </w:rPr>
              <w:t>114</w:t>
            </w:r>
          </w:p>
        </w:tc>
        <w:tc>
          <w:tcPr>
            <w:tcW w:w="2771" w:type="dxa"/>
          </w:tcPr>
          <w:p w14:paraId="11E07430" w14:textId="77777777" w:rsidR="00373035" w:rsidRDefault="00000000">
            <w:pPr>
              <w:pStyle w:val="TableParagraph"/>
              <w:tabs>
                <w:tab w:val="left" w:pos="1492"/>
                <w:tab w:val="left" w:pos="2438"/>
              </w:tabs>
              <w:spacing w:line="242" w:lineRule="auto"/>
              <w:ind w:right="106"/>
            </w:pPr>
            <w:r>
              <w:rPr>
                <w:spacing w:val="-2"/>
              </w:rPr>
              <w:t>Обобщение</w:t>
            </w:r>
            <w:r>
              <w:tab/>
            </w:r>
            <w:r>
              <w:rPr>
                <w:spacing w:val="-2"/>
              </w:rPr>
              <w:t>знаний</w:t>
            </w:r>
            <w:r>
              <w:tab/>
            </w:r>
            <w:r>
              <w:rPr>
                <w:spacing w:val="-8"/>
              </w:rPr>
              <w:t xml:space="preserve">об </w:t>
            </w:r>
            <w:r>
              <w:t>имени прилагательном.</w:t>
            </w:r>
          </w:p>
        </w:tc>
        <w:tc>
          <w:tcPr>
            <w:tcW w:w="6152" w:type="dxa"/>
          </w:tcPr>
          <w:p w14:paraId="6AD602EB" w14:textId="77777777" w:rsidR="00373035" w:rsidRDefault="00000000">
            <w:pPr>
              <w:pStyle w:val="TableParagraph"/>
              <w:tabs>
                <w:tab w:val="left" w:pos="1477"/>
                <w:tab w:val="left" w:pos="2251"/>
                <w:tab w:val="left" w:pos="3125"/>
                <w:tab w:val="left" w:pos="4959"/>
                <w:tab w:val="left" w:pos="5343"/>
              </w:tabs>
              <w:spacing w:line="249" w:lineRule="exact"/>
            </w:pPr>
            <w:r>
              <w:rPr>
                <w:spacing w:val="-2"/>
              </w:rPr>
              <w:t>Определять</w:t>
            </w:r>
            <w:r>
              <w:tab/>
            </w:r>
            <w:r>
              <w:rPr>
                <w:spacing w:val="-4"/>
              </w:rPr>
              <w:t>связь</w:t>
            </w:r>
            <w:r>
              <w:tab/>
            </w:r>
            <w:r>
              <w:rPr>
                <w:spacing w:val="-4"/>
              </w:rPr>
              <w:t>имени</w:t>
            </w:r>
            <w:r>
              <w:tab/>
            </w:r>
            <w:r>
              <w:rPr>
                <w:spacing w:val="-2"/>
              </w:rPr>
              <w:t>прилагательного</w:t>
            </w:r>
            <w:r>
              <w:tab/>
            </w:r>
            <w:r>
              <w:rPr>
                <w:spacing w:val="-10"/>
              </w:rPr>
              <w:t>с</w:t>
            </w:r>
            <w:r>
              <w:tab/>
            </w:r>
            <w:r>
              <w:rPr>
                <w:spacing w:val="-2"/>
              </w:rPr>
              <w:t>именем</w:t>
            </w:r>
          </w:p>
          <w:p w14:paraId="2F3AD507" w14:textId="77777777" w:rsidR="00373035" w:rsidRDefault="00000000">
            <w:pPr>
              <w:pStyle w:val="TableParagraph"/>
              <w:spacing w:line="250" w:lineRule="exact"/>
            </w:pPr>
            <w:r>
              <w:t>существительным; определять роль имени прилагательного в предложении; ставить вопрос от слова к слову.</w:t>
            </w:r>
          </w:p>
        </w:tc>
      </w:tr>
      <w:tr w:rsidR="00373035" w14:paraId="0F357F04" w14:textId="77777777">
        <w:trPr>
          <w:trHeight w:val="757"/>
        </w:trPr>
        <w:tc>
          <w:tcPr>
            <w:tcW w:w="548" w:type="dxa"/>
          </w:tcPr>
          <w:p w14:paraId="6C5CE7B0" w14:textId="77777777" w:rsidR="00373035" w:rsidRDefault="00000000">
            <w:pPr>
              <w:pStyle w:val="TableParagraph"/>
              <w:spacing w:line="244" w:lineRule="exact"/>
              <w:ind w:left="39" w:right="11"/>
              <w:jc w:val="center"/>
            </w:pPr>
            <w:r>
              <w:rPr>
                <w:spacing w:val="-5"/>
              </w:rPr>
              <w:t>115</w:t>
            </w:r>
          </w:p>
        </w:tc>
        <w:tc>
          <w:tcPr>
            <w:tcW w:w="2771" w:type="dxa"/>
          </w:tcPr>
          <w:p w14:paraId="43314226" w14:textId="2E4C9AA6" w:rsidR="00373035" w:rsidRDefault="00000000">
            <w:pPr>
              <w:pStyle w:val="TableParagraph"/>
              <w:tabs>
                <w:tab w:val="left" w:pos="1992"/>
              </w:tabs>
              <w:spacing w:line="249" w:lineRule="exact"/>
              <w:ind w:left="167"/>
              <w:rPr>
                <w:b/>
              </w:rPr>
            </w:pPr>
            <w:r>
              <w:rPr>
                <w:b/>
                <w:spacing w:val="-2"/>
              </w:rPr>
              <w:t>Проверочная</w:t>
            </w:r>
            <w:r w:rsidR="00BB44B7">
              <w:rPr>
                <w:b/>
              </w:rPr>
              <w:t xml:space="preserve"> </w:t>
            </w:r>
            <w:r>
              <w:rPr>
                <w:b/>
                <w:spacing w:val="-2"/>
              </w:rPr>
              <w:t>работа</w:t>
            </w:r>
          </w:p>
          <w:p w14:paraId="53C38558" w14:textId="77777777" w:rsidR="00373035" w:rsidRDefault="00000000">
            <w:pPr>
              <w:pStyle w:val="TableParagraph"/>
              <w:spacing w:before="1"/>
              <w:rPr>
                <w:b/>
              </w:rPr>
            </w:pPr>
            <w:r>
              <w:rPr>
                <w:b/>
                <w:spacing w:val="-5"/>
              </w:rPr>
              <w:t>№6.</w:t>
            </w:r>
          </w:p>
        </w:tc>
        <w:tc>
          <w:tcPr>
            <w:tcW w:w="6152" w:type="dxa"/>
          </w:tcPr>
          <w:p w14:paraId="0EDF5D22" w14:textId="77777777" w:rsidR="00373035" w:rsidRDefault="00000000">
            <w:pPr>
              <w:pStyle w:val="TableParagraph"/>
              <w:tabs>
                <w:tab w:val="left" w:pos="1477"/>
                <w:tab w:val="left" w:pos="2251"/>
                <w:tab w:val="left" w:pos="3120"/>
                <w:tab w:val="left" w:pos="4954"/>
                <w:tab w:val="left" w:pos="5343"/>
              </w:tabs>
              <w:spacing w:line="247" w:lineRule="exact"/>
            </w:pPr>
            <w:r>
              <w:rPr>
                <w:spacing w:val="-2"/>
              </w:rPr>
              <w:t>Определять</w:t>
            </w:r>
            <w:r>
              <w:tab/>
            </w:r>
            <w:r>
              <w:rPr>
                <w:spacing w:val="-4"/>
              </w:rPr>
              <w:t>связь</w:t>
            </w:r>
            <w:r>
              <w:tab/>
            </w:r>
            <w:r>
              <w:rPr>
                <w:spacing w:val="-4"/>
              </w:rPr>
              <w:t>имени</w:t>
            </w:r>
            <w:r>
              <w:tab/>
            </w:r>
            <w:r>
              <w:rPr>
                <w:spacing w:val="-2"/>
              </w:rPr>
              <w:t>прилагательного</w:t>
            </w:r>
            <w:r>
              <w:tab/>
            </w:r>
            <w:r>
              <w:rPr>
                <w:spacing w:val="-10"/>
              </w:rPr>
              <w:t>с</w:t>
            </w:r>
            <w:r>
              <w:tab/>
            </w:r>
            <w:r>
              <w:rPr>
                <w:spacing w:val="-2"/>
              </w:rPr>
              <w:t>именем</w:t>
            </w:r>
          </w:p>
          <w:p w14:paraId="2A04A4DD" w14:textId="77777777" w:rsidR="00373035" w:rsidRDefault="00000000">
            <w:pPr>
              <w:pStyle w:val="TableParagraph"/>
              <w:spacing w:before="2" w:line="244" w:lineRule="exact"/>
            </w:pPr>
            <w:r>
              <w:t>существительным; определять роль имени прилагательного в предложении; ставить вопрос от слова к слову.</w:t>
            </w:r>
          </w:p>
        </w:tc>
      </w:tr>
      <w:tr w:rsidR="00373035" w14:paraId="24AE7201" w14:textId="77777777">
        <w:trPr>
          <w:trHeight w:val="1012"/>
        </w:trPr>
        <w:tc>
          <w:tcPr>
            <w:tcW w:w="548" w:type="dxa"/>
          </w:tcPr>
          <w:p w14:paraId="12566FEF" w14:textId="77777777" w:rsidR="00373035" w:rsidRDefault="00000000">
            <w:pPr>
              <w:pStyle w:val="TableParagraph"/>
              <w:spacing w:line="244" w:lineRule="exact"/>
              <w:ind w:left="39" w:right="11"/>
              <w:jc w:val="center"/>
            </w:pPr>
            <w:r>
              <w:rPr>
                <w:spacing w:val="-5"/>
              </w:rPr>
              <w:t>116</w:t>
            </w:r>
          </w:p>
        </w:tc>
        <w:tc>
          <w:tcPr>
            <w:tcW w:w="2771" w:type="dxa"/>
          </w:tcPr>
          <w:p w14:paraId="1910CF23" w14:textId="77777777" w:rsidR="00373035" w:rsidRDefault="00000000">
            <w:pPr>
              <w:pStyle w:val="TableParagraph"/>
              <w:tabs>
                <w:tab w:val="left" w:pos="1155"/>
                <w:tab w:val="left" w:pos="1620"/>
                <w:tab w:val="left" w:pos="2162"/>
                <w:tab w:val="left" w:pos="2546"/>
              </w:tabs>
              <w:spacing w:line="237" w:lineRule="auto"/>
              <w:ind w:right="92"/>
            </w:pPr>
            <w:r>
              <w:rPr>
                <w:spacing w:val="-2"/>
              </w:rPr>
              <w:t>Местоимение</w:t>
            </w:r>
            <w:r>
              <w:tab/>
            </w:r>
            <w:r>
              <w:rPr>
                <w:spacing w:val="-4"/>
              </w:rPr>
              <w:t>как</w:t>
            </w:r>
            <w:r>
              <w:tab/>
            </w:r>
            <w:r>
              <w:rPr>
                <w:spacing w:val="-4"/>
              </w:rPr>
              <w:t xml:space="preserve">часть </w:t>
            </w:r>
            <w:r>
              <w:rPr>
                <w:spacing w:val="-2"/>
              </w:rPr>
              <w:t>речи:</w:t>
            </w:r>
            <w:r>
              <w:tab/>
            </w:r>
            <w:r>
              <w:rPr>
                <w:spacing w:val="-2"/>
              </w:rPr>
              <w:t>значение</w:t>
            </w:r>
            <w:r>
              <w:tab/>
            </w:r>
            <w:r>
              <w:tab/>
            </w:r>
            <w:r>
              <w:rPr>
                <w:spacing w:val="-10"/>
              </w:rPr>
              <w:t>и</w:t>
            </w:r>
          </w:p>
          <w:p w14:paraId="34E724BE" w14:textId="77777777" w:rsidR="00373035" w:rsidRDefault="00000000">
            <w:pPr>
              <w:pStyle w:val="TableParagraph"/>
              <w:tabs>
                <w:tab w:val="left" w:pos="1761"/>
                <w:tab w:val="left" w:pos="2222"/>
              </w:tabs>
              <w:spacing w:before="4" w:line="244" w:lineRule="exact"/>
              <w:ind w:right="120"/>
            </w:pPr>
            <w:r>
              <w:rPr>
                <w:spacing w:val="-2"/>
              </w:rPr>
              <w:t>употребление</w:t>
            </w:r>
            <w:r>
              <w:tab/>
            </w:r>
            <w:r>
              <w:rPr>
                <w:spacing w:val="-10"/>
              </w:rPr>
              <w:t>в</w:t>
            </w:r>
            <w:r>
              <w:tab/>
            </w:r>
            <w:r>
              <w:rPr>
                <w:spacing w:val="-8"/>
              </w:rPr>
              <w:t xml:space="preserve">речи </w:t>
            </w:r>
            <w:r>
              <w:t>(общее представление).</w:t>
            </w:r>
          </w:p>
        </w:tc>
        <w:tc>
          <w:tcPr>
            <w:tcW w:w="6152" w:type="dxa"/>
          </w:tcPr>
          <w:p w14:paraId="22795B40" w14:textId="77777777" w:rsidR="00373035" w:rsidRDefault="00000000">
            <w:pPr>
              <w:pStyle w:val="TableParagraph"/>
              <w:spacing w:line="242" w:lineRule="auto"/>
            </w:pPr>
            <w:r>
              <w:t>Распознавать</w:t>
            </w:r>
            <w:r>
              <w:rPr>
                <w:spacing w:val="-7"/>
              </w:rPr>
              <w:t xml:space="preserve"> </w:t>
            </w:r>
            <w:r>
              <w:t>личные</w:t>
            </w:r>
            <w:r>
              <w:rPr>
                <w:spacing w:val="-12"/>
              </w:rPr>
              <w:t xml:space="preserve"> </w:t>
            </w:r>
            <w:r>
              <w:t>местоимения</w:t>
            </w:r>
            <w:r>
              <w:rPr>
                <w:spacing w:val="-8"/>
              </w:rPr>
              <w:t xml:space="preserve"> </w:t>
            </w:r>
            <w:r>
              <w:t>(в</w:t>
            </w:r>
            <w:r>
              <w:rPr>
                <w:spacing w:val="-10"/>
              </w:rPr>
              <w:t xml:space="preserve"> </w:t>
            </w:r>
            <w:r>
              <w:t>начальной</w:t>
            </w:r>
            <w:r>
              <w:rPr>
                <w:spacing w:val="-6"/>
              </w:rPr>
              <w:t xml:space="preserve"> </w:t>
            </w:r>
            <w:r>
              <w:t>форме)</w:t>
            </w:r>
            <w:r>
              <w:rPr>
                <w:spacing w:val="-9"/>
              </w:rPr>
              <w:t xml:space="preserve"> </w:t>
            </w:r>
            <w:r>
              <w:t>среди других слов в предложении.</w:t>
            </w:r>
          </w:p>
        </w:tc>
      </w:tr>
      <w:tr w:rsidR="00373035" w14:paraId="34824BE3" w14:textId="77777777">
        <w:trPr>
          <w:trHeight w:val="1262"/>
        </w:trPr>
        <w:tc>
          <w:tcPr>
            <w:tcW w:w="548" w:type="dxa"/>
          </w:tcPr>
          <w:p w14:paraId="53585C57" w14:textId="77777777" w:rsidR="00373035" w:rsidRDefault="00000000">
            <w:pPr>
              <w:pStyle w:val="TableParagraph"/>
              <w:spacing w:line="244" w:lineRule="exact"/>
              <w:ind w:left="39" w:right="11"/>
              <w:jc w:val="center"/>
            </w:pPr>
            <w:r>
              <w:rPr>
                <w:spacing w:val="-5"/>
              </w:rPr>
              <w:t>117</w:t>
            </w:r>
          </w:p>
        </w:tc>
        <w:tc>
          <w:tcPr>
            <w:tcW w:w="2771" w:type="dxa"/>
          </w:tcPr>
          <w:p w14:paraId="7FDB567C" w14:textId="77777777" w:rsidR="00373035" w:rsidRDefault="00000000">
            <w:pPr>
              <w:pStyle w:val="TableParagraph"/>
              <w:spacing w:line="235" w:lineRule="auto"/>
              <w:ind w:right="92"/>
              <w:jc w:val="both"/>
            </w:pPr>
            <w:r>
              <w:rPr>
                <w:b/>
              </w:rPr>
              <w:t xml:space="preserve">Р/Р Составление текста- описания </w:t>
            </w:r>
            <w:r>
              <w:t>по репродукции картины</w:t>
            </w:r>
            <w:r>
              <w:rPr>
                <w:spacing w:val="73"/>
              </w:rPr>
              <w:t xml:space="preserve">   </w:t>
            </w:r>
            <w:r>
              <w:t>Ф.П.</w:t>
            </w:r>
            <w:r>
              <w:rPr>
                <w:spacing w:val="-1"/>
              </w:rPr>
              <w:t xml:space="preserve"> </w:t>
            </w:r>
            <w:r>
              <w:rPr>
                <w:spacing w:val="-2"/>
              </w:rPr>
              <w:t>Толстого</w:t>
            </w:r>
          </w:p>
          <w:p w14:paraId="1C91CDEF" w14:textId="77777777" w:rsidR="00373035" w:rsidRDefault="00000000">
            <w:pPr>
              <w:pStyle w:val="TableParagraph"/>
              <w:spacing w:line="250" w:lineRule="atLeast"/>
              <w:ind w:right="100"/>
              <w:jc w:val="both"/>
            </w:pPr>
            <w:r>
              <w:t xml:space="preserve">«Букет цветов, бабочка и </w:t>
            </w:r>
            <w:r>
              <w:rPr>
                <w:spacing w:val="-2"/>
              </w:rPr>
              <w:t>птичка».</w:t>
            </w:r>
          </w:p>
        </w:tc>
        <w:tc>
          <w:tcPr>
            <w:tcW w:w="6152" w:type="dxa"/>
          </w:tcPr>
          <w:p w14:paraId="2095F91B" w14:textId="77777777" w:rsidR="00373035" w:rsidRDefault="00000000">
            <w:pPr>
              <w:pStyle w:val="TableParagraph"/>
              <w:spacing w:line="242" w:lineRule="auto"/>
            </w:pPr>
            <w:r>
              <w:t>Составлять</w:t>
            </w:r>
            <w:r>
              <w:rPr>
                <w:spacing w:val="40"/>
              </w:rPr>
              <w:t xml:space="preserve"> </w:t>
            </w:r>
            <w:r>
              <w:t>текст-описание</w:t>
            </w:r>
            <w:r>
              <w:rPr>
                <w:spacing w:val="38"/>
              </w:rPr>
              <w:t xml:space="preserve"> </w:t>
            </w:r>
            <w:r>
              <w:t>на</w:t>
            </w:r>
            <w:r>
              <w:rPr>
                <w:spacing w:val="40"/>
              </w:rPr>
              <w:t xml:space="preserve"> </w:t>
            </w:r>
            <w:r>
              <w:t>основе</w:t>
            </w:r>
            <w:r>
              <w:rPr>
                <w:spacing w:val="37"/>
              </w:rPr>
              <w:t xml:space="preserve"> </w:t>
            </w:r>
            <w:r>
              <w:t>личных</w:t>
            </w:r>
            <w:r>
              <w:rPr>
                <w:spacing w:val="40"/>
              </w:rPr>
              <w:t xml:space="preserve"> </w:t>
            </w:r>
            <w:r>
              <w:t>наблюдений (коллективное</w:t>
            </w:r>
            <w:r>
              <w:rPr>
                <w:spacing w:val="-14"/>
              </w:rPr>
              <w:t xml:space="preserve"> </w:t>
            </w:r>
            <w:r>
              <w:t>обсуждение</w:t>
            </w:r>
            <w:r>
              <w:rPr>
                <w:spacing w:val="-14"/>
              </w:rPr>
              <w:t xml:space="preserve"> </w:t>
            </w:r>
            <w:r>
              <w:t>плана</w:t>
            </w:r>
            <w:r>
              <w:rPr>
                <w:spacing w:val="-11"/>
              </w:rPr>
              <w:t xml:space="preserve"> </w:t>
            </w:r>
            <w:r>
              <w:t>подготовительной</w:t>
            </w:r>
            <w:r>
              <w:rPr>
                <w:spacing w:val="-4"/>
              </w:rPr>
              <w:t xml:space="preserve"> </w:t>
            </w:r>
            <w:r>
              <w:t>работы).</w:t>
            </w:r>
          </w:p>
        </w:tc>
      </w:tr>
      <w:tr w:rsidR="00373035" w14:paraId="0F335E88" w14:textId="77777777">
        <w:trPr>
          <w:trHeight w:val="1156"/>
        </w:trPr>
        <w:tc>
          <w:tcPr>
            <w:tcW w:w="548" w:type="dxa"/>
          </w:tcPr>
          <w:p w14:paraId="05A61D75" w14:textId="77777777" w:rsidR="00373035" w:rsidRDefault="00000000">
            <w:pPr>
              <w:pStyle w:val="TableParagraph"/>
              <w:spacing w:line="245" w:lineRule="exact"/>
              <w:ind w:left="39" w:right="11"/>
              <w:jc w:val="center"/>
            </w:pPr>
            <w:r>
              <w:rPr>
                <w:spacing w:val="-5"/>
              </w:rPr>
              <w:t>118</w:t>
            </w:r>
          </w:p>
        </w:tc>
        <w:tc>
          <w:tcPr>
            <w:tcW w:w="2771" w:type="dxa"/>
          </w:tcPr>
          <w:p w14:paraId="50C4CAC0" w14:textId="77777777" w:rsidR="00373035" w:rsidRDefault="00000000">
            <w:pPr>
              <w:pStyle w:val="TableParagraph"/>
              <w:ind w:right="92"/>
              <w:jc w:val="both"/>
            </w:pPr>
            <w:r>
              <w:t>Местоимение как часть речи: значение и употребление в речи.</w:t>
            </w:r>
          </w:p>
        </w:tc>
        <w:tc>
          <w:tcPr>
            <w:tcW w:w="6152" w:type="dxa"/>
          </w:tcPr>
          <w:p w14:paraId="28A2F8E6" w14:textId="77777777" w:rsidR="00373035" w:rsidRDefault="00000000">
            <w:pPr>
              <w:pStyle w:val="TableParagraph"/>
              <w:ind w:right="98"/>
              <w:jc w:val="both"/>
            </w:pPr>
            <w:r>
              <w:t>Распознавать личные</w:t>
            </w:r>
            <w:r>
              <w:rPr>
                <w:spacing w:val="-1"/>
              </w:rPr>
              <w:t xml:space="preserve"> </w:t>
            </w:r>
            <w:r>
              <w:t>местоимения (в начальной форме) среди других</w:t>
            </w:r>
            <w:r>
              <w:rPr>
                <w:spacing w:val="-3"/>
              </w:rPr>
              <w:t xml:space="preserve"> </w:t>
            </w:r>
            <w:r>
              <w:t>слов</w:t>
            </w:r>
            <w:r>
              <w:rPr>
                <w:spacing w:val="-2"/>
              </w:rPr>
              <w:t xml:space="preserve"> </w:t>
            </w:r>
            <w:r>
              <w:t>и</w:t>
            </w:r>
            <w:r>
              <w:rPr>
                <w:spacing w:val="-2"/>
              </w:rPr>
              <w:t xml:space="preserve"> </w:t>
            </w:r>
            <w:r>
              <w:t>в</w:t>
            </w:r>
            <w:r>
              <w:rPr>
                <w:spacing w:val="-2"/>
              </w:rPr>
              <w:t xml:space="preserve"> </w:t>
            </w:r>
            <w:r>
              <w:t>предложении. Различать</w:t>
            </w:r>
            <w:r>
              <w:rPr>
                <w:spacing w:val="-3"/>
              </w:rPr>
              <w:t xml:space="preserve"> </w:t>
            </w:r>
            <w:r>
              <w:t>местоимения</w:t>
            </w:r>
            <w:r>
              <w:rPr>
                <w:spacing w:val="-3"/>
              </w:rPr>
              <w:t xml:space="preserve"> </w:t>
            </w:r>
            <w:r>
              <w:t>и</w:t>
            </w:r>
            <w:r>
              <w:rPr>
                <w:spacing w:val="-2"/>
              </w:rPr>
              <w:t xml:space="preserve"> </w:t>
            </w:r>
            <w:r>
              <w:t xml:space="preserve">имена </w:t>
            </w:r>
            <w:r>
              <w:rPr>
                <w:spacing w:val="-2"/>
              </w:rPr>
              <w:t>существительные.</w:t>
            </w:r>
          </w:p>
        </w:tc>
      </w:tr>
      <w:tr w:rsidR="00373035" w14:paraId="74328CB6" w14:textId="77777777">
        <w:trPr>
          <w:trHeight w:val="758"/>
        </w:trPr>
        <w:tc>
          <w:tcPr>
            <w:tcW w:w="548" w:type="dxa"/>
          </w:tcPr>
          <w:p w14:paraId="40BE4C1E" w14:textId="77777777" w:rsidR="00373035" w:rsidRDefault="00000000">
            <w:pPr>
              <w:pStyle w:val="TableParagraph"/>
              <w:spacing w:line="249" w:lineRule="exact"/>
              <w:ind w:left="39" w:right="11"/>
              <w:jc w:val="center"/>
            </w:pPr>
            <w:r>
              <w:rPr>
                <w:spacing w:val="-5"/>
              </w:rPr>
              <w:t>119</w:t>
            </w:r>
          </w:p>
        </w:tc>
        <w:tc>
          <w:tcPr>
            <w:tcW w:w="2771" w:type="dxa"/>
          </w:tcPr>
          <w:p w14:paraId="5F7AE407" w14:textId="77777777" w:rsidR="00373035" w:rsidRDefault="00000000">
            <w:pPr>
              <w:pStyle w:val="TableParagraph"/>
              <w:tabs>
                <w:tab w:val="left" w:pos="1550"/>
                <w:tab w:val="left" w:pos="2554"/>
              </w:tabs>
              <w:spacing w:line="242" w:lineRule="auto"/>
              <w:ind w:right="94"/>
            </w:pPr>
            <w:r>
              <w:rPr>
                <w:spacing w:val="-2"/>
              </w:rPr>
              <w:t>Обобщение</w:t>
            </w:r>
            <w:r>
              <w:tab/>
            </w:r>
            <w:r>
              <w:rPr>
                <w:spacing w:val="-2"/>
              </w:rPr>
              <w:t>знаний</w:t>
            </w:r>
            <w:r>
              <w:tab/>
            </w:r>
            <w:r>
              <w:rPr>
                <w:spacing w:val="-10"/>
              </w:rPr>
              <w:t xml:space="preserve">о </w:t>
            </w:r>
            <w:r>
              <w:rPr>
                <w:spacing w:val="-2"/>
              </w:rPr>
              <w:t>местоимении.</w:t>
            </w:r>
          </w:p>
          <w:p w14:paraId="088AC52D" w14:textId="77777777" w:rsidR="00373035" w:rsidRDefault="00000000">
            <w:pPr>
              <w:pStyle w:val="TableParagraph"/>
              <w:spacing w:line="231" w:lineRule="exact"/>
              <w:rPr>
                <w:b/>
              </w:rPr>
            </w:pPr>
            <w:r>
              <w:rPr>
                <w:b/>
                <w:spacing w:val="-2"/>
              </w:rPr>
              <w:t>Проверочная</w:t>
            </w:r>
            <w:r>
              <w:rPr>
                <w:b/>
                <w:spacing w:val="2"/>
              </w:rPr>
              <w:t xml:space="preserve"> </w:t>
            </w:r>
            <w:r>
              <w:rPr>
                <w:b/>
                <w:spacing w:val="-2"/>
              </w:rPr>
              <w:t>работа</w:t>
            </w:r>
            <w:r>
              <w:rPr>
                <w:b/>
                <w:spacing w:val="2"/>
              </w:rPr>
              <w:t xml:space="preserve"> </w:t>
            </w:r>
            <w:r>
              <w:rPr>
                <w:b/>
                <w:spacing w:val="-5"/>
              </w:rPr>
              <w:t>№7.</w:t>
            </w:r>
          </w:p>
        </w:tc>
        <w:tc>
          <w:tcPr>
            <w:tcW w:w="6152" w:type="dxa"/>
          </w:tcPr>
          <w:p w14:paraId="4EBB00A6" w14:textId="77777777" w:rsidR="00373035" w:rsidRDefault="00000000">
            <w:pPr>
              <w:pStyle w:val="TableParagraph"/>
              <w:tabs>
                <w:tab w:val="left" w:pos="1447"/>
                <w:tab w:val="left" w:pos="2962"/>
                <w:tab w:val="left" w:pos="3447"/>
                <w:tab w:val="left" w:pos="4204"/>
                <w:tab w:val="left" w:pos="5341"/>
              </w:tabs>
              <w:spacing w:before="3" w:line="237" w:lineRule="auto"/>
              <w:ind w:right="96"/>
            </w:pPr>
            <w:r>
              <w:rPr>
                <w:spacing w:val="-2"/>
              </w:rPr>
              <w:t>Составлять</w:t>
            </w:r>
            <w:r>
              <w:tab/>
            </w:r>
            <w:r>
              <w:rPr>
                <w:spacing w:val="-2"/>
              </w:rPr>
              <w:t>предложения</w:t>
            </w:r>
            <w:r>
              <w:tab/>
            </w:r>
            <w:r>
              <w:rPr>
                <w:spacing w:val="-6"/>
              </w:rPr>
              <w:t>из</w:t>
            </w:r>
            <w:r>
              <w:tab/>
            </w:r>
            <w:r>
              <w:rPr>
                <w:spacing w:val="-4"/>
              </w:rPr>
              <w:t>слов;</w:t>
            </w:r>
            <w:r>
              <w:tab/>
            </w:r>
            <w:r>
              <w:rPr>
                <w:spacing w:val="-2"/>
              </w:rPr>
              <w:t>находить</w:t>
            </w:r>
            <w:r>
              <w:tab/>
            </w:r>
            <w:r>
              <w:rPr>
                <w:spacing w:val="-2"/>
              </w:rPr>
              <w:t xml:space="preserve">личные </w:t>
            </w:r>
            <w:r>
              <w:t>местоимения</w:t>
            </w:r>
            <w:r>
              <w:rPr>
                <w:spacing w:val="56"/>
                <w:w w:val="150"/>
              </w:rPr>
              <w:t xml:space="preserve"> </w:t>
            </w:r>
            <w:r>
              <w:t>в</w:t>
            </w:r>
            <w:r>
              <w:rPr>
                <w:spacing w:val="55"/>
                <w:w w:val="150"/>
              </w:rPr>
              <w:t xml:space="preserve"> </w:t>
            </w:r>
            <w:r>
              <w:t>предложении;</w:t>
            </w:r>
            <w:r>
              <w:rPr>
                <w:spacing w:val="54"/>
                <w:w w:val="150"/>
              </w:rPr>
              <w:t xml:space="preserve"> </w:t>
            </w:r>
            <w:r>
              <w:t>осознавать</w:t>
            </w:r>
            <w:r>
              <w:rPr>
                <w:spacing w:val="53"/>
                <w:w w:val="150"/>
              </w:rPr>
              <w:t xml:space="preserve"> </w:t>
            </w:r>
            <w:r>
              <w:t>местоимение</w:t>
            </w:r>
            <w:r>
              <w:rPr>
                <w:spacing w:val="79"/>
              </w:rPr>
              <w:t xml:space="preserve"> </w:t>
            </w:r>
            <w:r>
              <w:rPr>
                <w:spacing w:val="-5"/>
              </w:rPr>
              <w:t>как</w:t>
            </w:r>
          </w:p>
          <w:p w14:paraId="7714CE12" w14:textId="77777777" w:rsidR="00373035" w:rsidRDefault="00000000">
            <w:pPr>
              <w:pStyle w:val="TableParagraph"/>
              <w:spacing w:before="1" w:line="233" w:lineRule="exact"/>
            </w:pPr>
            <w:r>
              <w:t>часть</w:t>
            </w:r>
            <w:r>
              <w:rPr>
                <w:spacing w:val="-7"/>
              </w:rPr>
              <w:t xml:space="preserve"> </w:t>
            </w:r>
            <w:r>
              <w:t>речи;</w:t>
            </w:r>
            <w:r>
              <w:rPr>
                <w:spacing w:val="-3"/>
              </w:rPr>
              <w:t xml:space="preserve"> </w:t>
            </w:r>
            <w:r>
              <w:t>различать</w:t>
            </w:r>
            <w:r>
              <w:rPr>
                <w:spacing w:val="-7"/>
              </w:rPr>
              <w:t xml:space="preserve"> </w:t>
            </w:r>
            <w:r>
              <w:t>местоимения</w:t>
            </w:r>
            <w:r>
              <w:rPr>
                <w:spacing w:val="-3"/>
              </w:rPr>
              <w:t xml:space="preserve"> </w:t>
            </w:r>
            <w:r>
              <w:t>и</w:t>
            </w:r>
            <w:r>
              <w:rPr>
                <w:spacing w:val="-7"/>
              </w:rPr>
              <w:t xml:space="preserve"> </w:t>
            </w:r>
            <w:r>
              <w:t>имена</w:t>
            </w:r>
            <w:r>
              <w:rPr>
                <w:spacing w:val="-5"/>
              </w:rPr>
              <w:t xml:space="preserve"> </w:t>
            </w:r>
            <w:r>
              <w:rPr>
                <w:spacing w:val="-2"/>
              </w:rPr>
              <w:t>существительные.</w:t>
            </w:r>
          </w:p>
        </w:tc>
      </w:tr>
      <w:tr w:rsidR="00373035" w14:paraId="2085B73B" w14:textId="77777777">
        <w:trPr>
          <w:trHeight w:val="758"/>
        </w:trPr>
        <w:tc>
          <w:tcPr>
            <w:tcW w:w="548" w:type="dxa"/>
          </w:tcPr>
          <w:p w14:paraId="524D0BD7" w14:textId="77777777" w:rsidR="00373035" w:rsidRDefault="00000000">
            <w:pPr>
              <w:pStyle w:val="TableParagraph"/>
              <w:spacing w:line="249" w:lineRule="exact"/>
              <w:ind w:left="39" w:right="11"/>
              <w:jc w:val="center"/>
            </w:pPr>
            <w:r>
              <w:rPr>
                <w:spacing w:val="-5"/>
              </w:rPr>
              <w:t>120</w:t>
            </w:r>
          </w:p>
        </w:tc>
        <w:tc>
          <w:tcPr>
            <w:tcW w:w="2771" w:type="dxa"/>
          </w:tcPr>
          <w:p w14:paraId="70CC1C55" w14:textId="77777777" w:rsidR="00373035" w:rsidRDefault="00000000">
            <w:pPr>
              <w:pStyle w:val="TableParagraph"/>
              <w:spacing w:line="247" w:lineRule="exact"/>
            </w:pPr>
            <w:r>
              <w:t>Предлог</w:t>
            </w:r>
            <w:r>
              <w:rPr>
                <w:spacing w:val="62"/>
                <w:w w:val="150"/>
              </w:rPr>
              <w:t xml:space="preserve"> </w:t>
            </w:r>
            <w:r>
              <w:t>как</w:t>
            </w:r>
            <w:r>
              <w:rPr>
                <w:spacing w:val="60"/>
                <w:w w:val="150"/>
              </w:rPr>
              <w:t xml:space="preserve"> </w:t>
            </w:r>
            <w:r>
              <w:t>часть</w:t>
            </w:r>
            <w:r>
              <w:rPr>
                <w:spacing w:val="62"/>
                <w:w w:val="150"/>
              </w:rPr>
              <w:t xml:space="preserve"> </w:t>
            </w:r>
            <w:r>
              <w:rPr>
                <w:spacing w:val="-4"/>
              </w:rPr>
              <w:t>речи.</w:t>
            </w:r>
          </w:p>
          <w:p w14:paraId="6167D1ED" w14:textId="77777777" w:rsidR="00373035" w:rsidRDefault="00000000">
            <w:pPr>
              <w:pStyle w:val="TableParagraph"/>
              <w:spacing w:line="245" w:lineRule="exact"/>
            </w:pPr>
            <w:r>
              <w:rPr>
                <w:spacing w:val="-4"/>
              </w:rPr>
              <w:t>Роль</w:t>
            </w:r>
          </w:p>
          <w:p w14:paraId="66ED6469" w14:textId="77777777" w:rsidR="00373035" w:rsidRDefault="00000000">
            <w:pPr>
              <w:pStyle w:val="TableParagraph"/>
              <w:spacing w:line="246" w:lineRule="exact"/>
            </w:pPr>
            <w:r>
              <w:t>предлогов</w:t>
            </w:r>
            <w:r>
              <w:rPr>
                <w:spacing w:val="-7"/>
              </w:rPr>
              <w:t xml:space="preserve"> </w:t>
            </w:r>
            <w:r>
              <w:t>в</w:t>
            </w:r>
            <w:r>
              <w:rPr>
                <w:spacing w:val="-5"/>
              </w:rPr>
              <w:t xml:space="preserve"> </w:t>
            </w:r>
            <w:r>
              <w:rPr>
                <w:spacing w:val="-4"/>
              </w:rPr>
              <w:t>речи.</w:t>
            </w:r>
          </w:p>
        </w:tc>
        <w:tc>
          <w:tcPr>
            <w:tcW w:w="6152" w:type="dxa"/>
          </w:tcPr>
          <w:p w14:paraId="3C31FEE4" w14:textId="77777777" w:rsidR="00373035" w:rsidRDefault="00000000">
            <w:pPr>
              <w:pStyle w:val="TableParagraph"/>
              <w:spacing w:line="249" w:lineRule="exact"/>
            </w:pPr>
            <w:r>
              <w:t>Узнавать</w:t>
            </w:r>
            <w:r>
              <w:rPr>
                <w:spacing w:val="29"/>
              </w:rPr>
              <w:t xml:space="preserve"> </w:t>
            </w:r>
            <w:r>
              <w:t>предлоги</w:t>
            </w:r>
            <w:r>
              <w:rPr>
                <w:spacing w:val="37"/>
              </w:rPr>
              <w:t xml:space="preserve"> </w:t>
            </w:r>
            <w:r>
              <w:t>в</w:t>
            </w:r>
            <w:r>
              <w:rPr>
                <w:spacing w:val="31"/>
              </w:rPr>
              <w:t xml:space="preserve"> </w:t>
            </w:r>
            <w:r>
              <w:t>устной</w:t>
            </w:r>
            <w:r>
              <w:rPr>
                <w:spacing w:val="36"/>
              </w:rPr>
              <w:t xml:space="preserve"> </w:t>
            </w:r>
            <w:r>
              <w:t>и</w:t>
            </w:r>
            <w:r>
              <w:rPr>
                <w:spacing w:val="35"/>
              </w:rPr>
              <w:t xml:space="preserve"> </w:t>
            </w:r>
            <w:r>
              <w:t>письменной</w:t>
            </w:r>
            <w:r>
              <w:rPr>
                <w:spacing w:val="37"/>
              </w:rPr>
              <w:t xml:space="preserve"> </w:t>
            </w:r>
            <w:r>
              <w:t>речи.</w:t>
            </w:r>
            <w:r>
              <w:rPr>
                <w:spacing w:val="32"/>
              </w:rPr>
              <w:t xml:space="preserve"> </w:t>
            </w:r>
            <w:r>
              <w:rPr>
                <w:spacing w:val="-2"/>
              </w:rPr>
              <w:t>Правильно</w:t>
            </w:r>
          </w:p>
          <w:p w14:paraId="650C3623" w14:textId="77777777" w:rsidR="00373035" w:rsidRDefault="00000000">
            <w:pPr>
              <w:pStyle w:val="TableParagraph"/>
              <w:spacing w:before="1" w:line="244" w:lineRule="exact"/>
            </w:pPr>
            <w:r>
              <w:t>употреблять</w:t>
            </w:r>
            <w:r>
              <w:rPr>
                <w:spacing w:val="29"/>
              </w:rPr>
              <w:t xml:space="preserve"> </w:t>
            </w:r>
            <w:r>
              <w:t>предлоги</w:t>
            </w:r>
            <w:r>
              <w:rPr>
                <w:spacing w:val="34"/>
              </w:rPr>
              <w:t xml:space="preserve"> </w:t>
            </w:r>
            <w:r>
              <w:t>в</w:t>
            </w:r>
            <w:r>
              <w:rPr>
                <w:spacing w:val="29"/>
              </w:rPr>
              <w:t xml:space="preserve"> </w:t>
            </w:r>
            <w:r>
              <w:t>речи</w:t>
            </w:r>
            <w:r>
              <w:rPr>
                <w:spacing w:val="34"/>
              </w:rPr>
              <w:t xml:space="preserve"> </w:t>
            </w:r>
            <w:r>
              <w:rPr>
                <w:i/>
              </w:rPr>
              <w:t>(прийти</w:t>
            </w:r>
            <w:r>
              <w:rPr>
                <w:i/>
                <w:spacing w:val="28"/>
              </w:rPr>
              <w:t xml:space="preserve"> </w:t>
            </w:r>
            <w:r>
              <w:t>из</w:t>
            </w:r>
            <w:r>
              <w:rPr>
                <w:spacing w:val="27"/>
              </w:rPr>
              <w:t xml:space="preserve"> </w:t>
            </w:r>
            <w:r>
              <w:rPr>
                <w:i/>
              </w:rPr>
              <w:t>школы).</w:t>
            </w:r>
            <w:r>
              <w:rPr>
                <w:i/>
                <w:spacing w:val="26"/>
              </w:rPr>
              <w:t xml:space="preserve"> </w:t>
            </w:r>
            <w:r>
              <w:t>Раздельно писать предлоги со словами.</w:t>
            </w:r>
          </w:p>
        </w:tc>
      </w:tr>
      <w:tr w:rsidR="00373035" w14:paraId="3EFC6765" w14:textId="77777777">
        <w:trPr>
          <w:trHeight w:val="1771"/>
        </w:trPr>
        <w:tc>
          <w:tcPr>
            <w:tcW w:w="548" w:type="dxa"/>
          </w:tcPr>
          <w:p w14:paraId="44D31618" w14:textId="77777777" w:rsidR="00373035" w:rsidRDefault="00000000">
            <w:pPr>
              <w:pStyle w:val="TableParagraph"/>
              <w:spacing w:line="249" w:lineRule="exact"/>
              <w:ind w:left="39" w:right="11"/>
              <w:jc w:val="center"/>
            </w:pPr>
            <w:r>
              <w:rPr>
                <w:spacing w:val="-5"/>
              </w:rPr>
              <w:t>121</w:t>
            </w:r>
          </w:p>
        </w:tc>
        <w:tc>
          <w:tcPr>
            <w:tcW w:w="2771" w:type="dxa"/>
          </w:tcPr>
          <w:p w14:paraId="71037161" w14:textId="77777777" w:rsidR="00373035" w:rsidRDefault="00000000">
            <w:pPr>
              <w:pStyle w:val="TableParagraph"/>
              <w:spacing w:line="242" w:lineRule="auto"/>
              <w:ind w:right="94"/>
            </w:pPr>
            <w:r>
              <w:t>Правописание</w:t>
            </w:r>
            <w:r>
              <w:rPr>
                <w:spacing w:val="-14"/>
              </w:rPr>
              <w:t xml:space="preserve"> </w:t>
            </w:r>
            <w:r>
              <w:t>предлогов</w:t>
            </w:r>
            <w:r>
              <w:rPr>
                <w:spacing w:val="-14"/>
              </w:rPr>
              <w:t xml:space="preserve"> </w:t>
            </w:r>
            <w:r>
              <w:t xml:space="preserve">с </w:t>
            </w:r>
            <w:r>
              <w:rPr>
                <w:spacing w:val="-2"/>
              </w:rPr>
              <w:t>именами существительными.</w:t>
            </w:r>
          </w:p>
          <w:p w14:paraId="2C218E33" w14:textId="77777777" w:rsidR="00373035" w:rsidRDefault="00000000">
            <w:pPr>
              <w:pStyle w:val="TableParagraph"/>
              <w:spacing w:line="242" w:lineRule="auto"/>
            </w:pPr>
            <w:r>
              <w:rPr>
                <w:spacing w:val="-2"/>
              </w:rPr>
              <w:t>Восстановление деформированного</w:t>
            </w:r>
          </w:p>
          <w:p w14:paraId="1E590D07" w14:textId="77777777" w:rsidR="00373035" w:rsidRDefault="00000000">
            <w:pPr>
              <w:pStyle w:val="TableParagraph"/>
              <w:spacing w:line="244" w:lineRule="exact"/>
              <w:ind w:right="797"/>
            </w:pPr>
            <w:r>
              <w:rPr>
                <w:spacing w:val="-2"/>
              </w:rPr>
              <w:t>повествовательного текста.</w:t>
            </w:r>
          </w:p>
        </w:tc>
        <w:tc>
          <w:tcPr>
            <w:tcW w:w="6152" w:type="dxa"/>
          </w:tcPr>
          <w:p w14:paraId="5955787E" w14:textId="77777777" w:rsidR="00373035" w:rsidRDefault="00000000">
            <w:pPr>
              <w:pStyle w:val="TableParagraph"/>
              <w:ind w:right="91"/>
              <w:jc w:val="both"/>
            </w:pPr>
            <w:r>
              <w:t xml:space="preserve">Узнавать предлоги в устной и письменной речи. Правильно употреблять предлоги в речи </w:t>
            </w:r>
            <w:r>
              <w:rPr>
                <w:i/>
              </w:rPr>
              <w:t xml:space="preserve">(прийти </w:t>
            </w:r>
            <w:r>
              <w:t xml:space="preserve">из </w:t>
            </w:r>
            <w:r>
              <w:rPr>
                <w:i/>
              </w:rPr>
              <w:t xml:space="preserve">школы). </w:t>
            </w:r>
            <w:r>
              <w:t>Раздельно писать предлоги со словами. Правописание предлогов с именами существительными. Ознакомление с наиболее потребительными предлогами. Функция предлогов.</w:t>
            </w:r>
          </w:p>
        </w:tc>
      </w:tr>
      <w:tr w:rsidR="00373035" w14:paraId="43CE128B" w14:textId="77777777">
        <w:trPr>
          <w:trHeight w:val="1521"/>
        </w:trPr>
        <w:tc>
          <w:tcPr>
            <w:tcW w:w="548" w:type="dxa"/>
          </w:tcPr>
          <w:p w14:paraId="74175D90" w14:textId="77777777" w:rsidR="00373035" w:rsidRDefault="00000000">
            <w:pPr>
              <w:pStyle w:val="TableParagraph"/>
              <w:spacing w:line="244" w:lineRule="exact"/>
              <w:ind w:left="39" w:right="11"/>
              <w:jc w:val="center"/>
            </w:pPr>
            <w:r>
              <w:rPr>
                <w:spacing w:val="-5"/>
              </w:rPr>
              <w:t>122</w:t>
            </w:r>
          </w:p>
        </w:tc>
        <w:tc>
          <w:tcPr>
            <w:tcW w:w="2771" w:type="dxa"/>
          </w:tcPr>
          <w:p w14:paraId="3F6D4F47" w14:textId="77777777" w:rsidR="00373035" w:rsidRDefault="00000000">
            <w:pPr>
              <w:pStyle w:val="TableParagraph"/>
              <w:spacing w:line="244" w:lineRule="auto"/>
            </w:pPr>
            <w:r>
              <w:rPr>
                <w:b/>
              </w:rPr>
              <w:t>Проект</w:t>
            </w:r>
            <w:r>
              <w:rPr>
                <w:b/>
                <w:spacing w:val="30"/>
              </w:rPr>
              <w:t xml:space="preserve"> </w:t>
            </w:r>
            <w:r>
              <w:t>«В</w:t>
            </w:r>
            <w:r>
              <w:rPr>
                <w:spacing w:val="29"/>
              </w:rPr>
              <w:t xml:space="preserve"> </w:t>
            </w:r>
            <w:r>
              <w:t>словари</w:t>
            </w:r>
            <w:r>
              <w:rPr>
                <w:spacing w:val="34"/>
              </w:rPr>
              <w:t xml:space="preserve"> </w:t>
            </w:r>
            <w:r>
              <w:t>–</w:t>
            </w:r>
            <w:r>
              <w:rPr>
                <w:spacing w:val="32"/>
              </w:rPr>
              <w:t xml:space="preserve"> </w:t>
            </w:r>
            <w:r>
              <w:t>за частями речи!».</w:t>
            </w:r>
          </w:p>
        </w:tc>
        <w:tc>
          <w:tcPr>
            <w:tcW w:w="6152" w:type="dxa"/>
          </w:tcPr>
          <w:p w14:paraId="5F873B45" w14:textId="77777777" w:rsidR="00373035" w:rsidRDefault="00000000">
            <w:pPr>
              <w:pStyle w:val="TableParagraph"/>
              <w:ind w:right="93"/>
              <w:jc w:val="both"/>
            </w:pPr>
            <w:r>
              <w:t>Пользоваться толковым, орфографическим, орфоэпическим словаря - ми, словарями антонимов и синонимов, словарём однокоренных слов. Находить полезную информацию в словарях, придумывать собственные задания, для</w:t>
            </w:r>
            <w:r>
              <w:rPr>
                <w:spacing w:val="-1"/>
              </w:rPr>
              <w:t xml:space="preserve"> </w:t>
            </w:r>
            <w:r>
              <w:t>выполнения</w:t>
            </w:r>
          </w:p>
          <w:p w14:paraId="61F9B628" w14:textId="77777777" w:rsidR="00373035" w:rsidRDefault="00000000">
            <w:pPr>
              <w:pStyle w:val="TableParagraph"/>
              <w:spacing w:line="250" w:lineRule="exact"/>
              <w:ind w:right="103"/>
              <w:jc w:val="both"/>
            </w:pPr>
            <w:r>
              <w:t>которых потребуются словари, участвовать в презентации подготовленных заданий.</w:t>
            </w:r>
          </w:p>
        </w:tc>
      </w:tr>
      <w:tr w:rsidR="00373035" w14:paraId="4DBB13DA" w14:textId="77777777">
        <w:trPr>
          <w:trHeight w:val="1051"/>
        </w:trPr>
        <w:tc>
          <w:tcPr>
            <w:tcW w:w="548" w:type="dxa"/>
          </w:tcPr>
          <w:p w14:paraId="53AA3B8E" w14:textId="77777777" w:rsidR="00373035" w:rsidRDefault="00000000">
            <w:pPr>
              <w:pStyle w:val="TableParagraph"/>
              <w:spacing w:line="244" w:lineRule="exact"/>
              <w:ind w:left="39" w:right="11"/>
              <w:jc w:val="center"/>
            </w:pPr>
            <w:r>
              <w:rPr>
                <w:spacing w:val="-5"/>
              </w:rPr>
              <w:t>123</w:t>
            </w:r>
          </w:p>
        </w:tc>
        <w:tc>
          <w:tcPr>
            <w:tcW w:w="2771" w:type="dxa"/>
          </w:tcPr>
          <w:p w14:paraId="44BBA75A" w14:textId="77777777" w:rsidR="00373035" w:rsidRDefault="00000000">
            <w:pPr>
              <w:pStyle w:val="TableParagraph"/>
              <w:tabs>
                <w:tab w:val="left" w:pos="2275"/>
              </w:tabs>
              <w:spacing w:line="244" w:lineRule="auto"/>
              <w:ind w:right="92"/>
              <w:jc w:val="both"/>
              <w:rPr>
                <w:b/>
              </w:rPr>
            </w:pPr>
            <w:r>
              <w:t xml:space="preserve">Обобщение знаний о предлогах. </w:t>
            </w:r>
            <w:r>
              <w:rPr>
                <w:b/>
              </w:rPr>
              <w:t xml:space="preserve">Проверочная </w:t>
            </w:r>
            <w:r>
              <w:rPr>
                <w:b/>
                <w:spacing w:val="-2"/>
              </w:rPr>
              <w:t>работа</w:t>
            </w:r>
            <w:r>
              <w:rPr>
                <w:b/>
              </w:rPr>
              <w:tab/>
            </w:r>
            <w:r>
              <w:rPr>
                <w:b/>
                <w:spacing w:val="-5"/>
              </w:rPr>
              <w:t>№8.</w:t>
            </w:r>
          </w:p>
          <w:p w14:paraId="6E100FB1" w14:textId="77777777" w:rsidR="00373035" w:rsidRDefault="00000000">
            <w:pPr>
              <w:pStyle w:val="TableParagraph"/>
              <w:spacing w:line="238" w:lineRule="exact"/>
              <w:jc w:val="both"/>
            </w:pPr>
            <w:r>
              <w:rPr>
                <w:spacing w:val="-2"/>
              </w:rPr>
              <w:t>(деформированный</w:t>
            </w:r>
            <w:r>
              <w:rPr>
                <w:spacing w:val="1"/>
              </w:rPr>
              <w:t xml:space="preserve"> </w:t>
            </w:r>
            <w:r>
              <w:rPr>
                <w:spacing w:val="-2"/>
              </w:rPr>
              <w:t>текст)</w:t>
            </w:r>
          </w:p>
        </w:tc>
        <w:tc>
          <w:tcPr>
            <w:tcW w:w="6152" w:type="dxa"/>
          </w:tcPr>
          <w:p w14:paraId="7936FDFF" w14:textId="77777777" w:rsidR="00373035" w:rsidRDefault="00000000">
            <w:pPr>
              <w:pStyle w:val="TableParagraph"/>
              <w:ind w:right="92"/>
              <w:jc w:val="both"/>
            </w:pPr>
            <w:r>
              <w:t>Узнавать предлоги в устной и письменной речи; правильно употреблять предлоги в речи; раздельно писать предлоги с другими словами.</w:t>
            </w:r>
          </w:p>
        </w:tc>
      </w:tr>
      <w:tr w:rsidR="00373035" w14:paraId="0CABF90D" w14:textId="77777777">
        <w:trPr>
          <w:trHeight w:val="292"/>
        </w:trPr>
        <w:tc>
          <w:tcPr>
            <w:tcW w:w="9471" w:type="dxa"/>
            <w:gridSpan w:val="3"/>
            <w:shd w:val="clear" w:color="auto" w:fill="F0F0F0"/>
          </w:tcPr>
          <w:p w14:paraId="1CF5618C" w14:textId="77777777" w:rsidR="00373035" w:rsidRDefault="00000000">
            <w:pPr>
              <w:pStyle w:val="TableParagraph"/>
              <w:spacing w:line="249" w:lineRule="exact"/>
              <w:ind w:left="28"/>
              <w:jc w:val="center"/>
              <w:rPr>
                <w:b/>
              </w:rPr>
            </w:pPr>
            <w:r>
              <w:rPr>
                <w:b/>
              </w:rPr>
              <w:t>Итоговое</w:t>
            </w:r>
            <w:r>
              <w:rPr>
                <w:b/>
                <w:spacing w:val="-9"/>
              </w:rPr>
              <w:t xml:space="preserve"> </w:t>
            </w:r>
            <w:r>
              <w:rPr>
                <w:b/>
              </w:rPr>
              <w:t>повторение</w:t>
            </w:r>
            <w:r>
              <w:rPr>
                <w:b/>
                <w:spacing w:val="-5"/>
              </w:rPr>
              <w:t xml:space="preserve"> </w:t>
            </w:r>
            <w:r>
              <w:rPr>
                <w:b/>
              </w:rPr>
              <w:t>(</w:t>
            </w:r>
            <w:r>
              <w:rPr>
                <w:b/>
                <w:spacing w:val="-7"/>
              </w:rPr>
              <w:t xml:space="preserve"> </w:t>
            </w:r>
            <w:r>
              <w:rPr>
                <w:b/>
              </w:rPr>
              <w:t>13</w:t>
            </w:r>
            <w:r>
              <w:rPr>
                <w:b/>
                <w:spacing w:val="-5"/>
              </w:rPr>
              <w:t xml:space="preserve"> ч.)</w:t>
            </w:r>
          </w:p>
        </w:tc>
      </w:tr>
      <w:tr w:rsidR="00373035" w14:paraId="5F563FE8" w14:textId="77777777" w:rsidTr="005B701D">
        <w:trPr>
          <w:trHeight w:val="859"/>
        </w:trPr>
        <w:tc>
          <w:tcPr>
            <w:tcW w:w="548" w:type="dxa"/>
          </w:tcPr>
          <w:p w14:paraId="3C7E1C3F" w14:textId="77777777" w:rsidR="00373035" w:rsidRDefault="00000000">
            <w:pPr>
              <w:pStyle w:val="TableParagraph"/>
              <w:spacing w:line="249" w:lineRule="exact"/>
              <w:ind w:left="39" w:right="11"/>
              <w:jc w:val="center"/>
            </w:pPr>
            <w:r>
              <w:rPr>
                <w:spacing w:val="-5"/>
              </w:rPr>
              <w:t>124</w:t>
            </w:r>
          </w:p>
        </w:tc>
        <w:tc>
          <w:tcPr>
            <w:tcW w:w="2771" w:type="dxa"/>
          </w:tcPr>
          <w:p w14:paraId="4D0E8363" w14:textId="77777777" w:rsidR="00373035" w:rsidRDefault="00000000">
            <w:pPr>
              <w:pStyle w:val="TableParagraph"/>
              <w:tabs>
                <w:tab w:val="left" w:pos="1617"/>
                <w:tab w:val="left" w:pos="2232"/>
              </w:tabs>
              <w:spacing w:line="249" w:lineRule="exact"/>
            </w:pPr>
            <w:r>
              <w:rPr>
                <w:spacing w:val="-2"/>
              </w:rPr>
              <w:t>Повторение</w:t>
            </w:r>
            <w:r>
              <w:tab/>
            </w:r>
            <w:r>
              <w:rPr>
                <w:spacing w:val="-5"/>
              </w:rPr>
              <w:t>по</w:t>
            </w:r>
            <w:r>
              <w:tab/>
            </w:r>
            <w:r>
              <w:rPr>
                <w:spacing w:val="-4"/>
              </w:rPr>
              <w:t>теме</w:t>
            </w:r>
          </w:p>
          <w:p w14:paraId="40D35963" w14:textId="77777777" w:rsidR="00373035" w:rsidRDefault="00000000">
            <w:pPr>
              <w:pStyle w:val="TableParagraph"/>
              <w:spacing w:before="1"/>
            </w:pPr>
            <w:r>
              <w:t>«Слово</w:t>
            </w:r>
            <w:r>
              <w:rPr>
                <w:spacing w:val="-11"/>
              </w:rPr>
              <w:t xml:space="preserve"> </w:t>
            </w:r>
            <w:r>
              <w:t>и его</w:t>
            </w:r>
            <w:r>
              <w:rPr>
                <w:spacing w:val="-5"/>
              </w:rPr>
              <w:t xml:space="preserve"> </w:t>
            </w:r>
            <w:r>
              <w:rPr>
                <w:spacing w:val="-2"/>
              </w:rPr>
              <w:t>значение».</w:t>
            </w:r>
          </w:p>
        </w:tc>
        <w:tc>
          <w:tcPr>
            <w:tcW w:w="6152" w:type="dxa"/>
          </w:tcPr>
          <w:p w14:paraId="0718FE70" w14:textId="77777777" w:rsidR="00373035" w:rsidRDefault="00000000">
            <w:pPr>
              <w:pStyle w:val="TableParagraph"/>
              <w:ind w:right="102"/>
              <w:jc w:val="both"/>
            </w:pPr>
            <w:r>
              <w:t>Различать однозначные и многозначные слова (простые случаи); иметь представление о синонимах и антонимах; распознавать</w:t>
            </w:r>
            <w:r>
              <w:rPr>
                <w:spacing w:val="59"/>
              </w:rPr>
              <w:t xml:space="preserve">  </w:t>
            </w:r>
            <w:r>
              <w:t>среди</w:t>
            </w:r>
            <w:r>
              <w:rPr>
                <w:spacing w:val="66"/>
              </w:rPr>
              <w:t xml:space="preserve">  </w:t>
            </w:r>
            <w:r>
              <w:t>предложенных</w:t>
            </w:r>
            <w:r>
              <w:rPr>
                <w:spacing w:val="65"/>
              </w:rPr>
              <w:t xml:space="preserve">  </w:t>
            </w:r>
            <w:r>
              <w:t>слов</w:t>
            </w:r>
            <w:r>
              <w:rPr>
                <w:spacing w:val="64"/>
              </w:rPr>
              <w:t xml:space="preserve">  </w:t>
            </w:r>
            <w:r>
              <w:t>синонимы</w:t>
            </w:r>
            <w:r>
              <w:rPr>
                <w:spacing w:val="64"/>
              </w:rPr>
              <w:t xml:space="preserve">  </w:t>
            </w:r>
            <w:r>
              <w:rPr>
                <w:spacing w:val="-10"/>
              </w:rPr>
              <w:t>и</w:t>
            </w:r>
          </w:p>
          <w:p w14:paraId="64E5CF80" w14:textId="77777777" w:rsidR="00373035" w:rsidRDefault="00000000">
            <w:pPr>
              <w:pStyle w:val="TableParagraph"/>
              <w:spacing w:line="237" w:lineRule="exact"/>
              <w:jc w:val="both"/>
            </w:pPr>
            <w:r>
              <w:t>антонимы;</w:t>
            </w:r>
            <w:r>
              <w:rPr>
                <w:spacing w:val="69"/>
              </w:rPr>
              <w:t xml:space="preserve"> </w:t>
            </w:r>
            <w:r>
              <w:rPr>
                <w:spacing w:val="-52"/>
                <w:position w:val="-5"/>
              </w:rPr>
              <w:t>8</w:t>
            </w:r>
            <w:r>
              <w:rPr>
                <w:spacing w:val="56"/>
              </w:rPr>
              <w:t>н</w:t>
            </w:r>
            <w:r>
              <w:rPr>
                <w:spacing w:val="-47"/>
                <w:position w:val="-5"/>
              </w:rPr>
              <w:t>4</w:t>
            </w:r>
            <w:r>
              <w:rPr>
                <w:spacing w:val="40"/>
              </w:rPr>
              <w:t>а</w:t>
            </w:r>
            <w:r>
              <w:rPr>
                <w:spacing w:val="-34"/>
              </w:rPr>
              <w:t xml:space="preserve"> </w:t>
            </w:r>
            <w:r>
              <w:rPr>
                <w:spacing w:val="14"/>
              </w:rPr>
              <w:t>блюдать</w:t>
            </w:r>
            <w:r>
              <w:rPr>
                <w:spacing w:val="59"/>
                <w:w w:val="150"/>
              </w:rPr>
              <w:t xml:space="preserve"> </w:t>
            </w:r>
            <w:r>
              <w:t>за</w:t>
            </w:r>
            <w:r>
              <w:rPr>
                <w:spacing w:val="71"/>
              </w:rPr>
              <w:t xml:space="preserve"> </w:t>
            </w:r>
            <w:r>
              <w:t>использованием</w:t>
            </w:r>
            <w:r>
              <w:rPr>
                <w:spacing w:val="70"/>
              </w:rPr>
              <w:t xml:space="preserve"> </w:t>
            </w:r>
            <w:r>
              <w:t>синонимов</w:t>
            </w:r>
            <w:r>
              <w:rPr>
                <w:spacing w:val="71"/>
              </w:rPr>
              <w:t xml:space="preserve"> </w:t>
            </w:r>
            <w:r>
              <w:rPr>
                <w:spacing w:val="-10"/>
              </w:rPr>
              <w:t>и</w:t>
            </w:r>
          </w:p>
        </w:tc>
      </w:tr>
    </w:tbl>
    <w:p w14:paraId="0ADEA264" w14:textId="77777777" w:rsidR="00373035" w:rsidRDefault="00373035">
      <w:pPr>
        <w:pStyle w:val="TableParagraph"/>
        <w:spacing w:line="237" w:lineRule="exact"/>
        <w:jc w:val="both"/>
        <w:sectPr w:rsidR="00373035">
          <w:footerReference w:type="default" r:id="rId29"/>
          <w:pgSz w:w="11910" w:h="16840"/>
          <w:pgMar w:top="780" w:right="0" w:bottom="280" w:left="425" w:header="0" w:footer="0" w:gutter="0"/>
          <w:cols w:space="720"/>
        </w:sect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2044B9D8" w14:textId="77777777">
        <w:trPr>
          <w:trHeight w:val="503"/>
        </w:trPr>
        <w:tc>
          <w:tcPr>
            <w:tcW w:w="548" w:type="dxa"/>
          </w:tcPr>
          <w:p w14:paraId="1A089A84" w14:textId="77777777" w:rsidR="00373035" w:rsidRDefault="00373035">
            <w:pPr>
              <w:pStyle w:val="TableParagraph"/>
              <w:ind w:left="0"/>
            </w:pPr>
          </w:p>
        </w:tc>
        <w:tc>
          <w:tcPr>
            <w:tcW w:w="2771" w:type="dxa"/>
          </w:tcPr>
          <w:p w14:paraId="571C78AB" w14:textId="77777777" w:rsidR="00373035" w:rsidRDefault="00373035">
            <w:pPr>
              <w:pStyle w:val="TableParagraph"/>
              <w:ind w:left="0"/>
            </w:pPr>
          </w:p>
        </w:tc>
        <w:tc>
          <w:tcPr>
            <w:tcW w:w="6152" w:type="dxa"/>
          </w:tcPr>
          <w:p w14:paraId="7A4E133B" w14:textId="77777777" w:rsidR="00373035" w:rsidRDefault="00000000">
            <w:pPr>
              <w:pStyle w:val="TableParagraph"/>
              <w:spacing w:before="1" w:line="228" w:lineRule="auto"/>
            </w:pPr>
            <w:r>
              <w:t>антонимов в речи; наблюдать за словами, употреблёнными</w:t>
            </w:r>
            <w:r>
              <w:rPr>
                <w:spacing w:val="22"/>
              </w:rPr>
              <w:t xml:space="preserve"> </w:t>
            </w:r>
            <w:r>
              <w:t>в прямом и переносном значении.</w:t>
            </w:r>
          </w:p>
        </w:tc>
      </w:tr>
      <w:tr w:rsidR="00373035" w14:paraId="1BDA4344" w14:textId="77777777">
        <w:trPr>
          <w:trHeight w:val="1012"/>
        </w:trPr>
        <w:tc>
          <w:tcPr>
            <w:tcW w:w="548" w:type="dxa"/>
          </w:tcPr>
          <w:p w14:paraId="079A4D3E" w14:textId="77777777" w:rsidR="00373035" w:rsidRDefault="00000000">
            <w:pPr>
              <w:pStyle w:val="TableParagraph"/>
              <w:spacing w:line="244" w:lineRule="exact"/>
              <w:ind w:left="39" w:right="11"/>
              <w:jc w:val="center"/>
            </w:pPr>
            <w:r>
              <w:rPr>
                <w:spacing w:val="-5"/>
              </w:rPr>
              <w:t>125</w:t>
            </w:r>
          </w:p>
        </w:tc>
        <w:tc>
          <w:tcPr>
            <w:tcW w:w="2771" w:type="dxa"/>
          </w:tcPr>
          <w:p w14:paraId="4591F8B9" w14:textId="77777777" w:rsidR="00373035" w:rsidRDefault="00000000">
            <w:pPr>
              <w:pStyle w:val="TableParagraph"/>
              <w:tabs>
                <w:tab w:val="left" w:pos="1492"/>
                <w:tab w:val="left" w:pos="2563"/>
              </w:tabs>
              <w:spacing w:before="1"/>
              <w:ind w:right="97"/>
              <w:rPr>
                <w:b/>
              </w:rPr>
            </w:pPr>
            <w:r>
              <w:rPr>
                <w:b/>
                <w:spacing w:val="-2"/>
              </w:rPr>
              <w:t>Промежуточная аттестация.</w:t>
            </w:r>
            <w:r>
              <w:rPr>
                <w:b/>
              </w:rPr>
              <w:tab/>
            </w:r>
            <w:r>
              <w:rPr>
                <w:b/>
                <w:spacing w:val="-2"/>
              </w:rPr>
              <w:t>Диктант</w:t>
            </w:r>
            <w:r>
              <w:rPr>
                <w:b/>
              </w:rPr>
              <w:tab/>
            </w:r>
            <w:r>
              <w:rPr>
                <w:b/>
                <w:spacing w:val="-10"/>
              </w:rPr>
              <w:t>с</w:t>
            </w:r>
          </w:p>
          <w:p w14:paraId="0BFFA9B3" w14:textId="77777777" w:rsidR="00373035" w:rsidRDefault="00000000">
            <w:pPr>
              <w:pStyle w:val="TableParagraph"/>
              <w:spacing w:line="254" w:lineRule="exact"/>
              <w:ind w:right="94"/>
              <w:rPr>
                <w:b/>
              </w:rPr>
            </w:pPr>
            <w:r>
              <w:rPr>
                <w:b/>
                <w:spacing w:val="-4"/>
              </w:rPr>
              <w:t xml:space="preserve">грамматическим </w:t>
            </w:r>
            <w:r>
              <w:rPr>
                <w:b/>
                <w:spacing w:val="-2"/>
              </w:rPr>
              <w:t>заданием.</w:t>
            </w:r>
          </w:p>
        </w:tc>
        <w:tc>
          <w:tcPr>
            <w:tcW w:w="6152" w:type="dxa"/>
          </w:tcPr>
          <w:p w14:paraId="6A1DFF5B" w14:textId="77777777" w:rsidR="00373035" w:rsidRDefault="00000000">
            <w:pPr>
              <w:pStyle w:val="TableParagraph"/>
              <w:spacing w:line="242" w:lineRule="auto"/>
            </w:pPr>
            <w:r>
              <w:t>Уметь</w:t>
            </w:r>
            <w:r>
              <w:rPr>
                <w:spacing w:val="-7"/>
              </w:rPr>
              <w:t xml:space="preserve"> </w:t>
            </w:r>
            <w:r>
              <w:t>писать</w:t>
            </w:r>
            <w:r>
              <w:rPr>
                <w:spacing w:val="-10"/>
              </w:rPr>
              <w:t xml:space="preserve"> </w:t>
            </w:r>
            <w:r>
              <w:t>текст</w:t>
            </w:r>
            <w:r>
              <w:rPr>
                <w:spacing w:val="-7"/>
              </w:rPr>
              <w:t xml:space="preserve"> </w:t>
            </w:r>
            <w:r>
              <w:t>под</w:t>
            </w:r>
            <w:r>
              <w:rPr>
                <w:spacing w:val="-8"/>
              </w:rPr>
              <w:t xml:space="preserve"> </w:t>
            </w:r>
            <w:r>
              <w:t>диктовку,</w:t>
            </w:r>
            <w:r>
              <w:rPr>
                <w:spacing w:val="-4"/>
              </w:rPr>
              <w:t xml:space="preserve"> </w:t>
            </w:r>
            <w:r>
              <w:t>выполнять</w:t>
            </w:r>
            <w:r>
              <w:rPr>
                <w:spacing w:val="-10"/>
              </w:rPr>
              <w:t xml:space="preserve"> </w:t>
            </w:r>
            <w:r>
              <w:t xml:space="preserve">грамматические </w:t>
            </w:r>
            <w:r>
              <w:rPr>
                <w:spacing w:val="-2"/>
              </w:rPr>
              <w:t>задания.</w:t>
            </w:r>
          </w:p>
        </w:tc>
      </w:tr>
      <w:tr w:rsidR="00373035" w14:paraId="6697C0D9" w14:textId="77777777">
        <w:trPr>
          <w:trHeight w:val="501"/>
        </w:trPr>
        <w:tc>
          <w:tcPr>
            <w:tcW w:w="548" w:type="dxa"/>
          </w:tcPr>
          <w:p w14:paraId="1F534F30" w14:textId="77777777" w:rsidR="00373035" w:rsidRDefault="00000000">
            <w:pPr>
              <w:pStyle w:val="TableParagraph"/>
              <w:spacing w:line="247" w:lineRule="exact"/>
              <w:ind w:left="39" w:right="11"/>
              <w:jc w:val="center"/>
            </w:pPr>
            <w:r>
              <w:rPr>
                <w:spacing w:val="-5"/>
              </w:rPr>
              <w:t>126</w:t>
            </w:r>
          </w:p>
        </w:tc>
        <w:tc>
          <w:tcPr>
            <w:tcW w:w="2771" w:type="dxa"/>
          </w:tcPr>
          <w:p w14:paraId="5A11A2DA" w14:textId="678FF816" w:rsidR="00373035" w:rsidRDefault="00000000">
            <w:pPr>
              <w:pStyle w:val="TableParagraph"/>
              <w:tabs>
                <w:tab w:val="left" w:pos="1617"/>
                <w:tab w:val="left" w:pos="2232"/>
              </w:tabs>
              <w:spacing w:line="241" w:lineRule="exact"/>
            </w:pPr>
            <w:r>
              <w:rPr>
                <w:spacing w:val="-2"/>
              </w:rPr>
              <w:t>Повторение</w:t>
            </w:r>
            <w:r w:rsidR="005B701D">
              <w:t xml:space="preserve"> </w:t>
            </w:r>
            <w:r>
              <w:rPr>
                <w:spacing w:val="-5"/>
              </w:rPr>
              <w:t>по</w:t>
            </w:r>
            <w:r>
              <w:tab/>
            </w:r>
            <w:r>
              <w:rPr>
                <w:spacing w:val="-4"/>
              </w:rPr>
              <w:t>теме</w:t>
            </w:r>
          </w:p>
          <w:p w14:paraId="71A16ACC" w14:textId="77777777" w:rsidR="00373035" w:rsidRDefault="00000000">
            <w:pPr>
              <w:pStyle w:val="TableParagraph"/>
              <w:spacing w:line="241" w:lineRule="exact"/>
            </w:pPr>
            <w:r>
              <w:t>«Части</w:t>
            </w:r>
            <w:r>
              <w:rPr>
                <w:spacing w:val="-11"/>
              </w:rPr>
              <w:t xml:space="preserve"> </w:t>
            </w:r>
            <w:r>
              <w:rPr>
                <w:spacing w:val="-2"/>
              </w:rPr>
              <w:t>речи».</w:t>
            </w:r>
          </w:p>
        </w:tc>
        <w:tc>
          <w:tcPr>
            <w:tcW w:w="6152" w:type="dxa"/>
          </w:tcPr>
          <w:p w14:paraId="588AF9A3" w14:textId="77777777" w:rsidR="00373035" w:rsidRDefault="00000000">
            <w:pPr>
              <w:pStyle w:val="TableParagraph"/>
              <w:spacing w:before="1" w:line="240" w:lineRule="exact"/>
            </w:pPr>
            <w:r>
              <w:t xml:space="preserve">Различать части речи по вопросу и значению, употребление в </w:t>
            </w:r>
            <w:r>
              <w:rPr>
                <w:spacing w:val="-2"/>
              </w:rPr>
              <w:t>речи.</w:t>
            </w:r>
          </w:p>
        </w:tc>
      </w:tr>
      <w:tr w:rsidR="00373035" w14:paraId="3F040FFA" w14:textId="77777777">
        <w:trPr>
          <w:trHeight w:val="772"/>
        </w:trPr>
        <w:tc>
          <w:tcPr>
            <w:tcW w:w="548" w:type="dxa"/>
          </w:tcPr>
          <w:p w14:paraId="66CE2E7B" w14:textId="77777777" w:rsidR="00373035" w:rsidRDefault="00000000">
            <w:pPr>
              <w:pStyle w:val="TableParagraph"/>
              <w:spacing w:line="249" w:lineRule="exact"/>
              <w:ind w:left="39" w:right="11"/>
              <w:jc w:val="center"/>
            </w:pPr>
            <w:r>
              <w:rPr>
                <w:spacing w:val="-5"/>
              </w:rPr>
              <w:t>127</w:t>
            </w:r>
          </w:p>
        </w:tc>
        <w:tc>
          <w:tcPr>
            <w:tcW w:w="2771" w:type="dxa"/>
          </w:tcPr>
          <w:p w14:paraId="0EDA02DF" w14:textId="77777777" w:rsidR="00373035" w:rsidRDefault="00000000">
            <w:pPr>
              <w:pStyle w:val="TableParagraph"/>
              <w:spacing w:before="1"/>
              <w:ind w:right="797"/>
              <w:rPr>
                <w:b/>
              </w:rPr>
            </w:pPr>
            <w:r>
              <w:rPr>
                <w:b/>
                <w:spacing w:val="-4"/>
              </w:rPr>
              <w:t xml:space="preserve">Контрольное </w:t>
            </w:r>
            <w:r>
              <w:rPr>
                <w:b/>
                <w:spacing w:val="-2"/>
              </w:rPr>
              <w:t>списывание.</w:t>
            </w:r>
          </w:p>
        </w:tc>
        <w:tc>
          <w:tcPr>
            <w:tcW w:w="6152" w:type="dxa"/>
          </w:tcPr>
          <w:p w14:paraId="5CACE4D9" w14:textId="77777777" w:rsidR="00373035" w:rsidRDefault="00000000">
            <w:pPr>
              <w:pStyle w:val="TableParagraph"/>
              <w:spacing w:before="3" w:line="237" w:lineRule="auto"/>
            </w:pPr>
            <w:r>
              <w:t>Списывать</w:t>
            </w:r>
            <w:r>
              <w:rPr>
                <w:spacing w:val="40"/>
              </w:rPr>
              <w:t xml:space="preserve"> </w:t>
            </w:r>
            <w:r>
              <w:t>текст</w:t>
            </w:r>
            <w:r>
              <w:rPr>
                <w:spacing w:val="40"/>
              </w:rPr>
              <w:t xml:space="preserve"> </w:t>
            </w:r>
            <w:r>
              <w:t>без</w:t>
            </w:r>
            <w:r>
              <w:rPr>
                <w:spacing w:val="40"/>
              </w:rPr>
              <w:t xml:space="preserve"> </w:t>
            </w:r>
            <w:r>
              <w:t>нарушений</w:t>
            </w:r>
            <w:r>
              <w:rPr>
                <w:spacing w:val="40"/>
              </w:rPr>
              <w:t xml:space="preserve"> </w:t>
            </w:r>
            <w:r>
              <w:t>правил</w:t>
            </w:r>
            <w:r>
              <w:rPr>
                <w:spacing w:val="40"/>
              </w:rPr>
              <w:t xml:space="preserve"> </w:t>
            </w:r>
            <w:r>
              <w:t>каллиграфического письма,</w:t>
            </w:r>
            <w:r>
              <w:rPr>
                <w:spacing w:val="36"/>
              </w:rPr>
              <w:t xml:space="preserve"> </w:t>
            </w:r>
            <w:r>
              <w:t>без</w:t>
            </w:r>
            <w:r>
              <w:rPr>
                <w:spacing w:val="35"/>
              </w:rPr>
              <w:t xml:space="preserve"> </w:t>
            </w:r>
            <w:r>
              <w:t>грамматических</w:t>
            </w:r>
            <w:r>
              <w:rPr>
                <w:spacing w:val="37"/>
              </w:rPr>
              <w:t xml:space="preserve"> </w:t>
            </w:r>
            <w:r>
              <w:t>ошибок;</w:t>
            </w:r>
            <w:r>
              <w:rPr>
                <w:spacing w:val="37"/>
              </w:rPr>
              <w:t xml:space="preserve"> </w:t>
            </w:r>
            <w:r>
              <w:t>проверять</w:t>
            </w:r>
            <w:r>
              <w:rPr>
                <w:spacing w:val="37"/>
              </w:rPr>
              <w:t xml:space="preserve"> </w:t>
            </w:r>
            <w:r>
              <w:rPr>
                <w:spacing w:val="-2"/>
              </w:rPr>
              <w:t>написанный</w:t>
            </w:r>
          </w:p>
          <w:p w14:paraId="6FD44FBE" w14:textId="77777777" w:rsidR="00373035" w:rsidRDefault="00000000">
            <w:pPr>
              <w:pStyle w:val="TableParagraph"/>
              <w:spacing w:before="1" w:line="248" w:lineRule="exact"/>
            </w:pPr>
            <w:r>
              <w:rPr>
                <w:spacing w:val="-2"/>
              </w:rPr>
              <w:t>текст.</w:t>
            </w:r>
          </w:p>
        </w:tc>
      </w:tr>
      <w:tr w:rsidR="00373035" w14:paraId="388A10FF" w14:textId="77777777">
        <w:trPr>
          <w:trHeight w:val="1516"/>
        </w:trPr>
        <w:tc>
          <w:tcPr>
            <w:tcW w:w="548" w:type="dxa"/>
          </w:tcPr>
          <w:p w14:paraId="19E5CFA7" w14:textId="77777777" w:rsidR="00373035" w:rsidRDefault="00000000">
            <w:pPr>
              <w:pStyle w:val="TableParagraph"/>
              <w:spacing w:line="244" w:lineRule="exact"/>
              <w:ind w:left="39" w:right="11"/>
              <w:jc w:val="center"/>
            </w:pPr>
            <w:r>
              <w:rPr>
                <w:spacing w:val="-5"/>
              </w:rPr>
              <w:t>128</w:t>
            </w:r>
          </w:p>
        </w:tc>
        <w:tc>
          <w:tcPr>
            <w:tcW w:w="2771" w:type="dxa"/>
          </w:tcPr>
          <w:p w14:paraId="205BE760" w14:textId="7B89996E" w:rsidR="00373035" w:rsidRDefault="00000000">
            <w:pPr>
              <w:pStyle w:val="TableParagraph"/>
              <w:tabs>
                <w:tab w:val="left" w:pos="1617"/>
                <w:tab w:val="left" w:pos="2232"/>
              </w:tabs>
              <w:spacing w:line="242" w:lineRule="exact"/>
            </w:pPr>
            <w:r>
              <w:rPr>
                <w:spacing w:val="-2"/>
              </w:rPr>
              <w:t>Повторение</w:t>
            </w:r>
            <w:r w:rsidR="005B701D">
              <w:t xml:space="preserve"> </w:t>
            </w:r>
            <w:r>
              <w:rPr>
                <w:spacing w:val="-5"/>
              </w:rPr>
              <w:t>по</w:t>
            </w:r>
            <w:r>
              <w:tab/>
            </w:r>
            <w:r>
              <w:rPr>
                <w:spacing w:val="-4"/>
              </w:rPr>
              <w:t>теме</w:t>
            </w:r>
          </w:p>
          <w:p w14:paraId="00C82013" w14:textId="77777777" w:rsidR="00373035" w:rsidRDefault="00000000">
            <w:pPr>
              <w:pStyle w:val="TableParagraph"/>
              <w:spacing w:line="251" w:lineRule="exact"/>
            </w:pPr>
            <w:r>
              <w:t>«Части</w:t>
            </w:r>
            <w:r>
              <w:rPr>
                <w:spacing w:val="-11"/>
              </w:rPr>
              <w:t xml:space="preserve"> </w:t>
            </w:r>
            <w:r>
              <w:rPr>
                <w:spacing w:val="-2"/>
              </w:rPr>
              <w:t>речи».</w:t>
            </w:r>
          </w:p>
        </w:tc>
        <w:tc>
          <w:tcPr>
            <w:tcW w:w="6152" w:type="dxa"/>
          </w:tcPr>
          <w:p w14:paraId="18833659" w14:textId="68D00E64" w:rsidR="00373035" w:rsidRDefault="00000000">
            <w:pPr>
              <w:pStyle w:val="TableParagraph"/>
              <w:ind w:right="97"/>
              <w:jc w:val="both"/>
            </w:pPr>
            <w:r>
              <w:t xml:space="preserve">Различать слова, обозначающие предметы (признаки предметов, действия </w:t>
            </w:r>
            <w:r w:rsidR="005B701D">
              <w:t>п</w:t>
            </w:r>
            <w:r>
              <w:t>редметов), вопросы, на которые они отвечают, и соотносить их с определённой частью речи; находить грамматические группы слов (части речи) по комплексу</w:t>
            </w:r>
            <w:r>
              <w:rPr>
                <w:spacing w:val="35"/>
              </w:rPr>
              <w:t xml:space="preserve"> </w:t>
            </w:r>
            <w:r>
              <w:t>усвоенных</w:t>
            </w:r>
            <w:r>
              <w:rPr>
                <w:spacing w:val="39"/>
              </w:rPr>
              <w:t xml:space="preserve"> </w:t>
            </w:r>
            <w:r>
              <w:t>признаков:</w:t>
            </w:r>
            <w:r>
              <w:rPr>
                <w:spacing w:val="36"/>
              </w:rPr>
              <w:t xml:space="preserve"> </w:t>
            </w:r>
            <w:r>
              <w:t>имя</w:t>
            </w:r>
            <w:r>
              <w:rPr>
                <w:spacing w:val="39"/>
              </w:rPr>
              <w:t xml:space="preserve"> </w:t>
            </w:r>
            <w:r>
              <w:t>существительное,</w:t>
            </w:r>
            <w:r>
              <w:rPr>
                <w:spacing w:val="42"/>
              </w:rPr>
              <w:t xml:space="preserve"> </w:t>
            </w:r>
            <w:r>
              <w:rPr>
                <w:spacing w:val="-5"/>
              </w:rPr>
              <w:t>имя</w:t>
            </w:r>
          </w:p>
          <w:p w14:paraId="7CC8A5B5" w14:textId="77777777" w:rsidR="00373035" w:rsidRDefault="00000000">
            <w:pPr>
              <w:pStyle w:val="TableParagraph"/>
              <w:spacing w:line="233" w:lineRule="exact"/>
              <w:jc w:val="both"/>
            </w:pPr>
            <w:r>
              <w:rPr>
                <w:spacing w:val="-2"/>
              </w:rPr>
              <w:t>прилагательное,</w:t>
            </w:r>
            <w:r>
              <w:rPr>
                <w:spacing w:val="13"/>
              </w:rPr>
              <w:t xml:space="preserve"> </w:t>
            </w:r>
            <w:r>
              <w:rPr>
                <w:spacing w:val="-2"/>
              </w:rPr>
              <w:t>глагол.</w:t>
            </w:r>
          </w:p>
        </w:tc>
      </w:tr>
      <w:tr w:rsidR="00373035" w14:paraId="4C1C41B4" w14:textId="77777777">
        <w:trPr>
          <w:trHeight w:val="3038"/>
        </w:trPr>
        <w:tc>
          <w:tcPr>
            <w:tcW w:w="548" w:type="dxa"/>
          </w:tcPr>
          <w:p w14:paraId="23BAC8A7" w14:textId="77777777" w:rsidR="00373035" w:rsidRDefault="00000000">
            <w:pPr>
              <w:pStyle w:val="TableParagraph"/>
              <w:spacing w:line="244" w:lineRule="exact"/>
              <w:ind w:left="39" w:right="11"/>
              <w:jc w:val="center"/>
            </w:pPr>
            <w:r>
              <w:rPr>
                <w:spacing w:val="-5"/>
              </w:rPr>
              <w:t>129</w:t>
            </w:r>
          </w:p>
        </w:tc>
        <w:tc>
          <w:tcPr>
            <w:tcW w:w="2771" w:type="dxa"/>
          </w:tcPr>
          <w:p w14:paraId="4FB0631E" w14:textId="77777777" w:rsidR="00373035" w:rsidRDefault="00000000">
            <w:pPr>
              <w:pStyle w:val="TableParagraph"/>
              <w:tabs>
                <w:tab w:val="left" w:pos="1617"/>
                <w:tab w:val="left" w:pos="2232"/>
              </w:tabs>
              <w:spacing w:line="244" w:lineRule="exact"/>
            </w:pPr>
            <w:r>
              <w:rPr>
                <w:spacing w:val="-2"/>
              </w:rPr>
              <w:t>Повторение</w:t>
            </w:r>
            <w:r>
              <w:tab/>
            </w:r>
            <w:r>
              <w:rPr>
                <w:spacing w:val="-5"/>
              </w:rPr>
              <w:t>по</w:t>
            </w:r>
            <w:r>
              <w:tab/>
            </w:r>
            <w:r>
              <w:rPr>
                <w:spacing w:val="-4"/>
              </w:rPr>
              <w:t>теме</w:t>
            </w:r>
          </w:p>
          <w:p w14:paraId="3CD7556F" w14:textId="77777777" w:rsidR="00373035" w:rsidRDefault="00000000">
            <w:pPr>
              <w:pStyle w:val="TableParagraph"/>
              <w:spacing w:before="1" w:line="244" w:lineRule="auto"/>
              <w:ind w:right="202"/>
              <w:rPr>
                <w:b/>
              </w:rPr>
            </w:pPr>
            <w:r>
              <w:t xml:space="preserve">«Звуки и буквы». </w:t>
            </w:r>
            <w:r>
              <w:rPr>
                <w:b/>
                <w:spacing w:val="-2"/>
              </w:rPr>
              <w:t>Контрольный словарный</w:t>
            </w:r>
            <w:r>
              <w:rPr>
                <w:b/>
                <w:spacing w:val="-12"/>
              </w:rPr>
              <w:t xml:space="preserve"> </w:t>
            </w:r>
            <w:r>
              <w:rPr>
                <w:b/>
                <w:spacing w:val="-2"/>
              </w:rPr>
              <w:t>диктант.</w:t>
            </w:r>
          </w:p>
        </w:tc>
        <w:tc>
          <w:tcPr>
            <w:tcW w:w="6152" w:type="dxa"/>
          </w:tcPr>
          <w:p w14:paraId="2BF54D81" w14:textId="77777777" w:rsidR="00373035" w:rsidRDefault="00000000">
            <w:pPr>
              <w:pStyle w:val="TableParagraph"/>
              <w:ind w:right="89"/>
              <w:jc w:val="both"/>
            </w:pPr>
            <w:r>
              <w:t>Различать понятия «звук» и «буква», правильно называть буквы и правильно произносить звуки в слове и вне слова; определять качественную характеристику звука: гласный – согласный, гласный ударный – безударный, согласный твёрдый – мягкий, парный – непарный, согласный глухой – звонкий, парный – непарный (в объёме изученного); характеризовать, сравнивать, классифицировать звуки вне слова и в слове по заданным параметрам; понимать характеристику звука, представленную в модели</w:t>
            </w:r>
            <w:r>
              <w:rPr>
                <w:spacing w:val="40"/>
              </w:rPr>
              <w:t xml:space="preserve"> </w:t>
            </w:r>
            <w:r>
              <w:t>(в звуковом обозначении); анализировать, сравнивать, группировать слова</w:t>
            </w:r>
          </w:p>
          <w:p w14:paraId="7CAB20F5" w14:textId="77777777" w:rsidR="00373035" w:rsidRDefault="00000000">
            <w:pPr>
              <w:pStyle w:val="TableParagraph"/>
              <w:spacing w:line="250" w:lineRule="exact"/>
              <w:ind w:right="94"/>
              <w:jc w:val="both"/>
            </w:pPr>
            <w:r>
              <w:t>по указанным характеристикам звуков. Писать словарные слова под диктовку.</w:t>
            </w:r>
          </w:p>
        </w:tc>
      </w:tr>
      <w:tr w:rsidR="00373035" w14:paraId="24973A64" w14:textId="77777777">
        <w:trPr>
          <w:trHeight w:val="1267"/>
        </w:trPr>
        <w:tc>
          <w:tcPr>
            <w:tcW w:w="548" w:type="dxa"/>
          </w:tcPr>
          <w:p w14:paraId="7311630A" w14:textId="77777777" w:rsidR="00373035" w:rsidRDefault="00000000">
            <w:pPr>
              <w:pStyle w:val="TableParagraph"/>
              <w:spacing w:line="244" w:lineRule="exact"/>
              <w:ind w:left="39" w:right="11"/>
              <w:jc w:val="center"/>
            </w:pPr>
            <w:r>
              <w:rPr>
                <w:spacing w:val="-5"/>
              </w:rPr>
              <w:t>130</w:t>
            </w:r>
          </w:p>
        </w:tc>
        <w:tc>
          <w:tcPr>
            <w:tcW w:w="2771" w:type="dxa"/>
          </w:tcPr>
          <w:p w14:paraId="7D116FDD" w14:textId="77777777" w:rsidR="00373035" w:rsidRDefault="00000000">
            <w:pPr>
              <w:pStyle w:val="TableParagraph"/>
              <w:tabs>
                <w:tab w:val="left" w:pos="1617"/>
                <w:tab w:val="left" w:pos="2232"/>
              </w:tabs>
              <w:spacing w:line="244" w:lineRule="exact"/>
            </w:pPr>
            <w:r>
              <w:rPr>
                <w:spacing w:val="-2"/>
              </w:rPr>
              <w:t>Повторение</w:t>
            </w:r>
            <w:r>
              <w:tab/>
            </w:r>
            <w:r>
              <w:rPr>
                <w:spacing w:val="-5"/>
              </w:rPr>
              <w:t>по</w:t>
            </w:r>
            <w:r>
              <w:tab/>
            </w:r>
            <w:r>
              <w:rPr>
                <w:spacing w:val="-4"/>
              </w:rPr>
              <w:t>теме</w:t>
            </w:r>
          </w:p>
          <w:p w14:paraId="20FD6D98" w14:textId="77777777" w:rsidR="00373035" w:rsidRDefault="00000000">
            <w:pPr>
              <w:pStyle w:val="TableParagraph"/>
              <w:spacing w:before="1"/>
            </w:pPr>
            <w:r>
              <w:rPr>
                <w:spacing w:val="-2"/>
              </w:rPr>
              <w:t>«Правила</w:t>
            </w:r>
            <w:r>
              <w:t xml:space="preserve"> </w:t>
            </w:r>
            <w:r>
              <w:rPr>
                <w:spacing w:val="-2"/>
              </w:rPr>
              <w:t>правописания».</w:t>
            </w:r>
          </w:p>
        </w:tc>
        <w:tc>
          <w:tcPr>
            <w:tcW w:w="6152" w:type="dxa"/>
          </w:tcPr>
          <w:p w14:paraId="356220E2" w14:textId="77777777" w:rsidR="00373035" w:rsidRDefault="00000000">
            <w:pPr>
              <w:pStyle w:val="TableParagraph"/>
              <w:ind w:right="96"/>
              <w:jc w:val="both"/>
            </w:pPr>
            <w:r>
              <w:t>Применять изученные правила правописания; применять орфографическое чтение (проговаривание); осознавать значение</w:t>
            </w:r>
            <w:r>
              <w:rPr>
                <w:spacing w:val="-1"/>
              </w:rPr>
              <w:t xml:space="preserve"> </w:t>
            </w:r>
            <w:r>
              <w:t>понятий «орфограмма», «проверяемая орфограмма»,</w:t>
            </w:r>
          </w:p>
          <w:p w14:paraId="10944E94" w14:textId="77777777" w:rsidR="00373035" w:rsidRDefault="00000000">
            <w:pPr>
              <w:pStyle w:val="TableParagraph"/>
              <w:spacing w:line="250" w:lineRule="atLeast"/>
              <w:ind w:right="103"/>
              <w:jc w:val="both"/>
            </w:pPr>
            <w:r>
              <w:t>«непроверяемая орфограмма»; определять разновидности орфограмм и соотносить их с изученными правилами.</w:t>
            </w:r>
          </w:p>
        </w:tc>
      </w:tr>
      <w:tr w:rsidR="00373035" w14:paraId="74D69B78" w14:textId="77777777">
        <w:trPr>
          <w:trHeight w:val="1266"/>
        </w:trPr>
        <w:tc>
          <w:tcPr>
            <w:tcW w:w="548" w:type="dxa"/>
          </w:tcPr>
          <w:p w14:paraId="58A7D1C3" w14:textId="77777777" w:rsidR="00373035" w:rsidRDefault="00000000">
            <w:pPr>
              <w:pStyle w:val="TableParagraph"/>
              <w:spacing w:line="244" w:lineRule="exact"/>
              <w:ind w:left="39" w:right="11"/>
              <w:jc w:val="center"/>
            </w:pPr>
            <w:r>
              <w:rPr>
                <w:spacing w:val="-5"/>
              </w:rPr>
              <w:t>131</w:t>
            </w:r>
          </w:p>
        </w:tc>
        <w:tc>
          <w:tcPr>
            <w:tcW w:w="2771" w:type="dxa"/>
          </w:tcPr>
          <w:p w14:paraId="392711F6" w14:textId="77777777" w:rsidR="00373035" w:rsidRDefault="00000000">
            <w:pPr>
              <w:pStyle w:val="TableParagraph"/>
              <w:tabs>
                <w:tab w:val="left" w:pos="1319"/>
              </w:tabs>
              <w:ind w:right="92"/>
              <w:jc w:val="both"/>
            </w:pPr>
            <w:r>
              <w:t xml:space="preserve">Обобщение знаний по курсу русского языка за 2 </w:t>
            </w:r>
            <w:r>
              <w:rPr>
                <w:spacing w:val="-2"/>
              </w:rPr>
              <w:t>класс.</w:t>
            </w:r>
            <w:r>
              <w:tab/>
            </w:r>
            <w:r>
              <w:rPr>
                <w:spacing w:val="-2"/>
              </w:rPr>
              <w:t xml:space="preserve">Правописание </w:t>
            </w:r>
            <w:r>
              <w:t>безударных гласных.</w:t>
            </w:r>
          </w:p>
        </w:tc>
        <w:tc>
          <w:tcPr>
            <w:tcW w:w="6152" w:type="dxa"/>
          </w:tcPr>
          <w:p w14:paraId="2AE8E854" w14:textId="77777777" w:rsidR="00373035" w:rsidRDefault="00000000">
            <w:pPr>
              <w:pStyle w:val="TableParagraph"/>
              <w:ind w:right="99"/>
              <w:jc w:val="both"/>
            </w:pPr>
            <w:r>
              <w:t>Применять изученные правила правописания: применять орфографическое чтение (проговаривание), осознавать значение понятий «орфограмма», «проверяемая орфограмма»,</w:t>
            </w:r>
          </w:p>
          <w:p w14:paraId="4425AFD0" w14:textId="77777777" w:rsidR="00373035" w:rsidRDefault="00000000">
            <w:pPr>
              <w:pStyle w:val="TableParagraph"/>
              <w:spacing w:line="250" w:lineRule="atLeast"/>
              <w:ind w:right="103"/>
              <w:jc w:val="both"/>
            </w:pPr>
            <w:r>
              <w:t>«непроверяемая орфограмма»; определять разновидности орфограмм и соотносить их с изученными правилами.</w:t>
            </w:r>
          </w:p>
        </w:tc>
      </w:tr>
      <w:tr w:rsidR="00373035" w14:paraId="78A1B7B9" w14:textId="77777777">
        <w:trPr>
          <w:trHeight w:val="1262"/>
        </w:trPr>
        <w:tc>
          <w:tcPr>
            <w:tcW w:w="548" w:type="dxa"/>
          </w:tcPr>
          <w:p w14:paraId="681753C9" w14:textId="77777777" w:rsidR="00373035" w:rsidRDefault="00000000">
            <w:pPr>
              <w:pStyle w:val="TableParagraph"/>
              <w:spacing w:line="240" w:lineRule="exact"/>
              <w:ind w:left="39" w:right="11"/>
              <w:jc w:val="center"/>
            </w:pPr>
            <w:r>
              <w:rPr>
                <w:spacing w:val="-5"/>
              </w:rPr>
              <w:t>132</w:t>
            </w:r>
          </w:p>
        </w:tc>
        <w:tc>
          <w:tcPr>
            <w:tcW w:w="2771" w:type="dxa"/>
          </w:tcPr>
          <w:p w14:paraId="61F63656" w14:textId="0F9A4ABD" w:rsidR="00373035" w:rsidRDefault="00000000" w:rsidP="005B701D">
            <w:pPr>
              <w:pStyle w:val="TableParagraph"/>
              <w:tabs>
                <w:tab w:val="left" w:pos="1319"/>
              </w:tabs>
              <w:ind w:right="92"/>
            </w:pPr>
            <w:r>
              <w:t xml:space="preserve">Обобщение знаний по курсу русского языка за 2 </w:t>
            </w:r>
            <w:r>
              <w:rPr>
                <w:spacing w:val="-2"/>
              </w:rPr>
              <w:t>класс.</w:t>
            </w:r>
            <w:r w:rsidR="005B701D">
              <w:t xml:space="preserve"> </w:t>
            </w:r>
            <w:r>
              <w:rPr>
                <w:spacing w:val="-2"/>
              </w:rPr>
              <w:t xml:space="preserve">Правописание </w:t>
            </w:r>
            <w:r>
              <w:t>парных согласных.</w:t>
            </w:r>
          </w:p>
        </w:tc>
        <w:tc>
          <w:tcPr>
            <w:tcW w:w="6152" w:type="dxa"/>
          </w:tcPr>
          <w:p w14:paraId="3D8F65CC" w14:textId="6E0C7AA2" w:rsidR="00373035" w:rsidRDefault="00000000">
            <w:pPr>
              <w:pStyle w:val="TableParagraph"/>
              <w:ind w:right="99"/>
              <w:jc w:val="both"/>
            </w:pPr>
            <w:r>
              <w:t>Применять изученные правила правописания: применять орфографическое чтение (проговаривание</w:t>
            </w:r>
            <w:r w:rsidR="005B701D">
              <w:t>), осознавать</w:t>
            </w:r>
            <w:r>
              <w:t xml:space="preserve"> значение</w:t>
            </w:r>
            <w:r>
              <w:rPr>
                <w:spacing w:val="-1"/>
              </w:rPr>
              <w:t xml:space="preserve"> </w:t>
            </w:r>
            <w:r>
              <w:t>понятий «орфограмма», «проверяемая орфограмма»,</w:t>
            </w:r>
          </w:p>
          <w:p w14:paraId="414113CF" w14:textId="77777777" w:rsidR="00373035" w:rsidRDefault="00000000">
            <w:pPr>
              <w:pStyle w:val="TableParagraph"/>
              <w:spacing w:line="250" w:lineRule="exact"/>
              <w:ind w:right="103"/>
              <w:jc w:val="both"/>
            </w:pPr>
            <w:r>
              <w:t>«непроверяемая орфограмма»; определять разновидности орфограмм и соотносить их с изученными правилами.</w:t>
            </w:r>
          </w:p>
        </w:tc>
      </w:tr>
      <w:tr w:rsidR="00373035" w14:paraId="6AA27339" w14:textId="77777777">
        <w:trPr>
          <w:trHeight w:val="2275"/>
        </w:trPr>
        <w:tc>
          <w:tcPr>
            <w:tcW w:w="548" w:type="dxa"/>
          </w:tcPr>
          <w:p w14:paraId="6F123801" w14:textId="77777777" w:rsidR="00373035" w:rsidRDefault="00000000">
            <w:pPr>
              <w:pStyle w:val="TableParagraph"/>
              <w:spacing w:line="244" w:lineRule="exact"/>
              <w:ind w:left="39" w:right="11"/>
              <w:jc w:val="center"/>
            </w:pPr>
            <w:r>
              <w:rPr>
                <w:spacing w:val="-5"/>
              </w:rPr>
              <w:t>133</w:t>
            </w:r>
          </w:p>
        </w:tc>
        <w:tc>
          <w:tcPr>
            <w:tcW w:w="2771" w:type="dxa"/>
          </w:tcPr>
          <w:p w14:paraId="28FB6BAF" w14:textId="24B3B7D1" w:rsidR="00373035" w:rsidRDefault="00000000" w:rsidP="005B701D">
            <w:pPr>
              <w:pStyle w:val="TableParagraph"/>
              <w:tabs>
                <w:tab w:val="left" w:pos="1319"/>
              </w:tabs>
              <w:ind w:right="88"/>
            </w:pPr>
            <w:r>
              <w:t xml:space="preserve">Обобщение знаний по курсу русского языка за 2 </w:t>
            </w:r>
            <w:r>
              <w:rPr>
                <w:spacing w:val="-2"/>
              </w:rPr>
              <w:t>класс.</w:t>
            </w:r>
            <w:r w:rsidR="005B701D">
              <w:t xml:space="preserve"> </w:t>
            </w:r>
            <w:r>
              <w:rPr>
                <w:spacing w:val="-2"/>
              </w:rPr>
              <w:t xml:space="preserve">Правописание </w:t>
            </w:r>
            <w:r>
              <w:t>удвоенных согласных.</w:t>
            </w:r>
          </w:p>
        </w:tc>
        <w:tc>
          <w:tcPr>
            <w:tcW w:w="6152" w:type="dxa"/>
          </w:tcPr>
          <w:p w14:paraId="505EF303" w14:textId="77777777" w:rsidR="00373035" w:rsidRDefault="00000000">
            <w:pPr>
              <w:pStyle w:val="TableParagraph"/>
              <w:ind w:right="100"/>
              <w:jc w:val="both"/>
            </w:pPr>
            <w:r>
              <w:t>Применять изученные правила правописания: определять разновидности орфограмм и соотносить их с изученными правилами; различать текст и предложение, предложение и слова, не составляющие предложения; выделять предложения из речи; различать однокоренные слова и формы одного и</w:t>
            </w:r>
            <w:r>
              <w:rPr>
                <w:spacing w:val="40"/>
              </w:rPr>
              <w:t xml:space="preserve"> </w:t>
            </w:r>
            <w:r>
              <w:t>того же слова; различать слова, обозначающие предметы (признаки</w:t>
            </w:r>
            <w:r>
              <w:rPr>
                <w:spacing w:val="32"/>
              </w:rPr>
              <w:t xml:space="preserve">  </w:t>
            </w:r>
            <w:r>
              <w:t>предметов,</w:t>
            </w:r>
            <w:r>
              <w:rPr>
                <w:spacing w:val="35"/>
              </w:rPr>
              <w:t xml:space="preserve">  </w:t>
            </w:r>
            <w:r>
              <w:t>действия</w:t>
            </w:r>
            <w:r>
              <w:rPr>
                <w:spacing w:val="33"/>
              </w:rPr>
              <w:t xml:space="preserve">  </w:t>
            </w:r>
            <w:r>
              <w:t>предметов),</w:t>
            </w:r>
            <w:r>
              <w:rPr>
                <w:spacing w:val="35"/>
              </w:rPr>
              <w:t xml:space="preserve">  </w:t>
            </w:r>
            <w:r>
              <w:t>вопросы,</w:t>
            </w:r>
            <w:r>
              <w:rPr>
                <w:spacing w:val="36"/>
              </w:rPr>
              <w:t xml:space="preserve">  </w:t>
            </w:r>
            <w:r>
              <w:rPr>
                <w:spacing w:val="-5"/>
              </w:rPr>
              <w:t>на</w:t>
            </w:r>
          </w:p>
          <w:p w14:paraId="659D9D25" w14:textId="77777777" w:rsidR="00373035" w:rsidRDefault="00000000">
            <w:pPr>
              <w:pStyle w:val="TableParagraph"/>
              <w:spacing w:line="246" w:lineRule="exact"/>
              <w:ind w:right="156"/>
              <w:jc w:val="both"/>
            </w:pPr>
            <w:r>
              <w:t>которые они отвечают, и соотносить их с определённой частью речи.</w:t>
            </w:r>
          </w:p>
        </w:tc>
      </w:tr>
      <w:tr w:rsidR="00373035" w14:paraId="795DE77D" w14:textId="77777777">
        <w:trPr>
          <w:trHeight w:val="1266"/>
        </w:trPr>
        <w:tc>
          <w:tcPr>
            <w:tcW w:w="548" w:type="dxa"/>
          </w:tcPr>
          <w:p w14:paraId="752B494A" w14:textId="77777777" w:rsidR="00373035" w:rsidRDefault="00000000">
            <w:pPr>
              <w:pStyle w:val="TableParagraph"/>
              <w:spacing w:line="244" w:lineRule="exact"/>
              <w:ind w:left="39" w:right="11"/>
              <w:jc w:val="center"/>
            </w:pPr>
            <w:r>
              <w:rPr>
                <w:spacing w:val="-5"/>
              </w:rPr>
              <w:t>134</w:t>
            </w:r>
          </w:p>
        </w:tc>
        <w:tc>
          <w:tcPr>
            <w:tcW w:w="2771" w:type="dxa"/>
          </w:tcPr>
          <w:p w14:paraId="18A79831" w14:textId="71FBF1D8" w:rsidR="00373035" w:rsidRDefault="00000000" w:rsidP="005B701D">
            <w:pPr>
              <w:pStyle w:val="TableParagraph"/>
              <w:tabs>
                <w:tab w:val="left" w:pos="1319"/>
              </w:tabs>
              <w:ind w:right="92"/>
            </w:pPr>
            <w:r>
              <w:t xml:space="preserve">Обобщение знаний по курсу русского языка за 2 </w:t>
            </w:r>
            <w:r>
              <w:rPr>
                <w:spacing w:val="-2"/>
              </w:rPr>
              <w:t>класс.</w:t>
            </w:r>
            <w:r w:rsidR="005B701D">
              <w:t xml:space="preserve"> </w:t>
            </w:r>
            <w:r>
              <w:rPr>
                <w:spacing w:val="-2"/>
              </w:rPr>
              <w:t>Правописание</w:t>
            </w:r>
          </w:p>
          <w:p w14:paraId="70865076" w14:textId="77777777" w:rsidR="00373035" w:rsidRDefault="00000000">
            <w:pPr>
              <w:pStyle w:val="TableParagraph"/>
              <w:spacing w:line="250" w:lineRule="exact"/>
              <w:ind w:right="797"/>
            </w:pPr>
            <w:r>
              <w:rPr>
                <w:spacing w:val="-4"/>
              </w:rPr>
              <w:t xml:space="preserve">непроизносимых </w:t>
            </w:r>
            <w:r>
              <w:rPr>
                <w:spacing w:val="-2"/>
              </w:rPr>
              <w:t>согласных.</w:t>
            </w:r>
          </w:p>
        </w:tc>
        <w:tc>
          <w:tcPr>
            <w:tcW w:w="6152" w:type="dxa"/>
          </w:tcPr>
          <w:p w14:paraId="6BC9B5B3" w14:textId="77777777" w:rsidR="00373035" w:rsidRDefault="00000000">
            <w:pPr>
              <w:pStyle w:val="TableParagraph"/>
              <w:ind w:right="105"/>
              <w:jc w:val="both"/>
            </w:pPr>
            <w:r>
              <w:t>Применять изученные правила правописания: определять разновидности орфограмм и соотносить их с изученными правилами;</w:t>
            </w:r>
            <w:r>
              <w:rPr>
                <w:spacing w:val="40"/>
              </w:rPr>
              <w:t xml:space="preserve"> </w:t>
            </w:r>
            <w:r>
              <w:t>различать</w:t>
            </w:r>
            <w:r>
              <w:rPr>
                <w:spacing w:val="40"/>
              </w:rPr>
              <w:t xml:space="preserve"> </w:t>
            </w:r>
            <w:r>
              <w:t>текст</w:t>
            </w:r>
            <w:r>
              <w:rPr>
                <w:spacing w:val="40"/>
              </w:rPr>
              <w:t xml:space="preserve"> </w:t>
            </w:r>
            <w:r>
              <w:t>и</w:t>
            </w:r>
            <w:r>
              <w:rPr>
                <w:spacing w:val="40"/>
              </w:rPr>
              <w:t xml:space="preserve"> </w:t>
            </w:r>
            <w:r>
              <w:t>предложение,</w:t>
            </w:r>
            <w:r>
              <w:rPr>
                <w:spacing w:val="40"/>
              </w:rPr>
              <w:t xml:space="preserve"> </w:t>
            </w:r>
            <w:r>
              <w:t>предложение</w:t>
            </w:r>
            <w:r>
              <w:rPr>
                <w:spacing w:val="40"/>
              </w:rPr>
              <w:t xml:space="preserve"> </w:t>
            </w:r>
            <w:r>
              <w:t>и</w:t>
            </w:r>
          </w:p>
          <w:p w14:paraId="344C9787" w14:textId="77777777" w:rsidR="00373035" w:rsidRDefault="00000000">
            <w:pPr>
              <w:pStyle w:val="TableParagraph"/>
              <w:spacing w:line="250" w:lineRule="exact"/>
              <w:ind w:right="112"/>
              <w:jc w:val="both"/>
            </w:pPr>
            <w:r>
              <w:t>слова, не составляющие предложения; выделять предложения из</w:t>
            </w:r>
            <w:r>
              <w:rPr>
                <w:spacing w:val="40"/>
              </w:rPr>
              <w:t xml:space="preserve"> </w:t>
            </w:r>
            <w:r>
              <w:t>речи;</w:t>
            </w:r>
            <w:r>
              <w:rPr>
                <w:spacing w:val="40"/>
              </w:rPr>
              <w:t xml:space="preserve"> </w:t>
            </w:r>
            <w:r>
              <w:t>различать</w:t>
            </w:r>
            <w:r>
              <w:rPr>
                <w:spacing w:val="40"/>
              </w:rPr>
              <w:t xml:space="preserve"> </w:t>
            </w:r>
            <w:r>
              <w:t>однокоренные</w:t>
            </w:r>
            <w:r>
              <w:rPr>
                <w:spacing w:val="40"/>
              </w:rPr>
              <w:t xml:space="preserve"> </w:t>
            </w:r>
            <w:r>
              <w:t>слова</w:t>
            </w:r>
            <w:r>
              <w:rPr>
                <w:spacing w:val="40"/>
              </w:rPr>
              <w:t xml:space="preserve"> </w:t>
            </w:r>
            <w:r>
              <w:t>и</w:t>
            </w:r>
            <w:r>
              <w:rPr>
                <w:spacing w:val="40"/>
              </w:rPr>
              <w:t xml:space="preserve"> </w:t>
            </w:r>
            <w:r>
              <w:t>формы</w:t>
            </w:r>
            <w:r>
              <w:rPr>
                <w:spacing w:val="40"/>
              </w:rPr>
              <w:t xml:space="preserve"> </w:t>
            </w:r>
            <w:r>
              <w:t>одного</w:t>
            </w:r>
            <w:r>
              <w:rPr>
                <w:spacing w:val="40"/>
              </w:rPr>
              <w:t xml:space="preserve"> </w:t>
            </w:r>
            <w:r>
              <w:t>и</w:t>
            </w:r>
          </w:p>
        </w:tc>
      </w:tr>
    </w:tbl>
    <w:p w14:paraId="22869143" w14:textId="77777777" w:rsidR="00373035" w:rsidRDefault="00373035">
      <w:pPr>
        <w:pStyle w:val="TableParagraph"/>
        <w:spacing w:line="250" w:lineRule="exact"/>
        <w:jc w:val="both"/>
        <w:sectPr w:rsidR="00373035">
          <w:footerReference w:type="default" r:id="rId30"/>
          <w:pgSz w:w="11910" w:h="16840"/>
          <w:pgMar w:top="780" w:right="0" w:bottom="940" w:left="425" w:header="0" w:footer="752" w:gutter="0"/>
          <w:pgNumType w:start="85"/>
          <w:cols w:space="720"/>
        </w:sectPr>
      </w:pPr>
    </w:p>
    <w:tbl>
      <w:tblPr>
        <w:tblStyle w:val="TableNormal"/>
        <w:tblW w:w="0" w:type="auto"/>
        <w:tblInd w:w="1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771"/>
        <w:gridCol w:w="6152"/>
      </w:tblGrid>
      <w:tr w:rsidR="00373035" w14:paraId="458192A0" w14:textId="77777777">
        <w:trPr>
          <w:trHeight w:val="1007"/>
        </w:trPr>
        <w:tc>
          <w:tcPr>
            <w:tcW w:w="548" w:type="dxa"/>
          </w:tcPr>
          <w:p w14:paraId="1F7F6BB8" w14:textId="77777777" w:rsidR="00373035" w:rsidRDefault="00373035">
            <w:pPr>
              <w:pStyle w:val="TableParagraph"/>
              <w:ind w:left="0"/>
            </w:pPr>
          </w:p>
        </w:tc>
        <w:tc>
          <w:tcPr>
            <w:tcW w:w="2771" w:type="dxa"/>
          </w:tcPr>
          <w:p w14:paraId="7654240B" w14:textId="77777777" w:rsidR="00373035" w:rsidRDefault="00373035">
            <w:pPr>
              <w:pStyle w:val="TableParagraph"/>
              <w:ind w:left="0"/>
            </w:pPr>
          </w:p>
        </w:tc>
        <w:tc>
          <w:tcPr>
            <w:tcW w:w="6152" w:type="dxa"/>
          </w:tcPr>
          <w:p w14:paraId="14F7AEAA" w14:textId="77777777" w:rsidR="00373035" w:rsidRDefault="00000000">
            <w:pPr>
              <w:pStyle w:val="TableParagraph"/>
              <w:spacing w:line="242" w:lineRule="auto"/>
            </w:pPr>
            <w:r>
              <w:t>того</w:t>
            </w:r>
            <w:r>
              <w:rPr>
                <w:spacing w:val="40"/>
              </w:rPr>
              <w:t xml:space="preserve"> </w:t>
            </w:r>
            <w:r>
              <w:t>же</w:t>
            </w:r>
            <w:r>
              <w:rPr>
                <w:spacing w:val="40"/>
              </w:rPr>
              <w:t xml:space="preserve"> </w:t>
            </w:r>
            <w:r>
              <w:t>слова;</w:t>
            </w:r>
            <w:r>
              <w:rPr>
                <w:spacing w:val="40"/>
              </w:rPr>
              <w:t xml:space="preserve"> </w:t>
            </w:r>
            <w:r>
              <w:t>различать</w:t>
            </w:r>
            <w:r>
              <w:rPr>
                <w:spacing w:val="40"/>
              </w:rPr>
              <w:t xml:space="preserve"> </w:t>
            </w:r>
            <w:r>
              <w:t>слова,</w:t>
            </w:r>
            <w:r>
              <w:rPr>
                <w:spacing w:val="40"/>
              </w:rPr>
              <w:t xml:space="preserve"> </w:t>
            </w:r>
            <w:r>
              <w:t>обозначающие</w:t>
            </w:r>
            <w:r>
              <w:rPr>
                <w:spacing w:val="40"/>
              </w:rPr>
              <w:t xml:space="preserve"> </w:t>
            </w:r>
            <w:r>
              <w:t>предметы (признаки</w:t>
            </w:r>
            <w:r>
              <w:rPr>
                <w:spacing w:val="80"/>
              </w:rPr>
              <w:t xml:space="preserve"> </w:t>
            </w:r>
            <w:r>
              <w:t>предметов,</w:t>
            </w:r>
            <w:r>
              <w:rPr>
                <w:spacing w:val="80"/>
              </w:rPr>
              <w:t xml:space="preserve"> </w:t>
            </w:r>
            <w:r>
              <w:t>действия</w:t>
            </w:r>
            <w:r>
              <w:rPr>
                <w:spacing w:val="80"/>
              </w:rPr>
              <w:t xml:space="preserve"> </w:t>
            </w:r>
            <w:r>
              <w:t>предметов),</w:t>
            </w:r>
            <w:r>
              <w:rPr>
                <w:spacing w:val="80"/>
              </w:rPr>
              <w:t xml:space="preserve"> </w:t>
            </w:r>
            <w:r>
              <w:t>вопросы,</w:t>
            </w:r>
            <w:r>
              <w:rPr>
                <w:spacing w:val="80"/>
              </w:rPr>
              <w:t xml:space="preserve"> </w:t>
            </w:r>
            <w:r>
              <w:t>на которые</w:t>
            </w:r>
            <w:r>
              <w:rPr>
                <w:spacing w:val="80"/>
              </w:rPr>
              <w:t xml:space="preserve"> </w:t>
            </w:r>
            <w:r>
              <w:t>они</w:t>
            </w:r>
            <w:r>
              <w:rPr>
                <w:spacing w:val="80"/>
              </w:rPr>
              <w:t xml:space="preserve"> </w:t>
            </w:r>
            <w:r>
              <w:t>отвечают,</w:t>
            </w:r>
            <w:r>
              <w:rPr>
                <w:spacing w:val="80"/>
              </w:rPr>
              <w:t xml:space="preserve"> </w:t>
            </w:r>
            <w:r>
              <w:t>и</w:t>
            </w:r>
            <w:r>
              <w:rPr>
                <w:spacing w:val="80"/>
              </w:rPr>
              <w:t xml:space="preserve"> </w:t>
            </w:r>
            <w:r>
              <w:t>соотносить</w:t>
            </w:r>
            <w:r>
              <w:rPr>
                <w:spacing w:val="80"/>
              </w:rPr>
              <w:t xml:space="preserve"> </w:t>
            </w:r>
            <w:r>
              <w:t>их</w:t>
            </w:r>
            <w:r>
              <w:rPr>
                <w:spacing w:val="80"/>
              </w:rPr>
              <w:t xml:space="preserve"> </w:t>
            </w:r>
            <w:r>
              <w:t>с</w:t>
            </w:r>
            <w:r>
              <w:rPr>
                <w:spacing w:val="80"/>
              </w:rPr>
              <w:t xml:space="preserve"> </w:t>
            </w:r>
            <w:r>
              <w:t>определённой</w:t>
            </w:r>
          </w:p>
          <w:p w14:paraId="7CF45C30" w14:textId="77777777" w:rsidR="00373035" w:rsidRDefault="00000000">
            <w:pPr>
              <w:pStyle w:val="TableParagraph"/>
              <w:spacing w:line="225" w:lineRule="exact"/>
            </w:pPr>
            <w:r>
              <w:t>частью</w:t>
            </w:r>
            <w:r>
              <w:rPr>
                <w:spacing w:val="-5"/>
              </w:rPr>
              <w:t xml:space="preserve"> </w:t>
            </w:r>
            <w:r>
              <w:rPr>
                <w:spacing w:val="-2"/>
              </w:rPr>
              <w:t>речи.</w:t>
            </w:r>
          </w:p>
        </w:tc>
      </w:tr>
      <w:tr w:rsidR="00373035" w14:paraId="1CDEEA97" w14:textId="77777777">
        <w:trPr>
          <w:trHeight w:val="2280"/>
        </w:trPr>
        <w:tc>
          <w:tcPr>
            <w:tcW w:w="548" w:type="dxa"/>
          </w:tcPr>
          <w:p w14:paraId="16E2E144" w14:textId="77777777" w:rsidR="00373035" w:rsidRDefault="00000000">
            <w:pPr>
              <w:pStyle w:val="TableParagraph"/>
              <w:spacing w:line="249" w:lineRule="exact"/>
              <w:ind w:left="39" w:right="11"/>
              <w:jc w:val="center"/>
            </w:pPr>
            <w:r>
              <w:rPr>
                <w:spacing w:val="-5"/>
              </w:rPr>
              <w:t>135</w:t>
            </w:r>
          </w:p>
        </w:tc>
        <w:tc>
          <w:tcPr>
            <w:tcW w:w="2771" w:type="dxa"/>
          </w:tcPr>
          <w:p w14:paraId="18E898B7" w14:textId="77777777" w:rsidR="00373035" w:rsidRDefault="00000000">
            <w:pPr>
              <w:pStyle w:val="TableParagraph"/>
              <w:spacing w:line="242" w:lineRule="auto"/>
              <w:ind w:right="92"/>
              <w:jc w:val="both"/>
            </w:pPr>
            <w:r>
              <w:t>Обобщение знаний по курсу русского языка за 2 класс. Части речи.</w:t>
            </w:r>
          </w:p>
        </w:tc>
        <w:tc>
          <w:tcPr>
            <w:tcW w:w="6152" w:type="dxa"/>
          </w:tcPr>
          <w:p w14:paraId="2E3761FF" w14:textId="77777777" w:rsidR="00373035" w:rsidRDefault="00000000">
            <w:pPr>
              <w:pStyle w:val="TableParagraph"/>
              <w:ind w:right="96"/>
              <w:jc w:val="both"/>
            </w:pPr>
            <w:r>
              <w:t>Применять изученные правила правописания: определять разновидности орфограмм и соотносить их с изученными правилами; различать текст и предложение, предложение и слова, не составляющие предложения; выделять предложения из речи; различать однокоренные слова и формы одного и</w:t>
            </w:r>
            <w:r>
              <w:rPr>
                <w:spacing w:val="40"/>
              </w:rPr>
              <w:t xml:space="preserve"> </w:t>
            </w:r>
            <w:r>
              <w:t>того же слова; различать слова, обозначающие предметы (признаки</w:t>
            </w:r>
            <w:r>
              <w:rPr>
                <w:spacing w:val="32"/>
              </w:rPr>
              <w:t xml:space="preserve">  </w:t>
            </w:r>
            <w:r>
              <w:t>предметов,</w:t>
            </w:r>
            <w:r>
              <w:rPr>
                <w:spacing w:val="35"/>
              </w:rPr>
              <w:t xml:space="preserve">  </w:t>
            </w:r>
            <w:r>
              <w:t>действия</w:t>
            </w:r>
            <w:r>
              <w:rPr>
                <w:spacing w:val="33"/>
              </w:rPr>
              <w:t xml:space="preserve">  </w:t>
            </w:r>
            <w:r>
              <w:t>предметов),</w:t>
            </w:r>
            <w:r>
              <w:rPr>
                <w:spacing w:val="35"/>
              </w:rPr>
              <w:t xml:space="preserve">  </w:t>
            </w:r>
            <w:r>
              <w:t>вопросы,</w:t>
            </w:r>
            <w:r>
              <w:rPr>
                <w:spacing w:val="36"/>
              </w:rPr>
              <w:t xml:space="preserve">  </w:t>
            </w:r>
            <w:r>
              <w:rPr>
                <w:spacing w:val="-5"/>
              </w:rPr>
              <w:t>на</w:t>
            </w:r>
          </w:p>
          <w:p w14:paraId="1DB75259" w14:textId="77777777" w:rsidR="00373035" w:rsidRDefault="00000000">
            <w:pPr>
              <w:pStyle w:val="TableParagraph"/>
              <w:spacing w:before="1" w:line="244" w:lineRule="exact"/>
              <w:ind w:right="156"/>
              <w:jc w:val="both"/>
            </w:pPr>
            <w:r>
              <w:t>которые они отвечают, и соотносить их с определённой частью речи.</w:t>
            </w:r>
          </w:p>
        </w:tc>
      </w:tr>
      <w:tr w:rsidR="00373035" w14:paraId="01D743DF" w14:textId="77777777">
        <w:trPr>
          <w:trHeight w:val="2275"/>
        </w:trPr>
        <w:tc>
          <w:tcPr>
            <w:tcW w:w="548" w:type="dxa"/>
          </w:tcPr>
          <w:p w14:paraId="2EDA568F" w14:textId="77777777" w:rsidR="00373035" w:rsidRDefault="00000000">
            <w:pPr>
              <w:pStyle w:val="TableParagraph"/>
              <w:spacing w:line="245" w:lineRule="exact"/>
              <w:ind w:left="39" w:right="11"/>
              <w:jc w:val="center"/>
            </w:pPr>
            <w:r>
              <w:rPr>
                <w:spacing w:val="-5"/>
              </w:rPr>
              <w:t>136</w:t>
            </w:r>
          </w:p>
        </w:tc>
        <w:tc>
          <w:tcPr>
            <w:tcW w:w="2771" w:type="dxa"/>
          </w:tcPr>
          <w:p w14:paraId="09376C2B" w14:textId="77777777" w:rsidR="00373035" w:rsidRDefault="00000000">
            <w:pPr>
              <w:pStyle w:val="TableParagraph"/>
              <w:ind w:right="92"/>
              <w:jc w:val="both"/>
            </w:pPr>
            <w:r>
              <w:t>Обобщение знаний по курсу русского языка за 2 класс. Части речи.</w:t>
            </w:r>
          </w:p>
        </w:tc>
        <w:tc>
          <w:tcPr>
            <w:tcW w:w="6152" w:type="dxa"/>
          </w:tcPr>
          <w:p w14:paraId="2E3D5449" w14:textId="77777777" w:rsidR="00373035" w:rsidRDefault="00000000">
            <w:pPr>
              <w:pStyle w:val="TableParagraph"/>
              <w:spacing w:line="237" w:lineRule="auto"/>
              <w:ind w:right="101"/>
              <w:jc w:val="both"/>
            </w:pPr>
            <w:r>
              <w:t>Применять изученные правила правописания: определять разновидности орфограмм и соотносить их с изученными правилами; различать текст и предложение, предложение и слова, не составляющие предложения; выделять предложения из речи; различать однокоренные слова и формы одного и</w:t>
            </w:r>
            <w:r>
              <w:rPr>
                <w:spacing w:val="40"/>
              </w:rPr>
              <w:t xml:space="preserve"> </w:t>
            </w:r>
            <w:r>
              <w:t>того же слова; различать слова, обозначающие предметы (признаки предметов, действия предметов), вопросы, на которые они отвечают, и соотносить их с определённой частью речи.</w:t>
            </w:r>
          </w:p>
        </w:tc>
      </w:tr>
    </w:tbl>
    <w:p w14:paraId="3A538333" w14:textId="77777777" w:rsidR="00373035" w:rsidRDefault="00373035">
      <w:pPr>
        <w:pStyle w:val="a3"/>
        <w:ind w:left="0"/>
        <w:rPr>
          <w:sz w:val="20"/>
        </w:rPr>
      </w:pPr>
    </w:p>
    <w:p w14:paraId="30DD166B" w14:textId="77777777" w:rsidR="00373035" w:rsidRDefault="00373035">
      <w:pPr>
        <w:pStyle w:val="a3"/>
        <w:spacing w:before="216" w:after="1"/>
        <w:ind w:left="0"/>
        <w:rPr>
          <w:sz w:val="20"/>
        </w:r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4"/>
        <w:gridCol w:w="2984"/>
        <w:gridCol w:w="1555"/>
        <w:gridCol w:w="2764"/>
        <w:gridCol w:w="1494"/>
      </w:tblGrid>
      <w:tr w:rsidR="00373035" w14:paraId="3E9EFC72" w14:textId="77777777">
        <w:trPr>
          <w:trHeight w:val="273"/>
        </w:trPr>
        <w:tc>
          <w:tcPr>
            <w:tcW w:w="9611" w:type="dxa"/>
            <w:gridSpan w:val="5"/>
            <w:shd w:val="clear" w:color="auto" w:fill="D7D7D7"/>
          </w:tcPr>
          <w:p w14:paraId="2CB1DE04" w14:textId="77777777" w:rsidR="00373035" w:rsidRDefault="00000000">
            <w:pPr>
              <w:pStyle w:val="TableParagraph"/>
              <w:spacing w:line="253" w:lineRule="exact"/>
              <w:ind w:left="110"/>
              <w:rPr>
                <w:b/>
                <w:sz w:val="24"/>
              </w:rPr>
            </w:pPr>
            <w:r>
              <w:rPr>
                <w:b/>
                <w:sz w:val="20"/>
              </w:rPr>
              <w:t>3</w:t>
            </w:r>
            <w:r>
              <w:rPr>
                <w:b/>
                <w:spacing w:val="-9"/>
                <w:sz w:val="20"/>
              </w:rPr>
              <w:t xml:space="preserve"> </w:t>
            </w:r>
            <w:r>
              <w:rPr>
                <w:b/>
                <w:sz w:val="20"/>
              </w:rPr>
              <w:t>КЛАСС</w:t>
            </w:r>
            <w:r>
              <w:rPr>
                <w:b/>
                <w:spacing w:val="-9"/>
                <w:sz w:val="20"/>
              </w:rPr>
              <w:t xml:space="preserve"> </w:t>
            </w:r>
            <w:r>
              <w:rPr>
                <w:b/>
                <w:sz w:val="24"/>
              </w:rPr>
              <w:t>Учебно-тематический</w:t>
            </w:r>
            <w:r>
              <w:rPr>
                <w:b/>
                <w:spacing w:val="-12"/>
                <w:sz w:val="24"/>
              </w:rPr>
              <w:t xml:space="preserve"> </w:t>
            </w:r>
            <w:r>
              <w:rPr>
                <w:b/>
                <w:spacing w:val="-4"/>
                <w:sz w:val="24"/>
              </w:rPr>
              <w:t>план</w:t>
            </w:r>
          </w:p>
        </w:tc>
      </w:tr>
      <w:tr w:rsidR="00373035" w14:paraId="5522F62B" w14:textId="77777777">
        <w:trPr>
          <w:trHeight w:val="916"/>
        </w:trPr>
        <w:tc>
          <w:tcPr>
            <w:tcW w:w="814" w:type="dxa"/>
          </w:tcPr>
          <w:p w14:paraId="744775B5" w14:textId="77777777" w:rsidR="00373035" w:rsidRDefault="00000000">
            <w:pPr>
              <w:pStyle w:val="TableParagraph"/>
              <w:spacing w:before="2" w:line="237" w:lineRule="auto"/>
              <w:ind w:left="119" w:right="98" w:firstLine="10"/>
              <w:jc w:val="center"/>
              <w:rPr>
                <w:b/>
                <w:sz w:val="20"/>
              </w:rPr>
            </w:pPr>
            <w:r>
              <w:rPr>
                <w:b/>
                <w:sz w:val="20"/>
              </w:rPr>
              <w:t>№</w:t>
            </w:r>
            <w:r>
              <w:rPr>
                <w:b/>
                <w:spacing w:val="40"/>
                <w:sz w:val="20"/>
              </w:rPr>
              <w:t xml:space="preserve"> </w:t>
            </w:r>
            <w:r>
              <w:rPr>
                <w:b/>
                <w:sz w:val="20"/>
              </w:rPr>
              <w:t xml:space="preserve">те </w:t>
            </w:r>
            <w:r>
              <w:rPr>
                <w:b/>
                <w:spacing w:val="-4"/>
                <w:sz w:val="20"/>
              </w:rPr>
              <w:t>мы, раздел</w:t>
            </w:r>
          </w:p>
          <w:p w14:paraId="747B87DA" w14:textId="77777777" w:rsidR="00373035" w:rsidRDefault="00000000">
            <w:pPr>
              <w:pStyle w:val="TableParagraph"/>
              <w:spacing w:before="2" w:line="210" w:lineRule="exact"/>
              <w:ind w:left="26"/>
              <w:jc w:val="center"/>
              <w:rPr>
                <w:b/>
                <w:sz w:val="20"/>
              </w:rPr>
            </w:pPr>
            <w:r>
              <w:rPr>
                <w:b/>
                <w:spacing w:val="-10"/>
                <w:sz w:val="20"/>
              </w:rPr>
              <w:t>а</w:t>
            </w:r>
          </w:p>
        </w:tc>
        <w:tc>
          <w:tcPr>
            <w:tcW w:w="2984" w:type="dxa"/>
          </w:tcPr>
          <w:p w14:paraId="4217B400" w14:textId="77777777" w:rsidR="00373035" w:rsidRDefault="00373035">
            <w:pPr>
              <w:pStyle w:val="TableParagraph"/>
              <w:spacing w:before="116"/>
              <w:ind w:left="0"/>
              <w:rPr>
                <w:sz w:val="20"/>
              </w:rPr>
            </w:pPr>
          </w:p>
          <w:p w14:paraId="22613CF1" w14:textId="77777777" w:rsidR="00373035" w:rsidRDefault="00000000">
            <w:pPr>
              <w:pStyle w:val="TableParagraph"/>
              <w:ind w:left="400"/>
              <w:rPr>
                <w:b/>
                <w:sz w:val="20"/>
              </w:rPr>
            </w:pPr>
            <w:r>
              <w:rPr>
                <w:b/>
                <w:spacing w:val="-2"/>
                <w:sz w:val="20"/>
              </w:rPr>
              <w:t>Название</w:t>
            </w:r>
            <w:r>
              <w:rPr>
                <w:b/>
                <w:spacing w:val="-3"/>
                <w:sz w:val="20"/>
              </w:rPr>
              <w:t xml:space="preserve"> </w:t>
            </w:r>
            <w:r>
              <w:rPr>
                <w:b/>
                <w:spacing w:val="-2"/>
                <w:sz w:val="20"/>
              </w:rPr>
              <w:t>раздела,</w:t>
            </w:r>
            <w:r>
              <w:rPr>
                <w:b/>
                <w:spacing w:val="1"/>
                <w:sz w:val="20"/>
              </w:rPr>
              <w:t xml:space="preserve"> </w:t>
            </w:r>
            <w:r>
              <w:rPr>
                <w:b/>
                <w:spacing w:val="-4"/>
                <w:sz w:val="20"/>
              </w:rPr>
              <w:t>темы</w:t>
            </w:r>
          </w:p>
        </w:tc>
        <w:tc>
          <w:tcPr>
            <w:tcW w:w="1555" w:type="dxa"/>
          </w:tcPr>
          <w:p w14:paraId="076BB455" w14:textId="77777777" w:rsidR="00373035" w:rsidRDefault="00000000">
            <w:pPr>
              <w:pStyle w:val="TableParagraph"/>
              <w:spacing w:before="2" w:line="237" w:lineRule="auto"/>
              <w:ind w:left="112" w:right="91"/>
              <w:jc w:val="center"/>
              <w:rPr>
                <w:b/>
                <w:sz w:val="20"/>
              </w:rPr>
            </w:pPr>
            <w:r>
              <w:rPr>
                <w:b/>
                <w:spacing w:val="-4"/>
                <w:sz w:val="20"/>
              </w:rPr>
              <w:t xml:space="preserve">Распределение </w:t>
            </w:r>
            <w:r>
              <w:rPr>
                <w:b/>
                <w:sz w:val="20"/>
              </w:rPr>
              <w:t xml:space="preserve">часов в </w:t>
            </w:r>
            <w:r>
              <w:rPr>
                <w:b/>
                <w:spacing w:val="-2"/>
                <w:sz w:val="20"/>
              </w:rPr>
              <w:t>рабочей</w:t>
            </w:r>
          </w:p>
          <w:p w14:paraId="49F1DEFF" w14:textId="77777777" w:rsidR="00373035" w:rsidRDefault="00000000">
            <w:pPr>
              <w:pStyle w:val="TableParagraph"/>
              <w:spacing w:before="2" w:line="210" w:lineRule="exact"/>
              <w:ind w:left="114" w:right="91"/>
              <w:jc w:val="center"/>
              <w:rPr>
                <w:b/>
                <w:sz w:val="20"/>
              </w:rPr>
            </w:pPr>
            <w:r>
              <w:rPr>
                <w:b/>
                <w:spacing w:val="-2"/>
                <w:sz w:val="20"/>
              </w:rPr>
              <w:t>программе</w:t>
            </w:r>
          </w:p>
        </w:tc>
        <w:tc>
          <w:tcPr>
            <w:tcW w:w="4258" w:type="dxa"/>
            <w:gridSpan w:val="2"/>
          </w:tcPr>
          <w:p w14:paraId="5F04A65D" w14:textId="77777777" w:rsidR="00373035" w:rsidRDefault="00373035">
            <w:pPr>
              <w:pStyle w:val="TableParagraph"/>
              <w:spacing w:before="116"/>
              <w:ind w:left="0"/>
              <w:rPr>
                <w:sz w:val="20"/>
              </w:rPr>
            </w:pPr>
          </w:p>
          <w:p w14:paraId="506F33CC" w14:textId="77777777" w:rsidR="00373035" w:rsidRDefault="00000000">
            <w:pPr>
              <w:pStyle w:val="TableParagraph"/>
              <w:ind w:left="629"/>
              <w:rPr>
                <w:b/>
                <w:sz w:val="20"/>
              </w:rPr>
            </w:pPr>
            <w:r>
              <w:rPr>
                <w:b/>
                <w:spacing w:val="-2"/>
                <w:sz w:val="20"/>
              </w:rPr>
              <w:t>Кол-во</w:t>
            </w:r>
            <w:r>
              <w:rPr>
                <w:b/>
                <w:spacing w:val="-1"/>
                <w:sz w:val="20"/>
              </w:rPr>
              <w:t xml:space="preserve"> </w:t>
            </w:r>
            <w:r>
              <w:rPr>
                <w:b/>
                <w:spacing w:val="-2"/>
                <w:sz w:val="20"/>
              </w:rPr>
              <w:t>работ</w:t>
            </w:r>
            <w:r>
              <w:rPr>
                <w:b/>
                <w:spacing w:val="-5"/>
                <w:sz w:val="20"/>
              </w:rPr>
              <w:t xml:space="preserve"> </w:t>
            </w:r>
            <w:r>
              <w:rPr>
                <w:b/>
                <w:spacing w:val="-2"/>
                <w:sz w:val="20"/>
              </w:rPr>
              <w:t>текущего</w:t>
            </w:r>
            <w:r>
              <w:rPr>
                <w:b/>
                <w:spacing w:val="1"/>
                <w:sz w:val="20"/>
              </w:rPr>
              <w:t xml:space="preserve"> </w:t>
            </w:r>
            <w:r>
              <w:rPr>
                <w:b/>
                <w:spacing w:val="-2"/>
                <w:sz w:val="20"/>
              </w:rPr>
              <w:t>контроля</w:t>
            </w:r>
          </w:p>
        </w:tc>
      </w:tr>
      <w:tr w:rsidR="00373035" w14:paraId="56789118" w14:textId="77777777">
        <w:trPr>
          <w:trHeight w:val="292"/>
        </w:trPr>
        <w:tc>
          <w:tcPr>
            <w:tcW w:w="814" w:type="dxa"/>
          </w:tcPr>
          <w:p w14:paraId="394AC064" w14:textId="77777777" w:rsidR="00373035" w:rsidRDefault="00000000">
            <w:pPr>
              <w:pStyle w:val="TableParagraph"/>
              <w:spacing w:before="19"/>
              <w:ind w:left="0" w:right="170"/>
              <w:jc w:val="right"/>
              <w:rPr>
                <w:sz w:val="20"/>
              </w:rPr>
            </w:pPr>
            <w:r>
              <w:rPr>
                <w:spacing w:val="-5"/>
                <w:sz w:val="20"/>
              </w:rPr>
              <w:t>1.</w:t>
            </w:r>
          </w:p>
        </w:tc>
        <w:tc>
          <w:tcPr>
            <w:tcW w:w="2984" w:type="dxa"/>
          </w:tcPr>
          <w:p w14:paraId="03C37DF8" w14:textId="77777777" w:rsidR="00373035" w:rsidRDefault="00000000">
            <w:pPr>
              <w:pStyle w:val="TableParagraph"/>
              <w:spacing w:line="249" w:lineRule="exact"/>
              <w:ind w:left="170"/>
            </w:pPr>
            <w:r>
              <w:t>«Язык</w:t>
            </w:r>
            <w:r>
              <w:rPr>
                <w:spacing w:val="-8"/>
              </w:rPr>
              <w:t xml:space="preserve"> </w:t>
            </w:r>
            <w:r>
              <w:t>и</w:t>
            </w:r>
            <w:r>
              <w:rPr>
                <w:spacing w:val="-3"/>
              </w:rPr>
              <w:t xml:space="preserve"> </w:t>
            </w:r>
            <w:r>
              <w:rPr>
                <w:spacing w:val="-4"/>
              </w:rPr>
              <w:t>речь»</w:t>
            </w:r>
          </w:p>
        </w:tc>
        <w:tc>
          <w:tcPr>
            <w:tcW w:w="1555" w:type="dxa"/>
          </w:tcPr>
          <w:p w14:paraId="7DC44B10" w14:textId="77777777" w:rsidR="00373035" w:rsidRDefault="00000000">
            <w:pPr>
              <w:pStyle w:val="TableParagraph"/>
              <w:spacing w:line="249" w:lineRule="exact"/>
              <w:ind w:left="116" w:right="91"/>
              <w:jc w:val="center"/>
            </w:pPr>
            <w:r>
              <w:rPr>
                <w:spacing w:val="-10"/>
              </w:rPr>
              <w:t>1</w:t>
            </w:r>
          </w:p>
        </w:tc>
        <w:tc>
          <w:tcPr>
            <w:tcW w:w="4258" w:type="dxa"/>
            <w:gridSpan w:val="2"/>
          </w:tcPr>
          <w:p w14:paraId="6E8098F3" w14:textId="77777777" w:rsidR="00373035" w:rsidRDefault="00373035">
            <w:pPr>
              <w:pStyle w:val="TableParagraph"/>
              <w:ind w:left="0"/>
              <w:rPr>
                <w:sz w:val="20"/>
              </w:rPr>
            </w:pPr>
          </w:p>
        </w:tc>
      </w:tr>
      <w:tr w:rsidR="00373035" w14:paraId="14A5D0B2" w14:textId="77777777">
        <w:trPr>
          <w:trHeight w:val="580"/>
        </w:trPr>
        <w:tc>
          <w:tcPr>
            <w:tcW w:w="814" w:type="dxa"/>
          </w:tcPr>
          <w:p w14:paraId="6A63386F" w14:textId="77777777" w:rsidR="00373035" w:rsidRDefault="00000000">
            <w:pPr>
              <w:pStyle w:val="TableParagraph"/>
              <w:spacing w:before="163"/>
              <w:ind w:left="0" w:right="170"/>
              <w:jc w:val="right"/>
              <w:rPr>
                <w:sz w:val="20"/>
              </w:rPr>
            </w:pPr>
            <w:r>
              <w:rPr>
                <w:spacing w:val="-5"/>
                <w:sz w:val="20"/>
              </w:rPr>
              <w:t>2.</w:t>
            </w:r>
          </w:p>
        </w:tc>
        <w:tc>
          <w:tcPr>
            <w:tcW w:w="2984" w:type="dxa"/>
          </w:tcPr>
          <w:p w14:paraId="7B78D7AE" w14:textId="77777777" w:rsidR="00373035" w:rsidRDefault="00000000">
            <w:pPr>
              <w:pStyle w:val="TableParagraph"/>
              <w:spacing w:line="244" w:lineRule="exact"/>
              <w:ind w:left="112"/>
            </w:pPr>
            <w:r>
              <w:t>«Текст.</w:t>
            </w:r>
            <w:r>
              <w:rPr>
                <w:spacing w:val="-7"/>
              </w:rPr>
              <w:t xml:space="preserve"> </w:t>
            </w:r>
            <w:r>
              <w:rPr>
                <w:spacing w:val="-2"/>
              </w:rPr>
              <w:t>Предложение.</w:t>
            </w:r>
          </w:p>
          <w:p w14:paraId="65F73AD9" w14:textId="77777777" w:rsidR="00373035" w:rsidRDefault="00000000">
            <w:pPr>
              <w:pStyle w:val="TableParagraph"/>
              <w:spacing w:before="35"/>
              <w:ind w:left="112"/>
            </w:pPr>
            <w:r>
              <w:rPr>
                <w:spacing w:val="-2"/>
              </w:rPr>
              <w:t>Словосочетание»</w:t>
            </w:r>
          </w:p>
        </w:tc>
        <w:tc>
          <w:tcPr>
            <w:tcW w:w="1555" w:type="dxa"/>
          </w:tcPr>
          <w:p w14:paraId="589994C9" w14:textId="77777777" w:rsidR="00373035" w:rsidRDefault="00000000">
            <w:pPr>
              <w:pStyle w:val="TableParagraph"/>
              <w:spacing w:before="130"/>
              <w:ind w:left="0" w:right="147"/>
              <w:jc w:val="right"/>
            </w:pPr>
            <w:r>
              <w:t>12/10+2</w:t>
            </w:r>
            <w:r>
              <w:rPr>
                <w:spacing w:val="-7"/>
              </w:rPr>
              <w:t xml:space="preserve"> </w:t>
            </w:r>
            <w:r>
              <w:rPr>
                <w:spacing w:val="-2"/>
              </w:rPr>
              <w:t>Р.Р./</w:t>
            </w:r>
          </w:p>
        </w:tc>
        <w:tc>
          <w:tcPr>
            <w:tcW w:w="2764" w:type="dxa"/>
            <w:tcBorders>
              <w:right w:val="nil"/>
            </w:tcBorders>
          </w:tcPr>
          <w:p w14:paraId="16EDC9D3" w14:textId="77777777" w:rsidR="00373035" w:rsidRDefault="00000000">
            <w:pPr>
              <w:pStyle w:val="TableParagraph"/>
              <w:tabs>
                <w:tab w:val="left" w:pos="1696"/>
              </w:tabs>
              <w:spacing w:line="242" w:lineRule="auto"/>
              <w:ind w:left="111" w:right="213"/>
            </w:pPr>
            <w:r>
              <w:rPr>
                <w:spacing w:val="-2"/>
              </w:rPr>
              <w:t>Контрольная</w:t>
            </w:r>
            <w:r>
              <w:tab/>
            </w:r>
            <w:r>
              <w:rPr>
                <w:spacing w:val="-4"/>
              </w:rPr>
              <w:t xml:space="preserve">работа-1, </w:t>
            </w:r>
            <w:r>
              <w:rPr>
                <w:spacing w:val="-2"/>
              </w:rPr>
              <w:t>работа-1</w:t>
            </w:r>
          </w:p>
        </w:tc>
        <w:tc>
          <w:tcPr>
            <w:tcW w:w="1494" w:type="dxa"/>
            <w:tcBorders>
              <w:left w:val="nil"/>
            </w:tcBorders>
          </w:tcPr>
          <w:p w14:paraId="3B645F39" w14:textId="77777777" w:rsidR="00373035" w:rsidRDefault="00000000">
            <w:pPr>
              <w:pStyle w:val="TableParagraph"/>
              <w:spacing w:line="244" w:lineRule="exact"/>
              <w:ind w:left="0" w:right="86"/>
              <w:jc w:val="right"/>
            </w:pPr>
            <w:r>
              <w:rPr>
                <w:spacing w:val="-2"/>
              </w:rPr>
              <w:t>Проверочная</w:t>
            </w:r>
          </w:p>
        </w:tc>
      </w:tr>
      <w:tr w:rsidR="00373035" w14:paraId="342B75CF" w14:textId="77777777">
        <w:trPr>
          <w:trHeight w:val="508"/>
        </w:trPr>
        <w:tc>
          <w:tcPr>
            <w:tcW w:w="814" w:type="dxa"/>
          </w:tcPr>
          <w:p w14:paraId="3843FEFA" w14:textId="77777777" w:rsidR="00373035" w:rsidRDefault="00000000">
            <w:pPr>
              <w:pStyle w:val="TableParagraph"/>
              <w:spacing w:before="125"/>
              <w:ind w:left="0" w:right="170"/>
              <w:jc w:val="right"/>
              <w:rPr>
                <w:sz w:val="20"/>
              </w:rPr>
            </w:pPr>
            <w:r>
              <w:rPr>
                <w:spacing w:val="-5"/>
                <w:sz w:val="20"/>
              </w:rPr>
              <w:t>3.</w:t>
            </w:r>
          </w:p>
        </w:tc>
        <w:tc>
          <w:tcPr>
            <w:tcW w:w="2984" w:type="dxa"/>
          </w:tcPr>
          <w:p w14:paraId="23998D25" w14:textId="77777777" w:rsidR="00373035" w:rsidRDefault="00000000">
            <w:pPr>
              <w:pStyle w:val="TableParagraph"/>
              <w:spacing w:before="97"/>
              <w:ind w:left="112"/>
            </w:pPr>
            <w:r>
              <w:t>«Слово</w:t>
            </w:r>
            <w:r>
              <w:rPr>
                <w:spacing w:val="-11"/>
              </w:rPr>
              <w:t xml:space="preserve"> </w:t>
            </w:r>
            <w:r>
              <w:t>в</w:t>
            </w:r>
            <w:r>
              <w:rPr>
                <w:spacing w:val="-3"/>
              </w:rPr>
              <w:t xml:space="preserve"> </w:t>
            </w:r>
            <w:r>
              <w:t>языке</w:t>
            </w:r>
            <w:r>
              <w:rPr>
                <w:spacing w:val="-7"/>
              </w:rPr>
              <w:t xml:space="preserve"> </w:t>
            </w:r>
            <w:r>
              <w:t>и</w:t>
            </w:r>
            <w:r>
              <w:rPr>
                <w:spacing w:val="-2"/>
              </w:rPr>
              <w:t xml:space="preserve"> </w:t>
            </w:r>
            <w:r>
              <w:rPr>
                <w:spacing w:val="-4"/>
              </w:rPr>
              <w:t>речи»</w:t>
            </w:r>
          </w:p>
        </w:tc>
        <w:tc>
          <w:tcPr>
            <w:tcW w:w="1555" w:type="dxa"/>
          </w:tcPr>
          <w:p w14:paraId="54C8937D" w14:textId="77777777" w:rsidR="00373035" w:rsidRDefault="00000000">
            <w:pPr>
              <w:pStyle w:val="TableParagraph"/>
              <w:spacing w:before="97"/>
              <w:ind w:left="0" w:right="147"/>
              <w:jc w:val="right"/>
            </w:pPr>
            <w:r>
              <w:t>15/12+3</w:t>
            </w:r>
            <w:r>
              <w:rPr>
                <w:spacing w:val="-7"/>
              </w:rPr>
              <w:t xml:space="preserve"> </w:t>
            </w:r>
            <w:r>
              <w:rPr>
                <w:spacing w:val="-2"/>
              </w:rPr>
              <w:t>Р.Р./</w:t>
            </w:r>
          </w:p>
        </w:tc>
        <w:tc>
          <w:tcPr>
            <w:tcW w:w="2764" w:type="dxa"/>
            <w:tcBorders>
              <w:right w:val="nil"/>
            </w:tcBorders>
          </w:tcPr>
          <w:p w14:paraId="2DCF1474" w14:textId="77777777" w:rsidR="00373035" w:rsidRDefault="00000000">
            <w:pPr>
              <w:pStyle w:val="TableParagraph"/>
              <w:tabs>
                <w:tab w:val="left" w:pos="1696"/>
              </w:tabs>
              <w:spacing w:line="232" w:lineRule="auto"/>
              <w:ind w:left="111" w:right="227"/>
            </w:pPr>
            <w:r>
              <w:rPr>
                <w:spacing w:val="-2"/>
              </w:rPr>
              <w:t>Контрольная</w:t>
            </w:r>
            <w:r>
              <w:tab/>
            </w:r>
            <w:r>
              <w:rPr>
                <w:spacing w:val="-4"/>
              </w:rPr>
              <w:t xml:space="preserve">работа-2, </w:t>
            </w:r>
            <w:r>
              <w:t>работа-2,</w:t>
            </w:r>
            <w:r>
              <w:rPr>
                <w:spacing w:val="-6"/>
              </w:rPr>
              <w:t xml:space="preserve"> </w:t>
            </w:r>
            <w:r>
              <w:t>Изложение-2</w:t>
            </w:r>
          </w:p>
        </w:tc>
        <w:tc>
          <w:tcPr>
            <w:tcW w:w="1494" w:type="dxa"/>
            <w:tcBorders>
              <w:left w:val="nil"/>
            </w:tcBorders>
          </w:tcPr>
          <w:p w14:paraId="7C506B25" w14:textId="77777777" w:rsidR="00373035" w:rsidRDefault="00000000">
            <w:pPr>
              <w:pStyle w:val="TableParagraph"/>
              <w:spacing w:line="245" w:lineRule="exact"/>
              <w:ind w:left="0" w:right="86"/>
              <w:jc w:val="right"/>
            </w:pPr>
            <w:r>
              <w:rPr>
                <w:spacing w:val="-2"/>
              </w:rPr>
              <w:t>Проверочная</w:t>
            </w:r>
          </w:p>
        </w:tc>
      </w:tr>
      <w:tr w:rsidR="00373035" w14:paraId="4FF455CE" w14:textId="77777777">
        <w:trPr>
          <w:trHeight w:val="503"/>
        </w:trPr>
        <w:tc>
          <w:tcPr>
            <w:tcW w:w="814" w:type="dxa"/>
            <w:tcBorders>
              <w:right w:val="single" w:sz="6" w:space="0" w:color="000000"/>
            </w:tcBorders>
          </w:tcPr>
          <w:p w14:paraId="02535A59" w14:textId="77777777" w:rsidR="00373035" w:rsidRDefault="00000000">
            <w:pPr>
              <w:pStyle w:val="TableParagraph"/>
              <w:spacing w:before="125"/>
              <w:ind w:left="0" w:right="167"/>
              <w:jc w:val="right"/>
              <w:rPr>
                <w:sz w:val="20"/>
              </w:rPr>
            </w:pPr>
            <w:r>
              <w:rPr>
                <w:spacing w:val="-5"/>
                <w:sz w:val="20"/>
              </w:rPr>
              <w:t>4.</w:t>
            </w:r>
          </w:p>
        </w:tc>
        <w:tc>
          <w:tcPr>
            <w:tcW w:w="2984" w:type="dxa"/>
            <w:tcBorders>
              <w:left w:val="single" w:sz="6" w:space="0" w:color="000000"/>
            </w:tcBorders>
          </w:tcPr>
          <w:p w14:paraId="52BDBB22" w14:textId="77777777" w:rsidR="00373035" w:rsidRDefault="00000000">
            <w:pPr>
              <w:pStyle w:val="TableParagraph"/>
              <w:spacing w:before="97"/>
              <w:ind w:left="115"/>
            </w:pPr>
            <w:r>
              <w:t>«Состав</w:t>
            </w:r>
            <w:r>
              <w:rPr>
                <w:spacing w:val="-9"/>
              </w:rPr>
              <w:t xml:space="preserve"> </w:t>
            </w:r>
            <w:r>
              <w:rPr>
                <w:spacing w:val="-2"/>
              </w:rPr>
              <w:t>слова»</w:t>
            </w:r>
          </w:p>
        </w:tc>
        <w:tc>
          <w:tcPr>
            <w:tcW w:w="1555" w:type="dxa"/>
          </w:tcPr>
          <w:p w14:paraId="53C0E709" w14:textId="77777777" w:rsidR="00373035" w:rsidRDefault="00000000">
            <w:pPr>
              <w:pStyle w:val="TableParagraph"/>
              <w:spacing w:before="97"/>
              <w:ind w:left="0" w:right="147"/>
              <w:jc w:val="right"/>
            </w:pPr>
            <w:r>
              <w:t>42/38+4</w:t>
            </w:r>
            <w:r>
              <w:rPr>
                <w:spacing w:val="-7"/>
              </w:rPr>
              <w:t xml:space="preserve"> </w:t>
            </w:r>
            <w:r>
              <w:rPr>
                <w:spacing w:val="-2"/>
              </w:rPr>
              <w:t>Р.Р./</w:t>
            </w:r>
          </w:p>
        </w:tc>
        <w:tc>
          <w:tcPr>
            <w:tcW w:w="2764" w:type="dxa"/>
            <w:tcBorders>
              <w:right w:val="nil"/>
            </w:tcBorders>
          </w:tcPr>
          <w:p w14:paraId="2A6C3364" w14:textId="2F967C1B" w:rsidR="00373035" w:rsidRDefault="00000000">
            <w:pPr>
              <w:pStyle w:val="TableParagraph"/>
              <w:tabs>
                <w:tab w:val="left" w:pos="1748"/>
              </w:tabs>
              <w:spacing w:before="1" w:line="228" w:lineRule="auto"/>
              <w:ind w:left="111" w:right="174"/>
            </w:pPr>
            <w:r>
              <w:rPr>
                <w:spacing w:val="-2"/>
              </w:rPr>
              <w:t>Контрольная</w:t>
            </w:r>
            <w:r>
              <w:tab/>
            </w:r>
            <w:r>
              <w:rPr>
                <w:spacing w:val="-4"/>
              </w:rPr>
              <w:t xml:space="preserve">работа-7, </w:t>
            </w:r>
            <w:r w:rsidR="005B701D">
              <w:t>1; Сочинение</w:t>
            </w:r>
            <w:r>
              <w:t>-</w:t>
            </w:r>
            <w:r>
              <w:rPr>
                <w:spacing w:val="-4"/>
              </w:rPr>
              <w:t xml:space="preserve"> </w:t>
            </w:r>
            <w:r>
              <w:t>1</w:t>
            </w:r>
          </w:p>
        </w:tc>
        <w:tc>
          <w:tcPr>
            <w:tcW w:w="1494" w:type="dxa"/>
            <w:tcBorders>
              <w:left w:val="nil"/>
            </w:tcBorders>
          </w:tcPr>
          <w:p w14:paraId="13FC451E" w14:textId="77777777" w:rsidR="00373035" w:rsidRDefault="00000000">
            <w:pPr>
              <w:pStyle w:val="TableParagraph"/>
              <w:spacing w:line="244" w:lineRule="exact"/>
              <w:ind w:left="0" w:right="80"/>
              <w:jc w:val="right"/>
            </w:pPr>
            <w:r>
              <w:rPr>
                <w:spacing w:val="-2"/>
              </w:rPr>
              <w:t>Изложение-</w:t>
            </w:r>
          </w:p>
        </w:tc>
      </w:tr>
      <w:tr w:rsidR="00373035" w14:paraId="6FC389E7" w14:textId="77777777">
        <w:trPr>
          <w:trHeight w:val="292"/>
        </w:trPr>
        <w:tc>
          <w:tcPr>
            <w:tcW w:w="814" w:type="dxa"/>
            <w:tcBorders>
              <w:right w:val="single" w:sz="6" w:space="0" w:color="000000"/>
            </w:tcBorders>
          </w:tcPr>
          <w:p w14:paraId="6B8CABBB" w14:textId="77777777" w:rsidR="00373035" w:rsidRDefault="00000000">
            <w:pPr>
              <w:pStyle w:val="TableParagraph"/>
              <w:spacing w:before="19"/>
              <w:ind w:left="0" w:right="167"/>
              <w:jc w:val="right"/>
              <w:rPr>
                <w:sz w:val="20"/>
              </w:rPr>
            </w:pPr>
            <w:r>
              <w:rPr>
                <w:spacing w:val="-5"/>
                <w:sz w:val="20"/>
              </w:rPr>
              <w:t>5.</w:t>
            </w:r>
          </w:p>
        </w:tc>
        <w:tc>
          <w:tcPr>
            <w:tcW w:w="2984" w:type="dxa"/>
            <w:tcBorders>
              <w:left w:val="single" w:sz="6" w:space="0" w:color="000000"/>
            </w:tcBorders>
          </w:tcPr>
          <w:p w14:paraId="0EA5145B" w14:textId="77777777" w:rsidR="00373035" w:rsidRDefault="00000000">
            <w:pPr>
              <w:pStyle w:val="TableParagraph"/>
              <w:spacing w:line="244" w:lineRule="exact"/>
              <w:ind w:left="115"/>
            </w:pPr>
            <w:r>
              <w:t>«Части</w:t>
            </w:r>
            <w:r>
              <w:rPr>
                <w:spacing w:val="-13"/>
              </w:rPr>
              <w:t xml:space="preserve"> </w:t>
            </w:r>
            <w:r>
              <w:rPr>
                <w:spacing w:val="-2"/>
              </w:rPr>
              <w:t>речи»</w:t>
            </w:r>
          </w:p>
        </w:tc>
        <w:tc>
          <w:tcPr>
            <w:tcW w:w="1555" w:type="dxa"/>
          </w:tcPr>
          <w:p w14:paraId="6E0A9E6E" w14:textId="77777777" w:rsidR="00373035" w:rsidRDefault="00000000">
            <w:pPr>
              <w:pStyle w:val="TableParagraph"/>
              <w:spacing w:line="244" w:lineRule="exact"/>
              <w:ind w:left="125"/>
            </w:pPr>
            <w:r>
              <w:t>65/55+10</w:t>
            </w:r>
            <w:r>
              <w:rPr>
                <w:spacing w:val="-7"/>
              </w:rPr>
              <w:t xml:space="preserve"> </w:t>
            </w:r>
            <w:r>
              <w:rPr>
                <w:spacing w:val="-2"/>
              </w:rPr>
              <w:t>Р.Р./</w:t>
            </w:r>
          </w:p>
        </w:tc>
        <w:tc>
          <w:tcPr>
            <w:tcW w:w="4258" w:type="dxa"/>
            <w:gridSpan w:val="2"/>
          </w:tcPr>
          <w:p w14:paraId="286CC4B8" w14:textId="77777777" w:rsidR="00373035" w:rsidRDefault="00373035">
            <w:pPr>
              <w:pStyle w:val="TableParagraph"/>
              <w:ind w:left="0"/>
              <w:rPr>
                <w:sz w:val="20"/>
              </w:rPr>
            </w:pPr>
          </w:p>
        </w:tc>
      </w:tr>
      <w:tr w:rsidR="00373035" w14:paraId="329367DD" w14:textId="77777777">
        <w:trPr>
          <w:trHeight w:val="542"/>
        </w:trPr>
        <w:tc>
          <w:tcPr>
            <w:tcW w:w="814" w:type="dxa"/>
            <w:tcBorders>
              <w:right w:val="single" w:sz="6" w:space="0" w:color="000000"/>
            </w:tcBorders>
          </w:tcPr>
          <w:p w14:paraId="3B8E5290" w14:textId="77777777" w:rsidR="00373035" w:rsidRDefault="00000000">
            <w:pPr>
              <w:pStyle w:val="TableParagraph"/>
              <w:spacing w:before="144"/>
              <w:ind w:left="0" w:right="167"/>
              <w:jc w:val="right"/>
              <w:rPr>
                <w:sz w:val="20"/>
              </w:rPr>
            </w:pPr>
            <w:r>
              <w:rPr>
                <w:spacing w:val="-5"/>
                <w:sz w:val="20"/>
              </w:rPr>
              <w:t>6.</w:t>
            </w:r>
          </w:p>
        </w:tc>
        <w:tc>
          <w:tcPr>
            <w:tcW w:w="2984" w:type="dxa"/>
            <w:tcBorders>
              <w:left w:val="single" w:sz="6" w:space="0" w:color="000000"/>
            </w:tcBorders>
          </w:tcPr>
          <w:p w14:paraId="5E022AAA" w14:textId="77777777" w:rsidR="00373035" w:rsidRDefault="00000000">
            <w:pPr>
              <w:pStyle w:val="TableParagraph"/>
              <w:spacing w:before="116"/>
              <w:ind w:left="172"/>
            </w:pPr>
            <w:r>
              <w:rPr>
                <w:spacing w:val="-2"/>
              </w:rPr>
              <w:t>«Имя</w:t>
            </w:r>
            <w:r>
              <w:rPr>
                <w:spacing w:val="-7"/>
              </w:rPr>
              <w:t xml:space="preserve"> </w:t>
            </w:r>
            <w:r>
              <w:rPr>
                <w:spacing w:val="-2"/>
              </w:rPr>
              <w:t>существительное»</w:t>
            </w:r>
          </w:p>
        </w:tc>
        <w:tc>
          <w:tcPr>
            <w:tcW w:w="1555" w:type="dxa"/>
          </w:tcPr>
          <w:p w14:paraId="142B991F" w14:textId="77777777" w:rsidR="00373035" w:rsidRDefault="00000000">
            <w:pPr>
              <w:pStyle w:val="TableParagraph"/>
              <w:spacing w:line="244" w:lineRule="exact"/>
              <w:ind w:left="110"/>
            </w:pPr>
            <w:r>
              <w:t>27/21+6</w:t>
            </w:r>
            <w:r>
              <w:rPr>
                <w:spacing w:val="-7"/>
              </w:rPr>
              <w:t xml:space="preserve"> </w:t>
            </w:r>
            <w:r>
              <w:rPr>
                <w:spacing w:val="-2"/>
              </w:rPr>
              <w:t>Р.Р./</w:t>
            </w:r>
          </w:p>
        </w:tc>
        <w:tc>
          <w:tcPr>
            <w:tcW w:w="4258" w:type="dxa"/>
            <w:gridSpan w:val="2"/>
          </w:tcPr>
          <w:p w14:paraId="679DFA2C" w14:textId="77777777" w:rsidR="00373035" w:rsidRDefault="00000000">
            <w:pPr>
              <w:pStyle w:val="TableParagraph"/>
              <w:tabs>
                <w:tab w:val="left" w:pos="1724"/>
                <w:tab w:val="left" w:pos="2925"/>
              </w:tabs>
              <w:spacing w:line="242" w:lineRule="auto"/>
              <w:ind w:left="111" w:right="110"/>
            </w:pPr>
            <w:r>
              <w:rPr>
                <w:spacing w:val="-2"/>
              </w:rPr>
              <w:t>Контрольная</w:t>
            </w:r>
            <w:r>
              <w:tab/>
            </w:r>
            <w:r>
              <w:rPr>
                <w:spacing w:val="-2"/>
              </w:rPr>
              <w:t>работа-3</w:t>
            </w:r>
            <w:r>
              <w:tab/>
            </w:r>
            <w:r>
              <w:rPr>
                <w:spacing w:val="-4"/>
              </w:rPr>
              <w:t xml:space="preserve">Проверочная </w:t>
            </w:r>
            <w:r>
              <w:t>работа-1, Изложение-3:Сочинение- 2</w:t>
            </w:r>
          </w:p>
        </w:tc>
      </w:tr>
      <w:tr w:rsidR="00373035" w14:paraId="65EC2225" w14:textId="77777777">
        <w:trPr>
          <w:trHeight w:val="503"/>
        </w:trPr>
        <w:tc>
          <w:tcPr>
            <w:tcW w:w="814" w:type="dxa"/>
            <w:tcBorders>
              <w:right w:val="single" w:sz="6" w:space="0" w:color="000000"/>
            </w:tcBorders>
          </w:tcPr>
          <w:p w14:paraId="5C04691E" w14:textId="77777777" w:rsidR="00373035" w:rsidRDefault="00000000">
            <w:pPr>
              <w:pStyle w:val="TableParagraph"/>
              <w:spacing w:before="125"/>
              <w:ind w:left="0" w:right="167"/>
              <w:jc w:val="right"/>
              <w:rPr>
                <w:sz w:val="20"/>
              </w:rPr>
            </w:pPr>
            <w:r>
              <w:rPr>
                <w:spacing w:val="-5"/>
                <w:sz w:val="20"/>
              </w:rPr>
              <w:t>7.</w:t>
            </w:r>
          </w:p>
        </w:tc>
        <w:tc>
          <w:tcPr>
            <w:tcW w:w="2984" w:type="dxa"/>
            <w:tcBorders>
              <w:left w:val="single" w:sz="6" w:space="0" w:color="000000"/>
            </w:tcBorders>
          </w:tcPr>
          <w:p w14:paraId="304189F4" w14:textId="77777777" w:rsidR="00373035" w:rsidRDefault="00000000">
            <w:pPr>
              <w:pStyle w:val="TableParagraph"/>
              <w:spacing w:before="97"/>
              <w:ind w:left="172"/>
            </w:pPr>
            <w:r>
              <w:rPr>
                <w:spacing w:val="-2"/>
              </w:rPr>
              <w:t>«Имя</w:t>
            </w:r>
            <w:r>
              <w:rPr>
                <w:spacing w:val="-7"/>
              </w:rPr>
              <w:t xml:space="preserve"> </w:t>
            </w:r>
            <w:r>
              <w:rPr>
                <w:spacing w:val="-2"/>
              </w:rPr>
              <w:t>прилагательное»</w:t>
            </w:r>
          </w:p>
        </w:tc>
        <w:tc>
          <w:tcPr>
            <w:tcW w:w="1555" w:type="dxa"/>
          </w:tcPr>
          <w:p w14:paraId="5D561840" w14:textId="77777777" w:rsidR="00373035" w:rsidRDefault="00000000">
            <w:pPr>
              <w:pStyle w:val="TableParagraph"/>
              <w:spacing w:before="97"/>
              <w:ind w:left="0" w:right="147"/>
              <w:jc w:val="right"/>
            </w:pPr>
            <w:r>
              <w:t>15/11+4</w:t>
            </w:r>
            <w:r>
              <w:rPr>
                <w:spacing w:val="-7"/>
              </w:rPr>
              <w:t xml:space="preserve"> </w:t>
            </w:r>
            <w:r>
              <w:rPr>
                <w:spacing w:val="-2"/>
              </w:rPr>
              <w:t>Р.Р./</w:t>
            </w:r>
          </w:p>
        </w:tc>
        <w:tc>
          <w:tcPr>
            <w:tcW w:w="2764" w:type="dxa"/>
            <w:tcBorders>
              <w:right w:val="nil"/>
            </w:tcBorders>
          </w:tcPr>
          <w:p w14:paraId="4AED3B72" w14:textId="77777777" w:rsidR="00373035" w:rsidRDefault="00000000">
            <w:pPr>
              <w:pStyle w:val="TableParagraph"/>
              <w:tabs>
                <w:tab w:val="left" w:pos="1696"/>
              </w:tabs>
              <w:spacing w:before="3" w:line="240" w:lineRule="exact"/>
              <w:ind w:left="111" w:right="227"/>
            </w:pPr>
            <w:r>
              <w:rPr>
                <w:spacing w:val="-2"/>
              </w:rPr>
              <w:t>Контрольная</w:t>
            </w:r>
            <w:r>
              <w:tab/>
            </w:r>
            <w:r>
              <w:rPr>
                <w:spacing w:val="-4"/>
              </w:rPr>
              <w:t xml:space="preserve">работа-3, </w:t>
            </w:r>
            <w:r>
              <w:t>работа-1, Сочинение- 1</w:t>
            </w:r>
          </w:p>
        </w:tc>
        <w:tc>
          <w:tcPr>
            <w:tcW w:w="1494" w:type="dxa"/>
            <w:tcBorders>
              <w:left w:val="nil"/>
            </w:tcBorders>
          </w:tcPr>
          <w:p w14:paraId="0A0E6959" w14:textId="77777777" w:rsidR="00373035" w:rsidRDefault="00000000">
            <w:pPr>
              <w:pStyle w:val="TableParagraph"/>
              <w:spacing w:line="249" w:lineRule="exact"/>
              <w:ind w:left="0" w:right="86"/>
              <w:jc w:val="right"/>
            </w:pPr>
            <w:r>
              <w:rPr>
                <w:spacing w:val="-2"/>
              </w:rPr>
              <w:t>Проверочная</w:t>
            </w:r>
          </w:p>
        </w:tc>
      </w:tr>
      <w:tr w:rsidR="00373035" w14:paraId="0AC9B01A" w14:textId="77777777">
        <w:trPr>
          <w:trHeight w:val="508"/>
        </w:trPr>
        <w:tc>
          <w:tcPr>
            <w:tcW w:w="814" w:type="dxa"/>
          </w:tcPr>
          <w:p w14:paraId="2EE6C2BA" w14:textId="77777777" w:rsidR="00373035" w:rsidRDefault="00000000">
            <w:pPr>
              <w:pStyle w:val="TableParagraph"/>
              <w:spacing w:before="130"/>
              <w:ind w:left="0" w:right="170"/>
              <w:jc w:val="right"/>
              <w:rPr>
                <w:sz w:val="20"/>
              </w:rPr>
            </w:pPr>
            <w:r>
              <w:rPr>
                <w:spacing w:val="-5"/>
                <w:sz w:val="20"/>
              </w:rPr>
              <w:t>8.</w:t>
            </w:r>
          </w:p>
        </w:tc>
        <w:tc>
          <w:tcPr>
            <w:tcW w:w="2984" w:type="dxa"/>
          </w:tcPr>
          <w:p w14:paraId="65C938E1" w14:textId="77777777" w:rsidR="00373035" w:rsidRDefault="00000000">
            <w:pPr>
              <w:pStyle w:val="TableParagraph"/>
              <w:spacing w:before="101"/>
              <w:ind w:left="170"/>
            </w:pPr>
            <w:r>
              <w:rPr>
                <w:spacing w:val="-2"/>
              </w:rPr>
              <w:t>«Местоимение»</w:t>
            </w:r>
          </w:p>
        </w:tc>
        <w:tc>
          <w:tcPr>
            <w:tcW w:w="1555" w:type="dxa"/>
          </w:tcPr>
          <w:p w14:paraId="7397EB5F" w14:textId="77777777" w:rsidR="00373035" w:rsidRDefault="00000000">
            <w:pPr>
              <w:pStyle w:val="TableParagraph"/>
              <w:spacing w:before="101"/>
              <w:ind w:left="288"/>
            </w:pPr>
            <w:r>
              <w:t>5/4+1</w:t>
            </w:r>
            <w:r>
              <w:rPr>
                <w:spacing w:val="-2"/>
              </w:rPr>
              <w:t xml:space="preserve"> </w:t>
            </w:r>
            <w:r>
              <w:rPr>
                <w:spacing w:val="-4"/>
              </w:rPr>
              <w:t>Р.Р./</w:t>
            </w:r>
          </w:p>
        </w:tc>
        <w:tc>
          <w:tcPr>
            <w:tcW w:w="2764" w:type="dxa"/>
            <w:tcBorders>
              <w:right w:val="nil"/>
            </w:tcBorders>
          </w:tcPr>
          <w:p w14:paraId="262DA156" w14:textId="77777777" w:rsidR="00373035" w:rsidRDefault="00000000">
            <w:pPr>
              <w:pStyle w:val="TableParagraph"/>
              <w:tabs>
                <w:tab w:val="left" w:pos="1696"/>
              </w:tabs>
              <w:spacing w:line="254" w:lineRule="exact"/>
              <w:ind w:left="111" w:right="213"/>
            </w:pPr>
            <w:r>
              <w:rPr>
                <w:spacing w:val="-2"/>
              </w:rPr>
              <w:t>Контрольная</w:t>
            </w:r>
            <w:r>
              <w:tab/>
            </w:r>
            <w:r>
              <w:rPr>
                <w:spacing w:val="-4"/>
              </w:rPr>
              <w:t xml:space="preserve">работа-2, </w:t>
            </w:r>
            <w:r>
              <w:rPr>
                <w:spacing w:val="-2"/>
              </w:rPr>
              <w:t>работа-1</w:t>
            </w:r>
          </w:p>
        </w:tc>
        <w:tc>
          <w:tcPr>
            <w:tcW w:w="1494" w:type="dxa"/>
            <w:tcBorders>
              <w:left w:val="nil"/>
            </w:tcBorders>
          </w:tcPr>
          <w:p w14:paraId="3F93239A" w14:textId="77777777" w:rsidR="00373035" w:rsidRDefault="00000000">
            <w:pPr>
              <w:pStyle w:val="TableParagraph"/>
              <w:spacing w:line="249" w:lineRule="exact"/>
              <w:ind w:left="0" w:right="86"/>
              <w:jc w:val="right"/>
            </w:pPr>
            <w:r>
              <w:rPr>
                <w:spacing w:val="-2"/>
              </w:rPr>
              <w:t>Проверочная</w:t>
            </w:r>
          </w:p>
        </w:tc>
      </w:tr>
      <w:tr w:rsidR="00373035" w14:paraId="2CFC95F6" w14:textId="77777777">
        <w:trPr>
          <w:trHeight w:val="292"/>
        </w:trPr>
        <w:tc>
          <w:tcPr>
            <w:tcW w:w="814" w:type="dxa"/>
          </w:tcPr>
          <w:p w14:paraId="76759129" w14:textId="77777777" w:rsidR="00373035" w:rsidRDefault="00000000">
            <w:pPr>
              <w:pStyle w:val="TableParagraph"/>
              <w:spacing w:before="19"/>
              <w:ind w:left="0" w:right="170"/>
              <w:jc w:val="right"/>
              <w:rPr>
                <w:sz w:val="20"/>
              </w:rPr>
            </w:pPr>
            <w:r>
              <w:rPr>
                <w:spacing w:val="-5"/>
                <w:sz w:val="20"/>
              </w:rPr>
              <w:t>9.</w:t>
            </w:r>
          </w:p>
        </w:tc>
        <w:tc>
          <w:tcPr>
            <w:tcW w:w="2984" w:type="dxa"/>
          </w:tcPr>
          <w:p w14:paraId="174EC92F" w14:textId="77777777" w:rsidR="00373035" w:rsidRDefault="00000000">
            <w:pPr>
              <w:pStyle w:val="TableParagraph"/>
              <w:spacing w:line="249" w:lineRule="exact"/>
              <w:ind w:left="170"/>
            </w:pPr>
            <w:r>
              <w:rPr>
                <w:spacing w:val="-2"/>
              </w:rPr>
              <w:t>«Глагол»</w:t>
            </w:r>
          </w:p>
        </w:tc>
        <w:tc>
          <w:tcPr>
            <w:tcW w:w="1555" w:type="dxa"/>
          </w:tcPr>
          <w:p w14:paraId="4488CA25" w14:textId="77777777" w:rsidR="00373035" w:rsidRDefault="00000000">
            <w:pPr>
              <w:pStyle w:val="TableParagraph"/>
              <w:spacing w:line="249" w:lineRule="exact"/>
              <w:ind w:left="0" w:right="147"/>
              <w:jc w:val="right"/>
            </w:pPr>
            <w:r>
              <w:t>14/10+4</w:t>
            </w:r>
            <w:r>
              <w:rPr>
                <w:spacing w:val="-7"/>
              </w:rPr>
              <w:t xml:space="preserve"> </w:t>
            </w:r>
            <w:r>
              <w:rPr>
                <w:spacing w:val="-2"/>
              </w:rPr>
              <w:t>Р.Р./</w:t>
            </w:r>
          </w:p>
        </w:tc>
        <w:tc>
          <w:tcPr>
            <w:tcW w:w="4258" w:type="dxa"/>
            <w:gridSpan w:val="2"/>
          </w:tcPr>
          <w:p w14:paraId="4EBFBE83" w14:textId="77777777" w:rsidR="00373035" w:rsidRDefault="00000000">
            <w:pPr>
              <w:pStyle w:val="TableParagraph"/>
              <w:spacing w:line="249" w:lineRule="exact"/>
              <w:ind w:left="111"/>
            </w:pPr>
            <w:r>
              <w:rPr>
                <w:spacing w:val="-2"/>
              </w:rPr>
              <w:t>Контрольная</w:t>
            </w:r>
            <w:r>
              <w:rPr>
                <w:spacing w:val="5"/>
              </w:rPr>
              <w:t xml:space="preserve"> </w:t>
            </w:r>
            <w:r>
              <w:rPr>
                <w:spacing w:val="-2"/>
              </w:rPr>
              <w:t>работа-3,</w:t>
            </w:r>
            <w:r>
              <w:rPr>
                <w:spacing w:val="9"/>
              </w:rPr>
              <w:t xml:space="preserve"> </w:t>
            </w:r>
            <w:r>
              <w:rPr>
                <w:spacing w:val="-2"/>
              </w:rPr>
              <w:t>Изложение-</w:t>
            </w:r>
            <w:r>
              <w:rPr>
                <w:spacing w:val="-10"/>
              </w:rPr>
              <w:t>1</w:t>
            </w:r>
          </w:p>
        </w:tc>
      </w:tr>
      <w:tr w:rsidR="00373035" w14:paraId="44AA9619" w14:textId="77777777">
        <w:trPr>
          <w:trHeight w:val="580"/>
        </w:trPr>
        <w:tc>
          <w:tcPr>
            <w:tcW w:w="814" w:type="dxa"/>
          </w:tcPr>
          <w:p w14:paraId="7111C732" w14:textId="77777777" w:rsidR="00373035" w:rsidRDefault="00000000">
            <w:pPr>
              <w:pStyle w:val="TableParagraph"/>
              <w:spacing w:before="164"/>
              <w:ind w:left="0" w:right="69"/>
              <w:jc w:val="right"/>
              <w:rPr>
                <w:sz w:val="20"/>
              </w:rPr>
            </w:pPr>
            <w:r>
              <w:rPr>
                <w:spacing w:val="-5"/>
                <w:sz w:val="20"/>
              </w:rPr>
              <w:t>10.</w:t>
            </w:r>
          </w:p>
        </w:tc>
        <w:tc>
          <w:tcPr>
            <w:tcW w:w="2984" w:type="dxa"/>
          </w:tcPr>
          <w:p w14:paraId="5213B848" w14:textId="77777777" w:rsidR="00373035" w:rsidRDefault="00000000">
            <w:pPr>
              <w:pStyle w:val="TableParagraph"/>
              <w:spacing w:line="268" w:lineRule="auto"/>
              <w:ind w:left="112" w:firstLine="57"/>
            </w:pPr>
            <w:r>
              <w:t xml:space="preserve">«Повторение и </w:t>
            </w:r>
            <w:r>
              <w:rPr>
                <w:spacing w:val="-2"/>
              </w:rPr>
              <w:t>систематизация</w:t>
            </w:r>
            <w:r>
              <w:rPr>
                <w:spacing w:val="-12"/>
              </w:rPr>
              <w:t xml:space="preserve"> </w:t>
            </w:r>
            <w:r>
              <w:rPr>
                <w:spacing w:val="-2"/>
              </w:rPr>
              <w:t>изученного»</w:t>
            </w:r>
          </w:p>
        </w:tc>
        <w:tc>
          <w:tcPr>
            <w:tcW w:w="1555" w:type="dxa"/>
          </w:tcPr>
          <w:p w14:paraId="59918A61" w14:textId="77777777" w:rsidR="00373035" w:rsidRDefault="00000000">
            <w:pPr>
              <w:pStyle w:val="TableParagraph"/>
              <w:spacing w:line="245" w:lineRule="exact"/>
              <w:ind w:left="116" w:right="91"/>
              <w:jc w:val="center"/>
            </w:pPr>
            <w:r>
              <w:rPr>
                <w:spacing w:val="-10"/>
              </w:rPr>
              <w:t>5</w:t>
            </w:r>
          </w:p>
        </w:tc>
        <w:tc>
          <w:tcPr>
            <w:tcW w:w="4258" w:type="dxa"/>
            <w:gridSpan w:val="2"/>
          </w:tcPr>
          <w:p w14:paraId="3F769E7A" w14:textId="77777777" w:rsidR="00373035" w:rsidRDefault="00373035">
            <w:pPr>
              <w:pStyle w:val="TableParagraph"/>
              <w:ind w:left="0"/>
            </w:pPr>
          </w:p>
        </w:tc>
      </w:tr>
      <w:tr w:rsidR="00373035" w14:paraId="3A64BBA3" w14:textId="77777777">
        <w:trPr>
          <w:trHeight w:val="253"/>
        </w:trPr>
        <w:tc>
          <w:tcPr>
            <w:tcW w:w="814" w:type="dxa"/>
            <w:shd w:val="clear" w:color="auto" w:fill="F0F0F0"/>
          </w:tcPr>
          <w:p w14:paraId="5F4D0683" w14:textId="77777777" w:rsidR="00373035" w:rsidRDefault="00373035">
            <w:pPr>
              <w:pStyle w:val="TableParagraph"/>
              <w:ind w:left="0"/>
              <w:rPr>
                <w:sz w:val="18"/>
              </w:rPr>
            </w:pPr>
          </w:p>
        </w:tc>
        <w:tc>
          <w:tcPr>
            <w:tcW w:w="2984" w:type="dxa"/>
            <w:shd w:val="clear" w:color="auto" w:fill="F0F0F0"/>
          </w:tcPr>
          <w:p w14:paraId="28FFA9BB" w14:textId="77777777" w:rsidR="00373035" w:rsidRDefault="00000000">
            <w:pPr>
              <w:pStyle w:val="TableParagraph"/>
              <w:spacing w:line="234" w:lineRule="exact"/>
              <w:ind w:left="112"/>
              <w:rPr>
                <w:b/>
              </w:rPr>
            </w:pPr>
            <w:r>
              <w:rPr>
                <w:b/>
                <w:spacing w:val="-4"/>
              </w:rPr>
              <w:t>Итого</w:t>
            </w:r>
          </w:p>
        </w:tc>
        <w:tc>
          <w:tcPr>
            <w:tcW w:w="1555" w:type="dxa"/>
            <w:shd w:val="clear" w:color="auto" w:fill="F0F0F0"/>
          </w:tcPr>
          <w:p w14:paraId="731F321D" w14:textId="77777777" w:rsidR="00373035" w:rsidRDefault="00000000">
            <w:pPr>
              <w:pStyle w:val="TableParagraph"/>
              <w:spacing w:line="234" w:lineRule="exact"/>
              <w:ind w:left="112" w:right="92"/>
              <w:jc w:val="center"/>
            </w:pPr>
            <w:r>
              <w:rPr>
                <w:spacing w:val="-5"/>
              </w:rPr>
              <w:t>136</w:t>
            </w:r>
          </w:p>
        </w:tc>
        <w:tc>
          <w:tcPr>
            <w:tcW w:w="4258" w:type="dxa"/>
            <w:gridSpan w:val="2"/>
            <w:shd w:val="clear" w:color="auto" w:fill="F0F0F0"/>
          </w:tcPr>
          <w:p w14:paraId="0ED271CF" w14:textId="77777777" w:rsidR="00373035" w:rsidRDefault="00000000">
            <w:pPr>
              <w:pStyle w:val="TableParagraph"/>
              <w:spacing w:line="234" w:lineRule="exact"/>
              <w:ind w:left="18"/>
              <w:jc w:val="center"/>
            </w:pPr>
            <w:r>
              <w:rPr>
                <w:spacing w:val="-5"/>
              </w:rPr>
              <w:t>38</w:t>
            </w:r>
          </w:p>
        </w:tc>
      </w:tr>
    </w:tbl>
    <w:p w14:paraId="457F20D9" w14:textId="77777777" w:rsidR="00373035" w:rsidRDefault="00373035">
      <w:pPr>
        <w:pStyle w:val="a3"/>
        <w:spacing w:before="98"/>
        <w:ind w:left="0"/>
        <w:rPr>
          <w:sz w:val="20"/>
        </w:r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043944D0" w14:textId="77777777">
        <w:trPr>
          <w:trHeight w:val="282"/>
        </w:trPr>
        <w:tc>
          <w:tcPr>
            <w:tcW w:w="9522" w:type="dxa"/>
            <w:gridSpan w:val="3"/>
            <w:shd w:val="clear" w:color="auto" w:fill="D7D7D7"/>
          </w:tcPr>
          <w:p w14:paraId="391C0D5C" w14:textId="77777777" w:rsidR="00373035" w:rsidRDefault="00000000">
            <w:pPr>
              <w:pStyle w:val="TableParagraph"/>
              <w:spacing w:before="5"/>
              <w:ind w:left="9"/>
              <w:rPr>
                <w:b/>
              </w:rPr>
            </w:pPr>
            <w:r>
              <w:rPr>
                <w:b/>
              </w:rPr>
              <w:t>3</w:t>
            </w:r>
            <w:r>
              <w:rPr>
                <w:b/>
                <w:spacing w:val="-7"/>
              </w:rPr>
              <w:t xml:space="preserve"> </w:t>
            </w:r>
            <w:r>
              <w:rPr>
                <w:b/>
              </w:rPr>
              <w:t>КЛАСС</w:t>
            </w:r>
            <w:r>
              <w:rPr>
                <w:b/>
                <w:spacing w:val="-7"/>
              </w:rPr>
              <w:t xml:space="preserve"> </w:t>
            </w:r>
            <w:r>
              <w:rPr>
                <w:b/>
              </w:rPr>
              <w:t>Тематическое</w:t>
            </w:r>
            <w:r>
              <w:rPr>
                <w:b/>
                <w:spacing w:val="-7"/>
              </w:rPr>
              <w:t xml:space="preserve"> </w:t>
            </w:r>
            <w:r>
              <w:rPr>
                <w:b/>
              </w:rPr>
              <w:t>планирование</w:t>
            </w:r>
            <w:r>
              <w:rPr>
                <w:b/>
                <w:spacing w:val="-2"/>
              </w:rPr>
              <w:t xml:space="preserve"> </w:t>
            </w:r>
            <w:r>
              <w:rPr>
                <w:b/>
              </w:rPr>
              <w:t>-</w:t>
            </w:r>
            <w:r>
              <w:rPr>
                <w:b/>
                <w:spacing w:val="-12"/>
              </w:rPr>
              <w:t xml:space="preserve"> </w:t>
            </w:r>
            <w:r>
              <w:rPr>
                <w:b/>
              </w:rPr>
              <w:t>136</w:t>
            </w:r>
            <w:r>
              <w:rPr>
                <w:b/>
                <w:spacing w:val="-6"/>
              </w:rPr>
              <w:t xml:space="preserve"> </w:t>
            </w:r>
            <w:r>
              <w:rPr>
                <w:b/>
                <w:spacing w:val="-2"/>
              </w:rPr>
              <w:t>часов</w:t>
            </w:r>
          </w:p>
        </w:tc>
      </w:tr>
      <w:tr w:rsidR="00373035" w14:paraId="06D38A86" w14:textId="77777777">
        <w:trPr>
          <w:trHeight w:val="773"/>
        </w:trPr>
        <w:tc>
          <w:tcPr>
            <w:tcW w:w="567" w:type="dxa"/>
          </w:tcPr>
          <w:p w14:paraId="2411907E" w14:textId="77777777" w:rsidR="00373035" w:rsidRDefault="00000000">
            <w:pPr>
              <w:pStyle w:val="TableParagraph"/>
              <w:spacing w:before="130" w:line="242" w:lineRule="auto"/>
              <w:ind w:left="129" w:right="114" w:firstLine="48"/>
              <w:rPr>
                <w:b/>
              </w:rPr>
            </w:pPr>
            <w:r>
              <w:rPr>
                <w:b/>
                <w:spacing w:val="-10"/>
              </w:rPr>
              <w:t xml:space="preserve">№ </w:t>
            </w:r>
            <w:r>
              <w:rPr>
                <w:b/>
                <w:spacing w:val="-7"/>
              </w:rPr>
              <w:t>п/п</w:t>
            </w:r>
          </w:p>
        </w:tc>
        <w:tc>
          <w:tcPr>
            <w:tcW w:w="3265" w:type="dxa"/>
          </w:tcPr>
          <w:p w14:paraId="50E0FCB3" w14:textId="77777777" w:rsidR="00373035" w:rsidRDefault="00373035">
            <w:pPr>
              <w:pStyle w:val="TableParagraph"/>
              <w:spacing w:before="7"/>
              <w:ind w:left="0"/>
            </w:pPr>
          </w:p>
          <w:p w14:paraId="624B5171" w14:textId="77777777" w:rsidR="00373035" w:rsidRDefault="00000000">
            <w:pPr>
              <w:pStyle w:val="TableParagraph"/>
              <w:ind w:left="1070"/>
              <w:rPr>
                <w:b/>
              </w:rPr>
            </w:pPr>
            <w:r>
              <w:rPr>
                <w:b/>
              </w:rPr>
              <w:t>Тема</w:t>
            </w:r>
            <w:r>
              <w:rPr>
                <w:b/>
                <w:spacing w:val="-8"/>
              </w:rPr>
              <w:t xml:space="preserve"> </w:t>
            </w:r>
            <w:r>
              <w:rPr>
                <w:b/>
                <w:spacing w:val="-2"/>
              </w:rPr>
              <w:t>урока</w:t>
            </w:r>
          </w:p>
        </w:tc>
        <w:tc>
          <w:tcPr>
            <w:tcW w:w="5690" w:type="dxa"/>
          </w:tcPr>
          <w:p w14:paraId="7E8043E6" w14:textId="77777777" w:rsidR="00373035" w:rsidRDefault="00373035">
            <w:pPr>
              <w:pStyle w:val="TableParagraph"/>
              <w:spacing w:before="7"/>
              <w:ind w:left="0"/>
            </w:pPr>
          </w:p>
          <w:p w14:paraId="19B9C552" w14:textId="77777777" w:rsidR="00373035" w:rsidRDefault="00000000">
            <w:pPr>
              <w:pStyle w:val="TableParagraph"/>
              <w:ind w:left="148"/>
              <w:rPr>
                <w:b/>
              </w:rPr>
            </w:pPr>
            <w:r>
              <w:rPr>
                <w:b/>
              </w:rPr>
              <w:t>Основные</w:t>
            </w:r>
            <w:r>
              <w:rPr>
                <w:b/>
                <w:spacing w:val="-14"/>
              </w:rPr>
              <w:t xml:space="preserve"> </w:t>
            </w:r>
            <w:r>
              <w:rPr>
                <w:b/>
              </w:rPr>
              <w:t>виды</w:t>
            </w:r>
            <w:r>
              <w:rPr>
                <w:b/>
                <w:spacing w:val="-13"/>
              </w:rPr>
              <w:t xml:space="preserve"> </w:t>
            </w:r>
            <w:r>
              <w:rPr>
                <w:b/>
              </w:rPr>
              <w:t>деятельности</w:t>
            </w:r>
            <w:r>
              <w:rPr>
                <w:b/>
                <w:spacing w:val="-4"/>
              </w:rPr>
              <w:t xml:space="preserve"> </w:t>
            </w:r>
            <w:r>
              <w:rPr>
                <w:b/>
              </w:rPr>
              <w:t>обучающихся</w:t>
            </w:r>
            <w:r>
              <w:rPr>
                <w:b/>
                <w:spacing w:val="38"/>
              </w:rPr>
              <w:t xml:space="preserve"> </w:t>
            </w:r>
            <w:r>
              <w:rPr>
                <w:b/>
              </w:rPr>
              <w:t>на</w:t>
            </w:r>
            <w:r>
              <w:rPr>
                <w:b/>
                <w:spacing w:val="-13"/>
              </w:rPr>
              <w:t xml:space="preserve"> </w:t>
            </w:r>
            <w:r>
              <w:rPr>
                <w:b/>
                <w:spacing w:val="-2"/>
              </w:rPr>
              <w:t>уроке</w:t>
            </w:r>
          </w:p>
        </w:tc>
      </w:tr>
      <w:tr w:rsidR="00373035" w14:paraId="50F2C5BB" w14:textId="77777777">
        <w:trPr>
          <w:trHeight w:val="292"/>
        </w:trPr>
        <w:tc>
          <w:tcPr>
            <w:tcW w:w="9522" w:type="dxa"/>
            <w:gridSpan w:val="3"/>
          </w:tcPr>
          <w:p w14:paraId="7C75DED7" w14:textId="77777777" w:rsidR="00373035" w:rsidRDefault="00000000">
            <w:pPr>
              <w:pStyle w:val="TableParagraph"/>
              <w:spacing w:line="249" w:lineRule="exact"/>
              <w:ind w:left="22"/>
              <w:jc w:val="center"/>
              <w:rPr>
                <w:b/>
                <w:i/>
              </w:rPr>
            </w:pPr>
            <w:r>
              <w:rPr>
                <w:b/>
                <w:i/>
              </w:rPr>
              <w:t>Язык</w:t>
            </w:r>
            <w:r>
              <w:rPr>
                <w:b/>
                <w:i/>
                <w:spacing w:val="-4"/>
              </w:rPr>
              <w:t xml:space="preserve"> </w:t>
            </w:r>
            <w:r>
              <w:rPr>
                <w:b/>
                <w:i/>
              </w:rPr>
              <w:t>и</w:t>
            </w:r>
            <w:r>
              <w:rPr>
                <w:b/>
                <w:i/>
                <w:spacing w:val="-2"/>
              </w:rPr>
              <w:t xml:space="preserve"> </w:t>
            </w:r>
            <w:r>
              <w:rPr>
                <w:b/>
                <w:i/>
              </w:rPr>
              <w:t>речь</w:t>
            </w:r>
            <w:r>
              <w:rPr>
                <w:b/>
                <w:i/>
                <w:spacing w:val="2"/>
              </w:rPr>
              <w:t xml:space="preserve"> </w:t>
            </w:r>
            <w:r>
              <w:rPr>
                <w:b/>
                <w:i/>
                <w:spacing w:val="-4"/>
              </w:rPr>
              <w:t>–1ч.</w:t>
            </w:r>
          </w:p>
        </w:tc>
      </w:tr>
      <w:tr w:rsidR="00373035" w14:paraId="7105FE34" w14:textId="77777777">
        <w:trPr>
          <w:trHeight w:val="825"/>
        </w:trPr>
        <w:tc>
          <w:tcPr>
            <w:tcW w:w="567" w:type="dxa"/>
          </w:tcPr>
          <w:p w14:paraId="0C9878DE" w14:textId="77777777" w:rsidR="00373035" w:rsidRDefault="00000000">
            <w:pPr>
              <w:pStyle w:val="TableParagraph"/>
              <w:spacing w:line="244" w:lineRule="exact"/>
              <w:ind w:left="110"/>
            </w:pPr>
            <w:r>
              <w:rPr>
                <w:spacing w:val="-5"/>
              </w:rPr>
              <w:t>1.</w:t>
            </w:r>
          </w:p>
        </w:tc>
        <w:tc>
          <w:tcPr>
            <w:tcW w:w="3265" w:type="dxa"/>
          </w:tcPr>
          <w:p w14:paraId="50619FA2" w14:textId="77777777" w:rsidR="00373035" w:rsidRDefault="00000000">
            <w:pPr>
              <w:pStyle w:val="TableParagraph"/>
              <w:spacing w:before="20"/>
              <w:ind w:left="119"/>
            </w:pPr>
            <w:r>
              <w:t>Знакомство</w:t>
            </w:r>
            <w:r>
              <w:rPr>
                <w:spacing w:val="-11"/>
              </w:rPr>
              <w:t xml:space="preserve"> </w:t>
            </w:r>
            <w:r>
              <w:t>с</w:t>
            </w:r>
            <w:r>
              <w:rPr>
                <w:spacing w:val="-9"/>
              </w:rPr>
              <w:t xml:space="preserve"> </w:t>
            </w:r>
            <w:r>
              <w:rPr>
                <w:spacing w:val="-2"/>
              </w:rPr>
              <w:t>учебником</w:t>
            </w:r>
          </w:p>
          <w:p w14:paraId="4C35F287" w14:textId="77777777" w:rsidR="00373035" w:rsidRDefault="00000000">
            <w:pPr>
              <w:pStyle w:val="TableParagraph"/>
              <w:spacing w:before="1"/>
              <w:ind w:left="119" w:right="403"/>
            </w:pPr>
            <w:r>
              <w:t>«Русский</w:t>
            </w:r>
            <w:r>
              <w:rPr>
                <w:spacing w:val="-14"/>
              </w:rPr>
              <w:t xml:space="preserve"> </w:t>
            </w:r>
            <w:r>
              <w:t>язык».</w:t>
            </w:r>
            <w:r>
              <w:rPr>
                <w:spacing w:val="-14"/>
              </w:rPr>
              <w:t xml:space="preserve"> </w:t>
            </w:r>
            <w:r>
              <w:t>Наша</w:t>
            </w:r>
            <w:r>
              <w:rPr>
                <w:spacing w:val="-14"/>
              </w:rPr>
              <w:t xml:space="preserve"> </w:t>
            </w:r>
            <w:r>
              <w:t>речь</w:t>
            </w:r>
            <w:r>
              <w:rPr>
                <w:spacing w:val="-13"/>
              </w:rPr>
              <w:t xml:space="preserve"> </w:t>
            </w:r>
            <w:r>
              <w:t>и наш язык».</w:t>
            </w:r>
          </w:p>
        </w:tc>
        <w:tc>
          <w:tcPr>
            <w:tcW w:w="5690" w:type="dxa"/>
          </w:tcPr>
          <w:p w14:paraId="4CA5F55E" w14:textId="77777777" w:rsidR="00373035" w:rsidRDefault="00000000">
            <w:pPr>
              <w:pStyle w:val="TableParagraph"/>
              <w:spacing w:line="232" w:lineRule="auto"/>
              <w:ind w:left="67"/>
              <w:rPr>
                <w:sz w:val="24"/>
              </w:rPr>
            </w:pPr>
            <w:r>
              <w:rPr>
                <w:sz w:val="24"/>
              </w:rPr>
              <w:t>Различать</w:t>
            </w:r>
            <w:r>
              <w:rPr>
                <w:spacing w:val="40"/>
                <w:sz w:val="24"/>
              </w:rPr>
              <w:t xml:space="preserve"> </w:t>
            </w:r>
            <w:r>
              <w:rPr>
                <w:sz w:val="24"/>
              </w:rPr>
              <w:t>язык</w:t>
            </w:r>
            <w:r>
              <w:rPr>
                <w:spacing w:val="36"/>
                <w:sz w:val="24"/>
              </w:rPr>
              <w:t xml:space="preserve"> </w:t>
            </w:r>
            <w:r>
              <w:rPr>
                <w:sz w:val="24"/>
              </w:rPr>
              <w:t>и</w:t>
            </w:r>
            <w:r>
              <w:rPr>
                <w:spacing w:val="33"/>
                <w:sz w:val="24"/>
              </w:rPr>
              <w:t xml:space="preserve"> </w:t>
            </w:r>
            <w:r>
              <w:rPr>
                <w:sz w:val="24"/>
              </w:rPr>
              <w:t>речь.</w:t>
            </w:r>
            <w:r>
              <w:rPr>
                <w:spacing w:val="40"/>
                <w:sz w:val="24"/>
              </w:rPr>
              <w:t xml:space="preserve"> </w:t>
            </w:r>
            <w:r>
              <w:rPr>
                <w:sz w:val="24"/>
              </w:rPr>
              <w:t>Объяснять,</w:t>
            </w:r>
            <w:r>
              <w:rPr>
                <w:spacing w:val="36"/>
                <w:sz w:val="24"/>
              </w:rPr>
              <w:t xml:space="preserve"> </w:t>
            </w:r>
            <w:r>
              <w:rPr>
                <w:sz w:val="24"/>
              </w:rPr>
              <w:t>в</w:t>
            </w:r>
            <w:r>
              <w:rPr>
                <w:spacing w:val="39"/>
                <w:sz w:val="24"/>
              </w:rPr>
              <w:t xml:space="preserve"> </w:t>
            </w:r>
            <w:r>
              <w:rPr>
                <w:sz w:val="24"/>
              </w:rPr>
              <w:t>каких</w:t>
            </w:r>
            <w:r>
              <w:rPr>
                <w:spacing w:val="38"/>
                <w:sz w:val="24"/>
              </w:rPr>
              <w:t xml:space="preserve"> </w:t>
            </w:r>
            <w:r>
              <w:rPr>
                <w:sz w:val="24"/>
              </w:rPr>
              <w:t>случаях жизни</w:t>
            </w:r>
            <w:r>
              <w:rPr>
                <w:spacing w:val="40"/>
                <w:sz w:val="24"/>
              </w:rPr>
              <w:t xml:space="preserve"> </w:t>
            </w:r>
            <w:r>
              <w:rPr>
                <w:sz w:val="24"/>
              </w:rPr>
              <w:t>мы</w:t>
            </w:r>
            <w:r>
              <w:rPr>
                <w:spacing w:val="40"/>
                <w:sz w:val="24"/>
              </w:rPr>
              <w:t xml:space="preserve"> </w:t>
            </w:r>
            <w:r>
              <w:rPr>
                <w:sz w:val="24"/>
              </w:rPr>
              <w:t>пользуемся</w:t>
            </w:r>
            <w:r>
              <w:rPr>
                <w:spacing w:val="40"/>
                <w:sz w:val="24"/>
              </w:rPr>
              <w:t xml:space="preserve"> </w:t>
            </w:r>
            <w:r>
              <w:rPr>
                <w:sz w:val="24"/>
              </w:rPr>
              <w:t>разными</w:t>
            </w:r>
            <w:r>
              <w:rPr>
                <w:spacing w:val="40"/>
                <w:sz w:val="24"/>
              </w:rPr>
              <w:t xml:space="preserve"> </w:t>
            </w:r>
            <w:r>
              <w:rPr>
                <w:sz w:val="24"/>
              </w:rPr>
              <w:t>видами</w:t>
            </w:r>
            <w:r>
              <w:rPr>
                <w:spacing w:val="40"/>
                <w:sz w:val="24"/>
              </w:rPr>
              <w:t xml:space="preserve"> </w:t>
            </w:r>
            <w:r>
              <w:rPr>
                <w:sz w:val="24"/>
              </w:rPr>
              <w:t>речи</w:t>
            </w:r>
            <w:r>
              <w:rPr>
                <w:spacing w:val="40"/>
                <w:sz w:val="24"/>
              </w:rPr>
              <w:t xml:space="preserve"> </w:t>
            </w:r>
            <w:r>
              <w:rPr>
                <w:sz w:val="24"/>
              </w:rPr>
              <w:t>и</w:t>
            </w:r>
            <w:r>
              <w:rPr>
                <w:spacing w:val="40"/>
                <w:sz w:val="24"/>
              </w:rPr>
              <w:t xml:space="preserve"> </w:t>
            </w:r>
            <w:r>
              <w:rPr>
                <w:sz w:val="24"/>
              </w:rPr>
              <w:t>что</w:t>
            </w:r>
          </w:p>
          <w:p w14:paraId="15C2E633" w14:textId="77777777" w:rsidR="00373035" w:rsidRDefault="00000000">
            <w:pPr>
              <w:pStyle w:val="TableParagraph"/>
              <w:tabs>
                <w:tab w:val="left" w:pos="902"/>
                <w:tab w:val="left" w:pos="2064"/>
                <w:tab w:val="left" w:pos="2866"/>
                <w:tab w:val="left" w:pos="4508"/>
                <w:tab w:val="left" w:pos="4912"/>
              </w:tabs>
              <w:spacing w:line="271" w:lineRule="exact"/>
              <w:ind w:left="67"/>
              <w:rPr>
                <w:sz w:val="24"/>
              </w:rPr>
            </w:pPr>
            <w:r>
              <w:rPr>
                <w:noProof/>
                <w:sz w:val="24"/>
              </w:rPr>
              <mc:AlternateContent>
                <mc:Choice Requires="wpg">
                  <w:drawing>
                    <wp:anchor distT="0" distB="0" distL="0" distR="0" simplePos="0" relativeHeight="482631680" behindDoc="1" locked="0" layoutInCell="1" allowOverlap="1" wp14:anchorId="7DCCEBAB" wp14:editId="3979F249">
                      <wp:simplePos x="0" y="0"/>
                      <wp:positionH relativeFrom="column">
                        <wp:posOffset>22986</wp:posOffset>
                      </wp:positionH>
                      <wp:positionV relativeFrom="paragraph">
                        <wp:posOffset>7672</wp:posOffset>
                      </wp:positionV>
                      <wp:extent cx="3569970" cy="175260"/>
                      <wp:effectExtent l="0" t="0" r="0" b="0"/>
                      <wp:wrapNone/>
                      <wp:docPr id="661" name="Group 6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69970" cy="175260"/>
                                <a:chOff x="0" y="0"/>
                                <a:chExt cx="3569970" cy="175260"/>
                              </a:xfrm>
                            </wpg:grpSpPr>
                            <wps:wsp>
                              <wps:cNvPr id="662" name="Graphic 662"/>
                              <wps:cNvSpPr/>
                              <wps:spPr>
                                <a:xfrm>
                                  <a:off x="0" y="0"/>
                                  <a:ext cx="3569970" cy="175260"/>
                                </a:xfrm>
                                <a:custGeom>
                                  <a:avLst/>
                                  <a:gdLst/>
                                  <a:ahLst/>
                                  <a:cxnLst/>
                                  <a:rect l="l" t="t" r="r" b="b"/>
                                  <a:pathLst>
                                    <a:path w="3569970" h="175260">
                                      <a:moveTo>
                                        <a:pt x="3569716" y="0"/>
                                      </a:moveTo>
                                      <a:lnTo>
                                        <a:pt x="0" y="0"/>
                                      </a:lnTo>
                                      <a:lnTo>
                                        <a:pt x="0" y="175259"/>
                                      </a:lnTo>
                                      <a:lnTo>
                                        <a:pt x="3569716" y="175259"/>
                                      </a:lnTo>
                                      <a:lnTo>
                                        <a:pt x="3569716"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293E99C4" id="Group 661" o:spid="_x0000_s1026" style="position:absolute;margin-left:1.8pt;margin-top:.6pt;width:281.1pt;height:13.8pt;z-index:-20684800;mso-wrap-distance-left:0;mso-wrap-distance-right:0" coordsize="35699,17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">
                      <v:shape id="Graphic 662" o:spid="_x0000_s1027" style="position:absolute;width:35699;height:1752;visibility:visible;mso-wrap-style:square;v-text-anchor:top" coordsize="356997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" path="m3569716,l,,,175259r3569716,l3569716,xe" stroked="f">
                        <v:path arrowok="t"/>
                      </v:shape>
                    </v:group>
                  </w:pict>
                </mc:Fallback>
              </mc:AlternateContent>
            </w:r>
            <w:r>
              <w:rPr>
                <w:spacing w:val="-4"/>
                <w:sz w:val="24"/>
              </w:rPr>
              <w:t>такое</w:t>
            </w:r>
            <w:r>
              <w:rPr>
                <w:sz w:val="24"/>
              </w:rPr>
              <w:tab/>
            </w:r>
            <w:r>
              <w:rPr>
                <w:spacing w:val="-2"/>
                <w:sz w:val="24"/>
              </w:rPr>
              <w:t>хорошая</w:t>
            </w:r>
            <w:r>
              <w:rPr>
                <w:sz w:val="24"/>
              </w:rPr>
              <w:tab/>
            </w:r>
            <w:r>
              <w:rPr>
                <w:spacing w:val="-4"/>
                <w:sz w:val="24"/>
              </w:rPr>
              <w:t>речь.</w:t>
            </w:r>
            <w:r>
              <w:rPr>
                <w:sz w:val="24"/>
              </w:rPr>
              <w:tab/>
            </w:r>
            <w:r>
              <w:rPr>
                <w:spacing w:val="-2"/>
                <w:sz w:val="24"/>
              </w:rPr>
              <w:t>Рассказывать</w:t>
            </w:r>
            <w:r>
              <w:rPr>
                <w:sz w:val="24"/>
              </w:rPr>
              <w:tab/>
            </w:r>
            <w:r>
              <w:rPr>
                <w:spacing w:val="-10"/>
                <w:sz w:val="24"/>
              </w:rPr>
              <w:t>о</w:t>
            </w:r>
            <w:r>
              <w:rPr>
                <w:sz w:val="24"/>
              </w:rPr>
              <w:tab/>
            </w:r>
            <w:r>
              <w:rPr>
                <w:spacing w:val="-2"/>
                <w:sz w:val="24"/>
              </w:rPr>
              <w:t>сферах</w:t>
            </w:r>
          </w:p>
        </w:tc>
      </w:tr>
    </w:tbl>
    <w:p w14:paraId="0DF5FC44" w14:textId="77777777" w:rsidR="00373035" w:rsidRDefault="00373035">
      <w:pPr>
        <w:pStyle w:val="TableParagraph"/>
        <w:spacing w:line="271" w:lineRule="exact"/>
        <w:rPr>
          <w:sz w:val="24"/>
        </w:rPr>
        <w:sectPr w:rsidR="00373035">
          <w:type w:val="continuous"/>
          <w:pgSz w:w="11910" w:h="16840"/>
          <w:pgMar w:top="780" w:right="0" w:bottom="940" w:left="425" w:header="0" w:footer="752"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1C9E777A" w14:textId="77777777">
        <w:trPr>
          <w:trHeight w:val="1377"/>
        </w:trPr>
        <w:tc>
          <w:tcPr>
            <w:tcW w:w="567" w:type="dxa"/>
          </w:tcPr>
          <w:p w14:paraId="30DB7B6B" w14:textId="77777777" w:rsidR="00373035" w:rsidRDefault="00373035">
            <w:pPr>
              <w:pStyle w:val="TableParagraph"/>
              <w:ind w:left="0"/>
            </w:pPr>
          </w:p>
        </w:tc>
        <w:tc>
          <w:tcPr>
            <w:tcW w:w="3265" w:type="dxa"/>
          </w:tcPr>
          <w:p w14:paraId="6F1A92FB" w14:textId="77777777" w:rsidR="00373035" w:rsidRDefault="00373035">
            <w:pPr>
              <w:pStyle w:val="TableParagraph"/>
              <w:ind w:left="0"/>
            </w:pPr>
          </w:p>
        </w:tc>
        <w:tc>
          <w:tcPr>
            <w:tcW w:w="5690" w:type="dxa"/>
          </w:tcPr>
          <w:p w14:paraId="6985A297" w14:textId="77777777" w:rsidR="00373035" w:rsidRDefault="00000000">
            <w:pPr>
              <w:pStyle w:val="TableParagraph"/>
              <w:ind w:left="67" w:right="43"/>
              <w:jc w:val="both"/>
              <w:rPr>
                <w:sz w:val="24"/>
              </w:rPr>
            </w:pPr>
            <w:r>
              <w:rPr>
                <w:sz w:val="24"/>
              </w:rPr>
              <w:t>употребления в России русского языка и национальных языков. Анализировать высказывания о русском языке (высказывание А. Куприна). Находить</w:t>
            </w:r>
            <w:r>
              <w:rPr>
                <w:spacing w:val="51"/>
                <w:w w:val="150"/>
                <w:sz w:val="24"/>
              </w:rPr>
              <w:t xml:space="preserve"> </w:t>
            </w:r>
            <w:r>
              <w:rPr>
                <w:sz w:val="24"/>
              </w:rPr>
              <w:t>выразительные</w:t>
            </w:r>
            <w:r>
              <w:rPr>
                <w:spacing w:val="51"/>
                <w:w w:val="150"/>
                <w:sz w:val="24"/>
              </w:rPr>
              <w:t xml:space="preserve"> </w:t>
            </w:r>
            <w:r>
              <w:rPr>
                <w:sz w:val="24"/>
              </w:rPr>
              <w:t>средства</w:t>
            </w:r>
            <w:r>
              <w:rPr>
                <w:spacing w:val="76"/>
                <w:sz w:val="24"/>
              </w:rPr>
              <w:t xml:space="preserve"> </w:t>
            </w:r>
            <w:r>
              <w:rPr>
                <w:sz w:val="24"/>
              </w:rPr>
              <w:t>русской</w:t>
            </w:r>
            <w:r>
              <w:rPr>
                <w:spacing w:val="78"/>
                <w:sz w:val="24"/>
              </w:rPr>
              <w:t xml:space="preserve"> </w:t>
            </w:r>
            <w:r>
              <w:rPr>
                <w:sz w:val="24"/>
              </w:rPr>
              <w:t>речи</w:t>
            </w:r>
            <w:r>
              <w:rPr>
                <w:spacing w:val="54"/>
                <w:w w:val="150"/>
                <w:sz w:val="24"/>
              </w:rPr>
              <w:t xml:space="preserve"> </w:t>
            </w:r>
            <w:r>
              <w:rPr>
                <w:spacing w:val="-10"/>
                <w:sz w:val="24"/>
              </w:rPr>
              <w:t>в</w:t>
            </w:r>
          </w:p>
          <w:p w14:paraId="46BB5AFD" w14:textId="77777777" w:rsidR="00373035" w:rsidRDefault="00000000">
            <w:pPr>
              <w:pStyle w:val="TableParagraph"/>
              <w:spacing w:line="261" w:lineRule="exact"/>
              <w:ind w:left="67"/>
              <w:jc w:val="both"/>
              <w:rPr>
                <w:sz w:val="24"/>
              </w:rPr>
            </w:pPr>
            <w:r>
              <w:rPr>
                <w:sz w:val="24"/>
              </w:rPr>
              <w:t>поэтических</w:t>
            </w:r>
            <w:r>
              <w:rPr>
                <w:spacing w:val="-6"/>
                <w:sz w:val="24"/>
              </w:rPr>
              <w:t xml:space="preserve"> </w:t>
            </w:r>
            <w:r>
              <w:rPr>
                <w:sz w:val="24"/>
              </w:rPr>
              <w:t>строках</w:t>
            </w:r>
            <w:r>
              <w:rPr>
                <w:spacing w:val="-6"/>
                <w:sz w:val="24"/>
              </w:rPr>
              <w:t xml:space="preserve"> </w:t>
            </w:r>
            <w:r>
              <w:rPr>
                <w:sz w:val="24"/>
              </w:rPr>
              <w:t>А.</w:t>
            </w:r>
            <w:r>
              <w:rPr>
                <w:spacing w:val="1"/>
                <w:sz w:val="24"/>
              </w:rPr>
              <w:t xml:space="preserve"> </w:t>
            </w:r>
            <w:r>
              <w:rPr>
                <w:spacing w:val="-2"/>
                <w:sz w:val="24"/>
              </w:rPr>
              <w:t>Пушкина.</w:t>
            </w:r>
          </w:p>
        </w:tc>
      </w:tr>
      <w:tr w:rsidR="00373035" w14:paraId="4DC1441C" w14:textId="77777777">
        <w:trPr>
          <w:trHeight w:val="283"/>
        </w:trPr>
        <w:tc>
          <w:tcPr>
            <w:tcW w:w="9522" w:type="dxa"/>
            <w:gridSpan w:val="3"/>
            <w:shd w:val="clear" w:color="auto" w:fill="F0F0F0"/>
          </w:tcPr>
          <w:p w14:paraId="065A3574" w14:textId="77777777" w:rsidR="00373035" w:rsidRDefault="00000000">
            <w:pPr>
              <w:pStyle w:val="TableParagraph"/>
              <w:spacing w:before="10"/>
              <w:ind w:left="22" w:right="2"/>
              <w:jc w:val="center"/>
              <w:rPr>
                <w:b/>
                <w:i/>
              </w:rPr>
            </w:pPr>
            <w:r>
              <w:rPr>
                <w:b/>
                <w:i/>
              </w:rPr>
              <w:t>Текст.</w:t>
            </w:r>
            <w:r>
              <w:rPr>
                <w:b/>
                <w:i/>
                <w:spacing w:val="-3"/>
              </w:rPr>
              <w:t xml:space="preserve"> </w:t>
            </w:r>
            <w:r>
              <w:rPr>
                <w:b/>
                <w:i/>
              </w:rPr>
              <w:t>Предложение.</w:t>
            </w:r>
            <w:r>
              <w:rPr>
                <w:b/>
                <w:i/>
                <w:spacing w:val="-8"/>
              </w:rPr>
              <w:t xml:space="preserve"> </w:t>
            </w:r>
            <w:r>
              <w:rPr>
                <w:b/>
                <w:i/>
              </w:rPr>
              <w:t>Словосочетание.</w:t>
            </w:r>
            <w:r>
              <w:rPr>
                <w:b/>
                <w:i/>
                <w:spacing w:val="-3"/>
              </w:rPr>
              <w:t xml:space="preserve"> </w:t>
            </w:r>
            <w:r>
              <w:rPr>
                <w:b/>
                <w:i/>
              </w:rPr>
              <w:t>–12</w:t>
            </w:r>
            <w:r>
              <w:rPr>
                <w:b/>
                <w:i/>
                <w:spacing w:val="-1"/>
              </w:rPr>
              <w:t xml:space="preserve"> </w:t>
            </w:r>
            <w:r>
              <w:rPr>
                <w:b/>
                <w:i/>
              </w:rPr>
              <w:t>ч</w:t>
            </w:r>
            <w:r>
              <w:rPr>
                <w:b/>
                <w:i/>
                <w:spacing w:val="38"/>
              </w:rPr>
              <w:t xml:space="preserve"> </w:t>
            </w:r>
            <w:r>
              <w:rPr>
                <w:b/>
                <w:i/>
              </w:rPr>
              <w:t>(10</w:t>
            </w:r>
            <w:r>
              <w:rPr>
                <w:b/>
                <w:i/>
                <w:spacing w:val="-10"/>
              </w:rPr>
              <w:t xml:space="preserve"> </w:t>
            </w:r>
            <w:r>
              <w:rPr>
                <w:b/>
                <w:i/>
              </w:rPr>
              <w:t>+</w:t>
            </w:r>
            <w:r>
              <w:rPr>
                <w:b/>
                <w:i/>
                <w:spacing w:val="-8"/>
              </w:rPr>
              <w:t xml:space="preserve"> </w:t>
            </w:r>
            <w:r>
              <w:rPr>
                <w:b/>
                <w:i/>
              </w:rPr>
              <w:t>2</w:t>
            </w:r>
            <w:r>
              <w:rPr>
                <w:b/>
                <w:i/>
                <w:spacing w:val="-1"/>
              </w:rPr>
              <w:t xml:space="preserve"> </w:t>
            </w:r>
            <w:r>
              <w:rPr>
                <w:b/>
                <w:i/>
                <w:spacing w:val="-5"/>
              </w:rPr>
              <w:t>РР)</w:t>
            </w:r>
          </w:p>
        </w:tc>
      </w:tr>
      <w:tr w:rsidR="00373035" w14:paraId="18B382A4" w14:textId="77777777">
        <w:trPr>
          <w:trHeight w:val="3038"/>
        </w:trPr>
        <w:tc>
          <w:tcPr>
            <w:tcW w:w="567" w:type="dxa"/>
          </w:tcPr>
          <w:p w14:paraId="0A5EBD04" w14:textId="77777777" w:rsidR="00373035" w:rsidRDefault="00000000">
            <w:pPr>
              <w:pStyle w:val="TableParagraph"/>
              <w:spacing w:line="244" w:lineRule="exact"/>
              <w:ind w:left="110"/>
            </w:pPr>
            <w:r>
              <w:rPr>
                <w:spacing w:val="-5"/>
              </w:rPr>
              <w:t>2.</w:t>
            </w:r>
          </w:p>
        </w:tc>
        <w:tc>
          <w:tcPr>
            <w:tcW w:w="3265" w:type="dxa"/>
          </w:tcPr>
          <w:p w14:paraId="6F8609EF" w14:textId="77777777" w:rsidR="00373035" w:rsidRDefault="00000000">
            <w:pPr>
              <w:pStyle w:val="TableParagraph"/>
              <w:spacing w:line="244" w:lineRule="exact"/>
              <w:ind w:left="119"/>
            </w:pPr>
            <w:r>
              <w:rPr>
                <w:spacing w:val="-2"/>
              </w:rPr>
              <w:t>Текст.</w:t>
            </w:r>
          </w:p>
        </w:tc>
        <w:tc>
          <w:tcPr>
            <w:tcW w:w="5690" w:type="dxa"/>
          </w:tcPr>
          <w:p w14:paraId="0437FA9B" w14:textId="77777777" w:rsidR="00373035" w:rsidRDefault="00000000">
            <w:pPr>
              <w:pStyle w:val="TableParagraph"/>
              <w:tabs>
                <w:tab w:val="left" w:pos="2429"/>
                <w:tab w:val="left" w:pos="4259"/>
              </w:tabs>
              <w:ind w:left="67" w:right="38"/>
              <w:jc w:val="both"/>
              <w:rPr>
                <w:sz w:val="24"/>
              </w:rPr>
            </w:pPr>
            <w:r>
              <w:rPr>
                <w:sz w:val="24"/>
              </w:rPr>
              <w:t xml:space="preserve">Различать текст и предложение, текст и набор предложений. Определять тему и главную мысль текста. Подбирать заголовок к заданному тексту и определять по заголовку содержание текста. Выделять части текста и обосновывать правильность их выделения. Различать типы текстов: </w:t>
            </w:r>
            <w:r>
              <w:rPr>
                <w:spacing w:val="-2"/>
                <w:sz w:val="24"/>
              </w:rPr>
              <w:t>повествование,</w:t>
            </w:r>
            <w:r>
              <w:rPr>
                <w:sz w:val="24"/>
              </w:rPr>
              <w:tab/>
            </w:r>
            <w:r>
              <w:rPr>
                <w:spacing w:val="-2"/>
                <w:sz w:val="24"/>
              </w:rPr>
              <w:t>описание,</w:t>
            </w:r>
            <w:r>
              <w:rPr>
                <w:sz w:val="24"/>
              </w:rPr>
              <w:tab/>
            </w:r>
            <w:r>
              <w:rPr>
                <w:spacing w:val="-2"/>
                <w:sz w:val="24"/>
              </w:rPr>
              <w:t>рассуждение.</w:t>
            </w:r>
          </w:p>
          <w:p w14:paraId="7295CB9F" w14:textId="77777777" w:rsidR="00373035" w:rsidRDefault="00000000">
            <w:pPr>
              <w:pStyle w:val="TableParagraph"/>
              <w:ind w:left="67"/>
              <w:jc w:val="both"/>
              <w:rPr>
                <w:sz w:val="24"/>
              </w:rPr>
            </w:pPr>
            <w:r>
              <w:rPr>
                <w:sz w:val="24"/>
              </w:rPr>
              <w:t>Восстанавливать</w:t>
            </w:r>
            <w:r>
              <w:rPr>
                <w:spacing w:val="-7"/>
                <w:sz w:val="24"/>
              </w:rPr>
              <w:t xml:space="preserve"> </w:t>
            </w:r>
            <w:r>
              <w:rPr>
                <w:spacing w:val="-2"/>
                <w:sz w:val="24"/>
              </w:rPr>
              <w:t>деформированный</w:t>
            </w:r>
          </w:p>
          <w:p w14:paraId="77B17F41" w14:textId="77777777" w:rsidR="00373035" w:rsidRDefault="00000000">
            <w:pPr>
              <w:pStyle w:val="TableParagraph"/>
              <w:spacing w:before="4" w:line="237" w:lineRule="auto"/>
              <w:ind w:left="67" w:right="49"/>
              <w:jc w:val="both"/>
              <w:rPr>
                <w:sz w:val="24"/>
              </w:rPr>
            </w:pPr>
            <w:r>
              <w:rPr>
                <w:sz w:val="24"/>
              </w:rPr>
              <w:t>текст (с нарушенным порядком предложений), подбирать</w:t>
            </w:r>
            <w:r>
              <w:rPr>
                <w:spacing w:val="38"/>
                <w:sz w:val="24"/>
              </w:rPr>
              <w:t xml:space="preserve"> </w:t>
            </w:r>
            <w:r>
              <w:rPr>
                <w:sz w:val="24"/>
              </w:rPr>
              <w:t>к</w:t>
            </w:r>
            <w:r>
              <w:rPr>
                <w:spacing w:val="37"/>
                <w:sz w:val="24"/>
              </w:rPr>
              <w:t xml:space="preserve"> </w:t>
            </w:r>
            <w:r>
              <w:rPr>
                <w:sz w:val="24"/>
              </w:rPr>
              <w:t>нему</w:t>
            </w:r>
            <w:r>
              <w:rPr>
                <w:spacing w:val="28"/>
                <w:sz w:val="24"/>
              </w:rPr>
              <w:t xml:space="preserve"> </w:t>
            </w:r>
            <w:r>
              <w:rPr>
                <w:sz w:val="24"/>
              </w:rPr>
              <w:t>заголовок,</w:t>
            </w:r>
            <w:r>
              <w:rPr>
                <w:spacing w:val="35"/>
                <w:sz w:val="24"/>
              </w:rPr>
              <w:t xml:space="preserve"> </w:t>
            </w:r>
            <w:r>
              <w:rPr>
                <w:sz w:val="24"/>
              </w:rPr>
              <w:t>определять</w:t>
            </w:r>
            <w:r>
              <w:rPr>
                <w:spacing w:val="39"/>
                <w:sz w:val="24"/>
              </w:rPr>
              <w:t xml:space="preserve"> </w:t>
            </w:r>
            <w:r>
              <w:rPr>
                <w:sz w:val="24"/>
              </w:rPr>
              <w:t>тип</w:t>
            </w:r>
            <w:r>
              <w:rPr>
                <w:spacing w:val="34"/>
                <w:sz w:val="24"/>
              </w:rPr>
              <w:t xml:space="preserve"> </w:t>
            </w:r>
            <w:r>
              <w:rPr>
                <w:spacing w:val="-2"/>
                <w:sz w:val="24"/>
              </w:rPr>
              <w:t>текста,</w:t>
            </w:r>
          </w:p>
          <w:p w14:paraId="6F6BE16A" w14:textId="77777777" w:rsidR="00373035" w:rsidRDefault="00000000">
            <w:pPr>
              <w:pStyle w:val="TableParagraph"/>
              <w:spacing w:before="3" w:line="257" w:lineRule="exact"/>
              <w:ind w:left="67"/>
              <w:jc w:val="both"/>
              <w:rPr>
                <w:sz w:val="24"/>
              </w:rPr>
            </w:pPr>
            <w:r>
              <w:rPr>
                <w:sz w:val="24"/>
              </w:rPr>
              <w:t>записывать</w:t>
            </w:r>
            <w:r>
              <w:rPr>
                <w:spacing w:val="-6"/>
                <w:sz w:val="24"/>
              </w:rPr>
              <w:t xml:space="preserve"> </w:t>
            </w:r>
            <w:r>
              <w:rPr>
                <w:sz w:val="24"/>
              </w:rPr>
              <w:t>составленный</w:t>
            </w:r>
            <w:r>
              <w:rPr>
                <w:spacing w:val="-2"/>
                <w:sz w:val="24"/>
              </w:rPr>
              <w:t xml:space="preserve"> текст.</w:t>
            </w:r>
          </w:p>
        </w:tc>
      </w:tr>
      <w:tr w:rsidR="00373035" w14:paraId="33E8F1E3" w14:textId="77777777">
        <w:trPr>
          <w:trHeight w:val="2482"/>
        </w:trPr>
        <w:tc>
          <w:tcPr>
            <w:tcW w:w="567" w:type="dxa"/>
          </w:tcPr>
          <w:p w14:paraId="39A78D0B" w14:textId="77777777" w:rsidR="00373035" w:rsidRDefault="00000000">
            <w:pPr>
              <w:pStyle w:val="TableParagraph"/>
              <w:spacing w:line="244" w:lineRule="exact"/>
              <w:ind w:left="110"/>
            </w:pPr>
            <w:r>
              <w:rPr>
                <w:spacing w:val="-5"/>
              </w:rPr>
              <w:t>3.</w:t>
            </w:r>
          </w:p>
        </w:tc>
        <w:tc>
          <w:tcPr>
            <w:tcW w:w="3265" w:type="dxa"/>
          </w:tcPr>
          <w:p w14:paraId="6BDAB310" w14:textId="77777777" w:rsidR="00373035" w:rsidRDefault="00000000">
            <w:pPr>
              <w:pStyle w:val="TableParagraph"/>
              <w:tabs>
                <w:tab w:val="left" w:pos="1675"/>
              </w:tabs>
              <w:spacing w:line="276" w:lineRule="auto"/>
              <w:ind w:left="119" w:right="577"/>
              <w:rPr>
                <w:i/>
              </w:rPr>
            </w:pPr>
            <w:r>
              <w:rPr>
                <w:spacing w:val="-2"/>
              </w:rPr>
              <w:t>Предложение.</w:t>
            </w:r>
            <w:r>
              <w:tab/>
            </w:r>
            <w:r>
              <w:rPr>
                <w:b/>
                <w:i/>
              </w:rPr>
              <w:t xml:space="preserve">Р. речи. </w:t>
            </w:r>
            <w:r>
              <w:rPr>
                <w:i/>
                <w:spacing w:val="-2"/>
              </w:rPr>
              <w:t>Коллективное</w:t>
            </w:r>
            <w:r>
              <w:rPr>
                <w:i/>
                <w:spacing w:val="-12"/>
              </w:rPr>
              <w:t xml:space="preserve"> </w:t>
            </w:r>
            <w:r>
              <w:rPr>
                <w:i/>
                <w:spacing w:val="-2"/>
              </w:rPr>
              <w:t xml:space="preserve">составление </w:t>
            </w:r>
            <w:r>
              <w:rPr>
                <w:i/>
              </w:rPr>
              <w:t>рассказа</w:t>
            </w:r>
            <w:r>
              <w:rPr>
                <w:i/>
                <w:spacing w:val="40"/>
              </w:rPr>
              <w:t xml:space="preserve"> </w:t>
            </w:r>
            <w:r>
              <w:rPr>
                <w:i/>
              </w:rPr>
              <w:t>по репродукции картины</w:t>
            </w:r>
            <w:r>
              <w:rPr>
                <w:i/>
                <w:spacing w:val="-8"/>
              </w:rPr>
              <w:t xml:space="preserve"> </w:t>
            </w:r>
            <w:r>
              <w:rPr>
                <w:i/>
              </w:rPr>
              <w:t xml:space="preserve">К. Е. </w:t>
            </w:r>
            <w:r>
              <w:rPr>
                <w:i/>
                <w:spacing w:val="-2"/>
              </w:rPr>
              <w:t>Маковского</w:t>
            </w:r>
          </w:p>
          <w:p w14:paraId="4014655F" w14:textId="77777777" w:rsidR="00373035" w:rsidRDefault="00000000">
            <w:pPr>
              <w:pStyle w:val="TableParagraph"/>
              <w:spacing w:line="251" w:lineRule="exact"/>
              <w:ind w:left="119"/>
              <w:rPr>
                <w:i/>
              </w:rPr>
            </w:pPr>
            <w:r>
              <w:rPr>
                <w:i/>
              </w:rPr>
              <w:t>«Дети,</w:t>
            </w:r>
            <w:r>
              <w:rPr>
                <w:i/>
                <w:spacing w:val="-5"/>
              </w:rPr>
              <w:t xml:space="preserve"> </w:t>
            </w:r>
            <w:r>
              <w:rPr>
                <w:i/>
              </w:rPr>
              <w:t>бегущие</w:t>
            </w:r>
            <w:r>
              <w:rPr>
                <w:i/>
                <w:spacing w:val="-9"/>
              </w:rPr>
              <w:t xml:space="preserve"> </w:t>
            </w:r>
            <w:r>
              <w:rPr>
                <w:i/>
              </w:rPr>
              <w:t>от</w:t>
            </w:r>
            <w:r>
              <w:rPr>
                <w:i/>
                <w:spacing w:val="-7"/>
              </w:rPr>
              <w:t xml:space="preserve"> </w:t>
            </w:r>
            <w:r>
              <w:rPr>
                <w:i/>
                <w:spacing w:val="-2"/>
              </w:rPr>
              <w:t>грозы».</w:t>
            </w:r>
          </w:p>
        </w:tc>
        <w:tc>
          <w:tcPr>
            <w:tcW w:w="5690" w:type="dxa"/>
          </w:tcPr>
          <w:p w14:paraId="6981D164" w14:textId="77777777" w:rsidR="00373035" w:rsidRDefault="00000000">
            <w:pPr>
              <w:pStyle w:val="TableParagraph"/>
              <w:tabs>
                <w:tab w:val="left" w:pos="1373"/>
                <w:tab w:val="left" w:pos="1613"/>
                <w:tab w:val="left" w:pos="2665"/>
                <w:tab w:val="left" w:pos="2741"/>
                <w:tab w:val="left" w:pos="3164"/>
                <w:tab w:val="left" w:pos="3495"/>
                <w:tab w:val="left" w:pos="3740"/>
                <w:tab w:val="left" w:pos="4422"/>
                <w:tab w:val="left" w:pos="4917"/>
                <w:tab w:val="left" w:pos="5392"/>
              </w:tabs>
              <w:ind w:left="67" w:right="54"/>
              <w:rPr>
                <w:sz w:val="24"/>
              </w:rPr>
            </w:pPr>
            <w:r>
              <w:rPr>
                <w:sz w:val="24"/>
              </w:rPr>
              <w:t>Работать</w:t>
            </w:r>
            <w:r>
              <w:rPr>
                <w:spacing w:val="40"/>
                <w:sz w:val="24"/>
              </w:rPr>
              <w:t xml:space="preserve"> </w:t>
            </w:r>
            <w:r>
              <w:rPr>
                <w:sz w:val="24"/>
              </w:rPr>
              <w:t>с</w:t>
            </w:r>
            <w:r>
              <w:rPr>
                <w:spacing w:val="40"/>
                <w:sz w:val="24"/>
              </w:rPr>
              <w:t xml:space="preserve"> </w:t>
            </w:r>
            <w:r>
              <w:rPr>
                <w:sz w:val="24"/>
              </w:rPr>
              <w:t>репродукцией;</w:t>
            </w:r>
            <w:r>
              <w:rPr>
                <w:spacing w:val="40"/>
                <w:sz w:val="24"/>
              </w:rPr>
              <w:t xml:space="preserve"> </w:t>
            </w:r>
            <w:r>
              <w:rPr>
                <w:sz w:val="24"/>
              </w:rPr>
              <w:t>вглядываться</w:t>
            </w:r>
            <w:r>
              <w:rPr>
                <w:spacing w:val="40"/>
                <w:sz w:val="24"/>
              </w:rPr>
              <w:t xml:space="preserve"> </w:t>
            </w:r>
            <w:r>
              <w:rPr>
                <w:sz w:val="24"/>
              </w:rPr>
              <w:t>в</w:t>
            </w:r>
            <w:r>
              <w:rPr>
                <w:spacing w:val="40"/>
                <w:sz w:val="24"/>
              </w:rPr>
              <w:t xml:space="preserve"> </w:t>
            </w:r>
            <w:r>
              <w:rPr>
                <w:sz w:val="24"/>
              </w:rPr>
              <w:t xml:space="preserve">детали </w:t>
            </w:r>
            <w:r>
              <w:rPr>
                <w:spacing w:val="-2"/>
                <w:sz w:val="24"/>
              </w:rPr>
              <w:t>живописной</w:t>
            </w:r>
            <w:r>
              <w:rPr>
                <w:sz w:val="24"/>
              </w:rPr>
              <w:tab/>
            </w:r>
            <w:r>
              <w:rPr>
                <w:sz w:val="24"/>
              </w:rPr>
              <w:tab/>
            </w:r>
            <w:r>
              <w:rPr>
                <w:spacing w:val="-2"/>
                <w:sz w:val="24"/>
              </w:rPr>
              <w:t>картины</w:t>
            </w:r>
            <w:r>
              <w:rPr>
                <w:sz w:val="24"/>
              </w:rPr>
              <w:tab/>
            </w:r>
            <w:r>
              <w:rPr>
                <w:sz w:val="24"/>
              </w:rPr>
              <w:tab/>
            </w:r>
            <w:r>
              <w:rPr>
                <w:spacing w:val="-41"/>
                <w:sz w:val="24"/>
              </w:rPr>
              <w:t xml:space="preserve"> </w:t>
            </w:r>
            <w:r>
              <w:rPr>
                <w:sz w:val="24"/>
              </w:rPr>
              <w:t>и</w:t>
            </w:r>
            <w:r>
              <w:rPr>
                <w:sz w:val="24"/>
              </w:rPr>
              <w:tab/>
            </w:r>
            <w:r>
              <w:rPr>
                <w:spacing w:val="-2"/>
                <w:sz w:val="24"/>
              </w:rPr>
              <w:t>понимать</w:t>
            </w:r>
            <w:r>
              <w:rPr>
                <w:sz w:val="24"/>
              </w:rPr>
              <w:tab/>
            </w:r>
            <w:r>
              <w:rPr>
                <w:spacing w:val="-6"/>
                <w:sz w:val="24"/>
              </w:rPr>
              <w:t>её</w:t>
            </w:r>
            <w:r>
              <w:rPr>
                <w:sz w:val="24"/>
              </w:rPr>
              <w:tab/>
            </w:r>
            <w:r>
              <w:rPr>
                <w:spacing w:val="-4"/>
                <w:sz w:val="24"/>
              </w:rPr>
              <w:t xml:space="preserve">смысл; </w:t>
            </w:r>
            <w:r>
              <w:rPr>
                <w:spacing w:val="-2"/>
                <w:sz w:val="24"/>
              </w:rPr>
              <w:t>составлять</w:t>
            </w:r>
            <w:r>
              <w:rPr>
                <w:sz w:val="24"/>
              </w:rPr>
              <w:tab/>
            </w:r>
            <w:r>
              <w:rPr>
                <w:spacing w:val="-2"/>
                <w:sz w:val="24"/>
              </w:rPr>
              <w:t>осознанное</w:t>
            </w:r>
            <w:r>
              <w:rPr>
                <w:sz w:val="24"/>
              </w:rPr>
              <w:tab/>
            </w:r>
            <w:r>
              <w:rPr>
                <w:sz w:val="24"/>
              </w:rPr>
              <w:tab/>
            </w:r>
            <w:r>
              <w:rPr>
                <w:spacing w:val="-2"/>
                <w:sz w:val="24"/>
              </w:rPr>
              <w:t>речевое</w:t>
            </w:r>
            <w:r>
              <w:rPr>
                <w:sz w:val="24"/>
              </w:rPr>
              <w:tab/>
            </w:r>
            <w:r>
              <w:rPr>
                <w:spacing w:val="-2"/>
                <w:sz w:val="24"/>
              </w:rPr>
              <w:t>высказывание</w:t>
            </w:r>
            <w:r>
              <w:rPr>
                <w:sz w:val="24"/>
              </w:rPr>
              <w:tab/>
            </w:r>
            <w:r>
              <w:rPr>
                <w:spacing w:val="-6"/>
                <w:sz w:val="24"/>
              </w:rPr>
              <w:t xml:space="preserve">на </w:t>
            </w:r>
            <w:r>
              <w:rPr>
                <w:sz w:val="24"/>
              </w:rPr>
              <w:t>заданную тему</w:t>
            </w:r>
            <w:r>
              <w:rPr>
                <w:spacing w:val="-3"/>
                <w:sz w:val="24"/>
              </w:rPr>
              <w:t xml:space="preserve"> </w:t>
            </w:r>
            <w:r>
              <w:rPr>
                <w:sz w:val="24"/>
              </w:rPr>
              <w:t>в зависимости</w:t>
            </w:r>
            <w:r>
              <w:rPr>
                <w:spacing w:val="-1"/>
                <w:sz w:val="24"/>
              </w:rPr>
              <w:t xml:space="preserve"> </w:t>
            </w:r>
            <w:r>
              <w:rPr>
                <w:sz w:val="24"/>
              </w:rPr>
              <w:t>от требований учебной ситуации. Отличать предложение от группы слов, не составляющих предложение; различать и выделять главные</w:t>
            </w:r>
            <w:r>
              <w:rPr>
                <w:spacing w:val="40"/>
                <w:sz w:val="24"/>
              </w:rPr>
              <w:t xml:space="preserve"> </w:t>
            </w:r>
            <w:r>
              <w:rPr>
                <w:sz w:val="24"/>
              </w:rPr>
              <w:t>и</w:t>
            </w:r>
            <w:r>
              <w:rPr>
                <w:spacing w:val="40"/>
                <w:sz w:val="24"/>
              </w:rPr>
              <w:t xml:space="preserve"> </w:t>
            </w:r>
            <w:r>
              <w:rPr>
                <w:sz w:val="24"/>
              </w:rPr>
              <w:t>второстепенные</w:t>
            </w:r>
            <w:r>
              <w:rPr>
                <w:spacing w:val="40"/>
                <w:sz w:val="24"/>
              </w:rPr>
              <w:t xml:space="preserve"> </w:t>
            </w:r>
            <w:r>
              <w:rPr>
                <w:sz w:val="24"/>
              </w:rPr>
              <w:t>члены</w:t>
            </w:r>
            <w:r>
              <w:rPr>
                <w:spacing w:val="40"/>
                <w:sz w:val="24"/>
              </w:rPr>
              <w:t xml:space="preserve"> </w:t>
            </w:r>
            <w:r>
              <w:rPr>
                <w:sz w:val="24"/>
              </w:rPr>
              <w:t>в</w:t>
            </w:r>
            <w:r>
              <w:rPr>
                <w:spacing w:val="40"/>
                <w:sz w:val="24"/>
              </w:rPr>
              <w:t xml:space="preserve"> </w:t>
            </w:r>
            <w:r>
              <w:rPr>
                <w:sz w:val="24"/>
              </w:rPr>
              <w:t xml:space="preserve">предложении, </w:t>
            </w:r>
            <w:r>
              <w:rPr>
                <w:spacing w:val="-2"/>
                <w:sz w:val="24"/>
              </w:rPr>
              <w:t>распространённые</w:t>
            </w:r>
            <w:r>
              <w:rPr>
                <w:sz w:val="24"/>
              </w:rPr>
              <w:tab/>
            </w:r>
            <w:r>
              <w:rPr>
                <w:spacing w:val="-10"/>
                <w:sz w:val="24"/>
              </w:rPr>
              <w:t>и</w:t>
            </w:r>
            <w:r>
              <w:rPr>
                <w:sz w:val="24"/>
              </w:rPr>
              <w:tab/>
            </w:r>
            <w:r>
              <w:rPr>
                <w:sz w:val="24"/>
              </w:rPr>
              <w:tab/>
            </w:r>
            <w:r>
              <w:rPr>
                <w:spacing w:val="-2"/>
                <w:sz w:val="24"/>
              </w:rPr>
              <w:t>нераспространённые</w:t>
            </w:r>
          </w:p>
          <w:p w14:paraId="344AC80A" w14:textId="77777777" w:rsidR="00373035" w:rsidRDefault="00000000">
            <w:pPr>
              <w:pStyle w:val="TableParagraph"/>
              <w:spacing w:line="261" w:lineRule="exact"/>
              <w:ind w:left="67"/>
              <w:rPr>
                <w:sz w:val="24"/>
              </w:rPr>
            </w:pPr>
            <w:r>
              <w:rPr>
                <w:spacing w:val="-2"/>
                <w:sz w:val="24"/>
              </w:rPr>
              <w:t>предложения.</w:t>
            </w:r>
          </w:p>
        </w:tc>
      </w:tr>
      <w:tr w:rsidR="00373035" w14:paraId="6F4ED17B" w14:textId="77777777">
        <w:trPr>
          <w:trHeight w:val="1934"/>
        </w:trPr>
        <w:tc>
          <w:tcPr>
            <w:tcW w:w="567" w:type="dxa"/>
          </w:tcPr>
          <w:p w14:paraId="0A946B88" w14:textId="77777777" w:rsidR="00373035" w:rsidRDefault="00000000">
            <w:pPr>
              <w:pStyle w:val="TableParagraph"/>
              <w:spacing w:line="249" w:lineRule="exact"/>
              <w:ind w:left="110"/>
            </w:pPr>
            <w:r>
              <w:rPr>
                <w:spacing w:val="-5"/>
              </w:rPr>
              <w:t>4.</w:t>
            </w:r>
          </w:p>
        </w:tc>
        <w:tc>
          <w:tcPr>
            <w:tcW w:w="3265" w:type="dxa"/>
          </w:tcPr>
          <w:p w14:paraId="7AEE009E" w14:textId="77777777" w:rsidR="00373035" w:rsidRDefault="00000000">
            <w:pPr>
              <w:pStyle w:val="TableParagraph"/>
              <w:spacing w:line="278" w:lineRule="auto"/>
              <w:ind w:left="119" w:right="260"/>
            </w:pPr>
            <w:r>
              <w:rPr>
                <w:spacing w:val="-2"/>
              </w:rPr>
              <w:t>Повествовательные, вопросительные, побудительные</w:t>
            </w:r>
            <w:r>
              <w:rPr>
                <w:spacing w:val="-17"/>
              </w:rPr>
              <w:t xml:space="preserve"> </w:t>
            </w:r>
            <w:r>
              <w:rPr>
                <w:spacing w:val="-2"/>
              </w:rPr>
              <w:t>предложения.</w:t>
            </w:r>
          </w:p>
        </w:tc>
        <w:tc>
          <w:tcPr>
            <w:tcW w:w="5690" w:type="dxa"/>
          </w:tcPr>
          <w:p w14:paraId="179AA0CA" w14:textId="77777777" w:rsidR="00373035" w:rsidRDefault="00000000">
            <w:pPr>
              <w:pStyle w:val="TableParagraph"/>
              <w:ind w:left="67" w:right="37"/>
              <w:jc w:val="both"/>
              <w:rPr>
                <w:sz w:val="24"/>
              </w:rPr>
            </w:pPr>
            <w:r>
              <w:rPr>
                <w:sz w:val="24"/>
              </w:rPr>
              <w:t>Отличать предложение от группы слов, не составляющих</w:t>
            </w:r>
            <w:r>
              <w:rPr>
                <w:spacing w:val="-1"/>
                <w:sz w:val="24"/>
              </w:rPr>
              <w:t xml:space="preserve"> </w:t>
            </w:r>
            <w:r>
              <w:rPr>
                <w:sz w:val="24"/>
              </w:rPr>
              <w:t>предложение; наблюдать за</w:t>
            </w:r>
            <w:r>
              <w:rPr>
                <w:spacing w:val="-3"/>
                <w:sz w:val="24"/>
              </w:rPr>
              <w:t xml:space="preserve"> </w:t>
            </w:r>
            <w:r>
              <w:rPr>
                <w:sz w:val="24"/>
              </w:rPr>
              <w:t>значением предложений, различных по цели высказывания (без терминологии), находить их в тексте, составлять предложения</w:t>
            </w:r>
            <w:r>
              <w:rPr>
                <w:spacing w:val="36"/>
                <w:sz w:val="24"/>
              </w:rPr>
              <w:t xml:space="preserve"> </w:t>
            </w:r>
            <w:r>
              <w:rPr>
                <w:sz w:val="24"/>
              </w:rPr>
              <w:t>такого</w:t>
            </w:r>
            <w:r>
              <w:rPr>
                <w:spacing w:val="41"/>
                <w:sz w:val="24"/>
              </w:rPr>
              <w:t xml:space="preserve"> </w:t>
            </w:r>
            <w:r>
              <w:rPr>
                <w:sz w:val="24"/>
              </w:rPr>
              <w:t>типа;</w:t>
            </w:r>
            <w:r>
              <w:rPr>
                <w:spacing w:val="38"/>
                <w:sz w:val="24"/>
              </w:rPr>
              <w:t xml:space="preserve"> </w:t>
            </w:r>
            <w:r>
              <w:rPr>
                <w:sz w:val="24"/>
              </w:rPr>
              <w:t>соблюдать</w:t>
            </w:r>
            <w:r>
              <w:rPr>
                <w:spacing w:val="42"/>
                <w:sz w:val="24"/>
              </w:rPr>
              <w:t xml:space="preserve"> </w:t>
            </w:r>
            <w:r>
              <w:rPr>
                <w:sz w:val="24"/>
              </w:rPr>
              <w:t>в</w:t>
            </w:r>
            <w:r>
              <w:rPr>
                <w:spacing w:val="43"/>
                <w:sz w:val="24"/>
              </w:rPr>
              <w:t xml:space="preserve"> </w:t>
            </w:r>
            <w:r>
              <w:rPr>
                <w:sz w:val="24"/>
              </w:rPr>
              <w:t>устной</w:t>
            </w:r>
            <w:r>
              <w:rPr>
                <w:spacing w:val="50"/>
                <w:sz w:val="24"/>
              </w:rPr>
              <w:t xml:space="preserve"> </w:t>
            </w:r>
            <w:r>
              <w:rPr>
                <w:spacing w:val="-4"/>
                <w:sz w:val="24"/>
              </w:rPr>
              <w:t>речи</w:t>
            </w:r>
          </w:p>
          <w:p w14:paraId="221734BC" w14:textId="77777777" w:rsidR="00373035" w:rsidRDefault="00000000">
            <w:pPr>
              <w:pStyle w:val="TableParagraph"/>
              <w:spacing w:line="268" w:lineRule="exact"/>
              <w:ind w:left="67" w:right="68"/>
              <w:jc w:val="both"/>
              <w:rPr>
                <w:sz w:val="24"/>
              </w:rPr>
            </w:pPr>
            <w:r>
              <w:rPr>
                <w:sz w:val="24"/>
              </w:rPr>
              <w:t>логическое</w:t>
            </w:r>
            <w:r>
              <w:rPr>
                <w:spacing w:val="-7"/>
                <w:sz w:val="24"/>
              </w:rPr>
              <w:t xml:space="preserve"> </w:t>
            </w:r>
            <w:r>
              <w:rPr>
                <w:sz w:val="24"/>
              </w:rPr>
              <w:t>(смысловое)</w:t>
            </w:r>
            <w:r>
              <w:rPr>
                <w:spacing w:val="-4"/>
                <w:sz w:val="24"/>
              </w:rPr>
              <w:t xml:space="preserve"> </w:t>
            </w:r>
            <w:r>
              <w:rPr>
                <w:sz w:val="24"/>
              </w:rPr>
              <w:t>ударение</w:t>
            </w:r>
            <w:r>
              <w:rPr>
                <w:spacing w:val="-7"/>
                <w:sz w:val="24"/>
              </w:rPr>
              <w:t xml:space="preserve"> </w:t>
            </w:r>
            <w:r>
              <w:rPr>
                <w:sz w:val="24"/>
              </w:rPr>
              <w:t>и</w:t>
            </w:r>
            <w:r>
              <w:rPr>
                <w:spacing w:val="-2"/>
                <w:sz w:val="24"/>
              </w:rPr>
              <w:t xml:space="preserve"> </w:t>
            </w:r>
            <w:r>
              <w:rPr>
                <w:sz w:val="24"/>
              </w:rPr>
              <w:t>интонацию</w:t>
            </w:r>
            <w:r>
              <w:rPr>
                <w:spacing w:val="-7"/>
                <w:sz w:val="24"/>
              </w:rPr>
              <w:t xml:space="preserve"> </w:t>
            </w:r>
            <w:r>
              <w:rPr>
                <w:sz w:val="24"/>
              </w:rPr>
              <w:t xml:space="preserve">конца </w:t>
            </w:r>
            <w:r>
              <w:rPr>
                <w:spacing w:val="-2"/>
                <w:sz w:val="24"/>
              </w:rPr>
              <w:t>предложения.</w:t>
            </w:r>
          </w:p>
        </w:tc>
      </w:tr>
      <w:tr w:rsidR="00373035" w14:paraId="5C06BF64" w14:textId="77777777">
        <w:trPr>
          <w:trHeight w:val="2760"/>
        </w:trPr>
        <w:tc>
          <w:tcPr>
            <w:tcW w:w="567" w:type="dxa"/>
          </w:tcPr>
          <w:p w14:paraId="3DC75CEF" w14:textId="77777777" w:rsidR="00373035" w:rsidRDefault="00000000">
            <w:pPr>
              <w:pStyle w:val="TableParagraph"/>
              <w:spacing w:line="249" w:lineRule="exact"/>
              <w:ind w:left="110"/>
            </w:pPr>
            <w:r>
              <w:rPr>
                <w:spacing w:val="-5"/>
              </w:rPr>
              <w:t>5.</w:t>
            </w:r>
          </w:p>
        </w:tc>
        <w:tc>
          <w:tcPr>
            <w:tcW w:w="3265" w:type="dxa"/>
          </w:tcPr>
          <w:p w14:paraId="24452367" w14:textId="77777777" w:rsidR="00373035" w:rsidRDefault="00000000">
            <w:pPr>
              <w:pStyle w:val="TableParagraph"/>
              <w:spacing w:line="276" w:lineRule="auto"/>
              <w:ind w:left="119" w:right="403" w:firstLine="52"/>
            </w:pPr>
            <w:r>
              <w:t>Восклицательные</w:t>
            </w:r>
            <w:r>
              <w:rPr>
                <w:spacing w:val="-14"/>
              </w:rPr>
              <w:t xml:space="preserve"> </w:t>
            </w:r>
            <w:r>
              <w:t xml:space="preserve">и </w:t>
            </w:r>
            <w:r>
              <w:rPr>
                <w:spacing w:val="-2"/>
              </w:rPr>
              <w:t>невосклицательные предложения.</w:t>
            </w:r>
          </w:p>
        </w:tc>
        <w:tc>
          <w:tcPr>
            <w:tcW w:w="5690" w:type="dxa"/>
          </w:tcPr>
          <w:p w14:paraId="0B6BF373" w14:textId="77777777" w:rsidR="00373035" w:rsidRDefault="00000000">
            <w:pPr>
              <w:pStyle w:val="TableParagraph"/>
              <w:ind w:left="67" w:right="42"/>
              <w:jc w:val="both"/>
              <w:rPr>
                <w:sz w:val="24"/>
              </w:rPr>
            </w:pPr>
            <w:r>
              <w:rPr>
                <w:sz w:val="24"/>
              </w:rPr>
              <w:t>Соблюдать в устной речи логическое (смысловое) ударение и интонацию конца предложения. Классифицировать предложения по цели высказывания и по интонации. Анализировать содержание схемы и использовать его для составления сообщения о видах предложений. Обосновывать знаки препинания в конце предложений. Находить обращения в предложении и наблюдать</w:t>
            </w:r>
            <w:r>
              <w:rPr>
                <w:spacing w:val="47"/>
                <w:sz w:val="24"/>
              </w:rPr>
              <w:t xml:space="preserve"> </w:t>
            </w:r>
            <w:r>
              <w:rPr>
                <w:sz w:val="24"/>
              </w:rPr>
              <w:t>за</w:t>
            </w:r>
            <w:r>
              <w:rPr>
                <w:spacing w:val="46"/>
                <w:sz w:val="24"/>
              </w:rPr>
              <w:t xml:space="preserve"> </w:t>
            </w:r>
            <w:r>
              <w:rPr>
                <w:sz w:val="24"/>
              </w:rPr>
              <w:t>выделением</w:t>
            </w:r>
            <w:r>
              <w:rPr>
                <w:spacing w:val="43"/>
                <w:sz w:val="24"/>
              </w:rPr>
              <w:t xml:space="preserve"> </w:t>
            </w:r>
            <w:r>
              <w:rPr>
                <w:sz w:val="24"/>
              </w:rPr>
              <w:t>обращения</w:t>
            </w:r>
            <w:r>
              <w:rPr>
                <w:spacing w:val="42"/>
                <w:sz w:val="24"/>
              </w:rPr>
              <w:t xml:space="preserve"> </w:t>
            </w:r>
            <w:r>
              <w:rPr>
                <w:sz w:val="24"/>
              </w:rPr>
              <w:t>в</w:t>
            </w:r>
            <w:r>
              <w:rPr>
                <w:spacing w:val="45"/>
                <w:sz w:val="24"/>
              </w:rPr>
              <w:t xml:space="preserve"> </w:t>
            </w:r>
            <w:r>
              <w:rPr>
                <w:spacing w:val="-2"/>
                <w:sz w:val="24"/>
              </w:rPr>
              <w:t>письменной</w:t>
            </w:r>
          </w:p>
          <w:p w14:paraId="47672BC3" w14:textId="77777777" w:rsidR="00373035" w:rsidRDefault="00000000">
            <w:pPr>
              <w:pStyle w:val="TableParagraph"/>
              <w:spacing w:line="265" w:lineRule="exact"/>
              <w:ind w:left="67"/>
              <w:rPr>
                <w:sz w:val="24"/>
              </w:rPr>
            </w:pPr>
            <w:r>
              <w:rPr>
                <w:spacing w:val="-2"/>
                <w:sz w:val="24"/>
              </w:rPr>
              <w:t>речи.</w:t>
            </w:r>
          </w:p>
        </w:tc>
      </w:tr>
      <w:tr w:rsidR="00373035" w14:paraId="2D680EF8" w14:textId="77777777">
        <w:trPr>
          <w:trHeight w:val="2486"/>
        </w:trPr>
        <w:tc>
          <w:tcPr>
            <w:tcW w:w="567" w:type="dxa"/>
          </w:tcPr>
          <w:p w14:paraId="09E93A38" w14:textId="77777777" w:rsidR="00373035" w:rsidRDefault="00000000">
            <w:pPr>
              <w:pStyle w:val="TableParagraph"/>
              <w:spacing w:line="244" w:lineRule="exact"/>
              <w:ind w:left="110"/>
            </w:pPr>
            <w:r>
              <w:rPr>
                <w:spacing w:val="-5"/>
              </w:rPr>
              <w:t>6.</w:t>
            </w:r>
          </w:p>
        </w:tc>
        <w:tc>
          <w:tcPr>
            <w:tcW w:w="3265" w:type="dxa"/>
          </w:tcPr>
          <w:p w14:paraId="536B367B" w14:textId="77777777" w:rsidR="00373035" w:rsidRDefault="00000000">
            <w:pPr>
              <w:pStyle w:val="TableParagraph"/>
              <w:spacing w:line="278" w:lineRule="auto"/>
              <w:ind w:left="119" w:right="260"/>
            </w:pPr>
            <w:r>
              <w:t>Виды предложений по цели высказывания</w:t>
            </w:r>
            <w:r>
              <w:rPr>
                <w:spacing w:val="-16"/>
              </w:rPr>
              <w:t xml:space="preserve"> </w:t>
            </w:r>
            <w:r>
              <w:t>и</w:t>
            </w:r>
            <w:r>
              <w:rPr>
                <w:spacing w:val="-14"/>
              </w:rPr>
              <w:t xml:space="preserve"> </w:t>
            </w:r>
            <w:r>
              <w:t>по</w:t>
            </w:r>
            <w:r>
              <w:rPr>
                <w:spacing w:val="-17"/>
              </w:rPr>
              <w:t xml:space="preserve"> </w:t>
            </w:r>
            <w:r>
              <w:t>интонации. Словарный диктат.</w:t>
            </w:r>
          </w:p>
        </w:tc>
        <w:tc>
          <w:tcPr>
            <w:tcW w:w="5690" w:type="dxa"/>
          </w:tcPr>
          <w:p w14:paraId="5315F91B" w14:textId="77777777" w:rsidR="00373035" w:rsidRDefault="00000000">
            <w:pPr>
              <w:pStyle w:val="TableParagraph"/>
              <w:ind w:left="67" w:right="39"/>
              <w:jc w:val="both"/>
              <w:rPr>
                <w:sz w:val="24"/>
              </w:rPr>
            </w:pPr>
            <w:r>
              <w:rPr>
                <w:sz w:val="24"/>
              </w:rPr>
              <w:t>Отличать предложение от группы слов, не составляющих</w:t>
            </w:r>
            <w:r>
              <w:rPr>
                <w:spacing w:val="-3"/>
                <w:sz w:val="24"/>
              </w:rPr>
              <w:t xml:space="preserve"> </w:t>
            </w:r>
            <w:r>
              <w:rPr>
                <w:sz w:val="24"/>
              </w:rPr>
              <w:t>предложение;</w:t>
            </w:r>
            <w:r>
              <w:rPr>
                <w:spacing w:val="-2"/>
                <w:sz w:val="24"/>
              </w:rPr>
              <w:t xml:space="preserve"> </w:t>
            </w:r>
            <w:r>
              <w:rPr>
                <w:sz w:val="24"/>
              </w:rPr>
              <w:t>наблюдать за</w:t>
            </w:r>
            <w:r>
              <w:rPr>
                <w:spacing w:val="-3"/>
                <w:sz w:val="24"/>
              </w:rPr>
              <w:t xml:space="preserve"> </w:t>
            </w:r>
            <w:r>
              <w:rPr>
                <w:sz w:val="24"/>
              </w:rPr>
              <w:t>значением предложений, различных по цели высказывания (без терминологии), находить их в тексте, составлять предложения такого типа; соблюдать в устной речи логическое</w:t>
            </w:r>
            <w:r>
              <w:rPr>
                <w:spacing w:val="-1"/>
                <w:sz w:val="24"/>
              </w:rPr>
              <w:t xml:space="preserve"> </w:t>
            </w:r>
            <w:r>
              <w:rPr>
                <w:sz w:val="24"/>
              </w:rPr>
              <w:t>(смысловое) ударение и интонацию</w:t>
            </w:r>
            <w:r>
              <w:rPr>
                <w:spacing w:val="-3"/>
                <w:sz w:val="24"/>
              </w:rPr>
              <w:t xml:space="preserve"> </w:t>
            </w:r>
            <w:r>
              <w:rPr>
                <w:sz w:val="24"/>
              </w:rPr>
              <w:t>конца предложения; записывать под диктовку изученные слова с непроверяемыми</w:t>
            </w:r>
          </w:p>
          <w:p w14:paraId="0D025448" w14:textId="77777777" w:rsidR="00373035" w:rsidRDefault="00000000">
            <w:pPr>
              <w:pStyle w:val="TableParagraph"/>
              <w:spacing w:line="267" w:lineRule="exact"/>
              <w:ind w:left="67"/>
              <w:rPr>
                <w:sz w:val="24"/>
              </w:rPr>
            </w:pPr>
            <w:r>
              <w:rPr>
                <w:spacing w:val="-2"/>
                <w:sz w:val="24"/>
              </w:rPr>
              <w:t>написаниями.</w:t>
            </w:r>
          </w:p>
        </w:tc>
      </w:tr>
      <w:tr w:rsidR="00373035" w14:paraId="5D0EF554" w14:textId="77777777">
        <w:trPr>
          <w:trHeight w:val="580"/>
        </w:trPr>
        <w:tc>
          <w:tcPr>
            <w:tcW w:w="567" w:type="dxa"/>
          </w:tcPr>
          <w:p w14:paraId="0C131E82" w14:textId="77777777" w:rsidR="00373035" w:rsidRDefault="00000000">
            <w:pPr>
              <w:pStyle w:val="TableParagraph"/>
              <w:spacing w:line="244" w:lineRule="exact"/>
              <w:ind w:left="110"/>
            </w:pPr>
            <w:r>
              <w:rPr>
                <w:spacing w:val="-5"/>
              </w:rPr>
              <w:t>7.</w:t>
            </w:r>
          </w:p>
        </w:tc>
        <w:tc>
          <w:tcPr>
            <w:tcW w:w="3265" w:type="dxa"/>
          </w:tcPr>
          <w:p w14:paraId="54860F9B" w14:textId="77777777" w:rsidR="00373035" w:rsidRDefault="00000000">
            <w:pPr>
              <w:pStyle w:val="TableParagraph"/>
              <w:spacing w:line="268" w:lineRule="auto"/>
              <w:ind w:left="119"/>
              <w:rPr>
                <w:i/>
              </w:rPr>
            </w:pPr>
            <w:r>
              <w:t>Предложения</w:t>
            </w:r>
            <w:r>
              <w:rPr>
                <w:spacing w:val="-14"/>
              </w:rPr>
              <w:t xml:space="preserve"> </w:t>
            </w:r>
            <w:r>
              <w:t>с</w:t>
            </w:r>
            <w:r>
              <w:rPr>
                <w:spacing w:val="-14"/>
              </w:rPr>
              <w:t xml:space="preserve"> </w:t>
            </w:r>
            <w:r>
              <w:t>обращением.</w:t>
            </w:r>
            <w:r>
              <w:rPr>
                <w:spacing w:val="19"/>
              </w:rPr>
              <w:t xml:space="preserve"> </w:t>
            </w:r>
            <w:r>
              <w:rPr>
                <w:b/>
                <w:i/>
              </w:rPr>
              <w:t>Р. речи.</w:t>
            </w:r>
            <w:r>
              <w:rPr>
                <w:b/>
                <w:i/>
                <w:spacing w:val="80"/>
              </w:rPr>
              <w:t xml:space="preserve"> </w:t>
            </w:r>
            <w:r>
              <w:rPr>
                <w:i/>
              </w:rPr>
              <w:t>Составление рассказа</w:t>
            </w:r>
          </w:p>
        </w:tc>
        <w:tc>
          <w:tcPr>
            <w:tcW w:w="5690" w:type="dxa"/>
          </w:tcPr>
          <w:p w14:paraId="361197DC" w14:textId="77777777" w:rsidR="00373035" w:rsidRDefault="00000000">
            <w:pPr>
              <w:pStyle w:val="TableParagraph"/>
              <w:spacing w:line="262" w:lineRule="exact"/>
              <w:ind w:left="67"/>
              <w:rPr>
                <w:sz w:val="24"/>
              </w:rPr>
            </w:pPr>
            <w:r>
              <w:rPr>
                <w:sz w:val="24"/>
              </w:rPr>
              <w:t>Находить</w:t>
            </w:r>
            <w:r>
              <w:rPr>
                <w:spacing w:val="21"/>
                <w:sz w:val="24"/>
              </w:rPr>
              <w:t xml:space="preserve"> </w:t>
            </w:r>
            <w:r>
              <w:rPr>
                <w:sz w:val="24"/>
              </w:rPr>
              <w:t>обращения</w:t>
            </w:r>
            <w:r>
              <w:rPr>
                <w:spacing w:val="23"/>
                <w:sz w:val="24"/>
              </w:rPr>
              <w:t xml:space="preserve"> </w:t>
            </w:r>
            <w:r>
              <w:rPr>
                <w:sz w:val="24"/>
              </w:rPr>
              <w:t>в</w:t>
            </w:r>
            <w:r>
              <w:rPr>
                <w:spacing w:val="19"/>
                <w:sz w:val="24"/>
              </w:rPr>
              <w:t xml:space="preserve"> </w:t>
            </w:r>
            <w:r>
              <w:rPr>
                <w:sz w:val="24"/>
              </w:rPr>
              <w:t>предложении</w:t>
            </w:r>
            <w:r>
              <w:rPr>
                <w:spacing w:val="20"/>
                <w:sz w:val="24"/>
              </w:rPr>
              <w:t xml:space="preserve"> </w:t>
            </w:r>
            <w:r>
              <w:rPr>
                <w:sz w:val="24"/>
              </w:rPr>
              <w:t>и</w:t>
            </w:r>
            <w:r>
              <w:rPr>
                <w:spacing w:val="23"/>
                <w:sz w:val="24"/>
              </w:rPr>
              <w:t xml:space="preserve"> </w:t>
            </w:r>
            <w:r>
              <w:rPr>
                <w:sz w:val="24"/>
              </w:rPr>
              <w:t>наблюдать</w:t>
            </w:r>
            <w:r>
              <w:rPr>
                <w:spacing w:val="29"/>
                <w:sz w:val="24"/>
              </w:rPr>
              <w:t xml:space="preserve"> </w:t>
            </w:r>
            <w:r>
              <w:rPr>
                <w:spacing w:val="-5"/>
                <w:sz w:val="24"/>
              </w:rPr>
              <w:t>за</w:t>
            </w:r>
          </w:p>
          <w:p w14:paraId="5BFB91A3" w14:textId="77777777" w:rsidR="00373035" w:rsidRDefault="00000000">
            <w:pPr>
              <w:pStyle w:val="TableParagraph"/>
              <w:tabs>
                <w:tab w:val="left" w:pos="3087"/>
                <w:tab w:val="left" w:pos="3529"/>
                <w:tab w:val="left" w:pos="5085"/>
              </w:tabs>
              <w:spacing w:before="52" w:line="122" w:lineRule="auto"/>
              <w:ind w:left="67"/>
              <w:rPr>
                <w:sz w:val="24"/>
              </w:rPr>
            </w:pPr>
            <w:r>
              <w:rPr>
                <w:spacing w:val="19"/>
                <w:sz w:val="24"/>
              </w:rPr>
              <w:t>вы</w:t>
            </w:r>
            <w:r>
              <w:rPr>
                <w:spacing w:val="15"/>
                <w:sz w:val="24"/>
              </w:rPr>
              <w:t>д</w:t>
            </w:r>
            <w:r>
              <w:rPr>
                <w:spacing w:val="16"/>
                <w:sz w:val="24"/>
              </w:rPr>
              <w:t>е</w:t>
            </w:r>
            <w:r>
              <w:rPr>
                <w:spacing w:val="17"/>
                <w:sz w:val="24"/>
              </w:rPr>
              <w:t>л</w:t>
            </w:r>
            <w:r>
              <w:rPr>
                <w:spacing w:val="16"/>
                <w:sz w:val="24"/>
              </w:rPr>
              <w:t>е</w:t>
            </w:r>
            <w:r>
              <w:rPr>
                <w:spacing w:val="18"/>
                <w:sz w:val="24"/>
              </w:rPr>
              <w:t>н</w:t>
            </w:r>
            <w:r>
              <w:rPr>
                <w:spacing w:val="-102"/>
                <w:sz w:val="24"/>
              </w:rPr>
              <w:t>и</w:t>
            </w:r>
            <w:r>
              <w:rPr>
                <w:spacing w:val="17"/>
                <w:position w:val="-10"/>
              </w:rPr>
              <w:t>8</w:t>
            </w:r>
            <w:r>
              <w:rPr>
                <w:spacing w:val="-79"/>
                <w:position w:val="-10"/>
              </w:rPr>
              <w:t>7</w:t>
            </w:r>
            <w:r>
              <w:rPr>
                <w:spacing w:val="16"/>
                <w:sz w:val="24"/>
              </w:rPr>
              <w:t>е</w:t>
            </w:r>
            <w:r>
              <w:rPr>
                <w:spacing w:val="3"/>
                <w:sz w:val="24"/>
              </w:rPr>
              <w:t>м</w:t>
            </w:r>
            <w:r>
              <w:rPr>
                <w:spacing w:val="59"/>
                <w:sz w:val="24"/>
              </w:rPr>
              <w:t xml:space="preserve"> </w:t>
            </w:r>
            <w:r>
              <w:rPr>
                <w:spacing w:val="-2"/>
                <w:sz w:val="24"/>
              </w:rPr>
              <w:t>обращения</w:t>
            </w:r>
            <w:r>
              <w:rPr>
                <w:sz w:val="24"/>
              </w:rPr>
              <w:tab/>
            </w:r>
            <w:r>
              <w:rPr>
                <w:spacing w:val="-10"/>
                <w:sz w:val="24"/>
              </w:rPr>
              <w:t>в</w:t>
            </w:r>
            <w:r>
              <w:rPr>
                <w:sz w:val="24"/>
              </w:rPr>
              <w:tab/>
            </w:r>
            <w:r>
              <w:rPr>
                <w:spacing w:val="-2"/>
                <w:sz w:val="24"/>
              </w:rPr>
              <w:t>письменной</w:t>
            </w:r>
            <w:r>
              <w:rPr>
                <w:sz w:val="24"/>
              </w:rPr>
              <w:tab/>
            </w:r>
            <w:r>
              <w:rPr>
                <w:spacing w:val="-2"/>
                <w:sz w:val="24"/>
              </w:rPr>
              <w:t>речи;</w:t>
            </w:r>
          </w:p>
        </w:tc>
      </w:tr>
    </w:tbl>
    <w:p w14:paraId="21E66C90" w14:textId="77777777" w:rsidR="00373035" w:rsidRDefault="00373035">
      <w:pPr>
        <w:pStyle w:val="TableParagraph"/>
        <w:spacing w:line="122" w:lineRule="auto"/>
        <w:rPr>
          <w:sz w:val="24"/>
        </w:rPr>
        <w:sectPr w:rsidR="00373035">
          <w:footerReference w:type="default" r:id="rId31"/>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3B6753CB" w14:textId="77777777">
        <w:trPr>
          <w:trHeight w:val="2760"/>
        </w:trPr>
        <w:tc>
          <w:tcPr>
            <w:tcW w:w="567" w:type="dxa"/>
          </w:tcPr>
          <w:p w14:paraId="1FDF8A02" w14:textId="77777777" w:rsidR="00373035" w:rsidRDefault="00373035">
            <w:pPr>
              <w:pStyle w:val="TableParagraph"/>
              <w:ind w:left="0"/>
            </w:pPr>
          </w:p>
        </w:tc>
        <w:tc>
          <w:tcPr>
            <w:tcW w:w="3265" w:type="dxa"/>
          </w:tcPr>
          <w:p w14:paraId="5DBE4352" w14:textId="77777777" w:rsidR="00373035" w:rsidRDefault="00000000">
            <w:pPr>
              <w:pStyle w:val="TableParagraph"/>
              <w:spacing w:line="244" w:lineRule="exact"/>
              <w:ind w:left="119"/>
              <w:rPr>
                <w:i/>
              </w:rPr>
            </w:pPr>
            <w:r>
              <w:rPr>
                <w:i/>
              </w:rPr>
              <w:t xml:space="preserve">по </w:t>
            </w:r>
            <w:r>
              <w:rPr>
                <w:i/>
                <w:spacing w:val="-2"/>
              </w:rPr>
              <w:t>рисунку.</w:t>
            </w:r>
          </w:p>
        </w:tc>
        <w:tc>
          <w:tcPr>
            <w:tcW w:w="5690" w:type="dxa"/>
          </w:tcPr>
          <w:p w14:paraId="67297D66" w14:textId="77777777" w:rsidR="00373035" w:rsidRDefault="00000000">
            <w:pPr>
              <w:pStyle w:val="TableParagraph"/>
              <w:spacing w:line="264" w:lineRule="exact"/>
              <w:ind w:left="67"/>
              <w:jc w:val="both"/>
              <w:rPr>
                <w:sz w:val="24"/>
              </w:rPr>
            </w:pPr>
            <w:r>
              <w:rPr>
                <w:sz w:val="24"/>
              </w:rPr>
              <w:t>определять</w:t>
            </w:r>
            <w:r>
              <w:rPr>
                <w:spacing w:val="-7"/>
                <w:sz w:val="24"/>
              </w:rPr>
              <w:t xml:space="preserve"> </w:t>
            </w:r>
            <w:r>
              <w:rPr>
                <w:spacing w:val="-2"/>
                <w:sz w:val="24"/>
              </w:rPr>
              <w:t>обращение</w:t>
            </w:r>
          </w:p>
          <w:p w14:paraId="3DBC9F60" w14:textId="77777777" w:rsidR="00373035" w:rsidRDefault="00000000">
            <w:pPr>
              <w:pStyle w:val="TableParagraph"/>
              <w:ind w:left="67" w:right="48"/>
              <w:jc w:val="both"/>
              <w:rPr>
                <w:sz w:val="24"/>
              </w:rPr>
            </w:pPr>
            <w:r>
              <w:rPr>
                <w:sz w:val="24"/>
              </w:rPr>
              <w:t>в речи при диктовке и правильно оформлять его в предложении. Формулировать основную мысль составленного по рисунку текста;</w:t>
            </w:r>
          </w:p>
          <w:p w14:paraId="083B003E" w14:textId="77777777" w:rsidR="00373035" w:rsidRDefault="00000000">
            <w:pPr>
              <w:pStyle w:val="TableParagraph"/>
              <w:ind w:left="67" w:right="37"/>
              <w:jc w:val="both"/>
              <w:rPr>
                <w:sz w:val="24"/>
              </w:rPr>
            </w:pPr>
            <w:r>
              <w:rPr>
                <w:sz w:val="24"/>
              </w:rPr>
              <w:t>подбирать название к составленному по рисунку тексту; составлять рассказ по рисунку, использовать</w:t>
            </w:r>
            <w:r>
              <w:rPr>
                <w:spacing w:val="80"/>
                <w:sz w:val="24"/>
              </w:rPr>
              <w:t xml:space="preserve"> </w:t>
            </w:r>
            <w:r>
              <w:rPr>
                <w:sz w:val="24"/>
              </w:rPr>
              <w:t>в нём диалог, а в предложениях — обращения; употреблять заглавную букву в начале предложения</w:t>
            </w:r>
            <w:r>
              <w:rPr>
                <w:spacing w:val="80"/>
                <w:sz w:val="24"/>
              </w:rPr>
              <w:t xml:space="preserve"> </w:t>
            </w:r>
            <w:r>
              <w:rPr>
                <w:sz w:val="24"/>
              </w:rPr>
              <w:t>и</w:t>
            </w:r>
            <w:r>
              <w:rPr>
                <w:spacing w:val="74"/>
                <w:w w:val="150"/>
                <w:sz w:val="24"/>
              </w:rPr>
              <w:t xml:space="preserve">  </w:t>
            </w:r>
            <w:r>
              <w:rPr>
                <w:sz w:val="24"/>
              </w:rPr>
              <w:t>необходимый</w:t>
            </w:r>
            <w:r>
              <w:rPr>
                <w:spacing w:val="74"/>
                <w:w w:val="150"/>
                <w:sz w:val="24"/>
              </w:rPr>
              <w:t xml:space="preserve">  </w:t>
            </w:r>
            <w:r>
              <w:rPr>
                <w:sz w:val="24"/>
              </w:rPr>
              <w:t>знак</w:t>
            </w:r>
            <w:r>
              <w:rPr>
                <w:spacing w:val="73"/>
                <w:w w:val="150"/>
                <w:sz w:val="24"/>
              </w:rPr>
              <w:t xml:space="preserve">  </w:t>
            </w:r>
            <w:r>
              <w:rPr>
                <w:sz w:val="24"/>
              </w:rPr>
              <w:t>препинания</w:t>
            </w:r>
            <w:r>
              <w:rPr>
                <w:spacing w:val="71"/>
                <w:w w:val="150"/>
                <w:sz w:val="24"/>
              </w:rPr>
              <w:t xml:space="preserve">  </w:t>
            </w:r>
            <w:r>
              <w:rPr>
                <w:sz w:val="24"/>
              </w:rPr>
              <w:t>в</w:t>
            </w:r>
            <w:r>
              <w:rPr>
                <w:spacing w:val="73"/>
                <w:w w:val="150"/>
                <w:sz w:val="24"/>
              </w:rPr>
              <w:t xml:space="preserve">  </w:t>
            </w:r>
            <w:r>
              <w:rPr>
                <w:spacing w:val="-2"/>
                <w:sz w:val="24"/>
              </w:rPr>
              <w:t>конце</w:t>
            </w:r>
          </w:p>
          <w:p w14:paraId="5A85003F" w14:textId="77777777" w:rsidR="00373035" w:rsidRDefault="00000000">
            <w:pPr>
              <w:pStyle w:val="TableParagraph"/>
              <w:spacing w:line="271" w:lineRule="exact"/>
              <w:ind w:left="67"/>
              <w:rPr>
                <w:sz w:val="24"/>
              </w:rPr>
            </w:pPr>
            <w:r>
              <w:rPr>
                <w:spacing w:val="-2"/>
                <w:sz w:val="24"/>
              </w:rPr>
              <w:t>предложения.</w:t>
            </w:r>
          </w:p>
        </w:tc>
      </w:tr>
      <w:tr w:rsidR="00373035" w14:paraId="739E5AE0" w14:textId="77777777">
        <w:trPr>
          <w:trHeight w:val="1104"/>
        </w:trPr>
        <w:tc>
          <w:tcPr>
            <w:tcW w:w="567" w:type="dxa"/>
          </w:tcPr>
          <w:p w14:paraId="06066399" w14:textId="77777777" w:rsidR="00373035" w:rsidRDefault="00000000">
            <w:pPr>
              <w:pStyle w:val="TableParagraph"/>
              <w:spacing w:line="244" w:lineRule="exact"/>
              <w:ind w:left="110"/>
            </w:pPr>
            <w:r>
              <w:rPr>
                <w:spacing w:val="-5"/>
              </w:rPr>
              <w:t>8.</w:t>
            </w:r>
          </w:p>
        </w:tc>
        <w:tc>
          <w:tcPr>
            <w:tcW w:w="3265" w:type="dxa"/>
          </w:tcPr>
          <w:p w14:paraId="3E2797AF" w14:textId="77777777" w:rsidR="00373035" w:rsidRDefault="00000000">
            <w:pPr>
              <w:pStyle w:val="TableParagraph"/>
              <w:spacing w:line="276" w:lineRule="auto"/>
              <w:ind w:left="119"/>
            </w:pPr>
            <w:r>
              <w:rPr>
                <w:spacing w:val="-2"/>
              </w:rPr>
              <w:t>Состав</w:t>
            </w:r>
            <w:r>
              <w:rPr>
                <w:spacing w:val="-7"/>
              </w:rPr>
              <w:t xml:space="preserve"> </w:t>
            </w:r>
            <w:r>
              <w:rPr>
                <w:spacing w:val="-2"/>
              </w:rPr>
              <w:t>предложения.</w:t>
            </w:r>
            <w:r>
              <w:rPr>
                <w:spacing w:val="-5"/>
              </w:rPr>
              <w:t xml:space="preserve"> </w:t>
            </w:r>
            <w:r>
              <w:rPr>
                <w:spacing w:val="-2"/>
              </w:rPr>
              <w:t>Главные</w:t>
            </w:r>
            <w:r>
              <w:rPr>
                <w:spacing w:val="-15"/>
              </w:rPr>
              <w:t xml:space="preserve"> </w:t>
            </w:r>
            <w:r>
              <w:rPr>
                <w:spacing w:val="-2"/>
              </w:rPr>
              <w:t xml:space="preserve">и </w:t>
            </w:r>
            <w:r>
              <w:t xml:space="preserve">второстепенные члены </w:t>
            </w:r>
            <w:r>
              <w:rPr>
                <w:spacing w:val="-2"/>
              </w:rPr>
              <w:t>предложения.</w:t>
            </w:r>
          </w:p>
        </w:tc>
        <w:tc>
          <w:tcPr>
            <w:tcW w:w="5690" w:type="dxa"/>
          </w:tcPr>
          <w:p w14:paraId="0FF2E9C5" w14:textId="77777777" w:rsidR="00373035" w:rsidRDefault="00000000">
            <w:pPr>
              <w:pStyle w:val="TableParagraph"/>
              <w:tabs>
                <w:tab w:val="left" w:pos="1371"/>
                <w:tab w:val="left" w:pos="2551"/>
                <w:tab w:val="left" w:pos="3467"/>
                <w:tab w:val="left" w:pos="5160"/>
              </w:tabs>
              <w:spacing w:line="237" w:lineRule="auto"/>
              <w:ind w:left="67" w:right="42"/>
              <w:rPr>
                <w:sz w:val="24"/>
              </w:rPr>
            </w:pPr>
            <w:r>
              <w:rPr>
                <w:spacing w:val="-2"/>
                <w:sz w:val="24"/>
              </w:rPr>
              <w:t>Различать</w:t>
            </w:r>
            <w:r>
              <w:rPr>
                <w:sz w:val="24"/>
              </w:rPr>
              <w:tab/>
            </w:r>
            <w:r>
              <w:rPr>
                <w:spacing w:val="-2"/>
                <w:sz w:val="24"/>
              </w:rPr>
              <w:t>понятия:</w:t>
            </w:r>
            <w:r>
              <w:rPr>
                <w:sz w:val="24"/>
              </w:rPr>
              <w:tab/>
            </w:r>
            <w:r>
              <w:rPr>
                <w:spacing w:val="-2"/>
                <w:sz w:val="24"/>
              </w:rPr>
              <w:t>слово,</w:t>
            </w:r>
            <w:r>
              <w:rPr>
                <w:sz w:val="24"/>
              </w:rPr>
              <w:tab/>
            </w:r>
            <w:r>
              <w:rPr>
                <w:spacing w:val="-2"/>
                <w:sz w:val="24"/>
              </w:rPr>
              <w:t>предложение,</w:t>
            </w:r>
            <w:r>
              <w:rPr>
                <w:sz w:val="24"/>
              </w:rPr>
              <w:tab/>
            </w:r>
            <w:r>
              <w:rPr>
                <w:spacing w:val="-4"/>
                <w:sz w:val="24"/>
              </w:rPr>
              <w:t xml:space="preserve">член </w:t>
            </w:r>
            <w:r>
              <w:rPr>
                <w:sz w:val="24"/>
              </w:rPr>
              <w:t>предложения,</w:t>
            </w:r>
            <w:r>
              <w:rPr>
                <w:spacing w:val="-5"/>
                <w:sz w:val="24"/>
              </w:rPr>
              <w:t xml:space="preserve"> </w:t>
            </w:r>
            <w:r>
              <w:rPr>
                <w:sz w:val="24"/>
              </w:rPr>
              <w:t>главные</w:t>
            </w:r>
            <w:r>
              <w:rPr>
                <w:spacing w:val="-1"/>
                <w:sz w:val="24"/>
              </w:rPr>
              <w:t xml:space="preserve"> </w:t>
            </w:r>
            <w:r>
              <w:rPr>
                <w:sz w:val="24"/>
              </w:rPr>
              <w:t>члены</w:t>
            </w:r>
            <w:r>
              <w:rPr>
                <w:spacing w:val="-4"/>
                <w:sz w:val="24"/>
              </w:rPr>
              <w:t xml:space="preserve"> </w:t>
            </w:r>
            <w:r>
              <w:rPr>
                <w:sz w:val="24"/>
              </w:rPr>
              <w:t>предложения;</w:t>
            </w:r>
            <w:r>
              <w:rPr>
                <w:spacing w:val="-3"/>
                <w:sz w:val="24"/>
              </w:rPr>
              <w:t xml:space="preserve"> </w:t>
            </w:r>
            <w:r>
              <w:rPr>
                <w:spacing w:val="-2"/>
                <w:sz w:val="24"/>
              </w:rPr>
              <w:t>различать</w:t>
            </w:r>
          </w:p>
          <w:p w14:paraId="74FEF232" w14:textId="77777777" w:rsidR="00373035" w:rsidRDefault="00000000">
            <w:pPr>
              <w:pStyle w:val="TableParagraph"/>
              <w:tabs>
                <w:tab w:val="left" w:pos="441"/>
                <w:tab w:val="left" w:pos="1637"/>
                <w:tab w:val="left" w:pos="2717"/>
                <w:tab w:val="left" w:pos="3087"/>
                <w:tab w:val="left" w:pos="4989"/>
              </w:tabs>
              <w:spacing w:before="1" w:line="268" w:lineRule="exact"/>
              <w:ind w:left="67" w:right="61"/>
              <w:rPr>
                <w:sz w:val="24"/>
              </w:rPr>
            </w:pPr>
            <w:r>
              <w:rPr>
                <w:spacing w:val="-10"/>
                <w:sz w:val="24"/>
              </w:rPr>
              <w:t>и</w:t>
            </w:r>
            <w:r>
              <w:rPr>
                <w:sz w:val="24"/>
              </w:rPr>
              <w:tab/>
            </w:r>
            <w:r>
              <w:rPr>
                <w:spacing w:val="-2"/>
                <w:sz w:val="24"/>
              </w:rPr>
              <w:t>выделять</w:t>
            </w:r>
            <w:r>
              <w:rPr>
                <w:sz w:val="24"/>
              </w:rPr>
              <w:tab/>
            </w:r>
            <w:r>
              <w:rPr>
                <w:spacing w:val="-2"/>
                <w:sz w:val="24"/>
              </w:rPr>
              <w:t>главные</w:t>
            </w:r>
            <w:r>
              <w:rPr>
                <w:sz w:val="24"/>
              </w:rPr>
              <w:tab/>
            </w:r>
            <w:r>
              <w:rPr>
                <w:spacing w:val="-10"/>
                <w:sz w:val="24"/>
              </w:rPr>
              <w:t>и</w:t>
            </w:r>
            <w:r>
              <w:rPr>
                <w:sz w:val="24"/>
              </w:rPr>
              <w:tab/>
            </w:r>
            <w:r>
              <w:rPr>
                <w:spacing w:val="-2"/>
                <w:sz w:val="24"/>
              </w:rPr>
              <w:t>второстепенные</w:t>
            </w:r>
            <w:r>
              <w:rPr>
                <w:sz w:val="24"/>
              </w:rPr>
              <w:tab/>
            </w:r>
            <w:r>
              <w:rPr>
                <w:spacing w:val="-4"/>
                <w:sz w:val="24"/>
              </w:rPr>
              <w:t xml:space="preserve">члены </w:t>
            </w:r>
            <w:r>
              <w:rPr>
                <w:spacing w:val="-2"/>
                <w:sz w:val="24"/>
              </w:rPr>
              <w:t>предложения</w:t>
            </w:r>
          </w:p>
        </w:tc>
      </w:tr>
      <w:tr w:rsidR="00373035" w14:paraId="2B91B871" w14:textId="77777777">
        <w:trPr>
          <w:trHeight w:val="580"/>
        </w:trPr>
        <w:tc>
          <w:tcPr>
            <w:tcW w:w="567" w:type="dxa"/>
          </w:tcPr>
          <w:p w14:paraId="1D11472D" w14:textId="77777777" w:rsidR="00373035" w:rsidRDefault="00000000">
            <w:pPr>
              <w:pStyle w:val="TableParagraph"/>
              <w:spacing w:line="244" w:lineRule="exact"/>
              <w:ind w:left="110"/>
            </w:pPr>
            <w:r>
              <w:rPr>
                <w:spacing w:val="-5"/>
              </w:rPr>
              <w:t>9.</w:t>
            </w:r>
          </w:p>
        </w:tc>
        <w:tc>
          <w:tcPr>
            <w:tcW w:w="3265" w:type="dxa"/>
          </w:tcPr>
          <w:p w14:paraId="3AE4504E" w14:textId="77777777" w:rsidR="00373035" w:rsidRDefault="00000000">
            <w:pPr>
              <w:pStyle w:val="TableParagraph"/>
              <w:spacing w:line="249" w:lineRule="exact"/>
              <w:ind w:left="119"/>
              <w:rPr>
                <w:b/>
              </w:rPr>
            </w:pPr>
            <w:r>
              <w:rPr>
                <w:b/>
              </w:rPr>
              <w:t>Входная</w:t>
            </w:r>
            <w:r>
              <w:rPr>
                <w:b/>
                <w:spacing w:val="-10"/>
              </w:rPr>
              <w:t xml:space="preserve"> </w:t>
            </w:r>
            <w:r>
              <w:rPr>
                <w:b/>
              </w:rPr>
              <w:t>контрольная</w:t>
            </w:r>
            <w:r>
              <w:rPr>
                <w:b/>
                <w:spacing w:val="-8"/>
              </w:rPr>
              <w:t xml:space="preserve"> </w:t>
            </w:r>
            <w:r>
              <w:rPr>
                <w:b/>
                <w:spacing w:val="-2"/>
              </w:rPr>
              <w:t>работа.</w:t>
            </w:r>
          </w:p>
          <w:p w14:paraId="63E99AB3" w14:textId="3B23DD6B" w:rsidR="00373035" w:rsidRDefault="00000000">
            <w:pPr>
              <w:pStyle w:val="TableParagraph"/>
              <w:spacing w:before="35"/>
              <w:ind w:left="119"/>
              <w:rPr>
                <w:b/>
              </w:rPr>
            </w:pPr>
            <w:r>
              <w:rPr>
                <w:b/>
                <w:spacing w:val="-2"/>
              </w:rPr>
              <w:t>Контрольный</w:t>
            </w:r>
            <w:r>
              <w:rPr>
                <w:b/>
                <w:spacing w:val="1"/>
              </w:rPr>
              <w:t xml:space="preserve"> </w:t>
            </w:r>
            <w:r>
              <w:rPr>
                <w:b/>
                <w:spacing w:val="-2"/>
              </w:rPr>
              <w:t>диктант</w:t>
            </w:r>
            <w:r>
              <w:rPr>
                <w:b/>
                <w:spacing w:val="-10"/>
              </w:rPr>
              <w:t>.</w:t>
            </w:r>
          </w:p>
        </w:tc>
        <w:tc>
          <w:tcPr>
            <w:tcW w:w="5690" w:type="dxa"/>
          </w:tcPr>
          <w:p w14:paraId="13E0A11E" w14:textId="77777777" w:rsidR="00373035" w:rsidRDefault="00000000">
            <w:pPr>
              <w:pStyle w:val="TableParagraph"/>
              <w:tabs>
                <w:tab w:val="left" w:pos="955"/>
                <w:tab w:val="left" w:pos="1882"/>
                <w:tab w:val="left" w:pos="2669"/>
                <w:tab w:val="left" w:pos="3284"/>
                <w:tab w:val="left" w:pos="4527"/>
              </w:tabs>
              <w:spacing w:line="237" w:lineRule="auto"/>
              <w:ind w:left="67" w:right="67"/>
              <w:rPr>
                <w:sz w:val="24"/>
              </w:rPr>
            </w:pPr>
            <w:r>
              <w:rPr>
                <w:spacing w:val="-2"/>
                <w:sz w:val="24"/>
              </w:rPr>
              <w:t>Уметь</w:t>
            </w:r>
            <w:r>
              <w:rPr>
                <w:sz w:val="24"/>
              </w:rPr>
              <w:tab/>
            </w:r>
            <w:r>
              <w:rPr>
                <w:spacing w:val="-2"/>
                <w:sz w:val="24"/>
              </w:rPr>
              <w:t>писать</w:t>
            </w:r>
            <w:r>
              <w:rPr>
                <w:sz w:val="24"/>
              </w:rPr>
              <w:tab/>
            </w:r>
            <w:r>
              <w:rPr>
                <w:spacing w:val="-4"/>
                <w:sz w:val="24"/>
              </w:rPr>
              <w:t>текст</w:t>
            </w:r>
            <w:r>
              <w:rPr>
                <w:sz w:val="24"/>
              </w:rPr>
              <w:tab/>
            </w:r>
            <w:r>
              <w:rPr>
                <w:spacing w:val="-4"/>
                <w:sz w:val="24"/>
              </w:rPr>
              <w:t>под</w:t>
            </w:r>
            <w:r>
              <w:rPr>
                <w:sz w:val="24"/>
              </w:rPr>
              <w:tab/>
            </w:r>
            <w:r>
              <w:rPr>
                <w:spacing w:val="-2"/>
                <w:sz w:val="24"/>
              </w:rPr>
              <w:t>диктовку,</w:t>
            </w:r>
            <w:r>
              <w:rPr>
                <w:sz w:val="24"/>
              </w:rPr>
              <w:tab/>
            </w:r>
            <w:r>
              <w:rPr>
                <w:spacing w:val="-4"/>
                <w:sz w:val="24"/>
              </w:rPr>
              <w:t xml:space="preserve">выполнять </w:t>
            </w:r>
            <w:r>
              <w:rPr>
                <w:sz w:val="24"/>
              </w:rPr>
              <w:t>грамматические задания.</w:t>
            </w:r>
          </w:p>
        </w:tc>
      </w:tr>
      <w:tr w:rsidR="00373035" w14:paraId="7B9E506D" w14:textId="77777777">
        <w:trPr>
          <w:trHeight w:val="830"/>
        </w:trPr>
        <w:tc>
          <w:tcPr>
            <w:tcW w:w="567" w:type="dxa"/>
          </w:tcPr>
          <w:p w14:paraId="105D97E7" w14:textId="77777777" w:rsidR="00373035" w:rsidRDefault="00000000">
            <w:pPr>
              <w:pStyle w:val="TableParagraph"/>
              <w:spacing w:line="249" w:lineRule="exact"/>
              <w:ind w:left="110"/>
            </w:pPr>
            <w:r>
              <w:rPr>
                <w:spacing w:val="-5"/>
              </w:rPr>
              <w:t>10.</w:t>
            </w:r>
          </w:p>
        </w:tc>
        <w:tc>
          <w:tcPr>
            <w:tcW w:w="3265" w:type="dxa"/>
          </w:tcPr>
          <w:p w14:paraId="71992C04" w14:textId="77777777" w:rsidR="00373035" w:rsidRDefault="00000000">
            <w:pPr>
              <w:pStyle w:val="TableParagraph"/>
              <w:spacing w:line="273" w:lineRule="auto"/>
              <w:ind w:left="119" w:right="403"/>
            </w:pPr>
            <w:r>
              <w:rPr>
                <w:spacing w:val="-2"/>
              </w:rPr>
              <w:t>Простое</w:t>
            </w:r>
            <w:r>
              <w:rPr>
                <w:spacing w:val="-19"/>
              </w:rPr>
              <w:t xml:space="preserve"> </w:t>
            </w:r>
            <w:r>
              <w:rPr>
                <w:spacing w:val="-2"/>
              </w:rPr>
              <w:t>и</w:t>
            </w:r>
            <w:r>
              <w:rPr>
                <w:spacing w:val="-12"/>
              </w:rPr>
              <w:t xml:space="preserve"> </w:t>
            </w:r>
            <w:r>
              <w:rPr>
                <w:spacing w:val="-2"/>
              </w:rPr>
              <w:t>сложное предложение.</w:t>
            </w:r>
          </w:p>
        </w:tc>
        <w:tc>
          <w:tcPr>
            <w:tcW w:w="5690" w:type="dxa"/>
          </w:tcPr>
          <w:p w14:paraId="1C3A9103" w14:textId="77777777" w:rsidR="00373035" w:rsidRDefault="00000000">
            <w:pPr>
              <w:pStyle w:val="TableParagraph"/>
              <w:tabs>
                <w:tab w:val="left" w:pos="1613"/>
                <w:tab w:val="left" w:pos="2914"/>
                <w:tab w:val="left" w:pos="4177"/>
                <w:tab w:val="left" w:pos="4652"/>
              </w:tabs>
              <w:spacing w:line="232" w:lineRule="auto"/>
              <w:ind w:left="67" w:right="60"/>
              <w:rPr>
                <w:sz w:val="24"/>
              </w:rPr>
            </w:pPr>
            <w:r>
              <w:rPr>
                <w:spacing w:val="-2"/>
                <w:sz w:val="24"/>
              </w:rPr>
              <w:t>Определять</w:t>
            </w:r>
            <w:r>
              <w:rPr>
                <w:sz w:val="24"/>
              </w:rPr>
              <w:tab/>
            </w:r>
            <w:r>
              <w:rPr>
                <w:spacing w:val="-2"/>
                <w:sz w:val="24"/>
              </w:rPr>
              <w:t>признаки</w:t>
            </w:r>
            <w:r>
              <w:rPr>
                <w:sz w:val="24"/>
              </w:rPr>
              <w:tab/>
            </w:r>
            <w:r>
              <w:rPr>
                <w:spacing w:val="-2"/>
                <w:sz w:val="24"/>
              </w:rPr>
              <w:t>простого</w:t>
            </w:r>
            <w:r>
              <w:rPr>
                <w:sz w:val="24"/>
              </w:rPr>
              <w:tab/>
            </w:r>
            <w:r>
              <w:rPr>
                <w:spacing w:val="-10"/>
                <w:sz w:val="24"/>
              </w:rPr>
              <w:t>и</w:t>
            </w:r>
            <w:r>
              <w:rPr>
                <w:sz w:val="24"/>
              </w:rPr>
              <w:tab/>
            </w:r>
            <w:r>
              <w:rPr>
                <w:spacing w:val="-4"/>
                <w:sz w:val="24"/>
              </w:rPr>
              <w:t xml:space="preserve">сложного </w:t>
            </w:r>
            <w:r>
              <w:rPr>
                <w:sz w:val="24"/>
              </w:rPr>
              <w:t>предложения,</w:t>
            </w:r>
            <w:r>
              <w:rPr>
                <w:spacing w:val="35"/>
                <w:sz w:val="24"/>
              </w:rPr>
              <w:t xml:space="preserve"> </w:t>
            </w:r>
            <w:r>
              <w:rPr>
                <w:sz w:val="24"/>
              </w:rPr>
              <w:t>различать</w:t>
            </w:r>
            <w:r>
              <w:rPr>
                <w:spacing w:val="36"/>
                <w:sz w:val="24"/>
              </w:rPr>
              <w:t xml:space="preserve"> </w:t>
            </w:r>
            <w:r>
              <w:rPr>
                <w:sz w:val="24"/>
              </w:rPr>
              <w:t>эти</w:t>
            </w:r>
            <w:r>
              <w:rPr>
                <w:spacing w:val="36"/>
                <w:sz w:val="24"/>
              </w:rPr>
              <w:t xml:space="preserve"> </w:t>
            </w:r>
            <w:r>
              <w:rPr>
                <w:sz w:val="24"/>
              </w:rPr>
              <w:t>предложения,</w:t>
            </w:r>
            <w:r>
              <w:rPr>
                <w:spacing w:val="38"/>
                <w:sz w:val="24"/>
              </w:rPr>
              <w:t xml:space="preserve"> </w:t>
            </w:r>
            <w:r>
              <w:rPr>
                <w:spacing w:val="-2"/>
                <w:sz w:val="24"/>
              </w:rPr>
              <w:t>находить</w:t>
            </w:r>
          </w:p>
          <w:p w14:paraId="0DD9E7CD" w14:textId="77777777" w:rsidR="00373035" w:rsidRDefault="00000000">
            <w:pPr>
              <w:pStyle w:val="TableParagraph"/>
              <w:spacing w:before="4" w:line="271" w:lineRule="exact"/>
              <w:ind w:left="67"/>
              <w:rPr>
                <w:sz w:val="24"/>
              </w:rPr>
            </w:pPr>
            <w:r>
              <w:rPr>
                <w:sz w:val="24"/>
              </w:rPr>
              <w:t>данные</w:t>
            </w:r>
            <w:r>
              <w:rPr>
                <w:spacing w:val="-2"/>
                <w:sz w:val="24"/>
              </w:rPr>
              <w:t xml:space="preserve"> </w:t>
            </w:r>
            <w:r>
              <w:rPr>
                <w:sz w:val="24"/>
              </w:rPr>
              <w:t>предложения</w:t>
            </w:r>
            <w:r>
              <w:rPr>
                <w:spacing w:val="-4"/>
                <w:sz w:val="24"/>
              </w:rPr>
              <w:t xml:space="preserve"> </w:t>
            </w:r>
            <w:r>
              <w:rPr>
                <w:sz w:val="24"/>
              </w:rPr>
              <w:t xml:space="preserve">в </w:t>
            </w:r>
            <w:r>
              <w:rPr>
                <w:spacing w:val="-2"/>
                <w:sz w:val="24"/>
              </w:rPr>
              <w:t>тексте</w:t>
            </w:r>
          </w:p>
        </w:tc>
      </w:tr>
      <w:tr w:rsidR="00373035" w14:paraId="4B883B0E" w14:textId="77777777">
        <w:trPr>
          <w:trHeight w:val="1103"/>
        </w:trPr>
        <w:tc>
          <w:tcPr>
            <w:tcW w:w="567" w:type="dxa"/>
          </w:tcPr>
          <w:p w14:paraId="03806534" w14:textId="77777777" w:rsidR="00373035" w:rsidRDefault="00000000">
            <w:pPr>
              <w:pStyle w:val="TableParagraph"/>
              <w:spacing w:line="244" w:lineRule="exact"/>
              <w:ind w:left="110"/>
            </w:pPr>
            <w:r>
              <w:rPr>
                <w:spacing w:val="-5"/>
              </w:rPr>
              <w:t>11.</w:t>
            </w:r>
          </w:p>
        </w:tc>
        <w:tc>
          <w:tcPr>
            <w:tcW w:w="3265" w:type="dxa"/>
          </w:tcPr>
          <w:p w14:paraId="6FB73C40" w14:textId="77777777" w:rsidR="00373035" w:rsidRDefault="00000000">
            <w:pPr>
              <w:pStyle w:val="TableParagraph"/>
              <w:spacing w:line="276" w:lineRule="auto"/>
              <w:ind w:left="119" w:right="403"/>
            </w:pPr>
            <w:r>
              <w:rPr>
                <w:spacing w:val="-2"/>
              </w:rPr>
              <w:t>Знаки</w:t>
            </w:r>
            <w:r>
              <w:rPr>
                <w:spacing w:val="-12"/>
              </w:rPr>
              <w:t xml:space="preserve"> </w:t>
            </w:r>
            <w:r>
              <w:rPr>
                <w:spacing w:val="-2"/>
              </w:rPr>
              <w:t>препинания</w:t>
            </w:r>
            <w:r>
              <w:rPr>
                <w:spacing w:val="-8"/>
              </w:rPr>
              <w:t xml:space="preserve"> </w:t>
            </w:r>
            <w:r>
              <w:rPr>
                <w:spacing w:val="-2"/>
              </w:rPr>
              <w:t>в</w:t>
            </w:r>
            <w:r>
              <w:rPr>
                <w:spacing w:val="-12"/>
              </w:rPr>
              <w:t xml:space="preserve"> </w:t>
            </w:r>
            <w:r>
              <w:rPr>
                <w:spacing w:val="-2"/>
              </w:rPr>
              <w:t xml:space="preserve">сложном </w:t>
            </w:r>
            <w:r>
              <w:t>предложении. Союзы в сложном предложении.</w:t>
            </w:r>
          </w:p>
        </w:tc>
        <w:tc>
          <w:tcPr>
            <w:tcW w:w="5690" w:type="dxa"/>
          </w:tcPr>
          <w:p w14:paraId="638F6493" w14:textId="77777777" w:rsidR="00373035" w:rsidRDefault="00000000">
            <w:pPr>
              <w:pStyle w:val="TableParagraph"/>
              <w:spacing w:line="237" w:lineRule="auto"/>
              <w:ind w:left="67"/>
              <w:rPr>
                <w:sz w:val="24"/>
              </w:rPr>
            </w:pPr>
            <w:r>
              <w:rPr>
                <w:sz w:val="24"/>
              </w:rPr>
              <w:t>Работать</w:t>
            </w:r>
            <w:r>
              <w:rPr>
                <w:spacing w:val="-5"/>
                <w:sz w:val="24"/>
              </w:rPr>
              <w:t xml:space="preserve"> </w:t>
            </w:r>
            <w:r>
              <w:rPr>
                <w:sz w:val="24"/>
              </w:rPr>
              <w:t>с</w:t>
            </w:r>
            <w:r>
              <w:rPr>
                <w:spacing w:val="-11"/>
                <w:sz w:val="24"/>
              </w:rPr>
              <w:t xml:space="preserve"> </w:t>
            </w:r>
            <w:r>
              <w:rPr>
                <w:sz w:val="24"/>
              </w:rPr>
              <w:t>памяткой</w:t>
            </w:r>
            <w:r>
              <w:rPr>
                <w:spacing w:val="-10"/>
                <w:sz w:val="24"/>
              </w:rPr>
              <w:t xml:space="preserve"> </w:t>
            </w:r>
            <w:r>
              <w:rPr>
                <w:sz w:val="24"/>
              </w:rPr>
              <w:t>«Как</w:t>
            </w:r>
            <w:r>
              <w:rPr>
                <w:spacing w:val="-8"/>
                <w:sz w:val="24"/>
              </w:rPr>
              <w:t xml:space="preserve"> </w:t>
            </w:r>
            <w:r>
              <w:rPr>
                <w:sz w:val="24"/>
              </w:rPr>
              <w:t>разобрать</w:t>
            </w:r>
            <w:r>
              <w:rPr>
                <w:spacing w:val="-5"/>
                <w:sz w:val="24"/>
              </w:rPr>
              <w:t xml:space="preserve"> </w:t>
            </w:r>
            <w:r>
              <w:rPr>
                <w:sz w:val="24"/>
              </w:rPr>
              <w:t>предложение</w:t>
            </w:r>
            <w:r>
              <w:rPr>
                <w:spacing w:val="-7"/>
                <w:sz w:val="24"/>
              </w:rPr>
              <w:t xml:space="preserve"> </w:t>
            </w:r>
            <w:r>
              <w:rPr>
                <w:sz w:val="24"/>
              </w:rPr>
              <w:t>по членам»; планировать</w:t>
            </w:r>
          </w:p>
          <w:p w14:paraId="0F124907" w14:textId="77777777" w:rsidR="00373035" w:rsidRDefault="00000000">
            <w:pPr>
              <w:pStyle w:val="TableParagraph"/>
              <w:spacing w:line="274" w:lineRule="exact"/>
              <w:ind w:left="67"/>
              <w:rPr>
                <w:sz w:val="24"/>
              </w:rPr>
            </w:pPr>
            <w:r>
              <w:rPr>
                <w:sz w:val="24"/>
              </w:rPr>
              <w:t>свои</w:t>
            </w:r>
            <w:r>
              <w:rPr>
                <w:spacing w:val="-12"/>
                <w:sz w:val="24"/>
              </w:rPr>
              <w:t xml:space="preserve"> </w:t>
            </w:r>
            <w:r>
              <w:rPr>
                <w:sz w:val="24"/>
              </w:rPr>
              <w:t>действия</w:t>
            </w:r>
            <w:r>
              <w:rPr>
                <w:spacing w:val="-13"/>
                <w:sz w:val="24"/>
              </w:rPr>
              <w:t xml:space="preserve"> </w:t>
            </w:r>
            <w:r>
              <w:rPr>
                <w:sz w:val="24"/>
              </w:rPr>
              <w:t>при</w:t>
            </w:r>
            <w:r>
              <w:rPr>
                <w:spacing w:val="-7"/>
                <w:sz w:val="24"/>
              </w:rPr>
              <w:t xml:space="preserve"> </w:t>
            </w:r>
            <w:r>
              <w:rPr>
                <w:sz w:val="24"/>
              </w:rPr>
              <w:t>разборе</w:t>
            </w:r>
            <w:r>
              <w:rPr>
                <w:spacing w:val="-9"/>
                <w:sz w:val="24"/>
              </w:rPr>
              <w:t xml:space="preserve"> </w:t>
            </w:r>
            <w:r>
              <w:rPr>
                <w:sz w:val="24"/>
              </w:rPr>
              <w:t>предложения</w:t>
            </w:r>
            <w:r>
              <w:rPr>
                <w:spacing w:val="-12"/>
                <w:sz w:val="24"/>
              </w:rPr>
              <w:t xml:space="preserve"> </w:t>
            </w:r>
            <w:r>
              <w:rPr>
                <w:sz w:val="24"/>
              </w:rPr>
              <w:t>по</w:t>
            </w:r>
            <w:r>
              <w:rPr>
                <w:spacing w:val="-4"/>
                <w:sz w:val="24"/>
              </w:rPr>
              <w:t xml:space="preserve"> </w:t>
            </w:r>
            <w:r>
              <w:rPr>
                <w:sz w:val="24"/>
              </w:rPr>
              <w:t>членам</w:t>
            </w:r>
            <w:r>
              <w:rPr>
                <w:spacing w:val="-6"/>
                <w:sz w:val="24"/>
              </w:rPr>
              <w:t xml:space="preserve"> </w:t>
            </w:r>
            <w:r>
              <w:rPr>
                <w:sz w:val="24"/>
              </w:rPr>
              <w:t>на основе заданного алгоритма</w:t>
            </w:r>
          </w:p>
        </w:tc>
      </w:tr>
      <w:tr w:rsidR="00373035" w14:paraId="6E78C413" w14:textId="77777777">
        <w:trPr>
          <w:trHeight w:val="1104"/>
        </w:trPr>
        <w:tc>
          <w:tcPr>
            <w:tcW w:w="567" w:type="dxa"/>
          </w:tcPr>
          <w:p w14:paraId="444E53B0" w14:textId="77777777" w:rsidR="00373035" w:rsidRDefault="00000000">
            <w:pPr>
              <w:pStyle w:val="TableParagraph"/>
              <w:spacing w:line="244" w:lineRule="exact"/>
              <w:ind w:left="110"/>
            </w:pPr>
            <w:r>
              <w:rPr>
                <w:spacing w:val="-5"/>
              </w:rPr>
              <w:t>12.</w:t>
            </w:r>
          </w:p>
        </w:tc>
        <w:tc>
          <w:tcPr>
            <w:tcW w:w="3265" w:type="dxa"/>
          </w:tcPr>
          <w:p w14:paraId="0BED6B58" w14:textId="77777777" w:rsidR="00373035" w:rsidRDefault="00000000">
            <w:pPr>
              <w:pStyle w:val="TableParagraph"/>
              <w:spacing w:line="244" w:lineRule="exact"/>
              <w:ind w:left="119"/>
            </w:pPr>
            <w:r>
              <w:rPr>
                <w:spacing w:val="-2"/>
              </w:rPr>
              <w:t>Словосочетание.</w:t>
            </w:r>
          </w:p>
        </w:tc>
        <w:tc>
          <w:tcPr>
            <w:tcW w:w="5690" w:type="dxa"/>
          </w:tcPr>
          <w:p w14:paraId="2E3BD1BB" w14:textId="77777777" w:rsidR="00373035" w:rsidRDefault="00000000">
            <w:pPr>
              <w:pStyle w:val="TableParagraph"/>
              <w:spacing w:line="237" w:lineRule="auto"/>
              <w:ind w:left="67" w:right="80"/>
              <w:rPr>
                <w:sz w:val="24"/>
              </w:rPr>
            </w:pPr>
            <w:r>
              <w:rPr>
                <w:sz w:val="24"/>
              </w:rPr>
              <w:t>Различать</w:t>
            </w:r>
            <w:r>
              <w:rPr>
                <w:spacing w:val="25"/>
                <w:sz w:val="24"/>
              </w:rPr>
              <w:t xml:space="preserve"> </w:t>
            </w:r>
            <w:r>
              <w:rPr>
                <w:sz w:val="24"/>
              </w:rPr>
              <w:t>словосочетание и предложение. Выделять в</w:t>
            </w:r>
            <w:r>
              <w:rPr>
                <w:spacing w:val="54"/>
                <w:sz w:val="24"/>
              </w:rPr>
              <w:t xml:space="preserve"> </w:t>
            </w:r>
            <w:r>
              <w:rPr>
                <w:sz w:val="24"/>
              </w:rPr>
              <w:t>предложении</w:t>
            </w:r>
            <w:r>
              <w:rPr>
                <w:spacing w:val="56"/>
                <w:sz w:val="24"/>
              </w:rPr>
              <w:t xml:space="preserve"> </w:t>
            </w:r>
            <w:r>
              <w:rPr>
                <w:sz w:val="24"/>
              </w:rPr>
              <w:t>словосочетания.</w:t>
            </w:r>
            <w:r>
              <w:rPr>
                <w:spacing w:val="57"/>
                <w:sz w:val="24"/>
              </w:rPr>
              <w:t xml:space="preserve"> </w:t>
            </w:r>
            <w:r>
              <w:rPr>
                <w:sz w:val="24"/>
              </w:rPr>
              <w:t>Устанавливать</w:t>
            </w:r>
            <w:r>
              <w:rPr>
                <w:spacing w:val="61"/>
                <w:sz w:val="24"/>
              </w:rPr>
              <w:t xml:space="preserve"> </w:t>
            </w:r>
            <w:r>
              <w:rPr>
                <w:spacing w:val="-5"/>
                <w:sz w:val="24"/>
              </w:rPr>
              <w:t>при</w:t>
            </w:r>
          </w:p>
          <w:p w14:paraId="47E9C6B4" w14:textId="77777777" w:rsidR="00373035" w:rsidRDefault="00000000">
            <w:pPr>
              <w:pStyle w:val="TableParagraph"/>
              <w:spacing w:line="274" w:lineRule="exact"/>
              <w:ind w:left="67"/>
              <w:rPr>
                <w:sz w:val="24"/>
              </w:rPr>
            </w:pPr>
            <w:r>
              <w:rPr>
                <w:sz w:val="24"/>
              </w:rPr>
              <w:t>помощи</w:t>
            </w:r>
            <w:r>
              <w:rPr>
                <w:spacing w:val="-7"/>
                <w:sz w:val="24"/>
              </w:rPr>
              <w:t xml:space="preserve"> </w:t>
            </w:r>
            <w:r>
              <w:rPr>
                <w:sz w:val="24"/>
              </w:rPr>
              <w:t>смысловых</w:t>
            </w:r>
            <w:r>
              <w:rPr>
                <w:spacing w:val="-8"/>
                <w:sz w:val="24"/>
              </w:rPr>
              <w:t xml:space="preserve"> </w:t>
            </w:r>
            <w:r>
              <w:rPr>
                <w:sz w:val="24"/>
              </w:rPr>
              <w:t>вопросов</w:t>
            </w:r>
            <w:r>
              <w:rPr>
                <w:spacing w:val="-3"/>
                <w:sz w:val="24"/>
              </w:rPr>
              <w:t xml:space="preserve"> </w:t>
            </w:r>
            <w:r>
              <w:rPr>
                <w:sz w:val="24"/>
              </w:rPr>
              <w:t>связь</w:t>
            </w:r>
            <w:r>
              <w:rPr>
                <w:spacing w:val="-7"/>
                <w:sz w:val="24"/>
              </w:rPr>
              <w:t xml:space="preserve"> </w:t>
            </w:r>
            <w:r>
              <w:rPr>
                <w:sz w:val="24"/>
              </w:rPr>
              <w:t>между</w:t>
            </w:r>
            <w:r>
              <w:rPr>
                <w:spacing w:val="-13"/>
                <w:sz w:val="24"/>
              </w:rPr>
              <w:t xml:space="preserve"> </w:t>
            </w:r>
            <w:r>
              <w:rPr>
                <w:sz w:val="24"/>
              </w:rPr>
              <w:t>словами</w:t>
            </w:r>
            <w:r>
              <w:rPr>
                <w:spacing w:val="-3"/>
                <w:sz w:val="24"/>
              </w:rPr>
              <w:t xml:space="preserve"> </w:t>
            </w:r>
            <w:r>
              <w:rPr>
                <w:sz w:val="24"/>
              </w:rPr>
              <w:t>в словосочетании и предложении.</w:t>
            </w:r>
          </w:p>
        </w:tc>
      </w:tr>
      <w:tr w:rsidR="00373035" w14:paraId="3F595CE1" w14:textId="77777777">
        <w:trPr>
          <w:trHeight w:val="3586"/>
        </w:trPr>
        <w:tc>
          <w:tcPr>
            <w:tcW w:w="567" w:type="dxa"/>
          </w:tcPr>
          <w:p w14:paraId="2A070131" w14:textId="77777777" w:rsidR="00373035" w:rsidRDefault="00000000">
            <w:pPr>
              <w:pStyle w:val="TableParagraph"/>
              <w:spacing w:line="244" w:lineRule="exact"/>
              <w:ind w:left="110"/>
            </w:pPr>
            <w:r>
              <w:rPr>
                <w:spacing w:val="-5"/>
              </w:rPr>
              <w:t>13.</w:t>
            </w:r>
          </w:p>
        </w:tc>
        <w:tc>
          <w:tcPr>
            <w:tcW w:w="3265" w:type="dxa"/>
          </w:tcPr>
          <w:p w14:paraId="69C58B0B" w14:textId="77777777" w:rsidR="00373035" w:rsidRDefault="00000000">
            <w:pPr>
              <w:pStyle w:val="TableParagraph"/>
              <w:spacing w:line="276" w:lineRule="auto"/>
              <w:ind w:left="119" w:right="403"/>
            </w:pPr>
            <w:r>
              <w:rPr>
                <w:b/>
                <w:spacing w:val="-2"/>
              </w:rPr>
              <w:t>Проверочная</w:t>
            </w:r>
            <w:r>
              <w:rPr>
                <w:b/>
                <w:spacing w:val="-9"/>
              </w:rPr>
              <w:t xml:space="preserve"> </w:t>
            </w:r>
            <w:r>
              <w:rPr>
                <w:b/>
                <w:spacing w:val="-2"/>
              </w:rPr>
              <w:t>работа</w:t>
            </w:r>
            <w:r>
              <w:rPr>
                <w:b/>
                <w:spacing w:val="-15"/>
              </w:rPr>
              <w:t xml:space="preserve"> </w:t>
            </w:r>
            <w:r>
              <w:rPr>
                <w:b/>
                <w:spacing w:val="-2"/>
              </w:rPr>
              <w:t>№1</w:t>
            </w:r>
            <w:r>
              <w:rPr>
                <w:b/>
                <w:spacing w:val="-11"/>
              </w:rPr>
              <w:t xml:space="preserve"> </w:t>
            </w:r>
            <w:r>
              <w:rPr>
                <w:spacing w:val="-2"/>
              </w:rPr>
              <w:t xml:space="preserve">по </w:t>
            </w:r>
            <w:r>
              <w:t xml:space="preserve">теме «Текст. Предложение. </w:t>
            </w:r>
            <w:r>
              <w:rPr>
                <w:spacing w:val="-2"/>
              </w:rPr>
              <w:t>Словосочетание»</w:t>
            </w:r>
          </w:p>
        </w:tc>
        <w:tc>
          <w:tcPr>
            <w:tcW w:w="5690" w:type="dxa"/>
          </w:tcPr>
          <w:p w14:paraId="5A740175" w14:textId="77777777" w:rsidR="00373035" w:rsidRDefault="00000000">
            <w:pPr>
              <w:pStyle w:val="TableParagraph"/>
              <w:ind w:left="67" w:right="45"/>
              <w:jc w:val="both"/>
              <w:rPr>
                <w:sz w:val="24"/>
              </w:rPr>
            </w:pPr>
            <w:r>
              <w:rPr>
                <w:sz w:val="24"/>
              </w:rPr>
              <w:t>Различать текст, предложение, словосочетание и слово; находить в составе предложения все словосочетания; в словосочетании находить главное слово и зависимое и ставить от первого</w:t>
            </w:r>
          </w:p>
          <w:p w14:paraId="2F68C4E4" w14:textId="77777777" w:rsidR="00373035" w:rsidRDefault="00000000">
            <w:pPr>
              <w:pStyle w:val="TableParagraph"/>
              <w:ind w:left="67" w:right="41"/>
              <w:jc w:val="both"/>
              <w:rPr>
                <w:sz w:val="24"/>
              </w:rPr>
            </w:pPr>
            <w:r>
              <w:rPr>
                <w:sz w:val="24"/>
              </w:rPr>
              <w:t>ко второму вопрос; определять тип предложения по цели высказывания и эмоциональной окраске; задавать вопросы к разным членам предложения; находить главные и второстепенные члены предложения; устанавливать при помощи вопросов связь слов между членами предложения; распространять нераспространённое предложение второстепенными членами; различать</w:t>
            </w:r>
          </w:p>
          <w:p w14:paraId="61561B12" w14:textId="77777777" w:rsidR="00373035" w:rsidRDefault="00000000">
            <w:pPr>
              <w:pStyle w:val="TableParagraph"/>
              <w:spacing w:line="262" w:lineRule="exact"/>
              <w:ind w:left="67"/>
              <w:jc w:val="both"/>
              <w:rPr>
                <w:sz w:val="24"/>
              </w:rPr>
            </w:pPr>
            <w:r>
              <w:rPr>
                <w:sz w:val="24"/>
              </w:rPr>
              <w:t>простые</w:t>
            </w:r>
            <w:r>
              <w:rPr>
                <w:spacing w:val="-5"/>
                <w:sz w:val="24"/>
              </w:rPr>
              <w:t xml:space="preserve"> </w:t>
            </w:r>
            <w:r>
              <w:rPr>
                <w:sz w:val="24"/>
              </w:rPr>
              <w:t>и</w:t>
            </w:r>
            <w:r>
              <w:rPr>
                <w:spacing w:val="-3"/>
                <w:sz w:val="24"/>
              </w:rPr>
              <w:t xml:space="preserve"> </w:t>
            </w:r>
            <w:r>
              <w:rPr>
                <w:sz w:val="24"/>
              </w:rPr>
              <w:t>сложные</w:t>
            </w:r>
            <w:r>
              <w:rPr>
                <w:spacing w:val="-9"/>
                <w:sz w:val="24"/>
              </w:rPr>
              <w:t xml:space="preserve"> </w:t>
            </w:r>
            <w:r>
              <w:rPr>
                <w:spacing w:val="-2"/>
                <w:sz w:val="24"/>
              </w:rPr>
              <w:t>предложения</w:t>
            </w:r>
          </w:p>
        </w:tc>
      </w:tr>
      <w:tr w:rsidR="00373035" w14:paraId="3B532ED9" w14:textId="77777777">
        <w:trPr>
          <w:trHeight w:val="292"/>
        </w:trPr>
        <w:tc>
          <w:tcPr>
            <w:tcW w:w="9522" w:type="dxa"/>
            <w:gridSpan w:val="3"/>
            <w:shd w:val="clear" w:color="auto" w:fill="F0F0F0"/>
          </w:tcPr>
          <w:p w14:paraId="624CE752" w14:textId="77777777" w:rsidR="00373035" w:rsidRDefault="00000000">
            <w:pPr>
              <w:pStyle w:val="TableParagraph"/>
              <w:spacing w:line="249" w:lineRule="exact"/>
              <w:ind w:left="22" w:right="1"/>
              <w:jc w:val="center"/>
              <w:rPr>
                <w:b/>
                <w:i/>
              </w:rPr>
            </w:pPr>
            <w:r>
              <w:rPr>
                <w:b/>
                <w:i/>
              </w:rPr>
              <w:t>Слово</w:t>
            </w:r>
            <w:r>
              <w:rPr>
                <w:b/>
                <w:i/>
                <w:spacing w:val="-4"/>
              </w:rPr>
              <w:t xml:space="preserve"> </w:t>
            </w:r>
            <w:r>
              <w:rPr>
                <w:b/>
                <w:i/>
              </w:rPr>
              <w:t>в</w:t>
            </w:r>
            <w:r>
              <w:rPr>
                <w:b/>
                <w:i/>
                <w:spacing w:val="-2"/>
              </w:rPr>
              <w:t xml:space="preserve"> </w:t>
            </w:r>
            <w:r>
              <w:rPr>
                <w:b/>
                <w:i/>
              </w:rPr>
              <w:t>языке</w:t>
            </w:r>
            <w:r>
              <w:rPr>
                <w:b/>
                <w:i/>
                <w:spacing w:val="-2"/>
              </w:rPr>
              <w:t xml:space="preserve"> </w:t>
            </w:r>
            <w:r>
              <w:rPr>
                <w:b/>
                <w:i/>
              </w:rPr>
              <w:t>и</w:t>
            </w:r>
            <w:r>
              <w:rPr>
                <w:b/>
                <w:i/>
                <w:spacing w:val="-2"/>
              </w:rPr>
              <w:t xml:space="preserve"> </w:t>
            </w:r>
            <w:r>
              <w:rPr>
                <w:b/>
                <w:i/>
              </w:rPr>
              <w:t>речи</w:t>
            </w:r>
            <w:r>
              <w:rPr>
                <w:b/>
                <w:i/>
                <w:spacing w:val="-2"/>
              </w:rPr>
              <w:t xml:space="preserve"> </w:t>
            </w:r>
            <w:r>
              <w:rPr>
                <w:b/>
                <w:i/>
              </w:rPr>
              <w:t>–</w:t>
            </w:r>
            <w:r>
              <w:rPr>
                <w:b/>
                <w:i/>
                <w:spacing w:val="48"/>
              </w:rPr>
              <w:t xml:space="preserve"> </w:t>
            </w:r>
            <w:r>
              <w:rPr>
                <w:b/>
                <w:i/>
              </w:rPr>
              <w:t>15ч</w:t>
            </w:r>
            <w:r>
              <w:rPr>
                <w:b/>
                <w:i/>
                <w:spacing w:val="-5"/>
              </w:rPr>
              <w:t xml:space="preserve"> </w:t>
            </w:r>
            <w:r>
              <w:rPr>
                <w:b/>
                <w:i/>
              </w:rPr>
              <w:t>(12</w:t>
            </w:r>
            <w:r>
              <w:rPr>
                <w:b/>
                <w:i/>
                <w:spacing w:val="-4"/>
              </w:rPr>
              <w:t xml:space="preserve"> </w:t>
            </w:r>
            <w:r>
              <w:rPr>
                <w:b/>
                <w:i/>
              </w:rPr>
              <w:t>+3</w:t>
            </w:r>
            <w:r>
              <w:rPr>
                <w:b/>
                <w:i/>
                <w:spacing w:val="-3"/>
              </w:rPr>
              <w:t xml:space="preserve"> </w:t>
            </w:r>
            <w:r>
              <w:rPr>
                <w:b/>
                <w:i/>
                <w:spacing w:val="-5"/>
              </w:rPr>
              <w:t>РР)</w:t>
            </w:r>
          </w:p>
        </w:tc>
      </w:tr>
      <w:tr w:rsidR="00373035" w14:paraId="2DA64DFF" w14:textId="77777777">
        <w:trPr>
          <w:trHeight w:val="1929"/>
        </w:trPr>
        <w:tc>
          <w:tcPr>
            <w:tcW w:w="567" w:type="dxa"/>
          </w:tcPr>
          <w:p w14:paraId="0139108E" w14:textId="77777777" w:rsidR="00373035" w:rsidRDefault="00000000">
            <w:pPr>
              <w:pStyle w:val="TableParagraph"/>
              <w:spacing w:line="244" w:lineRule="exact"/>
              <w:ind w:left="110"/>
            </w:pPr>
            <w:r>
              <w:rPr>
                <w:spacing w:val="-5"/>
              </w:rPr>
              <w:t>14.</w:t>
            </w:r>
          </w:p>
        </w:tc>
        <w:tc>
          <w:tcPr>
            <w:tcW w:w="3265" w:type="dxa"/>
          </w:tcPr>
          <w:p w14:paraId="053CC346" w14:textId="77777777" w:rsidR="00373035" w:rsidRDefault="00000000">
            <w:pPr>
              <w:pStyle w:val="TableParagraph"/>
              <w:spacing w:line="276" w:lineRule="auto"/>
              <w:ind w:left="119"/>
            </w:pPr>
            <w:r>
              <w:t xml:space="preserve">Слово и его лексическое </w:t>
            </w:r>
            <w:r>
              <w:rPr>
                <w:spacing w:val="-2"/>
              </w:rPr>
              <w:t>значение.</w:t>
            </w:r>
            <w:r>
              <w:rPr>
                <w:spacing w:val="-6"/>
              </w:rPr>
              <w:t xml:space="preserve"> </w:t>
            </w:r>
            <w:r>
              <w:rPr>
                <w:spacing w:val="-2"/>
              </w:rPr>
              <w:t>Однозначные</w:t>
            </w:r>
            <w:r>
              <w:rPr>
                <w:spacing w:val="-16"/>
              </w:rPr>
              <w:t xml:space="preserve"> </w:t>
            </w:r>
            <w:r>
              <w:rPr>
                <w:spacing w:val="-2"/>
              </w:rPr>
              <w:t xml:space="preserve">и </w:t>
            </w:r>
            <w:r>
              <w:t>многозначные слова.</w:t>
            </w:r>
          </w:p>
        </w:tc>
        <w:tc>
          <w:tcPr>
            <w:tcW w:w="5690" w:type="dxa"/>
          </w:tcPr>
          <w:p w14:paraId="071C03F0" w14:textId="77777777" w:rsidR="00373035" w:rsidRDefault="00000000">
            <w:pPr>
              <w:pStyle w:val="TableParagraph"/>
              <w:ind w:left="67" w:right="45"/>
              <w:jc w:val="both"/>
              <w:rPr>
                <w:sz w:val="24"/>
              </w:rPr>
            </w:pPr>
            <w:r>
              <w:rPr>
                <w:sz w:val="24"/>
              </w:rPr>
              <w:t>Узнавать в тексте незнакомые слова, определять их значение по толковому словарю. Распознавать многозначные слова, слова в прямом и переносном значении.</w:t>
            </w:r>
            <w:r>
              <w:rPr>
                <w:spacing w:val="40"/>
                <w:sz w:val="24"/>
              </w:rPr>
              <w:t xml:space="preserve"> </w:t>
            </w:r>
            <w:r>
              <w:rPr>
                <w:sz w:val="24"/>
              </w:rPr>
              <w:t>Составлять</w:t>
            </w:r>
            <w:r>
              <w:rPr>
                <w:spacing w:val="40"/>
                <w:sz w:val="24"/>
              </w:rPr>
              <w:t xml:space="preserve"> </w:t>
            </w:r>
            <w:r>
              <w:rPr>
                <w:sz w:val="24"/>
              </w:rPr>
              <w:t>сообщение</w:t>
            </w:r>
            <w:r>
              <w:rPr>
                <w:spacing w:val="40"/>
                <w:sz w:val="24"/>
              </w:rPr>
              <w:t xml:space="preserve"> </w:t>
            </w:r>
            <w:r>
              <w:rPr>
                <w:sz w:val="24"/>
              </w:rPr>
              <w:t>по</w:t>
            </w:r>
            <w:r>
              <w:rPr>
                <w:spacing w:val="40"/>
                <w:sz w:val="24"/>
              </w:rPr>
              <w:t xml:space="preserve"> </w:t>
            </w:r>
            <w:r>
              <w:rPr>
                <w:sz w:val="24"/>
              </w:rPr>
              <w:t>схеме</w:t>
            </w:r>
            <w:r>
              <w:rPr>
                <w:spacing w:val="40"/>
                <w:sz w:val="24"/>
              </w:rPr>
              <w:t xml:space="preserve"> </w:t>
            </w:r>
            <w:r>
              <w:rPr>
                <w:sz w:val="24"/>
              </w:rPr>
              <w:t>на</w:t>
            </w:r>
            <w:r>
              <w:rPr>
                <w:spacing w:val="40"/>
                <w:sz w:val="24"/>
              </w:rPr>
              <w:t xml:space="preserve"> </w:t>
            </w:r>
            <w:r>
              <w:rPr>
                <w:sz w:val="24"/>
              </w:rPr>
              <w:t>тему</w:t>
            </w:r>
          </w:p>
          <w:p w14:paraId="58CFD34E" w14:textId="77777777" w:rsidR="00373035" w:rsidRDefault="00000000">
            <w:pPr>
              <w:pStyle w:val="TableParagraph"/>
              <w:spacing w:line="237" w:lineRule="auto"/>
              <w:ind w:left="67" w:right="52"/>
              <w:jc w:val="both"/>
              <w:rPr>
                <w:sz w:val="24"/>
              </w:rPr>
            </w:pPr>
            <w:r>
              <w:rPr>
                <w:sz w:val="24"/>
              </w:rPr>
              <w:t>«Что я знаю о значениях слов русского языка». Работать</w:t>
            </w:r>
            <w:r>
              <w:rPr>
                <w:spacing w:val="77"/>
                <w:sz w:val="24"/>
              </w:rPr>
              <w:t xml:space="preserve">  </w:t>
            </w:r>
            <w:r>
              <w:rPr>
                <w:sz w:val="24"/>
              </w:rPr>
              <w:t>со</w:t>
            </w:r>
            <w:r>
              <w:rPr>
                <w:spacing w:val="78"/>
                <w:sz w:val="24"/>
              </w:rPr>
              <w:t xml:space="preserve">  </w:t>
            </w:r>
            <w:r>
              <w:rPr>
                <w:sz w:val="24"/>
              </w:rPr>
              <w:t>страничкой</w:t>
            </w:r>
            <w:r>
              <w:rPr>
                <w:spacing w:val="77"/>
                <w:sz w:val="24"/>
              </w:rPr>
              <w:t xml:space="preserve">  </w:t>
            </w:r>
            <w:r>
              <w:rPr>
                <w:sz w:val="24"/>
              </w:rPr>
              <w:t>для</w:t>
            </w:r>
            <w:r>
              <w:rPr>
                <w:spacing w:val="77"/>
                <w:sz w:val="24"/>
              </w:rPr>
              <w:t xml:space="preserve">  </w:t>
            </w:r>
            <w:r>
              <w:rPr>
                <w:spacing w:val="-2"/>
                <w:sz w:val="24"/>
              </w:rPr>
              <w:t>любознательных:</w:t>
            </w:r>
          </w:p>
          <w:p w14:paraId="37EA2BFD" w14:textId="77777777" w:rsidR="00373035" w:rsidRDefault="00000000">
            <w:pPr>
              <w:pStyle w:val="TableParagraph"/>
              <w:spacing w:line="261" w:lineRule="exact"/>
              <w:ind w:left="67"/>
              <w:jc w:val="both"/>
              <w:rPr>
                <w:sz w:val="24"/>
              </w:rPr>
            </w:pPr>
            <w:r>
              <w:rPr>
                <w:sz w:val="24"/>
              </w:rPr>
              <w:t>знакомство со</w:t>
            </w:r>
            <w:r>
              <w:rPr>
                <w:spacing w:val="-3"/>
                <w:sz w:val="24"/>
              </w:rPr>
              <w:t xml:space="preserve"> </w:t>
            </w:r>
            <w:r>
              <w:rPr>
                <w:sz w:val="24"/>
              </w:rPr>
              <w:t>значениями</w:t>
            </w:r>
            <w:r>
              <w:rPr>
                <w:spacing w:val="-3"/>
                <w:sz w:val="24"/>
              </w:rPr>
              <w:t xml:space="preserve"> </w:t>
            </w:r>
            <w:r>
              <w:rPr>
                <w:sz w:val="24"/>
              </w:rPr>
              <w:t>слова</w:t>
            </w:r>
            <w:r>
              <w:rPr>
                <w:spacing w:val="-8"/>
                <w:sz w:val="24"/>
              </w:rPr>
              <w:t xml:space="preserve"> </w:t>
            </w:r>
            <w:r>
              <w:rPr>
                <w:spacing w:val="-2"/>
                <w:sz w:val="24"/>
              </w:rPr>
              <w:t>погода.</w:t>
            </w:r>
          </w:p>
        </w:tc>
      </w:tr>
      <w:tr w:rsidR="00373035" w14:paraId="58C3FBAB" w14:textId="77777777">
        <w:trPr>
          <w:trHeight w:val="1382"/>
        </w:trPr>
        <w:tc>
          <w:tcPr>
            <w:tcW w:w="567" w:type="dxa"/>
          </w:tcPr>
          <w:p w14:paraId="600AF53E" w14:textId="77777777" w:rsidR="00373035" w:rsidRDefault="00000000">
            <w:pPr>
              <w:pStyle w:val="TableParagraph"/>
              <w:spacing w:line="245" w:lineRule="exact"/>
              <w:ind w:left="110"/>
            </w:pPr>
            <w:r>
              <w:rPr>
                <w:spacing w:val="-5"/>
              </w:rPr>
              <w:t>15.</w:t>
            </w:r>
          </w:p>
        </w:tc>
        <w:tc>
          <w:tcPr>
            <w:tcW w:w="3265" w:type="dxa"/>
          </w:tcPr>
          <w:p w14:paraId="1F6F41EA" w14:textId="77777777" w:rsidR="00373035" w:rsidRDefault="00000000">
            <w:pPr>
              <w:pStyle w:val="TableParagraph"/>
              <w:spacing w:line="245" w:lineRule="exact"/>
              <w:ind w:left="119"/>
            </w:pPr>
            <w:r>
              <w:t>Синонимы</w:t>
            </w:r>
            <w:r>
              <w:rPr>
                <w:spacing w:val="-9"/>
              </w:rPr>
              <w:t xml:space="preserve"> </w:t>
            </w:r>
            <w:r>
              <w:t>и</w:t>
            </w:r>
            <w:r>
              <w:rPr>
                <w:spacing w:val="-8"/>
              </w:rPr>
              <w:t xml:space="preserve"> </w:t>
            </w:r>
            <w:r>
              <w:rPr>
                <w:spacing w:val="-2"/>
              </w:rPr>
              <w:t>антонимы.</w:t>
            </w:r>
          </w:p>
        </w:tc>
        <w:tc>
          <w:tcPr>
            <w:tcW w:w="5690" w:type="dxa"/>
          </w:tcPr>
          <w:p w14:paraId="0A406130" w14:textId="77777777" w:rsidR="00373035" w:rsidRDefault="00000000">
            <w:pPr>
              <w:pStyle w:val="TableParagraph"/>
              <w:ind w:left="67" w:right="46"/>
              <w:jc w:val="both"/>
              <w:rPr>
                <w:sz w:val="24"/>
              </w:rPr>
            </w:pPr>
            <w:r>
              <w:rPr>
                <w:sz w:val="24"/>
              </w:rPr>
              <w:t>Находить синонимы, антонимы среди других слов в предложении, тексте, подбирать к слову синонимы и антонимы. Работать с толковым словарём, словарями</w:t>
            </w:r>
          </w:p>
          <w:p w14:paraId="62DD243C" w14:textId="77777777" w:rsidR="00373035" w:rsidRDefault="00000000">
            <w:pPr>
              <w:pStyle w:val="TableParagraph"/>
              <w:spacing w:line="274" w:lineRule="exact"/>
              <w:ind w:left="67" w:right="47"/>
              <w:jc w:val="both"/>
              <w:rPr>
                <w:sz w:val="24"/>
              </w:rPr>
            </w:pPr>
            <w:r>
              <w:rPr>
                <w:sz w:val="24"/>
              </w:rPr>
              <w:t>синонимов и антонимов, находить в них необходимую информацию о слове.</w:t>
            </w:r>
          </w:p>
        </w:tc>
      </w:tr>
    </w:tbl>
    <w:p w14:paraId="719AC235" w14:textId="77777777" w:rsidR="00373035" w:rsidRDefault="00000000">
      <w:pPr>
        <w:spacing w:before="108"/>
        <w:ind w:left="1251" w:right="726"/>
        <w:jc w:val="center"/>
      </w:pPr>
      <w:r>
        <w:rPr>
          <w:spacing w:val="-5"/>
        </w:rPr>
        <w:t>88</w:t>
      </w:r>
    </w:p>
    <w:p w14:paraId="59196B74" w14:textId="77777777" w:rsidR="00373035" w:rsidRDefault="00373035">
      <w:pPr>
        <w:jc w:val="center"/>
        <w:sectPr w:rsidR="00373035">
          <w:footerReference w:type="default" r:id="rId32"/>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49F533B1" w14:textId="77777777">
        <w:trPr>
          <w:trHeight w:val="825"/>
        </w:trPr>
        <w:tc>
          <w:tcPr>
            <w:tcW w:w="567" w:type="dxa"/>
          </w:tcPr>
          <w:p w14:paraId="3F3C3940" w14:textId="77777777" w:rsidR="00373035" w:rsidRDefault="00000000">
            <w:pPr>
              <w:pStyle w:val="TableParagraph"/>
              <w:spacing w:line="244" w:lineRule="exact"/>
              <w:ind w:left="119"/>
            </w:pPr>
            <w:r>
              <w:rPr>
                <w:spacing w:val="-5"/>
              </w:rPr>
              <w:lastRenderedPageBreak/>
              <w:t>16.</w:t>
            </w:r>
          </w:p>
        </w:tc>
        <w:tc>
          <w:tcPr>
            <w:tcW w:w="3265" w:type="dxa"/>
          </w:tcPr>
          <w:p w14:paraId="046D2C9D" w14:textId="77777777" w:rsidR="00373035" w:rsidRDefault="00000000">
            <w:pPr>
              <w:pStyle w:val="TableParagraph"/>
              <w:spacing w:line="244" w:lineRule="exact"/>
              <w:ind w:left="119"/>
            </w:pPr>
            <w:r>
              <w:rPr>
                <w:spacing w:val="-2"/>
              </w:rPr>
              <w:t>Омонимы.</w:t>
            </w:r>
          </w:p>
        </w:tc>
        <w:tc>
          <w:tcPr>
            <w:tcW w:w="5690" w:type="dxa"/>
          </w:tcPr>
          <w:p w14:paraId="6B5526C6" w14:textId="77777777" w:rsidR="00373035" w:rsidRDefault="00000000">
            <w:pPr>
              <w:pStyle w:val="TableParagraph"/>
              <w:spacing w:line="232" w:lineRule="auto"/>
              <w:ind w:left="67"/>
              <w:rPr>
                <w:sz w:val="24"/>
              </w:rPr>
            </w:pPr>
            <w:r>
              <w:rPr>
                <w:sz w:val="24"/>
              </w:rPr>
              <w:t>Распознавать</w:t>
            </w:r>
            <w:r>
              <w:rPr>
                <w:spacing w:val="80"/>
                <w:sz w:val="24"/>
              </w:rPr>
              <w:t xml:space="preserve"> </w:t>
            </w:r>
            <w:r>
              <w:rPr>
                <w:sz w:val="24"/>
              </w:rPr>
              <w:t>омонимы,</w:t>
            </w:r>
            <w:r>
              <w:rPr>
                <w:spacing w:val="40"/>
                <w:sz w:val="24"/>
              </w:rPr>
              <w:t xml:space="preserve"> </w:t>
            </w:r>
            <w:r>
              <w:rPr>
                <w:sz w:val="24"/>
              </w:rPr>
              <w:t>объяснять</w:t>
            </w:r>
            <w:r>
              <w:rPr>
                <w:spacing w:val="80"/>
                <w:sz w:val="24"/>
              </w:rPr>
              <w:t xml:space="preserve"> </w:t>
            </w:r>
            <w:r>
              <w:rPr>
                <w:sz w:val="24"/>
              </w:rPr>
              <w:t>их</w:t>
            </w:r>
            <w:r>
              <w:rPr>
                <w:spacing w:val="40"/>
                <w:sz w:val="24"/>
              </w:rPr>
              <w:t xml:space="preserve"> </w:t>
            </w:r>
            <w:r>
              <w:rPr>
                <w:sz w:val="24"/>
              </w:rPr>
              <w:t>лексическое значение.</w:t>
            </w:r>
            <w:r>
              <w:rPr>
                <w:spacing w:val="34"/>
                <w:sz w:val="24"/>
              </w:rPr>
              <w:t xml:space="preserve"> </w:t>
            </w:r>
            <w:r>
              <w:rPr>
                <w:sz w:val="24"/>
              </w:rPr>
              <w:t>Работать</w:t>
            </w:r>
            <w:r>
              <w:rPr>
                <w:spacing w:val="32"/>
                <w:sz w:val="24"/>
              </w:rPr>
              <w:t xml:space="preserve"> </w:t>
            </w:r>
            <w:r>
              <w:rPr>
                <w:sz w:val="24"/>
              </w:rPr>
              <w:t>со словарём омонимов, находить</w:t>
            </w:r>
          </w:p>
          <w:p w14:paraId="3CBD6C6C" w14:textId="77777777" w:rsidR="00373035" w:rsidRDefault="00000000">
            <w:pPr>
              <w:pStyle w:val="TableParagraph"/>
              <w:spacing w:line="271" w:lineRule="exact"/>
              <w:ind w:left="67"/>
              <w:rPr>
                <w:sz w:val="24"/>
              </w:rPr>
            </w:pPr>
            <w:r>
              <w:rPr>
                <w:sz w:val="24"/>
              </w:rPr>
              <w:t>в нём</w:t>
            </w:r>
            <w:r>
              <w:rPr>
                <w:spacing w:val="-3"/>
                <w:sz w:val="24"/>
              </w:rPr>
              <w:t xml:space="preserve"> </w:t>
            </w:r>
            <w:r>
              <w:rPr>
                <w:sz w:val="24"/>
              </w:rPr>
              <w:t>нужную</w:t>
            </w:r>
            <w:r>
              <w:rPr>
                <w:spacing w:val="-3"/>
                <w:sz w:val="24"/>
              </w:rPr>
              <w:t xml:space="preserve"> </w:t>
            </w:r>
            <w:r>
              <w:rPr>
                <w:sz w:val="24"/>
              </w:rPr>
              <w:t>информацию</w:t>
            </w:r>
            <w:r>
              <w:rPr>
                <w:spacing w:val="-7"/>
                <w:sz w:val="24"/>
              </w:rPr>
              <w:t xml:space="preserve"> </w:t>
            </w:r>
            <w:r>
              <w:rPr>
                <w:sz w:val="24"/>
              </w:rPr>
              <w:t>о</w:t>
            </w:r>
            <w:r>
              <w:rPr>
                <w:spacing w:val="4"/>
                <w:sz w:val="24"/>
              </w:rPr>
              <w:t xml:space="preserve"> </w:t>
            </w:r>
            <w:r>
              <w:rPr>
                <w:spacing w:val="-4"/>
                <w:sz w:val="24"/>
              </w:rPr>
              <w:t>слове</w:t>
            </w:r>
          </w:p>
        </w:tc>
      </w:tr>
      <w:tr w:rsidR="00373035" w14:paraId="1D64394D" w14:textId="77777777">
        <w:trPr>
          <w:trHeight w:val="1934"/>
        </w:trPr>
        <w:tc>
          <w:tcPr>
            <w:tcW w:w="567" w:type="dxa"/>
          </w:tcPr>
          <w:p w14:paraId="5ECCD994" w14:textId="77777777" w:rsidR="00373035" w:rsidRDefault="00000000">
            <w:pPr>
              <w:pStyle w:val="TableParagraph"/>
              <w:spacing w:line="244" w:lineRule="exact"/>
              <w:ind w:left="119"/>
            </w:pPr>
            <w:r>
              <w:rPr>
                <w:spacing w:val="-5"/>
              </w:rPr>
              <w:t>17.</w:t>
            </w:r>
          </w:p>
        </w:tc>
        <w:tc>
          <w:tcPr>
            <w:tcW w:w="3265" w:type="dxa"/>
          </w:tcPr>
          <w:p w14:paraId="73C3D928" w14:textId="77777777" w:rsidR="00373035" w:rsidRDefault="00000000">
            <w:pPr>
              <w:pStyle w:val="TableParagraph"/>
              <w:spacing w:line="278" w:lineRule="auto"/>
              <w:ind w:left="119"/>
            </w:pPr>
            <w:r>
              <w:rPr>
                <w:spacing w:val="-2"/>
              </w:rPr>
              <w:t>Слово</w:t>
            </w:r>
            <w:r>
              <w:rPr>
                <w:spacing w:val="-17"/>
              </w:rPr>
              <w:t xml:space="preserve"> </w:t>
            </w:r>
            <w:r>
              <w:rPr>
                <w:spacing w:val="-2"/>
              </w:rPr>
              <w:t>и</w:t>
            </w:r>
            <w:r>
              <w:rPr>
                <w:spacing w:val="-10"/>
              </w:rPr>
              <w:t xml:space="preserve"> </w:t>
            </w:r>
            <w:r>
              <w:rPr>
                <w:spacing w:val="-2"/>
              </w:rPr>
              <w:t>словосочетание. Фразеологизмы.</w:t>
            </w:r>
          </w:p>
        </w:tc>
        <w:tc>
          <w:tcPr>
            <w:tcW w:w="5690" w:type="dxa"/>
          </w:tcPr>
          <w:p w14:paraId="3B6EBDEE" w14:textId="77777777" w:rsidR="00373035" w:rsidRDefault="00000000">
            <w:pPr>
              <w:pStyle w:val="TableParagraph"/>
              <w:ind w:left="67" w:right="45"/>
              <w:jc w:val="both"/>
              <w:rPr>
                <w:sz w:val="24"/>
              </w:rPr>
            </w:pPr>
            <w:r>
              <w:rPr>
                <w:sz w:val="24"/>
              </w:rPr>
              <w:t>Различать слово и словосочетание как сложное название предмета. Находить в тексте и в предложении фразеологизмы, объяснять их</w:t>
            </w:r>
            <w:r>
              <w:rPr>
                <w:spacing w:val="-1"/>
                <w:sz w:val="24"/>
              </w:rPr>
              <w:t xml:space="preserve"> </w:t>
            </w:r>
            <w:r>
              <w:rPr>
                <w:sz w:val="24"/>
              </w:rPr>
              <w:t>значение, отличать фразеологизм от неустойчивого словосочетания.</w:t>
            </w:r>
            <w:r>
              <w:rPr>
                <w:spacing w:val="60"/>
                <w:w w:val="150"/>
                <w:sz w:val="24"/>
              </w:rPr>
              <w:t xml:space="preserve">    </w:t>
            </w:r>
            <w:r>
              <w:rPr>
                <w:sz w:val="24"/>
              </w:rPr>
              <w:t>Работать</w:t>
            </w:r>
            <w:r>
              <w:rPr>
                <w:spacing w:val="59"/>
                <w:w w:val="150"/>
                <w:sz w:val="24"/>
              </w:rPr>
              <w:t xml:space="preserve">    </w:t>
            </w:r>
            <w:r>
              <w:rPr>
                <w:sz w:val="24"/>
              </w:rPr>
              <w:t>со</w:t>
            </w:r>
            <w:r>
              <w:rPr>
                <w:spacing w:val="61"/>
                <w:w w:val="150"/>
                <w:sz w:val="24"/>
              </w:rPr>
              <w:t xml:space="preserve">    </w:t>
            </w:r>
            <w:r>
              <w:rPr>
                <w:spacing w:val="-2"/>
                <w:sz w:val="24"/>
              </w:rPr>
              <w:t>словарём</w:t>
            </w:r>
          </w:p>
          <w:p w14:paraId="22792A9B" w14:textId="77777777" w:rsidR="00373035" w:rsidRDefault="00000000">
            <w:pPr>
              <w:pStyle w:val="TableParagraph"/>
              <w:spacing w:line="268" w:lineRule="exact"/>
              <w:ind w:left="67" w:right="77"/>
              <w:jc w:val="both"/>
              <w:rPr>
                <w:sz w:val="24"/>
              </w:rPr>
            </w:pPr>
            <w:r>
              <w:rPr>
                <w:sz w:val="24"/>
              </w:rPr>
              <w:t xml:space="preserve">фразеологизмов, находить в нём нужную </w:t>
            </w:r>
            <w:r>
              <w:rPr>
                <w:spacing w:val="-2"/>
                <w:sz w:val="24"/>
              </w:rPr>
              <w:t>информацию.</w:t>
            </w:r>
          </w:p>
        </w:tc>
      </w:tr>
      <w:tr w:rsidR="00373035" w14:paraId="148CFF35" w14:textId="77777777">
        <w:trPr>
          <w:trHeight w:val="1103"/>
        </w:trPr>
        <w:tc>
          <w:tcPr>
            <w:tcW w:w="567" w:type="dxa"/>
          </w:tcPr>
          <w:p w14:paraId="28F71345" w14:textId="77777777" w:rsidR="00373035" w:rsidRDefault="00000000">
            <w:pPr>
              <w:pStyle w:val="TableParagraph"/>
              <w:spacing w:line="244" w:lineRule="exact"/>
              <w:ind w:left="119"/>
            </w:pPr>
            <w:r>
              <w:rPr>
                <w:spacing w:val="-5"/>
              </w:rPr>
              <w:t>18.</w:t>
            </w:r>
          </w:p>
        </w:tc>
        <w:tc>
          <w:tcPr>
            <w:tcW w:w="3265" w:type="dxa"/>
          </w:tcPr>
          <w:p w14:paraId="29AAFECE" w14:textId="77777777" w:rsidR="00373035" w:rsidRDefault="00000000">
            <w:pPr>
              <w:pStyle w:val="TableParagraph"/>
              <w:spacing w:line="273" w:lineRule="auto"/>
              <w:ind w:left="119"/>
              <w:rPr>
                <w:i/>
              </w:rPr>
            </w:pPr>
            <w:r>
              <w:rPr>
                <w:b/>
                <w:i/>
              </w:rPr>
              <w:t>Р.</w:t>
            </w:r>
            <w:r>
              <w:rPr>
                <w:b/>
                <w:i/>
                <w:spacing w:val="-14"/>
              </w:rPr>
              <w:t xml:space="preserve"> </w:t>
            </w:r>
            <w:r>
              <w:rPr>
                <w:b/>
                <w:i/>
              </w:rPr>
              <w:t>речи.</w:t>
            </w:r>
            <w:r>
              <w:rPr>
                <w:b/>
                <w:i/>
                <w:spacing w:val="58"/>
              </w:rPr>
              <w:t xml:space="preserve"> </w:t>
            </w:r>
            <w:r>
              <w:rPr>
                <w:b/>
                <w:i/>
              </w:rPr>
              <w:t>Изложение</w:t>
            </w:r>
            <w:r>
              <w:rPr>
                <w:b/>
                <w:i/>
                <w:spacing w:val="-12"/>
              </w:rPr>
              <w:t xml:space="preserve"> </w:t>
            </w:r>
            <w:r>
              <w:rPr>
                <w:i/>
              </w:rPr>
              <w:t>текста Н.Сладкова «Ёлочка»</w:t>
            </w:r>
          </w:p>
        </w:tc>
        <w:tc>
          <w:tcPr>
            <w:tcW w:w="5690" w:type="dxa"/>
          </w:tcPr>
          <w:p w14:paraId="1FFDFC48" w14:textId="77777777" w:rsidR="00373035" w:rsidRDefault="00000000">
            <w:pPr>
              <w:pStyle w:val="TableParagraph"/>
              <w:tabs>
                <w:tab w:val="left" w:pos="1774"/>
                <w:tab w:val="left" w:pos="1846"/>
                <w:tab w:val="left" w:pos="2604"/>
                <w:tab w:val="left" w:pos="2930"/>
                <w:tab w:val="left" w:pos="3098"/>
                <w:tab w:val="left" w:pos="3793"/>
                <w:tab w:val="left" w:pos="4609"/>
                <w:tab w:val="left" w:pos="5031"/>
                <w:tab w:val="left" w:pos="5112"/>
              </w:tabs>
              <w:spacing w:line="237" w:lineRule="auto"/>
              <w:ind w:left="67" w:right="45"/>
              <w:rPr>
                <w:sz w:val="24"/>
              </w:rPr>
            </w:pPr>
            <w:r>
              <w:rPr>
                <w:spacing w:val="-2"/>
                <w:sz w:val="24"/>
              </w:rPr>
              <w:t>Анализировать</w:t>
            </w:r>
            <w:r>
              <w:rPr>
                <w:sz w:val="24"/>
              </w:rPr>
              <w:tab/>
            </w:r>
            <w:r>
              <w:rPr>
                <w:sz w:val="24"/>
              </w:rPr>
              <w:tab/>
            </w:r>
            <w:r>
              <w:rPr>
                <w:spacing w:val="-4"/>
                <w:sz w:val="24"/>
              </w:rPr>
              <w:t>текст</w:t>
            </w:r>
            <w:r>
              <w:rPr>
                <w:sz w:val="24"/>
              </w:rPr>
              <w:tab/>
            </w:r>
            <w:r>
              <w:rPr>
                <w:spacing w:val="-10"/>
                <w:sz w:val="24"/>
              </w:rPr>
              <w:t>с</w:t>
            </w:r>
            <w:r>
              <w:rPr>
                <w:sz w:val="24"/>
              </w:rPr>
              <w:tab/>
            </w:r>
            <w:r>
              <w:rPr>
                <w:spacing w:val="-4"/>
                <w:sz w:val="24"/>
              </w:rPr>
              <w:t>целью</w:t>
            </w:r>
            <w:r>
              <w:rPr>
                <w:sz w:val="24"/>
              </w:rPr>
              <w:tab/>
            </w:r>
            <w:r>
              <w:rPr>
                <w:spacing w:val="-2"/>
                <w:sz w:val="24"/>
              </w:rPr>
              <w:t>выделения</w:t>
            </w:r>
            <w:r>
              <w:rPr>
                <w:sz w:val="24"/>
              </w:rPr>
              <w:tab/>
            </w:r>
            <w:r>
              <w:rPr>
                <w:sz w:val="24"/>
              </w:rPr>
              <w:tab/>
            </w:r>
            <w:r>
              <w:rPr>
                <w:spacing w:val="-2"/>
                <w:sz w:val="24"/>
              </w:rPr>
              <w:t>слов, выражающих</w:t>
            </w:r>
            <w:r>
              <w:rPr>
                <w:sz w:val="24"/>
              </w:rPr>
              <w:tab/>
            </w:r>
            <w:r>
              <w:rPr>
                <w:spacing w:val="-2"/>
                <w:sz w:val="24"/>
              </w:rPr>
              <w:t>авторское</w:t>
            </w:r>
            <w:r>
              <w:rPr>
                <w:sz w:val="24"/>
              </w:rPr>
              <w:tab/>
            </w:r>
            <w:r>
              <w:rPr>
                <w:sz w:val="24"/>
              </w:rPr>
              <w:tab/>
            </w:r>
            <w:r>
              <w:rPr>
                <w:spacing w:val="-2"/>
                <w:sz w:val="24"/>
              </w:rPr>
              <w:t>отношение,</w:t>
            </w:r>
            <w:r>
              <w:rPr>
                <w:sz w:val="24"/>
              </w:rPr>
              <w:tab/>
            </w:r>
            <w:r>
              <w:rPr>
                <w:spacing w:val="-10"/>
                <w:sz w:val="24"/>
              </w:rPr>
              <w:t>а</w:t>
            </w:r>
            <w:r>
              <w:rPr>
                <w:sz w:val="24"/>
              </w:rPr>
              <w:tab/>
            </w:r>
            <w:r>
              <w:rPr>
                <w:spacing w:val="-2"/>
                <w:sz w:val="24"/>
              </w:rPr>
              <w:t>также</w:t>
            </w:r>
          </w:p>
          <w:p w14:paraId="6DC408A8" w14:textId="77777777" w:rsidR="00373035" w:rsidRDefault="00000000">
            <w:pPr>
              <w:pStyle w:val="TableParagraph"/>
              <w:spacing w:before="1" w:line="268" w:lineRule="exact"/>
              <w:ind w:left="67"/>
              <w:rPr>
                <w:sz w:val="24"/>
              </w:rPr>
            </w:pPr>
            <w:r>
              <w:rPr>
                <w:sz w:val="24"/>
              </w:rPr>
              <w:t>олицетворений,</w:t>
            </w:r>
            <w:r>
              <w:rPr>
                <w:spacing w:val="80"/>
                <w:sz w:val="24"/>
              </w:rPr>
              <w:t xml:space="preserve"> </w:t>
            </w:r>
            <w:r>
              <w:rPr>
                <w:sz w:val="24"/>
              </w:rPr>
              <w:t>сравнений</w:t>
            </w:r>
            <w:r>
              <w:rPr>
                <w:spacing w:val="80"/>
                <w:sz w:val="24"/>
              </w:rPr>
              <w:t xml:space="preserve"> </w:t>
            </w:r>
            <w:r>
              <w:rPr>
                <w:sz w:val="24"/>
              </w:rPr>
              <w:t>в</w:t>
            </w:r>
            <w:r>
              <w:rPr>
                <w:spacing w:val="80"/>
                <w:sz w:val="24"/>
              </w:rPr>
              <w:t xml:space="preserve"> </w:t>
            </w:r>
            <w:r>
              <w:rPr>
                <w:sz w:val="24"/>
              </w:rPr>
              <w:t>авторском</w:t>
            </w:r>
            <w:r>
              <w:rPr>
                <w:spacing w:val="80"/>
                <w:sz w:val="24"/>
              </w:rPr>
              <w:t xml:space="preserve"> </w:t>
            </w:r>
            <w:r>
              <w:rPr>
                <w:sz w:val="24"/>
              </w:rPr>
              <w:t>тексте</w:t>
            </w:r>
            <w:r>
              <w:rPr>
                <w:spacing w:val="80"/>
                <w:sz w:val="24"/>
              </w:rPr>
              <w:t xml:space="preserve"> </w:t>
            </w:r>
            <w:r>
              <w:rPr>
                <w:sz w:val="24"/>
              </w:rPr>
              <w:t>и письменно излагать содержание текста-образца.</w:t>
            </w:r>
          </w:p>
        </w:tc>
      </w:tr>
      <w:tr w:rsidR="00373035" w14:paraId="0DB01CE4" w14:textId="77777777">
        <w:trPr>
          <w:trHeight w:val="1929"/>
        </w:trPr>
        <w:tc>
          <w:tcPr>
            <w:tcW w:w="567" w:type="dxa"/>
          </w:tcPr>
          <w:p w14:paraId="00275692" w14:textId="77777777" w:rsidR="00373035" w:rsidRDefault="00000000">
            <w:pPr>
              <w:pStyle w:val="TableParagraph"/>
              <w:spacing w:line="244" w:lineRule="exact"/>
              <w:ind w:left="119"/>
            </w:pPr>
            <w:r>
              <w:rPr>
                <w:spacing w:val="-5"/>
              </w:rPr>
              <w:t>19.</w:t>
            </w:r>
          </w:p>
        </w:tc>
        <w:tc>
          <w:tcPr>
            <w:tcW w:w="3265" w:type="dxa"/>
          </w:tcPr>
          <w:p w14:paraId="0030C901" w14:textId="77777777" w:rsidR="00373035" w:rsidRDefault="00000000">
            <w:pPr>
              <w:pStyle w:val="TableParagraph"/>
              <w:spacing w:line="244" w:lineRule="exact"/>
              <w:ind w:left="119"/>
            </w:pPr>
            <w:r>
              <w:t>Части</w:t>
            </w:r>
            <w:r>
              <w:rPr>
                <w:spacing w:val="-3"/>
              </w:rPr>
              <w:t xml:space="preserve"> </w:t>
            </w:r>
            <w:r>
              <w:rPr>
                <w:spacing w:val="-2"/>
              </w:rPr>
              <w:t>речи.</w:t>
            </w:r>
          </w:p>
        </w:tc>
        <w:tc>
          <w:tcPr>
            <w:tcW w:w="5690" w:type="dxa"/>
          </w:tcPr>
          <w:p w14:paraId="6A9BD40C" w14:textId="77777777" w:rsidR="00373035" w:rsidRDefault="00000000">
            <w:pPr>
              <w:pStyle w:val="TableParagraph"/>
              <w:ind w:left="67" w:right="42"/>
              <w:jc w:val="both"/>
              <w:rPr>
                <w:sz w:val="24"/>
              </w:rPr>
            </w:pPr>
            <w:r>
              <w:rPr>
                <w:sz w:val="24"/>
              </w:rPr>
              <w:t>Узнавать</w:t>
            </w:r>
            <w:r>
              <w:rPr>
                <w:spacing w:val="-2"/>
                <w:sz w:val="24"/>
              </w:rPr>
              <w:t xml:space="preserve"> </w:t>
            </w:r>
            <w:r>
              <w:rPr>
                <w:sz w:val="24"/>
              </w:rPr>
              <w:t>изученные</w:t>
            </w:r>
            <w:r>
              <w:rPr>
                <w:spacing w:val="-3"/>
                <w:sz w:val="24"/>
              </w:rPr>
              <w:t xml:space="preserve"> </w:t>
            </w:r>
            <w:r>
              <w:rPr>
                <w:sz w:val="24"/>
              </w:rPr>
              <w:t>части речи среди</w:t>
            </w:r>
            <w:r>
              <w:rPr>
                <w:spacing w:val="-3"/>
                <w:sz w:val="24"/>
              </w:rPr>
              <w:t xml:space="preserve"> </w:t>
            </w:r>
            <w:r>
              <w:rPr>
                <w:sz w:val="24"/>
              </w:rPr>
              <w:t>других</w:t>
            </w:r>
            <w:r>
              <w:rPr>
                <w:spacing w:val="-7"/>
                <w:sz w:val="24"/>
              </w:rPr>
              <w:t xml:space="preserve"> </w:t>
            </w:r>
            <w:r>
              <w:rPr>
                <w:sz w:val="24"/>
              </w:rPr>
              <w:t>слов</w:t>
            </w:r>
            <w:r>
              <w:rPr>
                <w:spacing w:val="-6"/>
                <w:sz w:val="24"/>
              </w:rPr>
              <w:t xml:space="preserve"> </w:t>
            </w:r>
            <w:r>
              <w:rPr>
                <w:sz w:val="24"/>
              </w:rPr>
              <w:t>и</w:t>
            </w:r>
            <w:r>
              <w:rPr>
                <w:spacing w:val="-3"/>
                <w:sz w:val="24"/>
              </w:rPr>
              <w:t xml:space="preserve"> </w:t>
            </w:r>
            <w:r>
              <w:rPr>
                <w:sz w:val="24"/>
              </w:rPr>
              <w:t>в предложении, классифицировать их, приводить примеры слов изученных частей речи. Определять грамматические признаки изученных частей речи и обосновывать правильность их выделения. Выделять выразительные</w:t>
            </w:r>
            <w:r>
              <w:rPr>
                <w:spacing w:val="80"/>
                <w:sz w:val="24"/>
              </w:rPr>
              <w:t xml:space="preserve">  </w:t>
            </w:r>
            <w:r>
              <w:rPr>
                <w:sz w:val="24"/>
              </w:rPr>
              <w:t>средства</w:t>
            </w:r>
            <w:r>
              <w:rPr>
                <w:spacing w:val="80"/>
                <w:sz w:val="24"/>
              </w:rPr>
              <w:t xml:space="preserve">  </w:t>
            </w:r>
            <w:r>
              <w:rPr>
                <w:sz w:val="24"/>
              </w:rPr>
              <w:t>языка</w:t>
            </w:r>
            <w:r>
              <w:rPr>
                <w:spacing w:val="80"/>
                <w:sz w:val="24"/>
              </w:rPr>
              <w:t xml:space="preserve">  </w:t>
            </w:r>
            <w:r>
              <w:rPr>
                <w:sz w:val="24"/>
              </w:rPr>
              <w:t>в</w:t>
            </w:r>
            <w:r>
              <w:rPr>
                <w:spacing w:val="80"/>
                <w:sz w:val="24"/>
              </w:rPr>
              <w:t xml:space="preserve">  </w:t>
            </w:r>
            <w:r>
              <w:rPr>
                <w:sz w:val="24"/>
              </w:rPr>
              <w:t>пейзажных</w:t>
            </w:r>
          </w:p>
          <w:p w14:paraId="7722D0C5" w14:textId="77777777" w:rsidR="00373035" w:rsidRDefault="00000000">
            <w:pPr>
              <w:pStyle w:val="TableParagraph"/>
              <w:spacing w:line="262" w:lineRule="exact"/>
              <w:ind w:left="67"/>
              <w:rPr>
                <w:sz w:val="24"/>
              </w:rPr>
            </w:pPr>
            <w:r>
              <w:rPr>
                <w:spacing w:val="-2"/>
                <w:sz w:val="24"/>
              </w:rPr>
              <w:t>зарисовках.</w:t>
            </w:r>
          </w:p>
        </w:tc>
      </w:tr>
      <w:tr w:rsidR="00373035" w14:paraId="1C8E0CF9" w14:textId="77777777">
        <w:trPr>
          <w:trHeight w:val="4417"/>
        </w:trPr>
        <w:tc>
          <w:tcPr>
            <w:tcW w:w="567" w:type="dxa"/>
          </w:tcPr>
          <w:p w14:paraId="38510C1A" w14:textId="77777777" w:rsidR="00373035" w:rsidRDefault="00000000">
            <w:pPr>
              <w:pStyle w:val="TableParagraph"/>
              <w:spacing w:line="244" w:lineRule="exact"/>
              <w:ind w:left="119"/>
            </w:pPr>
            <w:r>
              <w:rPr>
                <w:spacing w:val="-5"/>
              </w:rPr>
              <w:t>20.</w:t>
            </w:r>
          </w:p>
        </w:tc>
        <w:tc>
          <w:tcPr>
            <w:tcW w:w="3265" w:type="dxa"/>
          </w:tcPr>
          <w:p w14:paraId="184A20E8" w14:textId="77777777" w:rsidR="00373035" w:rsidRDefault="00000000">
            <w:pPr>
              <w:pStyle w:val="TableParagraph"/>
              <w:spacing w:line="278" w:lineRule="auto"/>
              <w:ind w:left="119"/>
            </w:pPr>
            <w:r>
              <w:t xml:space="preserve">Различение в тексте имён </w:t>
            </w:r>
            <w:r>
              <w:rPr>
                <w:spacing w:val="-2"/>
              </w:rPr>
              <w:t>существительных,</w:t>
            </w:r>
            <w:r>
              <w:rPr>
                <w:spacing w:val="-5"/>
              </w:rPr>
              <w:t xml:space="preserve"> </w:t>
            </w:r>
            <w:r>
              <w:rPr>
                <w:spacing w:val="-2"/>
              </w:rPr>
              <w:t>глаголов</w:t>
            </w:r>
            <w:r>
              <w:rPr>
                <w:spacing w:val="-7"/>
              </w:rPr>
              <w:t xml:space="preserve"> </w:t>
            </w:r>
            <w:r>
              <w:rPr>
                <w:spacing w:val="-2"/>
              </w:rPr>
              <w:t xml:space="preserve">и </w:t>
            </w:r>
            <w:r>
              <w:t>имён прилагательных</w:t>
            </w:r>
          </w:p>
        </w:tc>
        <w:tc>
          <w:tcPr>
            <w:tcW w:w="5690" w:type="dxa"/>
          </w:tcPr>
          <w:p w14:paraId="6EDD277D" w14:textId="77777777" w:rsidR="00373035" w:rsidRDefault="00000000">
            <w:pPr>
              <w:pStyle w:val="TableParagraph"/>
              <w:ind w:left="67" w:right="41"/>
              <w:jc w:val="both"/>
              <w:rPr>
                <w:sz w:val="24"/>
              </w:rPr>
            </w:pPr>
            <w:r>
              <w:rPr>
                <w:sz w:val="24"/>
              </w:rPr>
              <w:t>Ставить вопросы к именам существительным, изменять имена существительные по вопросам; классифицировать имена существительные собственные и нарицательные по значению и объединять их в тематические группы; подбирать примеры существительных, отвечающих на разные вопросы; распознавать глаголы, употреблённые в прямом и переносном</w:t>
            </w:r>
          </w:p>
          <w:p w14:paraId="3540E3FE" w14:textId="77777777" w:rsidR="00373035" w:rsidRDefault="00000000">
            <w:pPr>
              <w:pStyle w:val="TableParagraph"/>
              <w:ind w:left="67" w:right="31"/>
              <w:jc w:val="both"/>
              <w:rPr>
                <w:sz w:val="24"/>
              </w:rPr>
            </w:pPr>
            <w:r>
              <w:rPr>
                <w:sz w:val="24"/>
              </w:rPr>
              <w:t>значениях; определять, каким членом предложения является глагол в предложении; распознавать имя прилагательное среди других частей речи по обобщённому лексическому значению и вопросу; определять, каким членом предложения является имя прилагательное;</w:t>
            </w:r>
            <w:r>
              <w:rPr>
                <w:spacing w:val="45"/>
                <w:sz w:val="24"/>
              </w:rPr>
              <w:t xml:space="preserve"> </w:t>
            </w:r>
            <w:r>
              <w:rPr>
                <w:sz w:val="24"/>
              </w:rPr>
              <w:t>подбирать</w:t>
            </w:r>
            <w:r>
              <w:rPr>
                <w:spacing w:val="52"/>
                <w:sz w:val="24"/>
              </w:rPr>
              <w:t xml:space="preserve"> </w:t>
            </w:r>
            <w:r>
              <w:rPr>
                <w:sz w:val="24"/>
              </w:rPr>
              <w:t>имена</w:t>
            </w:r>
            <w:r>
              <w:rPr>
                <w:spacing w:val="44"/>
                <w:sz w:val="24"/>
              </w:rPr>
              <w:t xml:space="preserve"> </w:t>
            </w:r>
            <w:r>
              <w:rPr>
                <w:sz w:val="24"/>
              </w:rPr>
              <w:t>прилагательные</w:t>
            </w:r>
            <w:r>
              <w:rPr>
                <w:spacing w:val="57"/>
                <w:sz w:val="24"/>
              </w:rPr>
              <w:t xml:space="preserve"> </w:t>
            </w:r>
            <w:r>
              <w:rPr>
                <w:spacing w:val="-10"/>
                <w:sz w:val="24"/>
              </w:rPr>
              <w:t>–</w:t>
            </w:r>
          </w:p>
          <w:p w14:paraId="15774B3C" w14:textId="77777777" w:rsidR="00373035" w:rsidRDefault="00000000">
            <w:pPr>
              <w:pStyle w:val="TableParagraph"/>
              <w:spacing w:line="274" w:lineRule="exact"/>
              <w:ind w:left="67" w:right="75"/>
              <w:jc w:val="both"/>
              <w:rPr>
                <w:sz w:val="24"/>
              </w:rPr>
            </w:pPr>
            <w:r>
              <w:rPr>
                <w:sz w:val="24"/>
              </w:rPr>
              <w:t>сравнения для характеристики качеств, присущих людям и животным.</w:t>
            </w:r>
          </w:p>
        </w:tc>
      </w:tr>
      <w:tr w:rsidR="00373035" w14:paraId="0951DA3E" w14:textId="77777777">
        <w:trPr>
          <w:trHeight w:val="1381"/>
        </w:trPr>
        <w:tc>
          <w:tcPr>
            <w:tcW w:w="567" w:type="dxa"/>
          </w:tcPr>
          <w:p w14:paraId="10946D93" w14:textId="77777777" w:rsidR="00373035" w:rsidRDefault="00000000">
            <w:pPr>
              <w:pStyle w:val="TableParagraph"/>
              <w:spacing w:line="244" w:lineRule="exact"/>
              <w:ind w:left="119"/>
            </w:pPr>
            <w:r>
              <w:rPr>
                <w:spacing w:val="-5"/>
              </w:rPr>
              <w:t>21.</w:t>
            </w:r>
          </w:p>
        </w:tc>
        <w:tc>
          <w:tcPr>
            <w:tcW w:w="3265" w:type="dxa"/>
          </w:tcPr>
          <w:p w14:paraId="293C4DF6" w14:textId="77777777" w:rsidR="00373035" w:rsidRDefault="00000000">
            <w:pPr>
              <w:pStyle w:val="TableParagraph"/>
              <w:spacing w:line="278" w:lineRule="auto"/>
              <w:ind w:left="119" w:right="180"/>
              <w:rPr>
                <w:i/>
              </w:rPr>
            </w:pPr>
            <w:r>
              <w:rPr>
                <w:b/>
                <w:i/>
              </w:rPr>
              <w:t>Р.</w:t>
            </w:r>
            <w:r>
              <w:rPr>
                <w:b/>
                <w:i/>
                <w:spacing w:val="-14"/>
              </w:rPr>
              <w:t xml:space="preserve"> </w:t>
            </w:r>
            <w:r>
              <w:rPr>
                <w:b/>
                <w:i/>
              </w:rPr>
              <w:t>речи</w:t>
            </w:r>
            <w:r>
              <w:rPr>
                <w:i/>
              </w:rPr>
              <w:t>.</w:t>
            </w:r>
            <w:r>
              <w:rPr>
                <w:i/>
                <w:spacing w:val="56"/>
              </w:rPr>
              <w:t xml:space="preserve"> </w:t>
            </w:r>
            <w:r>
              <w:rPr>
                <w:i/>
              </w:rPr>
              <w:t>Составление</w:t>
            </w:r>
            <w:r>
              <w:rPr>
                <w:i/>
                <w:spacing w:val="-14"/>
              </w:rPr>
              <w:t xml:space="preserve"> </w:t>
            </w:r>
            <w:r>
              <w:rPr>
                <w:i/>
              </w:rPr>
              <w:t>текста по репродукции картины И.Т.Хруцкого « Цветы и</w:t>
            </w:r>
          </w:p>
          <w:p w14:paraId="09879AA1" w14:textId="77777777" w:rsidR="00373035" w:rsidRDefault="00000000">
            <w:pPr>
              <w:pStyle w:val="TableParagraph"/>
              <w:spacing w:line="246" w:lineRule="exact"/>
              <w:ind w:left="119"/>
              <w:rPr>
                <w:i/>
              </w:rPr>
            </w:pPr>
            <w:r>
              <w:rPr>
                <w:i/>
                <w:spacing w:val="-2"/>
              </w:rPr>
              <w:t>Плоды»</w:t>
            </w:r>
          </w:p>
        </w:tc>
        <w:tc>
          <w:tcPr>
            <w:tcW w:w="5690" w:type="dxa"/>
          </w:tcPr>
          <w:p w14:paraId="3243D82C" w14:textId="77777777" w:rsidR="00373035" w:rsidRDefault="00000000">
            <w:pPr>
              <w:pStyle w:val="TableParagraph"/>
              <w:ind w:left="67" w:right="45"/>
              <w:jc w:val="both"/>
              <w:rPr>
                <w:sz w:val="24"/>
              </w:rPr>
            </w:pPr>
            <w:r>
              <w:rPr>
                <w:sz w:val="24"/>
              </w:rPr>
              <w:t>Рассматривать и анализировать репродукции картин художников; определять тему текста, подбирать к нему заголовок; составлять (по опорным словам) рассказ</w:t>
            </w:r>
            <w:r>
              <w:rPr>
                <w:spacing w:val="80"/>
                <w:sz w:val="24"/>
              </w:rPr>
              <w:t xml:space="preserve"> </w:t>
            </w:r>
            <w:r>
              <w:rPr>
                <w:sz w:val="24"/>
              </w:rPr>
              <w:t>по</w:t>
            </w:r>
            <w:r>
              <w:rPr>
                <w:spacing w:val="80"/>
                <w:sz w:val="24"/>
              </w:rPr>
              <w:t xml:space="preserve"> </w:t>
            </w:r>
            <w:r>
              <w:rPr>
                <w:sz w:val="24"/>
              </w:rPr>
              <w:t>репродукции</w:t>
            </w:r>
            <w:r>
              <w:rPr>
                <w:spacing w:val="80"/>
                <w:sz w:val="24"/>
              </w:rPr>
              <w:t xml:space="preserve"> </w:t>
            </w:r>
            <w:r>
              <w:rPr>
                <w:sz w:val="24"/>
              </w:rPr>
              <w:t>картины</w:t>
            </w:r>
            <w:r>
              <w:rPr>
                <w:spacing w:val="80"/>
                <w:sz w:val="24"/>
              </w:rPr>
              <w:t xml:space="preserve"> </w:t>
            </w:r>
            <w:r>
              <w:rPr>
                <w:sz w:val="24"/>
              </w:rPr>
              <w:t>И.Т.</w:t>
            </w:r>
            <w:r>
              <w:rPr>
                <w:spacing w:val="80"/>
                <w:sz w:val="24"/>
              </w:rPr>
              <w:t xml:space="preserve"> </w:t>
            </w:r>
            <w:r>
              <w:rPr>
                <w:sz w:val="24"/>
              </w:rPr>
              <w:t>Хруцкого</w:t>
            </w:r>
          </w:p>
          <w:p w14:paraId="6FC8E6F9" w14:textId="77777777" w:rsidR="00373035" w:rsidRDefault="00000000">
            <w:pPr>
              <w:pStyle w:val="TableParagraph"/>
              <w:spacing w:line="266" w:lineRule="exact"/>
              <w:ind w:left="67"/>
              <w:jc w:val="both"/>
              <w:rPr>
                <w:sz w:val="24"/>
              </w:rPr>
            </w:pPr>
            <w:r>
              <w:rPr>
                <w:sz w:val="24"/>
              </w:rPr>
              <w:t>«Цветы</w:t>
            </w:r>
            <w:r>
              <w:rPr>
                <w:spacing w:val="1"/>
                <w:sz w:val="24"/>
              </w:rPr>
              <w:t xml:space="preserve"> </w:t>
            </w:r>
            <w:r>
              <w:rPr>
                <w:sz w:val="24"/>
              </w:rPr>
              <w:t>и</w:t>
            </w:r>
            <w:r>
              <w:rPr>
                <w:spacing w:val="-4"/>
                <w:sz w:val="24"/>
              </w:rPr>
              <w:t xml:space="preserve"> </w:t>
            </w:r>
            <w:r>
              <w:rPr>
                <w:spacing w:val="-2"/>
                <w:sz w:val="24"/>
              </w:rPr>
              <w:t>плоды»;</w:t>
            </w:r>
          </w:p>
        </w:tc>
      </w:tr>
      <w:tr w:rsidR="00373035" w14:paraId="2DF7C7FC" w14:textId="77777777">
        <w:trPr>
          <w:trHeight w:val="2482"/>
        </w:trPr>
        <w:tc>
          <w:tcPr>
            <w:tcW w:w="567" w:type="dxa"/>
          </w:tcPr>
          <w:p w14:paraId="242E32B3" w14:textId="77777777" w:rsidR="00373035" w:rsidRDefault="00000000">
            <w:pPr>
              <w:pStyle w:val="TableParagraph"/>
              <w:spacing w:line="245" w:lineRule="exact"/>
              <w:ind w:left="119"/>
            </w:pPr>
            <w:r>
              <w:rPr>
                <w:spacing w:val="-5"/>
              </w:rPr>
              <w:t>22.</w:t>
            </w:r>
          </w:p>
        </w:tc>
        <w:tc>
          <w:tcPr>
            <w:tcW w:w="3265" w:type="dxa"/>
          </w:tcPr>
          <w:p w14:paraId="1B5BBD05" w14:textId="77777777" w:rsidR="00373035" w:rsidRDefault="00000000">
            <w:pPr>
              <w:pStyle w:val="TableParagraph"/>
              <w:spacing w:line="276" w:lineRule="auto"/>
              <w:ind w:left="119" w:right="260"/>
            </w:pPr>
            <w:r>
              <w:t xml:space="preserve">Имя числительное (общее </w:t>
            </w:r>
            <w:r>
              <w:rPr>
                <w:spacing w:val="-2"/>
              </w:rPr>
              <w:t>представление).</w:t>
            </w:r>
            <w:r>
              <w:rPr>
                <w:spacing w:val="-5"/>
              </w:rPr>
              <w:t xml:space="preserve"> </w:t>
            </w:r>
            <w:r>
              <w:rPr>
                <w:b/>
                <w:spacing w:val="-2"/>
              </w:rPr>
              <w:t xml:space="preserve">Проверочная </w:t>
            </w:r>
            <w:r>
              <w:rPr>
                <w:b/>
              </w:rPr>
              <w:t xml:space="preserve">работа №2 </w:t>
            </w:r>
            <w:r>
              <w:t xml:space="preserve">по теме «Части </w:t>
            </w:r>
            <w:r>
              <w:rPr>
                <w:spacing w:val="-2"/>
              </w:rPr>
              <w:t>речи»</w:t>
            </w:r>
          </w:p>
        </w:tc>
        <w:tc>
          <w:tcPr>
            <w:tcW w:w="5690" w:type="dxa"/>
          </w:tcPr>
          <w:p w14:paraId="296F20F0" w14:textId="77777777" w:rsidR="00373035" w:rsidRDefault="00000000">
            <w:pPr>
              <w:pStyle w:val="TableParagraph"/>
              <w:ind w:left="67" w:right="35"/>
              <w:jc w:val="both"/>
              <w:rPr>
                <w:sz w:val="24"/>
              </w:rPr>
            </w:pPr>
            <w:r>
              <w:rPr>
                <w:sz w:val="24"/>
              </w:rPr>
              <w:t>Распознавать имя числительное по значению и по вопросам (сколько? который?), объяснять значение имён числительных в речи; приводить примеры слов</w:t>
            </w:r>
            <w:r>
              <w:rPr>
                <w:spacing w:val="40"/>
                <w:sz w:val="24"/>
              </w:rPr>
              <w:t xml:space="preserve"> </w:t>
            </w:r>
            <w:r>
              <w:rPr>
                <w:sz w:val="24"/>
              </w:rPr>
              <w:t>– имён числительных; различать изученные части речи; изменять имена существительные и имена прилагательные по числам; задавать вопросы к изученным</w:t>
            </w:r>
            <w:r>
              <w:rPr>
                <w:spacing w:val="19"/>
                <w:sz w:val="24"/>
              </w:rPr>
              <w:t xml:space="preserve"> </w:t>
            </w:r>
            <w:r>
              <w:rPr>
                <w:sz w:val="24"/>
              </w:rPr>
              <w:t>частям</w:t>
            </w:r>
            <w:r>
              <w:rPr>
                <w:spacing w:val="17"/>
                <w:sz w:val="24"/>
              </w:rPr>
              <w:t xml:space="preserve"> </w:t>
            </w:r>
            <w:r>
              <w:rPr>
                <w:sz w:val="24"/>
              </w:rPr>
              <w:t>речи;</w:t>
            </w:r>
            <w:r>
              <w:rPr>
                <w:spacing w:val="14"/>
                <w:sz w:val="24"/>
              </w:rPr>
              <w:t xml:space="preserve"> </w:t>
            </w:r>
            <w:r>
              <w:rPr>
                <w:sz w:val="24"/>
              </w:rPr>
              <w:t>безошибочно</w:t>
            </w:r>
            <w:r>
              <w:rPr>
                <w:spacing w:val="14"/>
                <w:sz w:val="24"/>
              </w:rPr>
              <w:t xml:space="preserve"> </w:t>
            </w:r>
            <w:r>
              <w:rPr>
                <w:sz w:val="24"/>
              </w:rPr>
              <w:t>писать</w:t>
            </w:r>
            <w:r>
              <w:rPr>
                <w:spacing w:val="10"/>
                <w:sz w:val="24"/>
              </w:rPr>
              <w:t xml:space="preserve"> </w:t>
            </w:r>
            <w:r>
              <w:rPr>
                <w:sz w:val="24"/>
              </w:rPr>
              <w:t>слова</w:t>
            </w:r>
            <w:r>
              <w:rPr>
                <w:spacing w:val="13"/>
                <w:sz w:val="24"/>
              </w:rPr>
              <w:t xml:space="preserve"> </w:t>
            </w:r>
            <w:r>
              <w:rPr>
                <w:spacing w:val="-10"/>
                <w:sz w:val="24"/>
              </w:rPr>
              <w:t>с</w:t>
            </w:r>
          </w:p>
          <w:p w14:paraId="274F72E7" w14:textId="77777777" w:rsidR="00373035" w:rsidRDefault="00000000">
            <w:pPr>
              <w:pStyle w:val="TableParagraph"/>
              <w:spacing w:line="274" w:lineRule="exact"/>
              <w:ind w:left="67" w:right="77"/>
              <w:jc w:val="both"/>
              <w:rPr>
                <w:i/>
                <w:sz w:val="24"/>
              </w:rPr>
            </w:pPr>
            <w:r>
              <w:rPr>
                <w:sz w:val="24"/>
              </w:rPr>
              <w:t xml:space="preserve">непроверяемыми написаниями </w:t>
            </w:r>
            <w:r>
              <w:rPr>
                <w:i/>
                <w:sz w:val="24"/>
              </w:rPr>
              <w:t>«восемь», «четыре», вторник», «среда».</w:t>
            </w:r>
          </w:p>
        </w:tc>
      </w:tr>
      <w:tr w:rsidR="00373035" w14:paraId="601485CA" w14:textId="77777777">
        <w:trPr>
          <w:trHeight w:val="830"/>
        </w:trPr>
        <w:tc>
          <w:tcPr>
            <w:tcW w:w="567" w:type="dxa"/>
          </w:tcPr>
          <w:p w14:paraId="15BFCDA4" w14:textId="77777777" w:rsidR="00373035" w:rsidRDefault="00000000">
            <w:pPr>
              <w:pStyle w:val="TableParagraph"/>
              <w:spacing w:line="244" w:lineRule="exact"/>
              <w:ind w:left="119"/>
            </w:pPr>
            <w:r>
              <w:rPr>
                <w:spacing w:val="-5"/>
              </w:rPr>
              <w:t>23.</w:t>
            </w:r>
          </w:p>
        </w:tc>
        <w:tc>
          <w:tcPr>
            <w:tcW w:w="3265" w:type="dxa"/>
          </w:tcPr>
          <w:p w14:paraId="7A40BDCE" w14:textId="77777777" w:rsidR="00373035" w:rsidRDefault="00000000">
            <w:pPr>
              <w:pStyle w:val="TableParagraph"/>
              <w:spacing w:line="244" w:lineRule="exact"/>
              <w:ind w:left="119"/>
            </w:pPr>
            <w:r>
              <w:rPr>
                <w:spacing w:val="-2"/>
              </w:rPr>
              <w:t>Однокоренные</w:t>
            </w:r>
            <w:r>
              <w:rPr>
                <w:spacing w:val="5"/>
              </w:rPr>
              <w:t xml:space="preserve"> </w:t>
            </w:r>
            <w:r>
              <w:rPr>
                <w:spacing w:val="-2"/>
              </w:rPr>
              <w:t>слова.</w:t>
            </w:r>
          </w:p>
        </w:tc>
        <w:tc>
          <w:tcPr>
            <w:tcW w:w="5690" w:type="dxa"/>
          </w:tcPr>
          <w:p w14:paraId="20BE6EA4" w14:textId="77777777" w:rsidR="00373035" w:rsidRDefault="00000000">
            <w:pPr>
              <w:pStyle w:val="TableParagraph"/>
              <w:spacing w:line="242" w:lineRule="auto"/>
              <w:ind w:left="67"/>
              <w:rPr>
                <w:sz w:val="24"/>
              </w:rPr>
            </w:pPr>
            <w:r>
              <w:rPr>
                <w:sz w:val="24"/>
              </w:rPr>
              <w:t>Распознавать</w:t>
            </w:r>
            <w:r>
              <w:rPr>
                <w:spacing w:val="40"/>
                <w:sz w:val="24"/>
              </w:rPr>
              <w:t xml:space="preserve"> </w:t>
            </w:r>
            <w:r>
              <w:rPr>
                <w:sz w:val="24"/>
              </w:rPr>
              <w:t>однокоренные</w:t>
            </w:r>
            <w:r>
              <w:rPr>
                <w:spacing w:val="40"/>
                <w:sz w:val="24"/>
              </w:rPr>
              <w:t xml:space="preserve"> </w:t>
            </w:r>
            <w:r>
              <w:rPr>
                <w:sz w:val="24"/>
              </w:rPr>
              <w:t>слова,</w:t>
            </w:r>
            <w:r>
              <w:rPr>
                <w:spacing w:val="40"/>
                <w:sz w:val="24"/>
              </w:rPr>
              <w:t xml:space="preserve"> </w:t>
            </w:r>
            <w:r>
              <w:rPr>
                <w:sz w:val="24"/>
              </w:rPr>
              <w:t>выделять</w:t>
            </w:r>
            <w:r>
              <w:rPr>
                <w:spacing w:val="40"/>
                <w:sz w:val="24"/>
              </w:rPr>
              <w:t xml:space="preserve"> </w:t>
            </w:r>
            <w:r>
              <w:rPr>
                <w:sz w:val="24"/>
              </w:rPr>
              <w:t>в</w:t>
            </w:r>
            <w:r>
              <w:rPr>
                <w:spacing w:val="40"/>
                <w:sz w:val="24"/>
              </w:rPr>
              <w:t xml:space="preserve"> </w:t>
            </w:r>
            <w:r>
              <w:rPr>
                <w:sz w:val="24"/>
              </w:rPr>
              <w:t>них корень.</w:t>
            </w:r>
            <w:r>
              <w:rPr>
                <w:spacing w:val="12"/>
                <w:sz w:val="24"/>
              </w:rPr>
              <w:t xml:space="preserve"> </w:t>
            </w:r>
            <w:r>
              <w:rPr>
                <w:sz w:val="24"/>
              </w:rPr>
              <w:t>Различать,</w:t>
            </w:r>
            <w:r>
              <w:rPr>
                <w:spacing w:val="16"/>
                <w:sz w:val="24"/>
              </w:rPr>
              <w:t xml:space="preserve"> </w:t>
            </w:r>
            <w:r>
              <w:rPr>
                <w:sz w:val="24"/>
              </w:rPr>
              <w:t>сравнивать</w:t>
            </w:r>
            <w:r>
              <w:rPr>
                <w:spacing w:val="11"/>
                <w:sz w:val="24"/>
              </w:rPr>
              <w:t xml:space="preserve"> </w:t>
            </w:r>
            <w:r>
              <w:rPr>
                <w:sz w:val="24"/>
              </w:rPr>
              <w:t>однокоренные</w:t>
            </w:r>
            <w:r>
              <w:rPr>
                <w:spacing w:val="15"/>
                <w:sz w:val="24"/>
              </w:rPr>
              <w:t xml:space="preserve"> </w:t>
            </w:r>
            <w:r>
              <w:rPr>
                <w:sz w:val="24"/>
              </w:rPr>
              <w:t>слова</w:t>
            </w:r>
            <w:r>
              <w:rPr>
                <w:spacing w:val="9"/>
                <w:sz w:val="24"/>
              </w:rPr>
              <w:t xml:space="preserve"> </w:t>
            </w:r>
            <w:r>
              <w:rPr>
                <w:spacing w:val="-10"/>
                <w:sz w:val="24"/>
              </w:rPr>
              <w:t>и</w:t>
            </w:r>
          </w:p>
          <w:p w14:paraId="44A74525" w14:textId="77777777" w:rsidR="00373035" w:rsidRDefault="00000000">
            <w:pPr>
              <w:pStyle w:val="TableParagraph"/>
              <w:spacing w:line="148" w:lineRule="auto"/>
              <w:ind w:left="67"/>
              <w:rPr>
                <w:sz w:val="24"/>
              </w:rPr>
            </w:pPr>
            <w:r>
              <w:rPr>
                <w:spacing w:val="-2"/>
                <w:sz w:val="24"/>
              </w:rPr>
              <w:t>слова-си</w:t>
            </w:r>
            <w:r>
              <w:rPr>
                <w:spacing w:val="-2"/>
                <w:position w:val="-8"/>
              </w:rPr>
              <w:t>8</w:t>
            </w:r>
            <w:r>
              <w:rPr>
                <w:spacing w:val="-2"/>
                <w:sz w:val="24"/>
              </w:rPr>
              <w:t>н</w:t>
            </w:r>
            <w:r>
              <w:rPr>
                <w:spacing w:val="-2"/>
                <w:position w:val="-8"/>
              </w:rPr>
              <w:t>9</w:t>
            </w:r>
            <w:r>
              <w:rPr>
                <w:spacing w:val="-2"/>
                <w:sz w:val="24"/>
              </w:rPr>
              <w:t>онимы,</w:t>
            </w:r>
            <w:r>
              <w:rPr>
                <w:spacing w:val="42"/>
                <w:sz w:val="24"/>
              </w:rPr>
              <w:t xml:space="preserve"> </w:t>
            </w:r>
            <w:r>
              <w:rPr>
                <w:spacing w:val="-2"/>
                <w:sz w:val="24"/>
              </w:rPr>
              <w:t>слова</w:t>
            </w:r>
            <w:r>
              <w:rPr>
                <w:spacing w:val="37"/>
                <w:sz w:val="24"/>
              </w:rPr>
              <w:t xml:space="preserve"> </w:t>
            </w:r>
            <w:r>
              <w:rPr>
                <w:spacing w:val="-2"/>
                <w:sz w:val="24"/>
              </w:rPr>
              <w:t>с</w:t>
            </w:r>
            <w:r>
              <w:rPr>
                <w:spacing w:val="36"/>
                <w:sz w:val="24"/>
              </w:rPr>
              <w:t xml:space="preserve"> </w:t>
            </w:r>
            <w:r>
              <w:rPr>
                <w:spacing w:val="-2"/>
                <w:sz w:val="24"/>
              </w:rPr>
              <w:t>омонимичными</w:t>
            </w:r>
            <w:r>
              <w:rPr>
                <w:spacing w:val="40"/>
                <w:sz w:val="24"/>
              </w:rPr>
              <w:t xml:space="preserve"> </w:t>
            </w:r>
            <w:r>
              <w:rPr>
                <w:spacing w:val="-2"/>
                <w:sz w:val="24"/>
              </w:rPr>
              <w:t>корнями.</w:t>
            </w:r>
          </w:p>
        </w:tc>
      </w:tr>
    </w:tbl>
    <w:p w14:paraId="0E5D7F10" w14:textId="77777777" w:rsidR="00373035" w:rsidRDefault="00373035">
      <w:pPr>
        <w:pStyle w:val="TableParagraph"/>
        <w:spacing w:line="148" w:lineRule="auto"/>
        <w:rPr>
          <w:sz w:val="24"/>
        </w:rPr>
        <w:sectPr w:rsidR="00373035">
          <w:footerReference w:type="default" r:id="rId33"/>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0ECA6F4C" w14:textId="77777777">
        <w:trPr>
          <w:trHeight w:val="551"/>
        </w:trPr>
        <w:tc>
          <w:tcPr>
            <w:tcW w:w="567" w:type="dxa"/>
          </w:tcPr>
          <w:p w14:paraId="33E032C6" w14:textId="77777777" w:rsidR="00373035" w:rsidRDefault="00373035">
            <w:pPr>
              <w:pStyle w:val="TableParagraph"/>
              <w:ind w:left="0"/>
            </w:pPr>
          </w:p>
        </w:tc>
        <w:tc>
          <w:tcPr>
            <w:tcW w:w="3265" w:type="dxa"/>
          </w:tcPr>
          <w:p w14:paraId="3B08A4FB" w14:textId="77777777" w:rsidR="00373035" w:rsidRDefault="00373035">
            <w:pPr>
              <w:pStyle w:val="TableParagraph"/>
              <w:ind w:left="0"/>
            </w:pPr>
          </w:p>
        </w:tc>
        <w:tc>
          <w:tcPr>
            <w:tcW w:w="5690" w:type="dxa"/>
          </w:tcPr>
          <w:p w14:paraId="55ADFCDC" w14:textId="77777777" w:rsidR="00373035" w:rsidRDefault="00000000">
            <w:pPr>
              <w:pStyle w:val="TableParagraph"/>
              <w:spacing w:line="230" w:lineRule="auto"/>
              <w:ind w:left="67"/>
              <w:rPr>
                <w:sz w:val="24"/>
              </w:rPr>
            </w:pPr>
            <w:r>
              <w:rPr>
                <w:sz w:val="24"/>
              </w:rPr>
              <w:t>Приводить</w:t>
            </w:r>
            <w:r>
              <w:rPr>
                <w:spacing w:val="24"/>
                <w:sz w:val="24"/>
              </w:rPr>
              <w:t xml:space="preserve"> </w:t>
            </w:r>
            <w:r>
              <w:rPr>
                <w:sz w:val="24"/>
              </w:rPr>
              <w:t>примеры однокоренных слов</w:t>
            </w:r>
            <w:r>
              <w:rPr>
                <w:spacing w:val="24"/>
                <w:sz w:val="24"/>
              </w:rPr>
              <w:t xml:space="preserve"> </w:t>
            </w:r>
            <w:r>
              <w:rPr>
                <w:sz w:val="24"/>
              </w:rPr>
              <w:t xml:space="preserve">с заданным </w:t>
            </w:r>
            <w:r>
              <w:rPr>
                <w:spacing w:val="-2"/>
                <w:sz w:val="24"/>
              </w:rPr>
              <w:t>корнем.</w:t>
            </w:r>
          </w:p>
        </w:tc>
      </w:tr>
      <w:tr w:rsidR="00373035" w14:paraId="250B446F" w14:textId="77777777">
        <w:trPr>
          <w:trHeight w:val="1377"/>
        </w:trPr>
        <w:tc>
          <w:tcPr>
            <w:tcW w:w="567" w:type="dxa"/>
          </w:tcPr>
          <w:p w14:paraId="071C7541" w14:textId="77777777" w:rsidR="00373035" w:rsidRDefault="00000000">
            <w:pPr>
              <w:pStyle w:val="TableParagraph"/>
              <w:spacing w:line="244" w:lineRule="exact"/>
              <w:ind w:left="119"/>
            </w:pPr>
            <w:r>
              <w:rPr>
                <w:spacing w:val="-5"/>
              </w:rPr>
              <w:t>24.</w:t>
            </w:r>
          </w:p>
        </w:tc>
        <w:tc>
          <w:tcPr>
            <w:tcW w:w="3265" w:type="dxa"/>
          </w:tcPr>
          <w:p w14:paraId="69CAEC64" w14:textId="77777777" w:rsidR="00373035" w:rsidRDefault="00000000">
            <w:pPr>
              <w:pStyle w:val="TableParagraph"/>
              <w:spacing w:line="276" w:lineRule="auto"/>
              <w:ind w:left="119" w:right="180"/>
            </w:pPr>
            <w:r>
              <w:t xml:space="preserve">Гласные звуки и буквы. </w:t>
            </w:r>
            <w:r>
              <w:rPr>
                <w:spacing w:val="-2"/>
              </w:rPr>
              <w:t>Правописание</w:t>
            </w:r>
            <w:r>
              <w:rPr>
                <w:spacing w:val="-13"/>
              </w:rPr>
              <w:t xml:space="preserve"> </w:t>
            </w:r>
            <w:r>
              <w:rPr>
                <w:spacing w:val="-2"/>
              </w:rPr>
              <w:t>слов</w:t>
            </w:r>
            <w:r>
              <w:rPr>
                <w:spacing w:val="-6"/>
              </w:rPr>
              <w:t xml:space="preserve"> </w:t>
            </w:r>
            <w:r>
              <w:rPr>
                <w:spacing w:val="-2"/>
              </w:rPr>
              <w:t>с</w:t>
            </w:r>
            <w:r>
              <w:rPr>
                <w:spacing w:val="-9"/>
              </w:rPr>
              <w:t xml:space="preserve"> </w:t>
            </w:r>
            <w:r>
              <w:rPr>
                <w:spacing w:val="-2"/>
              </w:rPr>
              <w:t xml:space="preserve">ударными </w:t>
            </w:r>
            <w:r>
              <w:t xml:space="preserve">и безударными гласными в </w:t>
            </w:r>
            <w:r>
              <w:rPr>
                <w:spacing w:val="-2"/>
              </w:rPr>
              <w:t>корне.</w:t>
            </w:r>
          </w:p>
        </w:tc>
        <w:tc>
          <w:tcPr>
            <w:tcW w:w="5690" w:type="dxa"/>
          </w:tcPr>
          <w:p w14:paraId="28DBB7DC" w14:textId="77777777" w:rsidR="00373035" w:rsidRDefault="00000000">
            <w:pPr>
              <w:pStyle w:val="TableParagraph"/>
              <w:spacing w:line="264" w:lineRule="exact"/>
              <w:ind w:left="67"/>
              <w:jc w:val="both"/>
              <w:rPr>
                <w:sz w:val="24"/>
              </w:rPr>
            </w:pPr>
            <w:r>
              <w:rPr>
                <w:sz w:val="24"/>
              </w:rPr>
              <w:t>Различать</w:t>
            </w:r>
            <w:r>
              <w:rPr>
                <w:spacing w:val="-3"/>
                <w:sz w:val="24"/>
              </w:rPr>
              <w:t xml:space="preserve"> </w:t>
            </w:r>
            <w:r>
              <w:rPr>
                <w:sz w:val="24"/>
              </w:rPr>
              <w:t>гласные</w:t>
            </w:r>
            <w:r>
              <w:rPr>
                <w:spacing w:val="-5"/>
                <w:sz w:val="24"/>
              </w:rPr>
              <w:t xml:space="preserve"> </w:t>
            </w:r>
            <w:r>
              <w:rPr>
                <w:sz w:val="24"/>
              </w:rPr>
              <w:t>и</w:t>
            </w:r>
            <w:r>
              <w:rPr>
                <w:spacing w:val="-4"/>
                <w:sz w:val="24"/>
              </w:rPr>
              <w:t xml:space="preserve"> </w:t>
            </w:r>
            <w:r>
              <w:rPr>
                <w:sz w:val="24"/>
              </w:rPr>
              <w:t>согласные</w:t>
            </w:r>
            <w:r>
              <w:rPr>
                <w:spacing w:val="-8"/>
                <w:sz w:val="24"/>
              </w:rPr>
              <w:t xml:space="preserve"> </w:t>
            </w:r>
            <w:r>
              <w:rPr>
                <w:spacing w:val="-2"/>
                <w:sz w:val="24"/>
              </w:rPr>
              <w:t>звуки;</w:t>
            </w:r>
          </w:p>
          <w:p w14:paraId="10292C3F" w14:textId="77777777" w:rsidR="00373035" w:rsidRDefault="00000000">
            <w:pPr>
              <w:pStyle w:val="TableParagraph"/>
              <w:ind w:left="67" w:right="49"/>
              <w:jc w:val="both"/>
              <w:rPr>
                <w:sz w:val="24"/>
              </w:rPr>
            </w:pPr>
            <w:r>
              <w:rPr>
                <w:sz w:val="24"/>
              </w:rPr>
              <w:t>находить в слове ударные и безударные гласных звуки; различать слово и слог, звук и букву; обсуждать</w:t>
            </w:r>
            <w:r>
              <w:rPr>
                <w:spacing w:val="33"/>
                <w:sz w:val="24"/>
              </w:rPr>
              <w:t xml:space="preserve"> </w:t>
            </w:r>
            <w:r>
              <w:rPr>
                <w:sz w:val="24"/>
              </w:rPr>
              <w:t>алгоритм</w:t>
            </w:r>
            <w:r>
              <w:rPr>
                <w:spacing w:val="32"/>
                <w:sz w:val="24"/>
              </w:rPr>
              <w:t xml:space="preserve"> </w:t>
            </w:r>
            <w:r>
              <w:rPr>
                <w:sz w:val="24"/>
              </w:rPr>
              <w:t>орфографических</w:t>
            </w:r>
            <w:r>
              <w:rPr>
                <w:spacing w:val="31"/>
                <w:sz w:val="24"/>
              </w:rPr>
              <w:t xml:space="preserve"> </w:t>
            </w:r>
            <w:r>
              <w:rPr>
                <w:sz w:val="24"/>
              </w:rPr>
              <w:t>действий</w:t>
            </w:r>
            <w:r>
              <w:rPr>
                <w:spacing w:val="36"/>
                <w:sz w:val="24"/>
              </w:rPr>
              <w:t xml:space="preserve"> </w:t>
            </w:r>
            <w:r>
              <w:rPr>
                <w:spacing w:val="-5"/>
                <w:sz w:val="24"/>
              </w:rPr>
              <w:t>при</w:t>
            </w:r>
          </w:p>
          <w:p w14:paraId="16931EA4" w14:textId="77777777" w:rsidR="00373035" w:rsidRDefault="00000000">
            <w:pPr>
              <w:pStyle w:val="TableParagraph"/>
              <w:spacing w:line="269" w:lineRule="exact"/>
              <w:ind w:left="67"/>
              <w:jc w:val="both"/>
              <w:rPr>
                <w:sz w:val="24"/>
              </w:rPr>
            </w:pPr>
            <w:r>
              <w:rPr>
                <w:sz w:val="24"/>
              </w:rPr>
              <w:t>решении</w:t>
            </w:r>
            <w:r>
              <w:rPr>
                <w:spacing w:val="-5"/>
                <w:sz w:val="24"/>
              </w:rPr>
              <w:t xml:space="preserve"> </w:t>
            </w:r>
            <w:r>
              <w:rPr>
                <w:sz w:val="24"/>
              </w:rPr>
              <w:t xml:space="preserve">орфографической </w:t>
            </w:r>
            <w:r>
              <w:rPr>
                <w:spacing w:val="-2"/>
                <w:sz w:val="24"/>
              </w:rPr>
              <w:t>задачи.</w:t>
            </w:r>
          </w:p>
        </w:tc>
      </w:tr>
      <w:tr w:rsidR="00373035" w14:paraId="47F07DC6" w14:textId="77777777">
        <w:trPr>
          <w:trHeight w:val="1655"/>
        </w:trPr>
        <w:tc>
          <w:tcPr>
            <w:tcW w:w="567" w:type="dxa"/>
          </w:tcPr>
          <w:p w14:paraId="3C4D1B69" w14:textId="77777777" w:rsidR="00373035" w:rsidRDefault="00000000">
            <w:pPr>
              <w:pStyle w:val="TableParagraph"/>
              <w:spacing w:line="244" w:lineRule="exact"/>
              <w:ind w:left="119"/>
            </w:pPr>
            <w:r>
              <w:rPr>
                <w:spacing w:val="-5"/>
              </w:rPr>
              <w:t>25.</w:t>
            </w:r>
          </w:p>
        </w:tc>
        <w:tc>
          <w:tcPr>
            <w:tcW w:w="3265" w:type="dxa"/>
          </w:tcPr>
          <w:p w14:paraId="752150C0" w14:textId="77777777" w:rsidR="00373035" w:rsidRDefault="00000000">
            <w:pPr>
              <w:pStyle w:val="TableParagraph"/>
              <w:spacing w:line="280" w:lineRule="auto"/>
              <w:ind w:left="119"/>
              <w:rPr>
                <w:b/>
              </w:rPr>
            </w:pPr>
            <w:r>
              <w:t xml:space="preserve">Согласные звуки и буквы. </w:t>
            </w:r>
            <w:r>
              <w:rPr>
                <w:b/>
                <w:spacing w:val="-2"/>
              </w:rPr>
              <w:t>Контрольный</w:t>
            </w:r>
            <w:r>
              <w:rPr>
                <w:b/>
                <w:spacing w:val="-12"/>
              </w:rPr>
              <w:t xml:space="preserve"> </w:t>
            </w:r>
            <w:r>
              <w:rPr>
                <w:b/>
                <w:spacing w:val="-2"/>
              </w:rPr>
              <w:t>словарный диктант.</w:t>
            </w:r>
          </w:p>
        </w:tc>
        <w:tc>
          <w:tcPr>
            <w:tcW w:w="5690" w:type="dxa"/>
          </w:tcPr>
          <w:p w14:paraId="1A23CC24" w14:textId="77777777" w:rsidR="00373035" w:rsidRDefault="00000000">
            <w:pPr>
              <w:pStyle w:val="TableParagraph"/>
              <w:ind w:left="67" w:right="42"/>
              <w:jc w:val="both"/>
              <w:rPr>
                <w:sz w:val="24"/>
              </w:rPr>
            </w:pPr>
            <w:r>
              <w:rPr>
                <w:sz w:val="24"/>
              </w:rPr>
              <w:t>Различать слово и слог, звук и букву; различать мягкие и твёрдые согласные звуки, определять парные и непарные по твёрдости-мягкости согласные звуки; различать звонкие и глухие звуки, определять парные</w:t>
            </w:r>
            <w:r>
              <w:rPr>
                <w:spacing w:val="9"/>
                <w:sz w:val="24"/>
              </w:rPr>
              <w:t xml:space="preserve"> </w:t>
            </w:r>
            <w:r>
              <w:rPr>
                <w:sz w:val="24"/>
              </w:rPr>
              <w:t>и</w:t>
            </w:r>
            <w:r>
              <w:rPr>
                <w:spacing w:val="8"/>
                <w:sz w:val="24"/>
              </w:rPr>
              <w:t xml:space="preserve"> </w:t>
            </w:r>
            <w:r>
              <w:rPr>
                <w:sz w:val="24"/>
              </w:rPr>
              <w:t>непарные</w:t>
            </w:r>
            <w:r>
              <w:rPr>
                <w:spacing w:val="7"/>
                <w:sz w:val="24"/>
              </w:rPr>
              <w:t xml:space="preserve"> </w:t>
            </w:r>
            <w:r>
              <w:rPr>
                <w:sz w:val="24"/>
              </w:rPr>
              <w:t>по</w:t>
            </w:r>
            <w:r>
              <w:rPr>
                <w:spacing w:val="12"/>
                <w:sz w:val="24"/>
              </w:rPr>
              <w:t xml:space="preserve"> </w:t>
            </w:r>
            <w:r>
              <w:rPr>
                <w:sz w:val="24"/>
              </w:rPr>
              <w:t>звонкости-глухости</w:t>
            </w:r>
            <w:r>
              <w:rPr>
                <w:spacing w:val="15"/>
                <w:sz w:val="24"/>
              </w:rPr>
              <w:t xml:space="preserve"> </w:t>
            </w:r>
            <w:r>
              <w:rPr>
                <w:spacing w:val="-2"/>
                <w:sz w:val="24"/>
              </w:rPr>
              <w:t>согласные</w:t>
            </w:r>
          </w:p>
          <w:p w14:paraId="6A5B3440" w14:textId="77777777" w:rsidR="00373035" w:rsidRDefault="00000000">
            <w:pPr>
              <w:pStyle w:val="TableParagraph"/>
              <w:spacing w:line="261" w:lineRule="exact"/>
              <w:ind w:left="67"/>
              <w:jc w:val="both"/>
              <w:rPr>
                <w:sz w:val="24"/>
              </w:rPr>
            </w:pPr>
            <w:r>
              <w:rPr>
                <w:sz w:val="24"/>
              </w:rPr>
              <w:t>звуки.</w:t>
            </w:r>
            <w:r>
              <w:rPr>
                <w:spacing w:val="1"/>
                <w:sz w:val="24"/>
              </w:rPr>
              <w:t xml:space="preserve"> </w:t>
            </w:r>
            <w:r>
              <w:rPr>
                <w:sz w:val="24"/>
              </w:rPr>
              <w:t>Писать под</w:t>
            </w:r>
            <w:r>
              <w:rPr>
                <w:spacing w:val="-8"/>
                <w:sz w:val="24"/>
              </w:rPr>
              <w:t xml:space="preserve"> </w:t>
            </w:r>
            <w:r>
              <w:rPr>
                <w:sz w:val="24"/>
              </w:rPr>
              <w:t>диктовку</w:t>
            </w:r>
            <w:r>
              <w:rPr>
                <w:spacing w:val="-10"/>
                <w:sz w:val="24"/>
              </w:rPr>
              <w:t xml:space="preserve"> </w:t>
            </w:r>
            <w:r>
              <w:rPr>
                <w:sz w:val="24"/>
              </w:rPr>
              <w:t>словарные</w:t>
            </w:r>
            <w:r>
              <w:rPr>
                <w:spacing w:val="-1"/>
                <w:sz w:val="24"/>
              </w:rPr>
              <w:t xml:space="preserve"> </w:t>
            </w:r>
            <w:r>
              <w:rPr>
                <w:spacing w:val="-2"/>
                <w:sz w:val="24"/>
              </w:rPr>
              <w:t>слова.</w:t>
            </w:r>
          </w:p>
        </w:tc>
      </w:tr>
      <w:tr w:rsidR="00373035" w14:paraId="11649B71" w14:textId="77777777">
        <w:trPr>
          <w:trHeight w:val="1656"/>
        </w:trPr>
        <w:tc>
          <w:tcPr>
            <w:tcW w:w="567" w:type="dxa"/>
          </w:tcPr>
          <w:p w14:paraId="7015FECD" w14:textId="77777777" w:rsidR="00373035" w:rsidRDefault="00000000">
            <w:pPr>
              <w:pStyle w:val="TableParagraph"/>
              <w:spacing w:line="244" w:lineRule="exact"/>
              <w:ind w:left="119"/>
            </w:pPr>
            <w:r>
              <w:rPr>
                <w:spacing w:val="-5"/>
              </w:rPr>
              <w:t>26.</w:t>
            </w:r>
          </w:p>
        </w:tc>
        <w:tc>
          <w:tcPr>
            <w:tcW w:w="3265" w:type="dxa"/>
          </w:tcPr>
          <w:p w14:paraId="16DCF191" w14:textId="77777777" w:rsidR="00373035" w:rsidRDefault="00000000">
            <w:pPr>
              <w:pStyle w:val="TableParagraph"/>
              <w:spacing w:line="249" w:lineRule="exact"/>
              <w:ind w:left="119"/>
              <w:rPr>
                <w:b/>
                <w:i/>
              </w:rPr>
            </w:pPr>
            <w:r>
              <w:rPr>
                <w:b/>
                <w:i/>
              </w:rPr>
              <w:t>Р.</w:t>
            </w:r>
            <w:r>
              <w:rPr>
                <w:b/>
                <w:i/>
                <w:spacing w:val="2"/>
              </w:rPr>
              <w:t xml:space="preserve"> </w:t>
            </w:r>
            <w:r>
              <w:rPr>
                <w:b/>
                <w:i/>
              </w:rPr>
              <w:t>речи.</w:t>
            </w:r>
            <w:r>
              <w:rPr>
                <w:b/>
                <w:i/>
                <w:spacing w:val="48"/>
              </w:rPr>
              <w:t xml:space="preserve"> </w:t>
            </w:r>
            <w:r>
              <w:rPr>
                <w:b/>
                <w:i/>
                <w:spacing w:val="-2"/>
              </w:rPr>
              <w:t>Изложение</w:t>
            </w:r>
          </w:p>
          <w:p w14:paraId="352BFB27" w14:textId="77777777" w:rsidR="00373035" w:rsidRDefault="00000000">
            <w:pPr>
              <w:pStyle w:val="TableParagraph"/>
              <w:spacing w:before="1"/>
              <w:ind w:left="119"/>
              <w:rPr>
                <w:i/>
              </w:rPr>
            </w:pPr>
            <w:r>
              <w:rPr>
                <w:i/>
                <w:spacing w:val="-2"/>
              </w:rPr>
              <w:t>повествовательного</w:t>
            </w:r>
            <w:r>
              <w:rPr>
                <w:i/>
                <w:spacing w:val="7"/>
              </w:rPr>
              <w:t xml:space="preserve"> </w:t>
            </w:r>
            <w:r>
              <w:rPr>
                <w:i/>
                <w:spacing w:val="-2"/>
              </w:rPr>
              <w:t>текста</w:t>
            </w:r>
            <w:r>
              <w:rPr>
                <w:i/>
                <w:spacing w:val="7"/>
              </w:rPr>
              <w:t xml:space="preserve"> </w:t>
            </w:r>
            <w:r>
              <w:rPr>
                <w:i/>
                <w:spacing w:val="-10"/>
              </w:rPr>
              <w:t>.</w:t>
            </w:r>
          </w:p>
        </w:tc>
        <w:tc>
          <w:tcPr>
            <w:tcW w:w="5690" w:type="dxa"/>
          </w:tcPr>
          <w:p w14:paraId="734ED8D6" w14:textId="77777777" w:rsidR="00373035" w:rsidRDefault="00000000">
            <w:pPr>
              <w:pStyle w:val="TableParagraph"/>
              <w:ind w:left="67" w:right="43"/>
              <w:jc w:val="both"/>
              <w:rPr>
                <w:sz w:val="24"/>
              </w:rPr>
            </w:pPr>
            <w:r>
              <w:rPr>
                <w:sz w:val="24"/>
              </w:rPr>
              <w:t>Определять тему и основную мысль текста; составлять с помощью учителя план текста; использовать план для написания изложения; применять</w:t>
            </w:r>
            <w:r>
              <w:rPr>
                <w:spacing w:val="66"/>
                <w:w w:val="150"/>
                <w:sz w:val="24"/>
              </w:rPr>
              <w:t xml:space="preserve">  </w:t>
            </w:r>
            <w:r>
              <w:rPr>
                <w:sz w:val="24"/>
              </w:rPr>
              <w:t>правила</w:t>
            </w:r>
            <w:r>
              <w:rPr>
                <w:spacing w:val="66"/>
                <w:w w:val="150"/>
                <w:sz w:val="24"/>
              </w:rPr>
              <w:t xml:space="preserve">  </w:t>
            </w:r>
            <w:r>
              <w:rPr>
                <w:sz w:val="24"/>
              </w:rPr>
              <w:t>оформления</w:t>
            </w:r>
            <w:r>
              <w:rPr>
                <w:spacing w:val="66"/>
                <w:w w:val="150"/>
                <w:sz w:val="24"/>
              </w:rPr>
              <w:t xml:space="preserve">  </w:t>
            </w:r>
            <w:r>
              <w:rPr>
                <w:spacing w:val="-2"/>
                <w:sz w:val="24"/>
              </w:rPr>
              <w:t>предложений;</w:t>
            </w:r>
          </w:p>
          <w:p w14:paraId="32E1897F" w14:textId="77777777" w:rsidR="00373035" w:rsidRDefault="00000000">
            <w:pPr>
              <w:pStyle w:val="TableParagraph"/>
              <w:spacing w:line="274" w:lineRule="exact"/>
              <w:ind w:left="67" w:right="75"/>
              <w:jc w:val="both"/>
              <w:rPr>
                <w:sz w:val="24"/>
              </w:rPr>
            </w:pPr>
            <w:r>
              <w:rPr>
                <w:sz w:val="24"/>
              </w:rPr>
              <w:t>применять приемы конструирования текста с опорой на ключевые слова</w:t>
            </w:r>
          </w:p>
        </w:tc>
      </w:tr>
      <w:tr w:rsidR="00373035" w14:paraId="4C97A299" w14:textId="77777777">
        <w:trPr>
          <w:trHeight w:val="2760"/>
        </w:trPr>
        <w:tc>
          <w:tcPr>
            <w:tcW w:w="567" w:type="dxa"/>
          </w:tcPr>
          <w:p w14:paraId="5BABEA68" w14:textId="77777777" w:rsidR="00373035" w:rsidRDefault="00000000">
            <w:pPr>
              <w:pStyle w:val="TableParagraph"/>
              <w:spacing w:line="249" w:lineRule="exact"/>
              <w:ind w:left="119"/>
            </w:pPr>
            <w:r>
              <w:rPr>
                <w:spacing w:val="-5"/>
              </w:rPr>
              <w:t>27.</w:t>
            </w:r>
          </w:p>
        </w:tc>
        <w:tc>
          <w:tcPr>
            <w:tcW w:w="3265" w:type="dxa"/>
          </w:tcPr>
          <w:p w14:paraId="6D4C8600" w14:textId="77777777" w:rsidR="00373035" w:rsidRDefault="00000000">
            <w:pPr>
              <w:pStyle w:val="TableParagraph"/>
              <w:ind w:left="119" w:right="403"/>
            </w:pPr>
            <w:r>
              <w:t>Правописание слов с разделительным мягким знаком.</w:t>
            </w:r>
            <w:r>
              <w:rPr>
                <w:spacing w:val="13"/>
              </w:rPr>
              <w:t xml:space="preserve"> </w:t>
            </w:r>
            <w:r>
              <w:rPr>
                <w:b/>
              </w:rPr>
              <w:t>Проект</w:t>
            </w:r>
            <w:r>
              <w:rPr>
                <w:b/>
                <w:spacing w:val="-14"/>
              </w:rPr>
              <w:t xml:space="preserve"> </w:t>
            </w:r>
            <w:r>
              <w:t>«Рассказ</w:t>
            </w:r>
            <w:r>
              <w:rPr>
                <w:spacing w:val="-14"/>
              </w:rPr>
              <w:t xml:space="preserve"> </w:t>
            </w:r>
            <w:r>
              <w:t xml:space="preserve">о </w:t>
            </w:r>
            <w:r>
              <w:rPr>
                <w:spacing w:val="-2"/>
              </w:rPr>
              <w:t>слове»</w:t>
            </w:r>
          </w:p>
        </w:tc>
        <w:tc>
          <w:tcPr>
            <w:tcW w:w="5690" w:type="dxa"/>
          </w:tcPr>
          <w:p w14:paraId="2BBD8F42" w14:textId="77777777" w:rsidR="00373035" w:rsidRDefault="00000000">
            <w:pPr>
              <w:pStyle w:val="TableParagraph"/>
              <w:ind w:left="67" w:right="38"/>
              <w:jc w:val="both"/>
              <w:rPr>
                <w:sz w:val="24"/>
              </w:rPr>
            </w:pPr>
            <w:r>
              <w:rPr>
                <w:sz w:val="24"/>
              </w:rPr>
              <w:t xml:space="preserve">Наблюдать над произношением слов с разделительным мягким знаком (ь); соотносить звуковой и буквенный состав в словах типа </w:t>
            </w:r>
            <w:r>
              <w:rPr>
                <w:i/>
                <w:sz w:val="24"/>
              </w:rPr>
              <w:t>друзья, ручьи</w:t>
            </w:r>
            <w:r>
              <w:rPr>
                <w:sz w:val="24"/>
              </w:rPr>
              <w:t>; проводить звукобуквенный разбор слов с разделительным мягким знаком; применять правило написания разделительного мягкого знака в словах; обнаруживать в словах изученные орфограммы. Подбирать</w:t>
            </w:r>
            <w:r>
              <w:rPr>
                <w:spacing w:val="76"/>
                <w:w w:val="150"/>
                <w:sz w:val="24"/>
              </w:rPr>
              <w:t xml:space="preserve"> </w:t>
            </w:r>
            <w:r>
              <w:rPr>
                <w:sz w:val="24"/>
              </w:rPr>
              <w:t>из</w:t>
            </w:r>
            <w:r>
              <w:rPr>
                <w:spacing w:val="73"/>
                <w:w w:val="150"/>
                <w:sz w:val="24"/>
              </w:rPr>
              <w:t xml:space="preserve"> </w:t>
            </w:r>
            <w:r>
              <w:rPr>
                <w:sz w:val="24"/>
              </w:rPr>
              <w:t>разных</w:t>
            </w:r>
            <w:r>
              <w:rPr>
                <w:spacing w:val="73"/>
                <w:w w:val="150"/>
                <w:sz w:val="24"/>
              </w:rPr>
              <w:t xml:space="preserve"> </w:t>
            </w:r>
            <w:r>
              <w:rPr>
                <w:sz w:val="24"/>
              </w:rPr>
              <w:t>источников</w:t>
            </w:r>
            <w:r>
              <w:rPr>
                <w:spacing w:val="79"/>
                <w:w w:val="150"/>
                <w:sz w:val="24"/>
              </w:rPr>
              <w:t xml:space="preserve"> </w:t>
            </w:r>
            <w:r>
              <w:rPr>
                <w:sz w:val="24"/>
              </w:rPr>
              <w:t>информацию</w:t>
            </w:r>
            <w:r>
              <w:rPr>
                <w:spacing w:val="72"/>
                <w:w w:val="150"/>
                <w:sz w:val="24"/>
              </w:rPr>
              <w:t xml:space="preserve"> </w:t>
            </w:r>
            <w:r>
              <w:rPr>
                <w:spacing w:val="-10"/>
                <w:sz w:val="24"/>
              </w:rPr>
              <w:t>о</w:t>
            </w:r>
          </w:p>
          <w:p w14:paraId="222DA820" w14:textId="77777777" w:rsidR="00373035" w:rsidRDefault="00000000">
            <w:pPr>
              <w:pStyle w:val="TableParagraph"/>
              <w:spacing w:line="274" w:lineRule="exact"/>
              <w:ind w:left="67" w:right="69"/>
              <w:jc w:val="both"/>
              <w:rPr>
                <w:sz w:val="24"/>
              </w:rPr>
            </w:pPr>
            <w:r>
              <w:rPr>
                <w:sz w:val="24"/>
              </w:rPr>
              <w:t>слове</w:t>
            </w:r>
            <w:r>
              <w:rPr>
                <w:spacing w:val="-12"/>
                <w:sz w:val="24"/>
              </w:rPr>
              <w:t xml:space="preserve"> </w:t>
            </w:r>
            <w:r>
              <w:rPr>
                <w:sz w:val="24"/>
              </w:rPr>
              <w:t>и</w:t>
            </w:r>
            <w:r>
              <w:rPr>
                <w:spacing w:val="-11"/>
                <w:sz w:val="24"/>
              </w:rPr>
              <w:t xml:space="preserve"> </w:t>
            </w:r>
            <w:r>
              <w:rPr>
                <w:sz w:val="24"/>
              </w:rPr>
              <w:t>его</w:t>
            </w:r>
            <w:r>
              <w:rPr>
                <w:spacing w:val="-11"/>
                <w:sz w:val="24"/>
              </w:rPr>
              <w:t xml:space="preserve"> </w:t>
            </w:r>
            <w:r>
              <w:rPr>
                <w:sz w:val="24"/>
              </w:rPr>
              <w:t>окружении.</w:t>
            </w:r>
            <w:r>
              <w:rPr>
                <w:spacing w:val="-8"/>
                <w:sz w:val="24"/>
              </w:rPr>
              <w:t xml:space="preserve"> </w:t>
            </w:r>
            <w:r>
              <w:rPr>
                <w:sz w:val="24"/>
              </w:rPr>
              <w:t>Составлять</w:t>
            </w:r>
            <w:r>
              <w:rPr>
                <w:spacing w:val="-11"/>
                <w:sz w:val="24"/>
              </w:rPr>
              <w:t xml:space="preserve"> </w:t>
            </w:r>
            <w:r>
              <w:rPr>
                <w:sz w:val="24"/>
              </w:rPr>
              <w:t>словарную</w:t>
            </w:r>
            <w:r>
              <w:rPr>
                <w:spacing w:val="-2"/>
                <w:sz w:val="24"/>
              </w:rPr>
              <w:t xml:space="preserve"> </w:t>
            </w:r>
            <w:r>
              <w:rPr>
                <w:sz w:val="24"/>
              </w:rPr>
              <w:t>статью о слове, участвовать в её презентации.</w:t>
            </w:r>
          </w:p>
        </w:tc>
      </w:tr>
      <w:tr w:rsidR="00373035" w14:paraId="45210ABD" w14:textId="77777777">
        <w:trPr>
          <w:trHeight w:val="830"/>
        </w:trPr>
        <w:tc>
          <w:tcPr>
            <w:tcW w:w="567" w:type="dxa"/>
          </w:tcPr>
          <w:p w14:paraId="7045B2A7" w14:textId="77777777" w:rsidR="00373035" w:rsidRDefault="00000000">
            <w:pPr>
              <w:pStyle w:val="TableParagraph"/>
              <w:spacing w:line="244" w:lineRule="exact"/>
              <w:ind w:left="119"/>
            </w:pPr>
            <w:r>
              <w:rPr>
                <w:spacing w:val="-5"/>
              </w:rPr>
              <w:t>28.</w:t>
            </w:r>
          </w:p>
        </w:tc>
        <w:tc>
          <w:tcPr>
            <w:tcW w:w="3265" w:type="dxa"/>
          </w:tcPr>
          <w:p w14:paraId="3CE3A029" w14:textId="77777777" w:rsidR="00373035" w:rsidRDefault="00000000">
            <w:pPr>
              <w:pStyle w:val="TableParagraph"/>
              <w:spacing w:before="1"/>
              <w:ind w:left="119"/>
              <w:rPr>
                <w:b/>
              </w:rPr>
            </w:pPr>
            <w:r>
              <w:rPr>
                <w:b/>
                <w:spacing w:val="-2"/>
              </w:rPr>
              <w:t>Контрольный</w:t>
            </w:r>
            <w:r>
              <w:rPr>
                <w:b/>
                <w:spacing w:val="1"/>
              </w:rPr>
              <w:t xml:space="preserve"> </w:t>
            </w:r>
            <w:r>
              <w:rPr>
                <w:b/>
                <w:spacing w:val="-2"/>
              </w:rPr>
              <w:t>диктант</w:t>
            </w:r>
            <w:r>
              <w:rPr>
                <w:b/>
                <w:spacing w:val="-1"/>
              </w:rPr>
              <w:t xml:space="preserve"> </w:t>
            </w:r>
            <w:r>
              <w:rPr>
                <w:b/>
                <w:spacing w:val="-5"/>
              </w:rPr>
              <w:t>№1.</w:t>
            </w:r>
          </w:p>
        </w:tc>
        <w:tc>
          <w:tcPr>
            <w:tcW w:w="5690" w:type="dxa"/>
          </w:tcPr>
          <w:p w14:paraId="03842987" w14:textId="77777777" w:rsidR="00373035" w:rsidRDefault="00000000">
            <w:pPr>
              <w:pStyle w:val="TableParagraph"/>
              <w:spacing w:line="242" w:lineRule="auto"/>
              <w:ind w:left="67"/>
              <w:rPr>
                <w:sz w:val="24"/>
              </w:rPr>
            </w:pPr>
            <w:r>
              <w:rPr>
                <w:sz w:val="24"/>
              </w:rPr>
              <w:t>Записывать</w:t>
            </w:r>
            <w:r>
              <w:rPr>
                <w:spacing w:val="36"/>
                <w:sz w:val="24"/>
              </w:rPr>
              <w:t xml:space="preserve"> </w:t>
            </w:r>
            <w:r>
              <w:rPr>
                <w:sz w:val="24"/>
              </w:rPr>
              <w:t>под</w:t>
            </w:r>
            <w:r>
              <w:rPr>
                <w:spacing w:val="31"/>
                <w:sz w:val="24"/>
              </w:rPr>
              <w:t xml:space="preserve"> </w:t>
            </w:r>
            <w:r>
              <w:rPr>
                <w:sz w:val="24"/>
              </w:rPr>
              <w:t>диктовку текст,</w:t>
            </w:r>
            <w:r>
              <w:rPr>
                <w:spacing w:val="37"/>
                <w:sz w:val="24"/>
              </w:rPr>
              <w:t xml:space="preserve"> </w:t>
            </w:r>
            <w:r>
              <w:rPr>
                <w:sz w:val="24"/>
              </w:rPr>
              <w:t>соблюдая</w:t>
            </w:r>
            <w:r>
              <w:rPr>
                <w:spacing w:val="34"/>
                <w:sz w:val="24"/>
              </w:rPr>
              <w:t xml:space="preserve"> </w:t>
            </w:r>
            <w:r>
              <w:rPr>
                <w:sz w:val="24"/>
              </w:rPr>
              <w:t>правила оформления границ предложений</w:t>
            </w:r>
          </w:p>
          <w:p w14:paraId="0039D15A" w14:textId="77777777" w:rsidR="00373035" w:rsidRDefault="00000000">
            <w:pPr>
              <w:pStyle w:val="TableParagraph"/>
              <w:spacing w:line="261" w:lineRule="exact"/>
              <w:ind w:left="67"/>
              <w:rPr>
                <w:sz w:val="24"/>
              </w:rPr>
            </w:pPr>
            <w:r>
              <w:rPr>
                <w:sz w:val="24"/>
              </w:rPr>
              <w:t>на</w:t>
            </w:r>
            <w:r>
              <w:rPr>
                <w:spacing w:val="-7"/>
                <w:sz w:val="24"/>
              </w:rPr>
              <w:t xml:space="preserve"> </w:t>
            </w:r>
            <w:r>
              <w:rPr>
                <w:sz w:val="24"/>
              </w:rPr>
              <w:t>письме</w:t>
            </w:r>
            <w:r>
              <w:rPr>
                <w:spacing w:val="-4"/>
                <w:sz w:val="24"/>
              </w:rPr>
              <w:t xml:space="preserve"> </w:t>
            </w:r>
            <w:r>
              <w:rPr>
                <w:sz w:val="24"/>
              </w:rPr>
              <w:t>и</w:t>
            </w:r>
            <w:r>
              <w:rPr>
                <w:spacing w:val="-9"/>
                <w:sz w:val="24"/>
              </w:rPr>
              <w:t xml:space="preserve"> </w:t>
            </w:r>
            <w:r>
              <w:rPr>
                <w:sz w:val="24"/>
              </w:rPr>
              <w:t>изученные</w:t>
            </w:r>
            <w:r>
              <w:rPr>
                <w:spacing w:val="-4"/>
                <w:sz w:val="24"/>
              </w:rPr>
              <w:t xml:space="preserve"> </w:t>
            </w:r>
            <w:r>
              <w:rPr>
                <w:sz w:val="24"/>
              </w:rPr>
              <w:t>правила</w:t>
            </w:r>
            <w:r>
              <w:rPr>
                <w:spacing w:val="-9"/>
                <w:sz w:val="24"/>
              </w:rPr>
              <w:t xml:space="preserve"> </w:t>
            </w:r>
            <w:r>
              <w:rPr>
                <w:spacing w:val="-2"/>
                <w:sz w:val="24"/>
              </w:rPr>
              <w:t>орфографии</w:t>
            </w:r>
          </w:p>
        </w:tc>
      </w:tr>
      <w:tr w:rsidR="00373035" w14:paraId="37883DB4" w14:textId="77777777">
        <w:trPr>
          <w:trHeight w:val="282"/>
        </w:trPr>
        <w:tc>
          <w:tcPr>
            <w:tcW w:w="9522" w:type="dxa"/>
            <w:gridSpan w:val="3"/>
            <w:shd w:val="clear" w:color="auto" w:fill="F0F0F0"/>
          </w:tcPr>
          <w:p w14:paraId="1FA5D279" w14:textId="77777777" w:rsidR="00373035" w:rsidRDefault="00000000">
            <w:pPr>
              <w:pStyle w:val="TableParagraph"/>
              <w:spacing w:line="249" w:lineRule="exact"/>
              <w:ind w:left="22" w:right="16"/>
              <w:jc w:val="center"/>
              <w:rPr>
                <w:b/>
              </w:rPr>
            </w:pPr>
            <w:r>
              <w:rPr>
                <w:b/>
              </w:rPr>
              <w:t>Состав</w:t>
            </w:r>
            <w:r>
              <w:rPr>
                <w:b/>
                <w:spacing w:val="2"/>
              </w:rPr>
              <w:t xml:space="preserve"> </w:t>
            </w:r>
            <w:r>
              <w:rPr>
                <w:b/>
              </w:rPr>
              <w:t>слова</w:t>
            </w:r>
            <w:r>
              <w:rPr>
                <w:b/>
                <w:spacing w:val="-3"/>
              </w:rPr>
              <w:t xml:space="preserve"> </w:t>
            </w:r>
            <w:r>
              <w:rPr>
                <w:b/>
              </w:rPr>
              <w:t>– 42</w:t>
            </w:r>
            <w:r>
              <w:rPr>
                <w:b/>
                <w:spacing w:val="-8"/>
              </w:rPr>
              <w:t xml:space="preserve"> </w:t>
            </w:r>
            <w:r>
              <w:rPr>
                <w:b/>
              </w:rPr>
              <w:t>ч</w:t>
            </w:r>
            <w:r>
              <w:rPr>
                <w:b/>
                <w:spacing w:val="52"/>
              </w:rPr>
              <w:t xml:space="preserve"> </w:t>
            </w:r>
            <w:r>
              <w:rPr>
                <w:b/>
              </w:rPr>
              <w:t>(38</w:t>
            </w:r>
            <w:r>
              <w:rPr>
                <w:b/>
                <w:spacing w:val="-4"/>
              </w:rPr>
              <w:t xml:space="preserve"> </w:t>
            </w:r>
            <w:r>
              <w:rPr>
                <w:b/>
              </w:rPr>
              <w:t>+</w:t>
            </w:r>
            <w:r>
              <w:rPr>
                <w:b/>
                <w:spacing w:val="-5"/>
              </w:rPr>
              <w:t xml:space="preserve"> </w:t>
            </w:r>
            <w:r>
              <w:rPr>
                <w:b/>
              </w:rPr>
              <w:t>4</w:t>
            </w:r>
            <w:r>
              <w:rPr>
                <w:b/>
                <w:spacing w:val="-4"/>
              </w:rPr>
              <w:t xml:space="preserve"> </w:t>
            </w:r>
            <w:r>
              <w:rPr>
                <w:b/>
                <w:spacing w:val="-5"/>
              </w:rPr>
              <w:t>РР)</w:t>
            </w:r>
          </w:p>
        </w:tc>
      </w:tr>
      <w:tr w:rsidR="00373035" w14:paraId="0D03651F" w14:textId="77777777">
        <w:trPr>
          <w:trHeight w:val="1382"/>
        </w:trPr>
        <w:tc>
          <w:tcPr>
            <w:tcW w:w="567" w:type="dxa"/>
          </w:tcPr>
          <w:p w14:paraId="00B402C1" w14:textId="77777777" w:rsidR="00373035" w:rsidRDefault="00000000">
            <w:pPr>
              <w:pStyle w:val="TableParagraph"/>
              <w:spacing w:line="244" w:lineRule="exact"/>
              <w:ind w:left="119"/>
            </w:pPr>
            <w:r>
              <w:rPr>
                <w:spacing w:val="-5"/>
              </w:rPr>
              <w:t>29.</w:t>
            </w:r>
          </w:p>
        </w:tc>
        <w:tc>
          <w:tcPr>
            <w:tcW w:w="3265" w:type="dxa"/>
          </w:tcPr>
          <w:p w14:paraId="14DA49DB" w14:textId="77777777" w:rsidR="00373035" w:rsidRDefault="00000000">
            <w:pPr>
              <w:pStyle w:val="TableParagraph"/>
              <w:spacing w:line="278" w:lineRule="auto"/>
              <w:ind w:left="119"/>
            </w:pPr>
            <w:r>
              <w:t>Корень</w:t>
            </w:r>
            <w:r>
              <w:rPr>
                <w:spacing w:val="-14"/>
              </w:rPr>
              <w:t xml:space="preserve"> </w:t>
            </w:r>
            <w:r>
              <w:t>слова.</w:t>
            </w:r>
            <w:r>
              <w:rPr>
                <w:spacing w:val="3"/>
              </w:rPr>
              <w:t xml:space="preserve"> </w:t>
            </w:r>
            <w:r>
              <w:t xml:space="preserve">Однокоренные </w:t>
            </w:r>
            <w:r>
              <w:rPr>
                <w:spacing w:val="-2"/>
              </w:rPr>
              <w:t>слова.</w:t>
            </w:r>
          </w:p>
        </w:tc>
        <w:tc>
          <w:tcPr>
            <w:tcW w:w="5690" w:type="dxa"/>
          </w:tcPr>
          <w:p w14:paraId="155022B1" w14:textId="77777777" w:rsidR="00373035" w:rsidRDefault="00000000">
            <w:pPr>
              <w:pStyle w:val="TableParagraph"/>
              <w:ind w:left="67" w:right="46"/>
              <w:jc w:val="both"/>
              <w:rPr>
                <w:sz w:val="24"/>
              </w:rPr>
            </w:pPr>
            <w:r>
              <w:rPr>
                <w:sz w:val="24"/>
              </w:rPr>
              <w:t>Распознавать однокоренные слова; выделять в них корень; обосновывать правильность определения однокоренных слов и корня в однокоренных словах;</w:t>
            </w:r>
          </w:p>
          <w:p w14:paraId="3E4F8DE5" w14:textId="77777777" w:rsidR="00373035" w:rsidRDefault="00000000">
            <w:pPr>
              <w:pStyle w:val="TableParagraph"/>
              <w:spacing w:line="274" w:lineRule="exact"/>
              <w:ind w:left="67" w:right="49"/>
              <w:jc w:val="both"/>
              <w:rPr>
                <w:sz w:val="24"/>
              </w:rPr>
            </w:pPr>
            <w:r>
              <w:rPr>
                <w:sz w:val="24"/>
              </w:rPr>
              <w:t>наблюдать над единообразным написанием корня в однокоренных словах.</w:t>
            </w:r>
          </w:p>
        </w:tc>
      </w:tr>
      <w:tr w:rsidR="00373035" w14:paraId="02DFCEE0" w14:textId="77777777">
        <w:trPr>
          <w:trHeight w:val="1655"/>
        </w:trPr>
        <w:tc>
          <w:tcPr>
            <w:tcW w:w="567" w:type="dxa"/>
          </w:tcPr>
          <w:p w14:paraId="564B06AA" w14:textId="77777777" w:rsidR="00373035" w:rsidRDefault="00000000">
            <w:pPr>
              <w:pStyle w:val="TableParagraph"/>
              <w:spacing w:line="244" w:lineRule="exact"/>
              <w:ind w:left="119"/>
            </w:pPr>
            <w:r>
              <w:rPr>
                <w:spacing w:val="-5"/>
              </w:rPr>
              <w:t>30.</w:t>
            </w:r>
          </w:p>
        </w:tc>
        <w:tc>
          <w:tcPr>
            <w:tcW w:w="3265" w:type="dxa"/>
          </w:tcPr>
          <w:p w14:paraId="174B8EA3" w14:textId="77777777" w:rsidR="00373035" w:rsidRDefault="00000000">
            <w:pPr>
              <w:pStyle w:val="TableParagraph"/>
              <w:spacing w:line="244" w:lineRule="exact"/>
              <w:ind w:left="172"/>
            </w:pPr>
            <w:r>
              <w:t>Корень</w:t>
            </w:r>
            <w:r>
              <w:rPr>
                <w:spacing w:val="-4"/>
              </w:rPr>
              <w:t xml:space="preserve"> </w:t>
            </w:r>
            <w:r>
              <w:t>слова.</w:t>
            </w:r>
            <w:r>
              <w:rPr>
                <w:spacing w:val="70"/>
                <w:w w:val="150"/>
              </w:rPr>
              <w:t xml:space="preserve"> </w:t>
            </w:r>
            <w:r>
              <w:t>Сложные</w:t>
            </w:r>
            <w:r>
              <w:rPr>
                <w:spacing w:val="-10"/>
              </w:rPr>
              <w:t xml:space="preserve"> </w:t>
            </w:r>
            <w:r>
              <w:rPr>
                <w:spacing w:val="-2"/>
              </w:rPr>
              <w:t>слова.</w:t>
            </w:r>
          </w:p>
        </w:tc>
        <w:tc>
          <w:tcPr>
            <w:tcW w:w="5690" w:type="dxa"/>
          </w:tcPr>
          <w:p w14:paraId="48ABC5C0" w14:textId="77777777" w:rsidR="00373035" w:rsidRDefault="00000000">
            <w:pPr>
              <w:pStyle w:val="TableParagraph"/>
              <w:ind w:left="67" w:right="43"/>
              <w:jc w:val="both"/>
              <w:rPr>
                <w:sz w:val="24"/>
              </w:rPr>
            </w:pPr>
            <w:r>
              <w:rPr>
                <w:sz w:val="24"/>
              </w:rPr>
              <w:t xml:space="preserve">Распознавать однокоренные слова; получить представление о сложных словах; обосновывать правильность определения однокоренных слов и корня в однокоренных словах; наблюдать над </w:t>
            </w:r>
            <w:r>
              <w:rPr>
                <w:spacing w:val="-2"/>
                <w:sz w:val="24"/>
              </w:rPr>
              <w:t>единообразным</w:t>
            </w:r>
          </w:p>
          <w:p w14:paraId="00CE3BFB" w14:textId="77777777" w:rsidR="00373035" w:rsidRDefault="00000000">
            <w:pPr>
              <w:pStyle w:val="TableParagraph"/>
              <w:spacing w:line="264" w:lineRule="exact"/>
              <w:ind w:left="67"/>
              <w:jc w:val="both"/>
              <w:rPr>
                <w:sz w:val="24"/>
              </w:rPr>
            </w:pPr>
            <w:r>
              <w:rPr>
                <w:sz w:val="24"/>
              </w:rPr>
              <w:t>написанием</w:t>
            </w:r>
            <w:r>
              <w:rPr>
                <w:spacing w:val="-3"/>
                <w:sz w:val="24"/>
              </w:rPr>
              <w:t xml:space="preserve"> </w:t>
            </w:r>
            <w:r>
              <w:rPr>
                <w:sz w:val="24"/>
              </w:rPr>
              <w:t>корня</w:t>
            </w:r>
            <w:r>
              <w:rPr>
                <w:spacing w:val="-9"/>
                <w:sz w:val="24"/>
              </w:rPr>
              <w:t xml:space="preserve"> </w:t>
            </w:r>
            <w:r>
              <w:rPr>
                <w:sz w:val="24"/>
              </w:rPr>
              <w:t>в</w:t>
            </w:r>
            <w:r>
              <w:rPr>
                <w:spacing w:val="-9"/>
                <w:sz w:val="24"/>
              </w:rPr>
              <w:t xml:space="preserve"> </w:t>
            </w:r>
            <w:r>
              <w:rPr>
                <w:sz w:val="24"/>
              </w:rPr>
              <w:t>однокоренных</w:t>
            </w:r>
            <w:r>
              <w:rPr>
                <w:spacing w:val="-2"/>
                <w:sz w:val="24"/>
              </w:rPr>
              <w:t xml:space="preserve"> словах</w:t>
            </w:r>
          </w:p>
        </w:tc>
      </w:tr>
      <w:tr w:rsidR="00373035" w14:paraId="2129DE1C" w14:textId="77777777">
        <w:trPr>
          <w:trHeight w:val="825"/>
        </w:trPr>
        <w:tc>
          <w:tcPr>
            <w:tcW w:w="567" w:type="dxa"/>
          </w:tcPr>
          <w:p w14:paraId="5F100DD0" w14:textId="77777777" w:rsidR="00373035" w:rsidRDefault="00000000">
            <w:pPr>
              <w:pStyle w:val="TableParagraph"/>
              <w:spacing w:line="244" w:lineRule="exact"/>
              <w:ind w:left="119"/>
            </w:pPr>
            <w:r>
              <w:rPr>
                <w:spacing w:val="-5"/>
              </w:rPr>
              <w:t>31.</w:t>
            </w:r>
          </w:p>
        </w:tc>
        <w:tc>
          <w:tcPr>
            <w:tcW w:w="3265" w:type="dxa"/>
          </w:tcPr>
          <w:p w14:paraId="05EED0DF" w14:textId="77777777" w:rsidR="00373035" w:rsidRDefault="00000000">
            <w:pPr>
              <w:pStyle w:val="TableParagraph"/>
              <w:spacing w:line="244" w:lineRule="exact"/>
              <w:ind w:left="119"/>
            </w:pPr>
            <w:r>
              <w:t>Формы</w:t>
            </w:r>
            <w:r>
              <w:rPr>
                <w:spacing w:val="-6"/>
              </w:rPr>
              <w:t xml:space="preserve"> </w:t>
            </w:r>
            <w:r>
              <w:t>слова.</w:t>
            </w:r>
            <w:r>
              <w:rPr>
                <w:spacing w:val="-3"/>
              </w:rPr>
              <w:t xml:space="preserve"> </w:t>
            </w:r>
            <w:r>
              <w:rPr>
                <w:spacing w:val="-2"/>
              </w:rPr>
              <w:t>Окончание.</w:t>
            </w:r>
          </w:p>
        </w:tc>
        <w:tc>
          <w:tcPr>
            <w:tcW w:w="5690" w:type="dxa"/>
          </w:tcPr>
          <w:p w14:paraId="35CFC03F" w14:textId="77777777" w:rsidR="00373035" w:rsidRDefault="00000000">
            <w:pPr>
              <w:pStyle w:val="TableParagraph"/>
              <w:spacing w:line="237" w:lineRule="auto"/>
              <w:ind w:left="67" w:right="573"/>
              <w:rPr>
                <w:sz w:val="24"/>
              </w:rPr>
            </w:pPr>
            <w:r>
              <w:rPr>
                <w:spacing w:val="-2"/>
                <w:sz w:val="24"/>
              </w:rPr>
              <w:t xml:space="preserve">Формулировать определение окончания; </w:t>
            </w:r>
            <w:r>
              <w:rPr>
                <w:sz w:val="24"/>
              </w:rPr>
              <w:t>выделять окончание в слове; различать</w:t>
            </w:r>
          </w:p>
          <w:p w14:paraId="7E0F046E" w14:textId="77777777" w:rsidR="00373035" w:rsidRDefault="00000000">
            <w:pPr>
              <w:pStyle w:val="TableParagraph"/>
              <w:spacing w:line="265" w:lineRule="exact"/>
              <w:ind w:left="67"/>
              <w:rPr>
                <w:sz w:val="24"/>
              </w:rPr>
            </w:pPr>
            <w:r>
              <w:rPr>
                <w:sz w:val="24"/>
              </w:rPr>
              <w:t>однокоренные</w:t>
            </w:r>
            <w:r>
              <w:rPr>
                <w:spacing w:val="-7"/>
                <w:sz w:val="24"/>
              </w:rPr>
              <w:t xml:space="preserve"> </w:t>
            </w:r>
            <w:r>
              <w:rPr>
                <w:sz w:val="24"/>
              </w:rPr>
              <w:t>слова</w:t>
            </w:r>
            <w:r>
              <w:rPr>
                <w:spacing w:val="-6"/>
                <w:sz w:val="24"/>
              </w:rPr>
              <w:t xml:space="preserve"> </w:t>
            </w:r>
            <w:r>
              <w:rPr>
                <w:sz w:val="24"/>
              </w:rPr>
              <w:t>и</w:t>
            </w:r>
            <w:r>
              <w:rPr>
                <w:spacing w:val="-4"/>
                <w:sz w:val="24"/>
              </w:rPr>
              <w:t xml:space="preserve"> </w:t>
            </w:r>
            <w:r>
              <w:rPr>
                <w:sz w:val="24"/>
              </w:rPr>
              <w:t>формы</w:t>
            </w:r>
            <w:r>
              <w:rPr>
                <w:spacing w:val="-7"/>
                <w:sz w:val="24"/>
              </w:rPr>
              <w:t xml:space="preserve"> </w:t>
            </w:r>
            <w:r>
              <w:rPr>
                <w:sz w:val="24"/>
              </w:rPr>
              <w:t>одного и</w:t>
            </w:r>
            <w:r>
              <w:rPr>
                <w:spacing w:val="-4"/>
                <w:sz w:val="24"/>
              </w:rPr>
              <w:t xml:space="preserve"> </w:t>
            </w:r>
            <w:r>
              <w:rPr>
                <w:sz w:val="24"/>
              </w:rPr>
              <w:t>того</w:t>
            </w:r>
            <w:r>
              <w:rPr>
                <w:spacing w:val="-1"/>
                <w:sz w:val="24"/>
              </w:rPr>
              <w:t xml:space="preserve"> </w:t>
            </w:r>
            <w:r>
              <w:rPr>
                <w:sz w:val="24"/>
              </w:rPr>
              <w:t>же</w:t>
            </w:r>
            <w:r>
              <w:rPr>
                <w:spacing w:val="-5"/>
                <w:sz w:val="24"/>
              </w:rPr>
              <w:t xml:space="preserve"> </w:t>
            </w:r>
            <w:r>
              <w:rPr>
                <w:spacing w:val="-2"/>
                <w:sz w:val="24"/>
              </w:rPr>
              <w:t>слова.</w:t>
            </w:r>
          </w:p>
        </w:tc>
      </w:tr>
      <w:tr w:rsidR="00373035" w14:paraId="2916D62D" w14:textId="77777777">
        <w:trPr>
          <w:trHeight w:val="1656"/>
        </w:trPr>
        <w:tc>
          <w:tcPr>
            <w:tcW w:w="567" w:type="dxa"/>
          </w:tcPr>
          <w:p w14:paraId="5E3A8C3F" w14:textId="77777777" w:rsidR="00373035" w:rsidRDefault="00000000">
            <w:pPr>
              <w:pStyle w:val="TableParagraph"/>
              <w:spacing w:line="244" w:lineRule="exact"/>
              <w:ind w:left="119"/>
            </w:pPr>
            <w:r>
              <w:rPr>
                <w:spacing w:val="-5"/>
              </w:rPr>
              <w:t>32.</w:t>
            </w:r>
          </w:p>
        </w:tc>
        <w:tc>
          <w:tcPr>
            <w:tcW w:w="3265" w:type="dxa"/>
          </w:tcPr>
          <w:p w14:paraId="07232FF2" w14:textId="77777777" w:rsidR="00373035" w:rsidRDefault="00000000">
            <w:pPr>
              <w:pStyle w:val="TableParagraph"/>
              <w:spacing w:line="249" w:lineRule="exact"/>
              <w:ind w:left="119"/>
              <w:rPr>
                <w:b/>
              </w:rPr>
            </w:pPr>
            <w:r>
              <w:rPr>
                <w:b/>
                <w:spacing w:val="-2"/>
              </w:rPr>
              <w:t>Контрольное</w:t>
            </w:r>
            <w:r>
              <w:rPr>
                <w:b/>
                <w:spacing w:val="6"/>
              </w:rPr>
              <w:t xml:space="preserve"> </w:t>
            </w:r>
            <w:r>
              <w:rPr>
                <w:b/>
                <w:spacing w:val="-2"/>
              </w:rPr>
              <w:t>списывание</w:t>
            </w:r>
            <w:r>
              <w:rPr>
                <w:b/>
                <w:spacing w:val="7"/>
              </w:rPr>
              <w:t xml:space="preserve"> </w:t>
            </w:r>
            <w:r>
              <w:rPr>
                <w:b/>
                <w:spacing w:val="-5"/>
              </w:rPr>
              <w:t>№1.</w:t>
            </w:r>
          </w:p>
        </w:tc>
        <w:tc>
          <w:tcPr>
            <w:tcW w:w="5690" w:type="dxa"/>
          </w:tcPr>
          <w:p w14:paraId="6BF30F55" w14:textId="77777777" w:rsidR="00373035" w:rsidRDefault="00000000">
            <w:pPr>
              <w:pStyle w:val="TableParagraph"/>
              <w:ind w:left="67" w:right="48"/>
              <w:jc w:val="both"/>
              <w:rPr>
                <w:sz w:val="24"/>
              </w:rPr>
            </w:pPr>
            <w:r>
              <w:rPr>
                <w:sz w:val="24"/>
              </w:rPr>
              <w:t xml:space="preserve">Записывать текст в соответствии с заданным алгоритмом, контролировать этапы своей работы; воспроизводить с опорой на наглядный материал гигиенические правила письма, демонстрировать их </w:t>
            </w:r>
            <w:r>
              <w:rPr>
                <w:spacing w:val="-2"/>
                <w:sz w:val="24"/>
              </w:rPr>
              <w:t>выполнение</w:t>
            </w:r>
          </w:p>
          <w:p w14:paraId="66A02776" w14:textId="77777777" w:rsidR="00373035" w:rsidRDefault="00000000">
            <w:pPr>
              <w:pStyle w:val="TableParagraph"/>
              <w:spacing w:line="264" w:lineRule="exact"/>
              <w:ind w:left="67"/>
              <w:jc w:val="both"/>
              <w:rPr>
                <w:sz w:val="24"/>
              </w:rPr>
            </w:pPr>
            <w:r>
              <w:rPr>
                <w:sz w:val="24"/>
              </w:rPr>
              <w:t>в</w:t>
            </w:r>
            <w:r>
              <w:rPr>
                <w:spacing w:val="-4"/>
                <w:sz w:val="24"/>
              </w:rPr>
              <w:t xml:space="preserve"> </w:t>
            </w:r>
            <w:r>
              <w:rPr>
                <w:sz w:val="24"/>
              </w:rPr>
              <w:t>процессе</w:t>
            </w:r>
            <w:r>
              <w:rPr>
                <w:spacing w:val="-4"/>
                <w:sz w:val="24"/>
              </w:rPr>
              <w:t xml:space="preserve"> </w:t>
            </w:r>
            <w:r>
              <w:rPr>
                <w:spacing w:val="-2"/>
                <w:sz w:val="24"/>
              </w:rPr>
              <w:t>письма.</w:t>
            </w:r>
          </w:p>
        </w:tc>
      </w:tr>
    </w:tbl>
    <w:p w14:paraId="6C233CEF" w14:textId="77777777" w:rsidR="00373035" w:rsidRDefault="00000000">
      <w:pPr>
        <w:spacing w:before="139"/>
        <w:ind w:left="1251" w:right="726"/>
        <w:jc w:val="center"/>
      </w:pPr>
      <w:r>
        <w:rPr>
          <w:spacing w:val="-5"/>
        </w:rPr>
        <w:t>90</w:t>
      </w:r>
    </w:p>
    <w:p w14:paraId="1EE58CB2" w14:textId="77777777" w:rsidR="00373035" w:rsidRDefault="00373035">
      <w:pPr>
        <w:jc w:val="center"/>
        <w:sectPr w:rsidR="00373035">
          <w:footerReference w:type="default" r:id="rId34"/>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788D64A2" w14:textId="77777777">
        <w:trPr>
          <w:trHeight w:val="1656"/>
        </w:trPr>
        <w:tc>
          <w:tcPr>
            <w:tcW w:w="567" w:type="dxa"/>
          </w:tcPr>
          <w:p w14:paraId="6753437B" w14:textId="77777777" w:rsidR="00373035" w:rsidRDefault="00000000">
            <w:pPr>
              <w:pStyle w:val="TableParagraph"/>
              <w:spacing w:line="244" w:lineRule="exact"/>
              <w:ind w:left="119"/>
            </w:pPr>
            <w:r>
              <w:rPr>
                <w:spacing w:val="-5"/>
              </w:rPr>
              <w:lastRenderedPageBreak/>
              <w:t>33.</w:t>
            </w:r>
          </w:p>
        </w:tc>
        <w:tc>
          <w:tcPr>
            <w:tcW w:w="3265" w:type="dxa"/>
          </w:tcPr>
          <w:p w14:paraId="0050B615" w14:textId="77777777" w:rsidR="00373035" w:rsidRDefault="00000000">
            <w:pPr>
              <w:pStyle w:val="TableParagraph"/>
              <w:spacing w:line="278" w:lineRule="auto"/>
              <w:ind w:left="119"/>
            </w:pPr>
            <w:r>
              <w:rPr>
                <w:spacing w:val="-2"/>
              </w:rPr>
              <w:t>Коррекционная</w:t>
            </w:r>
            <w:r>
              <w:rPr>
                <w:spacing w:val="-8"/>
              </w:rPr>
              <w:t xml:space="preserve"> </w:t>
            </w:r>
            <w:r>
              <w:rPr>
                <w:spacing w:val="-2"/>
              </w:rPr>
              <w:t>работа.</w:t>
            </w:r>
            <w:r>
              <w:rPr>
                <w:spacing w:val="-6"/>
              </w:rPr>
              <w:t xml:space="preserve"> </w:t>
            </w:r>
            <w:r>
              <w:rPr>
                <w:spacing w:val="-2"/>
              </w:rPr>
              <w:t xml:space="preserve">Формы </w:t>
            </w:r>
            <w:r>
              <w:t>слова. Окончание слова.</w:t>
            </w:r>
          </w:p>
        </w:tc>
        <w:tc>
          <w:tcPr>
            <w:tcW w:w="5690" w:type="dxa"/>
          </w:tcPr>
          <w:p w14:paraId="3365E26D" w14:textId="77777777" w:rsidR="00373035" w:rsidRDefault="00000000">
            <w:pPr>
              <w:pStyle w:val="TableParagraph"/>
              <w:ind w:left="67" w:right="44"/>
              <w:jc w:val="both"/>
              <w:rPr>
                <w:sz w:val="24"/>
              </w:rPr>
            </w:pPr>
            <w:r>
              <w:rPr>
                <w:sz w:val="24"/>
              </w:rPr>
              <w:t>Под руководством учителя осуществлять работу над ошибками в самостоятельно выполненной работе; объяснять причины допущенных ошибок. Формулировать определение окончания; выделять окончание</w:t>
            </w:r>
            <w:r>
              <w:rPr>
                <w:spacing w:val="29"/>
                <w:sz w:val="24"/>
              </w:rPr>
              <w:t xml:space="preserve"> </w:t>
            </w:r>
            <w:r>
              <w:rPr>
                <w:sz w:val="24"/>
              </w:rPr>
              <w:t>в</w:t>
            </w:r>
            <w:r>
              <w:rPr>
                <w:spacing w:val="31"/>
                <w:sz w:val="24"/>
              </w:rPr>
              <w:t xml:space="preserve"> </w:t>
            </w:r>
            <w:r>
              <w:rPr>
                <w:sz w:val="24"/>
              </w:rPr>
              <w:t>слове;</w:t>
            </w:r>
            <w:r>
              <w:rPr>
                <w:spacing w:val="31"/>
                <w:sz w:val="24"/>
              </w:rPr>
              <w:t xml:space="preserve"> </w:t>
            </w:r>
            <w:r>
              <w:rPr>
                <w:sz w:val="24"/>
              </w:rPr>
              <w:t>различать</w:t>
            </w:r>
            <w:r>
              <w:rPr>
                <w:spacing w:val="30"/>
                <w:sz w:val="24"/>
              </w:rPr>
              <w:t xml:space="preserve"> </w:t>
            </w:r>
            <w:r>
              <w:rPr>
                <w:sz w:val="24"/>
              </w:rPr>
              <w:t>однокоренные</w:t>
            </w:r>
            <w:r>
              <w:rPr>
                <w:spacing w:val="29"/>
                <w:sz w:val="24"/>
              </w:rPr>
              <w:t xml:space="preserve"> </w:t>
            </w:r>
            <w:r>
              <w:rPr>
                <w:sz w:val="24"/>
              </w:rPr>
              <w:t>слова</w:t>
            </w:r>
            <w:r>
              <w:rPr>
                <w:spacing w:val="30"/>
                <w:sz w:val="24"/>
              </w:rPr>
              <w:t xml:space="preserve"> </w:t>
            </w:r>
            <w:r>
              <w:rPr>
                <w:spacing w:val="-10"/>
                <w:sz w:val="24"/>
              </w:rPr>
              <w:t>и</w:t>
            </w:r>
          </w:p>
          <w:p w14:paraId="66AC3C2C" w14:textId="77777777" w:rsidR="00373035" w:rsidRDefault="00000000">
            <w:pPr>
              <w:pStyle w:val="TableParagraph"/>
              <w:spacing w:line="265" w:lineRule="exact"/>
              <w:ind w:left="67"/>
              <w:jc w:val="both"/>
              <w:rPr>
                <w:sz w:val="24"/>
              </w:rPr>
            </w:pPr>
            <w:r>
              <w:rPr>
                <w:sz w:val="24"/>
              </w:rPr>
              <w:t>формы</w:t>
            </w:r>
            <w:r>
              <w:rPr>
                <w:spacing w:val="-7"/>
                <w:sz w:val="24"/>
              </w:rPr>
              <w:t xml:space="preserve"> </w:t>
            </w:r>
            <w:r>
              <w:rPr>
                <w:sz w:val="24"/>
              </w:rPr>
              <w:t>одного</w:t>
            </w:r>
            <w:r>
              <w:rPr>
                <w:spacing w:val="2"/>
                <w:sz w:val="24"/>
              </w:rPr>
              <w:t xml:space="preserve"> </w:t>
            </w:r>
            <w:r>
              <w:rPr>
                <w:sz w:val="24"/>
              </w:rPr>
              <w:t>и</w:t>
            </w:r>
            <w:r>
              <w:rPr>
                <w:spacing w:val="-3"/>
                <w:sz w:val="24"/>
              </w:rPr>
              <w:t xml:space="preserve"> </w:t>
            </w:r>
            <w:r>
              <w:rPr>
                <w:sz w:val="24"/>
              </w:rPr>
              <w:t>того</w:t>
            </w:r>
            <w:r>
              <w:rPr>
                <w:spacing w:val="2"/>
                <w:sz w:val="24"/>
              </w:rPr>
              <w:t xml:space="preserve"> </w:t>
            </w:r>
            <w:r>
              <w:rPr>
                <w:sz w:val="24"/>
              </w:rPr>
              <w:t>же</w:t>
            </w:r>
            <w:r>
              <w:rPr>
                <w:spacing w:val="1"/>
                <w:sz w:val="24"/>
              </w:rPr>
              <w:t xml:space="preserve"> </w:t>
            </w:r>
            <w:r>
              <w:rPr>
                <w:spacing w:val="-2"/>
                <w:sz w:val="24"/>
              </w:rPr>
              <w:t>слова.</w:t>
            </w:r>
          </w:p>
        </w:tc>
      </w:tr>
      <w:tr w:rsidR="00373035" w14:paraId="027551DD" w14:textId="77777777">
        <w:trPr>
          <w:trHeight w:val="1377"/>
        </w:trPr>
        <w:tc>
          <w:tcPr>
            <w:tcW w:w="567" w:type="dxa"/>
          </w:tcPr>
          <w:p w14:paraId="635A9655" w14:textId="77777777" w:rsidR="00373035" w:rsidRDefault="00000000">
            <w:pPr>
              <w:pStyle w:val="TableParagraph"/>
              <w:spacing w:line="244" w:lineRule="exact"/>
              <w:ind w:left="119"/>
            </w:pPr>
            <w:r>
              <w:rPr>
                <w:spacing w:val="-5"/>
              </w:rPr>
              <w:t>34.</w:t>
            </w:r>
          </w:p>
        </w:tc>
        <w:tc>
          <w:tcPr>
            <w:tcW w:w="3265" w:type="dxa"/>
          </w:tcPr>
          <w:p w14:paraId="254621E8" w14:textId="77777777" w:rsidR="00373035" w:rsidRDefault="00000000">
            <w:pPr>
              <w:pStyle w:val="TableParagraph"/>
              <w:spacing w:line="244" w:lineRule="exact"/>
              <w:ind w:left="119"/>
            </w:pPr>
            <w:r>
              <w:rPr>
                <w:spacing w:val="-2"/>
              </w:rPr>
              <w:t>Приставка.</w:t>
            </w:r>
          </w:p>
        </w:tc>
        <w:tc>
          <w:tcPr>
            <w:tcW w:w="5690" w:type="dxa"/>
          </w:tcPr>
          <w:p w14:paraId="0E8F91C2" w14:textId="77777777" w:rsidR="00373035" w:rsidRDefault="00000000">
            <w:pPr>
              <w:pStyle w:val="TableParagraph"/>
              <w:spacing w:line="267" w:lineRule="exact"/>
              <w:ind w:left="67"/>
              <w:jc w:val="both"/>
              <w:rPr>
                <w:sz w:val="24"/>
              </w:rPr>
            </w:pPr>
            <w:r>
              <w:rPr>
                <w:sz w:val="24"/>
              </w:rPr>
              <w:t>Формулировать</w:t>
            </w:r>
            <w:r>
              <w:rPr>
                <w:spacing w:val="-10"/>
                <w:sz w:val="24"/>
              </w:rPr>
              <w:t xml:space="preserve"> </w:t>
            </w:r>
            <w:r>
              <w:rPr>
                <w:sz w:val="24"/>
              </w:rPr>
              <w:t>определение</w:t>
            </w:r>
            <w:r>
              <w:rPr>
                <w:spacing w:val="-9"/>
                <w:sz w:val="24"/>
              </w:rPr>
              <w:t xml:space="preserve"> </w:t>
            </w:r>
            <w:r>
              <w:rPr>
                <w:spacing w:val="-2"/>
                <w:sz w:val="24"/>
              </w:rPr>
              <w:t>приставки;</w:t>
            </w:r>
          </w:p>
          <w:p w14:paraId="34D7761A" w14:textId="77777777" w:rsidR="00373035" w:rsidRDefault="00000000">
            <w:pPr>
              <w:pStyle w:val="TableParagraph"/>
              <w:ind w:left="67" w:right="39"/>
              <w:jc w:val="both"/>
              <w:rPr>
                <w:sz w:val="24"/>
              </w:rPr>
            </w:pPr>
            <w:r>
              <w:rPr>
                <w:sz w:val="24"/>
              </w:rPr>
              <w:t>составлять слова</w:t>
            </w:r>
            <w:r>
              <w:rPr>
                <w:spacing w:val="-2"/>
                <w:sz w:val="24"/>
              </w:rPr>
              <w:t xml:space="preserve"> </w:t>
            </w:r>
            <w:r>
              <w:rPr>
                <w:sz w:val="24"/>
              </w:rPr>
              <w:t>по предложенным</w:t>
            </w:r>
            <w:r>
              <w:rPr>
                <w:spacing w:val="-2"/>
                <w:sz w:val="24"/>
              </w:rPr>
              <w:t xml:space="preserve"> </w:t>
            </w:r>
            <w:r>
              <w:rPr>
                <w:sz w:val="24"/>
              </w:rPr>
              <w:t>схемам;</w:t>
            </w:r>
            <w:r>
              <w:rPr>
                <w:spacing w:val="-1"/>
                <w:sz w:val="24"/>
              </w:rPr>
              <w:t xml:space="preserve"> </w:t>
            </w:r>
            <w:r>
              <w:rPr>
                <w:sz w:val="24"/>
              </w:rPr>
              <w:t>выделять в словах приставки; называть отличительные признаки</w:t>
            </w:r>
            <w:r>
              <w:rPr>
                <w:spacing w:val="65"/>
                <w:sz w:val="24"/>
              </w:rPr>
              <w:t xml:space="preserve">  </w:t>
            </w:r>
            <w:r>
              <w:rPr>
                <w:sz w:val="24"/>
              </w:rPr>
              <w:t>приставки</w:t>
            </w:r>
            <w:r>
              <w:rPr>
                <w:spacing w:val="66"/>
                <w:sz w:val="24"/>
              </w:rPr>
              <w:t xml:space="preserve">  </w:t>
            </w:r>
            <w:r>
              <w:rPr>
                <w:sz w:val="24"/>
              </w:rPr>
              <w:t>и</w:t>
            </w:r>
            <w:r>
              <w:rPr>
                <w:spacing w:val="65"/>
                <w:sz w:val="24"/>
              </w:rPr>
              <w:t xml:space="preserve">  </w:t>
            </w:r>
            <w:r>
              <w:rPr>
                <w:sz w:val="24"/>
              </w:rPr>
              <w:t>предлога;</w:t>
            </w:r>
            <w:r>
              <w:rPr>
                <w:spacing w:val="55"/>
                <w:w w:val="150"/>
                <w:sz w:val="24"/>
              </w:rPr>
              <w:t xml:space="preserve">  </w:t>
            </w:r>
            <w:r>
              <w:rPr>
                <w:spacing w:val="-2"/>
                <w:sz w:val="24"/>
              </w:rPr>
              <w:t>образовывать</w:t>
            </w:r>
          </w:p>
          <w:p w14:paraId="48DA86E1" w14:textId="77777777" w:rsidR="00373035" w:rsidRDefault="00000000">
            <w:pPr>
              <w:pStyle w:val="TableParagraph"/>
              <w:spacing w:before="1" w:line="261" w:lineRule="exact"/>
              <w:ind w:left="67"/>
              <w:jc w:val="both"/>
              <w:rPr>
                <w:sz w:val="24"/>
              </w:rPr>
            </w:pPr>
            <w:r>
              <w:rPr>
                <w:sz w:val="24"/>
              </w:rPr>
              <w:t>родственные</w:t>
            </w:r>
            <w:r>
              <w:rPr>
                <w:spacing w:val="-1"/>
                <w:sz w:val="24"/>
              </w:rPr>
              <w:t xml:space="preserve"> </w:t>
            </w:r>
            <w:r>
              <w:rPr>
                <w:sz w:val="24"/>
              </w:rPr>
              <w:t>слова</w:t>
            </w:r>
            <w:r>
              <w:rPr>
                <w:spacing w:val="-4"/>
                <w:sz w:val="24"/>
              </w:rPr>
              <w:t xml:space="preserve"> </w:t>
            </w:r>
            <w:r>
              <w:rPr>
                <w:sz w:val="24"/>
              </w:rPr>
              <w:t>с</w:t>
            </w:r>
            <w:r>
              <w:rPr>
                <w:spacing w:val="-1"/>
                <w:sz w:val="24"/>
              </w:rPr>
              <w:t xml:space="preserve"> </w:t>
            </w:r>
            <w:r>
              <w:rPr>
                <w:sz w:val="24"/>
              </w:rPr>
              <w:t>помощью</w:t>
            </w:r>
            <w:r>
              <w:rPr>
                <w:spacing w:val="-5"/>
                <w:sz w:val="24"/>
              </w:rPr>
              <w:t xml:space="preserve"> </w:t>
            </w:r>
            <w:r>
              <w:rPr>
                <w:spacing w:val="-2"/>
                <w:sz w:val="24"/>
              </w:rPr>
              <w:t>приставок.</w:t>
            </w:r>
          </w:p>
        </w:tc>
      </w:tr>
      <w:tr w:rsidR="00373035" w14:paraId="69239160" w14:textId="77777777">
        <w:trPr>
          <w:trHeight w:val="1934"/>
        </w:trPr>
        <w:tc>
          <w:tcPr>
            <w:tcW w:w="567" w:type="dxa"/>
          </w:tcPr>
          <w:p w14:paraId="69D242E1" w14:textId="77777777" w:rsidR="00373035" w:rsidRDefault="00000000">
            <w:pPr>
              <w:pStyle w:val="TableParagraph"/>
              <w:spacing w:line="244" w:lineRule="exact"/>
              <w:ind w:left="119"/>
            </w:pPr>
            <w:r>
              <w:rPr>
                <w:spacing w:val="-5"/>
              </w:rPr>
              <w:t>35.</w:t>
            </w:r>
          </w:p>
        </w:tc>
        <w:tc>
          <w:tcPr>
            <w:tcW w:w="3265" w:type="dxa"/>
          </w:tcPr>
          <w:p w14:paraId="425CA967" w14:textId="77777777" w:rsidR="00373035" w:rsidRDefault="00000000">
            <w:pPr>
              <w:pStyle w:val="TableParagraph"/>
              <w:spacing w:line="244" w:lineRule="exact"/>
              <w:ind w:left="119"/>
            </w:pPr>
            <w:r>
              <w:rPr>
                <w:spacing w:val="-2"/>
              </w:rPr>
              <w:t>Приставка.</w:t>
            </w:r>
          </w:p>
        </w:tc>
        <w:tc>
          <w:tcPr>
            <w:tcW w:w="5690" w:type="dxa"/>
          </w:tcPr>
          <w:p w14:paraId="77DBA1F7" w14:textId="77777777" w:rsidR="00373035" w:rsidRDefault="00000000">
            <w:pPr>
              <w:pStyle w:val="TableParagraph"/>
              <w:spacing w:line="264" w:lineRule="exact"/>
              <w:ind w:left="67"/>
              <w:jc w:val="both"/>
              <w:rPr>
                <w:sz w:val="24"/>
              </w:rPr>
            </w:pPr>
            <w:r>
              <w:rPr>
                <w:sz w:val="24"/>
              </w:rPr>
              <w:t>Формулировать</w:t>
            </w:r>
            <w:r>
              <w:rPr>
                <w:spacing w:val="-8"/>
                <w:sz w:val="24"/>
              </w:rPr>
              <w:t xml:space="preserve"> </w:t>
            </w:r>
            <w:r>
              <w:rPr>
                <w:sz w:val="24"/>
              </w:rPr>
              <w:t>определение</w:t>
            </w:r>
            <w:r>
              <w:rPr>
                <w:spacing w:val="-10"/>
                <w:sz w:val="24"/>
              </w:rPr>
              <w:t xml:space="preserve"> </w:t>
            </w:r>
            <w:r>
              <w:rPr>
                <w:spacing w:val="-2"/>
                <w:sz w:val="24"/>
              </w:rPr>
              <w:t>приставки;</w:t>
            </w:r>
          </w:p>
          <w:p w14:paraId="3FE180DC" w14:textId="77777777" w:rsidR="00373035" w:rsidRDefault="00000000">
            <w:pPr>
              <w:pStyle w:val="TableParagraph"/>
              <w:ind w:left="67" w:right="41"/>
              <w:jc w:val="both"/>
              <w:rPr>
                <w:sz w:val="24"/>
              </w:rPr>
            </w:pPr>
            <w:r>
              <w:rPr>
                <w:sz w:val="24"/>
              </w:rPr>
              <w:t>объяснять значение приставки в слове; выделять в словах приставки; называть отличительные признаки приставки и предлога; образовывать родственные слова</w:t>
            </w:r>
            <w:r>
              <w:rPr>
                <w:spacing w:val="43"/>
                <w:sz w:val="24"/>
              </w:rPr>
              <w:t xml:space="preserve">  </w:t>
            </w:r>
            <w:r>
              <w:rPr>
                <w:sz w:val="24"/>
              </w:rPr>
              <w:t>с</w:t>
            </w:r>
            <w:r>
              <w:rPr>
                <w:spacing w:val="43"/>
                <w:sz w:val="24"/>
              </w:rPr>
              <w:t xml:space="preserve">  </w:t>
            </w:r>
            <w:r>
              <w:rPr>
                <w:sz w:val="24"/>
              </w:rPr>
              <w:t>помощью</w:t>
            </w:r>
            <w:r>
              <w:rPr>
                <w:spacing w:val="43"/>
                <w:sz w:val="24"/>
              </w:rPr>
              <w:t xml:space="preserve">  </w:t>
            </w:r>
            <w:r>
              <w:rPr>
                <w:sz w:val="24"/>
              </w:rPr>
              <w:t>приставок;</w:t>
            </w:r>
            <w:r>
              <w:rPr>
                <w:spacing w:val="46"/>
                <w:sz w:val="24"/>
              </w:rPr>
              <w:t xml:space="preserve">  </w:t>
            </w:r>
            <w:r>
              <w:rPr>
                <w:sz w:val="24"/>
              </w:rPr>
              <w:t>указывать</w:t>
            </w:r>
            <w:r>
              <w:rPr>
                <w:spacing w:val="42"/>
                <w:sz w:val="24"/>
              </w:rPr>
              <w:t xml:space="preserve">  </w:t>
            </w:r>
            <w:r>
              <w:rPr>
                <w:spacing w:val="-2"/>
                <w:sz w:val="24"/>
              </w:rPr>
              <w:t>способ</w:t>
            </w:r>
          </w:p>
          <w:p w14:paraId="491942C6" w14:textId="77777777" w:rsidR="00373035" w:rsidRDefault="00000000">
            <w:pPr>
              <w:pStyle w:val="TableParagraph"/>
              <w:spacing w:line="237" w:lineRule="auto"/>
              <w:ind w:left="67" w:right="70"/>
              <w:jc w:val="both"/>
              <w:rPr>
                <w:sz w:val="24"/>
              </w:rPr>
            </w:pPr>
            <w:r>
              <w:rPr>
                <w:sz w:val="24"/>
              </w:rPr>
              <w:t>словообразования; находить приставку в слове; определять, какое значение имеют приставки.</w:t>
            </w:r>
          </w:p>
        </w:tc>
      </w:tr>
      <w:tr w:rsidR="00373035" w14:paraId="0FC660AD" w14:textId="77777777">
        <w:trPr>
          <w:trHeight w:val="1656"/>
        </w:trPr>
        <w:tc>
          <w:tcPr>
            <w:tcW w:w="567" w:type="dxa"/>
          </w:tcPr>
          <w:p w14:paraId="148CFBDA" w14:textId="77777777" w:rsidR="00373035" w:rsidRDefault="00000000">
            <w:pPr>
              <w:pStyle w:val="TableParagraph"/>
              <w:spacing w:line="245" w:lineRule="exact"/>
              <w:ind w:left="119"/>
            </w:pPr>
            <w:r>
              <w:rPr>
                <w:spacing w:val="-5"/>
              </w:rPr>
              <w:t>36.</w:t>
            </w:r>
          </w:p>
        </w:tc>
        <w:tc>
          <w:tcPr>
            <w:tcW w:w="3265" w:type="dxa"/>
          </w:tcPr>
          <w:p w14:paraId="7FA683DA" w14:textId="77777777" w:rsidR="00373035" w:rsidRDefault="00000000">
            <w:pPr>
              <w:pStyle w:val="TableParagraph"/>
              <w:spacing w:line="245" w:lineRule="exact"/>
              <w:ind w:left="119"/>
            </w:pPr>
            <w:r>
              <w:rPr>
                <w:spacing w:val="-2"/>
              </w:rPr>
              <w:t>Суффикс.</w:t>
            </w:r>
          </w:p>
        </w:tc>
        <w:tc>
          <w:tcPr>
            <w:tcW w:w="5690" w:type="dxa"/>
          </w:tcPr>
          <w:p w14:paraId="321D4219" w14:textId="77777777" w:rsidR="00373035" w:rsidRDefault="00000000">
            <w:pPr>
              <w:pStyle w:val="TableParagraph"/>
              <w:spacing w:line="267" w:lineRule="exact"/>
              <w:ind w:left="67"/>
              <w:jc w:val="both"/>
              <w:rPr>
                <w:sz w:val="24"/>
              </w:rPr>
            </w:pPr>
            <w:r>
              <w:rPr>
                <w:sz w:val="24"/>
              </w:rPr>
              <w:t>Формулировать</w:t>
            </w:r>
            <w:r>
              <w:rPr>
                <w:spacing w:val="-10"/>
                <w:sz w:val="24"/>
              </w:rPr>
              <w:t xml:space="preserve"> </w:t>
            </w:r>
            <w:r>
              <w:rPr>
                <w:sz w:val="24"/>
              </w:rPr>
              <w:t>определение</w:t>
            </w:r>
            <w:r>
              <w:rPr>
                <w:spacing w:val="-9"/>
                <w:sz w:val="24"/>
              </w:rPr>
              <w:t xml:space="preserve"> </w:t>
            </w:r>
            <w:r>
              <w:rPr>
                <w:spacing w:val="-2"/>
                <w:sz w:val="24"/>
              </w:rPr>
              <w:t>суффикса;</w:t>
            </w:r>
          </w:p>
          <w:p w14:paraId="277D9552" w14:textId="77777777" w:rsidR="00373035" w:rsidRDefault="00000000">
            <w:pPr>
              <w:pStyle w:val="TableParagraph"/>
              <w:ind w:left="67" w:right="45"/>
              <w:jc w:val="both"/>
              <w:rPr>
                <w:sz w:val="24"/>
              </w:rPr>
            </w:pPr>
            <w:r>
              <w:rPr>
                <w:sz w:val="24"/>
              </w:rPr>
              <w:t>объяснять значение суффикса в слове; выделять в словах суффиксы; образовывать слова с помощью суффикса.</w:t>
            </w:r>
            <w:r>
              <w:rPr>
                <w:spacing w:val="11"/>
                <w:sz w:val="24"/>
              </w:rPr>
              <w:t xml:space="preserve"> </w:t>
            </w:r>
            <w:r>
              <w:rPr>
                <w:sz w:val="24"/>
              </w:rPr>
              <w:t>Находить</w:t>
            </w:r>
            <w:r>
              <w:rPr>
                <w:spacing w:val="6"/>
                <w:sz w:val="24"/>
              </w:rPr>
              <w:t xml:space="preserve"> </w:t>
            </w:r>
            <w:r>
              <w:rPr>
                <w:sz w:val="24"/>
              </w:rPr>
              <w:t>однокоренные</w:t>
            </w:r>
            <w:r>
              <w:rPr>
                <w:spacing w:val="4"/>
                <w:sz w:val="24"/>
              </w:rPr>
              <w:t xml:space="preserve"> </w:t>
            </w:r>
            <w:r>
              <w:rPr>
                <w:sz w:val="24"/>
              </w:rPr>
              <w:t>слова,</w:t>
            </w:r>
            <w:r>
              <w:rPr>
                <w:spacing w:val="8"/>
                <w:sz w:val="24"/>
              </w:rPr>
              <w:t xml:space="preserve"> </w:t>
            </w:r>
            <w:r>
              <w:rPr>
                <w:sz w:val="24"/>
              </w:rPr>
              <w:t>выделять</w:t>
            </w:r>
            <w:r>
              <w:rPr>
                <w:spacing w:val="6"/>
                <w:sz w:val="24"/>
              </w:rPr>
              <w:t xml:space="preserve"> </w:t>
            </w:r>
            <w:r>
              <w:rPr>
                <w:spacing w:val="-10"/>
                <w:sz w:val="24"/>
              </w:rPr>
              <w:t>в</w:t>
            </w:r>
          </w:p>
          <w:p w14:paraId="17D63545" w14:textId="77777777" w:rsidR="00373035" w:rsidRDefault="00000000">
            <w:pPr>
              <w:pStyle w:val="TableParagraph"/>
              <w:spacing w:line="274" w:lineRule="exact"/>
              <w:ind w:left="67" w:right="49"/>
              <w:jc w:val="both"/>
              <w:rPr>
                <w:sz w:val="24"/>
              </w:rPr>
            </w:pPr>
            <w:r>
              <w:rPr>
                <w:sz w:val="24"/>
              </w:rPr>
              <w:t xml:space="preserve">них суффиксы; подбирать слова с одинаковым </w:t>
            </w:r>
            <w:r>
              <w:rPr>
                <w:spacing w:val="-2"/>
                <w:sz w:val="24"/>
              </w:rPr>
              <w:t>суффиксом.</w:t>
            </w:r>
          </w:p>
        </w:tc>
      </w:tr>
      <w:tr w:rsidR="00373035" w14:paraId="7B89AC60" w14:textId="77777777">
        <w:trPr>
          <w:trHeight w:val="1651"/>
        </w:trPr>
        <w:tc>
          <w:tcPr>
            <w:tcW w:w="567" w:type="dxa"/>
          </w:tcPr>
          <w:p w14:paraId="487780B3" w14:textId="77777777" w:rsidR="00373035" w:rsidRDefault="00000000">
            <w:pPr>
              <w:pStyle w:val="TableParagraph"/>
              <w:spacing w:line="245" w:lineRule="exact"/>
              <w:ind w:left="119"/>
            </w:pPr>
            <w:r>
              <w:rPr>
                <w:spacing w:val="-5"/>
              </w:rPr>
              <w:t>37.</w:t>
            </w:r>
          </w:p>
        </w:tc>
        <w:tc>
          <w:tcPr>
            <w:tcW w:w="3265" w:type="dxa"/>
          </w:tcPr>
          <w:p w14:paraId="2B91212E" w14:textId="77777777" w:rsidR="00373035" w:rsidRDefault="00000000">
            <w:pPr>
              <w:pStyle w:val="TableParagraph"/>
              <w:spacing w:line="245" w:lineRule="exact"/>
              <w:ind w:left="119"/>
            </w:pPr>
            <w:r>
              <w:rPr>
                <w:spacing w:val="-2"/>
              </w:rPr>
              <w:t>Суффикс.</w:t>
            </w:r>
          </w:p>
        </w:tc>
        <w:tc>
          <w:tcPr>
            <w:tcW w:w="5690" w:type="dxa"/>
          </w:tcPr>
          <w:p w14:paraId="79B2A67E" w14:textId="77777777" w:rsidR="00373035" w:rsidRDefault="00000000">
            <w:pPr>
              <w:pStyle w:val="TableParagraph"/>
              <w:ind w:left="67" w:right="43"/>
              <w:jc w:val="both"/>
              <w:rPr>
                <w:sz w:val="24"/>
              </w:rPr>
            </w:pPr>
            <w:r>
              <w:rPr>
                <w:sz w:val="24"/>
              </w:rPr>
              <w:t>Формулировать определение суффикса; объяснять значение суффикса в слове; выделять в словах суффиксы; образовывать слова</w:t>
            </w:r>
            <w:r>
              <w:rPr>
                <w:spacing w:val="-6"/>
                <w:sz w:val="24"/>
              </w:rPr>
              <w:t xml:space="preserve"> </w:t>
            </w:r>
            <w:r>
              <w:rPr>
                <w:sz w:val="24"/>
              </w:rPr>
              <w:t>с</w:t>
            </w:r>
            <w:r>
              <w:rPr>
                <w:spacing w:val="-2"/>
                <w:sz w:val="24"/>
              </w:rPr>
              <w:t xml:space="preserve"> </w:t>
            </w:r>
            <w:r>
              <w:rPr>
                <w:sz w:val="24"/>
              </w:rPr>
              <w:t>помощью суффикса. Находить</w:t>
            </w:r>
            <w:r>
              <w:rPr>
                <w:spacing w:val="41"/>
                <w:sz w:val="24"/>
              </w:rPr>
              <w:t xml:space="preserve">  </w:t>
            </w:r>
            <w:r>
              <w:rPr>
                <w:sz w:val="24"/>
              </w:rPr>
              <w:t>однокоренные</w:t>
            </w:r>
            <w:r>
              <w:rPr>
                <w:spacing w:val="43"/>
                <w:sz w:val="24"/>
              </w:rPr>
              <w:t xml:space="preserve">  </w:t>
            </w:r>
            <w:r>
              <w:rPr>
                <w:sz w:val="24"/>
              </w:rPr>
              <w:t>слова,</w:t>
            </w:r>
            <w:r>
              <w:rPr>
                <w:spacing w:val="43"/>
                <w:sz w:val="24"/>
              </w:rPr>
              <w:t xml:space="preserve">  </w:t>
            </w:r>
            <w:r>
              <w:rPr>
                <w:sz w:val="24"/>
              </w:rPr>
              <w:t>выделять</w:t>
            </w:r>
            <w:r>
              <w:rPr>
                <w:spacing w:val="39"/>
                <w:sz w:val="24"/>
              </w:rPr>
              <w:t xml:space="preserve">  </w:t>
            </w:r>
            <w:r>
              <w:rPr>
                <w:sz w:val="24"/>
              </w:rPr>
              <w:t>в</w:t>
            </w:r>
            <w:r>
              <w:rPr>
                <w:spacing w:val="44"/>
                <w:sz w:val="24"/>
              </w:rPr>
              <w:t xml:space="preserve">  </w:t>
            </w:r>
            <w:r>
              <w:rPr>
                <w:spacing w:val="-5"/>
                <w:sz w:val="24"/>
              </w:rPr>
              <w:t>них</w:t>
            </w:r>
          </w:p>
          <w:p w14:paraId="55AA263C" w14:textId="77777777" w:rsidR="00373035" w:rsidRDefault="00000000">
            <w:pPr>
              <w:pStyle w:val="TableParagraph"/>
              <w:spacing w:line="268" w:lineRule="exact"/>
              <w:ind w:left="67" w:right="77"/>
              <w:jc w:val="both"/>
              <w:rPr>
                <w:sz w:val="24"/>
              </w:rPr>
            </w:pPr>
            <w:r>
              <w:rPr>
                <w:sz w:val="24"/>
              </w:rPr>
              <w:t>суффиксы; подбирать слова с одинаковым суффиксом, разбирать слова по составу;</w:t>
            </w:r>
          </w:p>
        </w:tc>
      </w:tr>
      <w:tr w:rsidR="00373035" w14:paraId="2B74D040" w14:textId="77777777">
        <w:trPr>
          <w:trHeight w:val="1103"/>
        </w:trPr>
        <w:tc>
          <w:tcPr>
            <w:tcW w:w="567" w:type="dxa"/>
          </w:tcPr>
          <w:p w14:paraId="6BA6E43F" w14:textId="77777777" w:rsidR="00373035" w:rsidRDefault="00000000">
            <w:pPr>
              <w:pStyle w:val="TableParagraph"/>
              <w:spacing w:line="249" w:lineRule="exact"/>
              <w:ind w:left="119"/>
            </w:pPr>
            <w:r>
              <w:rPr>
                <w:spacing w:val="-5"/>
              </w:rPr>
              <w:t>38.</w:t>
            </w:r>
          </w:p>
        </w:tc>
        <w:tc>
          <w:tcPr>
            <w:tcW w:w="3265" w:type="dxa"/>
          </w:tcPr>
          <w:p w14:paraId="7C8F2B03" w14:textId="0C000D19" w:rsidR="00373035" w:rsidRDefault="00000000">
            <w:pPr>
              <w:pStyle w:val="TableParagraph"/>
              <w:spacing w:before="1" w:line="276" w:lineRule="auto"/>
              <w:ind w:left="119" w:right="842"/>
              <w:jc w:val="both"/>
              <w:rPr>
                <w:i/>
              </w:rPr>
            </w:pPr>
            <w:r>
              <w:rPr>
                <w:b/>
                <w:i/>
              </w:rPr>
              <w:t xml:space="preserve">Р. речи. Сочинение </w:t>
            </w:r>
            <w:r>
              <w:rPr>
                <w:i/>
              </w:rPr>
              <w:t>по картине</w:t>
            </w:r>
            <w:r>
              <w:rPr>
                <w:i/>
                <w:spacing w:val="-11"/>
              </w:rPr>
              <w:t xml:space="preserve"> </w:t>
            </w:r>
            <w:r w:rsidR="005B701D">
              <w:rPr>
                <w:i/>
              </w:rPr>
              <w:t>А. А.</w:t>
            </w:r>
            <w:r>
              <w:rPr>
                <w:i/>
                <w:spacing w:val="-12"/>
              </w:rPr>
              <w:t xml:space="preserve"> </w:t>
            </w:r>
            <w:r>
              <w:rPr>
                <w:i/>
              </w:rPr>
              <w:t>Рылова</w:t>
            </w:r>
            <w:r>
              <w:rPr>
                <w:i/>
                <w:spacing w:val="-6"/>
              </w:rPr>
              <w:t xml:space="preserve"> </w:t>
            </w:r>
            <w:r>
              <w:rPr>
                <w:i/>
              </w:rPr>
              <w:t>«В голубом просторе»</w:t>
            </w:r>
          </w:p>
        </w:tc>
        <w:tc>
          <w:tcPr>
            <w:tcW w:w="5690" w:type="dxa"/>
          </w:tcPr>
          <w:p w14:paraId="1B72021C" w14:textId="77777777" w:rsidR="00373035" w:rsidRDefault="00000000">
            <w:pPr>
              <w:pStyle w:val="TableParagraph"/>
              <w:spacing w:line="237" w:lineRule="auto"/>
              <w:ind w:left="67" w:right="49"/>
              <w:jc w:val="both"/>
              <w:rPr>
                <w:sz w:val="24"/>
              </w:rPr>
            </w:pPr>
            <w:r>
              <w:rPr>
                <w:sz w:val="24"/>
              </w:rPr>
              <w:t>Рассматривать картину, высказывать своё отношение к картине, анализировать содержание, составлять</w:t>
            </w:r>
            <w:r>
              <w:rPr>
                <w:spacing w:val="40"/>
                <w:sz w:val="24"/>
              </w:rPr>
              <w:t xml:space="preserve"> </w:t>
            </w:r>
            <w:r>
              <w:rPr>
                <w:sz w:val="24"/>
              </w:rPr>
              <w:t>(под</w:t>
            </w:r>
            <w:r>
              <w:rPr>
                <w:spacing w:val="51"/>
                <w:w w:val="150"/>
                <w:sz w:val="24"/>
              </w:rPr>
              <w:t xml:space="preserve">   </w:t>
            </w:r>
            <w:r>
              <w:rPr>
                <w:sz w:val="24"/>
              </w:rPr>
              <w:t>руководством</w:t>
            </w:r>
            <w:r>
              <w:rPr>
                <w:spacing w:val="58"/>
                <w:w w:val="150"/>
                <w:sz w:val="24"/>
              </w:rPr>
              <w:t xml:space="preserve">   </w:t>
            </w:r>
            <w:r>
              <w:rPr>
                <w:sz w:val="24"/>
              </w:rPr>
              <w:t>учителя)</w:t>
            </w:r>
            <w:r>
              <w:rPr>
                <w:spacing w:val="52"/>
                <w:w w:val="150"/>
                <w:sz w:val="24"/>
              </w:rPr>
              <w:t xml:space="preserve">   </w:t>
            </w:r>
            <w:r>
              <w:rPr>
                <w:sz w:val="24"/>
              </w:rPr>
              <w:t>по</w:t>
            </w:r>
            <w:r>
              <w:rPr>
                <w:spacing w:val="56"/>
                <w:w w:val="150"/>
                <w:sz w:val="24"/>
              </w:rPr>
              <w:t xml:space="preserve">   </w:t>
            </w:r>
            <w:r>
              <w:rPr>
                <w:spacing w:val="-2"/>
                <w:sz w:val="24"/>
              </w:rPr>
              <w:t>картине</w:t>
            </w:r>
          </w:p>
          <w:p w14:paraId="7FC7B4EC" w14:textId="77777777" w:rsidR="00373035" w:rsidRDefault="00000000">
            <w:pPr>
              <w:pStyle w:val="TableParagraph"/>
              <w:spacing w:before="3" w:line="261" w:lineRule="exact"/>
              <w:ind w:left="67"/>
              <w:jc w:val="both"/>
              <w:rPr>
                <w:sz w:val="24"/>
              </w:rPr>
            </w:pPr>
            <w:r>
              <w:rPr>
                <w:sz w:val="24"/>
              </w:rPr>
              <w:t>описательный</w:t>
            </w:r>
            <w:r>
              <w:rPr>
                <w:spacing w:val="-6"/>
                <w:sz w:val="24"/>
              </w:rPr>
              <w:t xml:space="preserve"> </w:t>
            </w:r>
            <w:r>
              <w:rPr>
                <w:spacing w:val="-2"/>
                <w:sz w:val="24"/>
              </w:rPr>
              <w:t>текст.</w:t>
            </w:r>
          </w:p>
        </w:tc>
      </w:tr>
      <w:tr w:rsidR="00373035" w14:paraId="298D5A10" w14:textId="77777777">
        <w:trPr>
          <w:trHeight w:val="1382"/>
        </w:trPr>
        <w:tc>
          <w:tcPr>
            <w:tcW w:w="567" w:type="dxa"/>
          </w:tcPr>
          <w:p w14:paraId="3B65ED4F" w14:textId="77777777" w:rsidR="00373035" w:rsidRDefault="00000000">
            <w:pPr>
              <w:pStyle w:val="TableParagraph"/>
              <w:spacing w:line="249" w:lineRule="exact"/>
              <w:ind w:left="119"/>
            </w:pPr>
            <w:r>
              <w:rPr>
                <w:spacing w:val="-5"/>
              </w:rPr>
              <w:t>39.</w:t>
            </w:r>
          </w:p>
        </w:tc>
        <w:tc>
          <w:tcPr>
            <w:tcW w:w="3265" w:type="dxa"/>
          </w:tcPr>
          <w:p w14:paraId="504DC32B" w14:textId="77777777" w:rsidR="00373035" w:rsidRDefault="00000000">
            <w:pPr>
              <w:pStyle w:val="TableParagraph"/>
              <w:spacing w:line="249" w:lineRule="exact"/>
              <w:ind w:left="119"/>
            </w:pPr>
            <w:r>
              <w:t>Что</w:t>
            </w:r>
            <w:r>
              <w:rPr>
                <w:spacing w:val="-9"/>
              </w:rPr>
              <w:t xml:space="preserve"> </w:t>
            </w:r>
            <w:r>
              <w:t>такое</w:t>
            </w:r>
            <w:r>
              <w:rPr>
                <w:spacing w:val="-6"/>
              </w:rPr>
              <w:t xml:space="preserve"> </w:t>
            </w:r>
            <w:r>
              <w:t xml:space="preserve">основа </w:t>
            </w:r>
            <w:r>
              <w:rPr>
                <w:spacing w:val="-2"/>
              </w:rPr>
              <w:t>слова?</w:t>
            </w:r>
          </w:p>
        </w:tc>
        <w:tc>
          <w:tcPr>
            <w:tcW w:w="5690" w:type="dxa"/>
          </w:tcPr>
          <w:p w14:paraId="52452FCC" w14:textId="77777777" w:rsidR="00373035" w:rsidRDefault="00000000">
            <w:pPr>
              <w:pStyle w:val="TableParagraph"/>
              <w:tabs>
                <w:tab w:val="left" w:pos="3582"/>
                <w:tab w:val="left" w:pos="5522"/>
              </w:tabs>
              <w:ind w:left="67" w:right="40"/>
              <w:jc w:val="both"/>
              <w:rPr>
                <w:sz w:val="24"/>
              </w:rPr>
            </w:pPr>
            <w:r>
              <w:rPr>
                <w:sz w:val="24"/>
              </w:rPr>
              <w:t xml:space="preserve">Выделять в словах основу слова. Работать со страничкой для любознательных: наблюдать за </w:t>
            </w:r>
            <w:r>
              <w:rPr>
                <w:spacing w:val="-2"/>
                <w:sz w:val="24"/>
              </w:rPr>
              <w:t>словообразовательными</w:t>
            </w:r>
            <w:r>
              <w:rPr>
                <w:sz w:val="24"/>
              </w:rPr>
              <w:tab/>
            </w:r>
            <w:r>
              <w:rPr>
                <w:spacing w:val="-2"/>
                <w:sz w:val="24"/>
              </w:rPr>
              <w:t>статьями</w:t>
            </w:r>
            <w:r>
              <w:rPr>
                <w:sz w:val="24"/>
              </w:rPr>
              <w:tab/>
            </w:r>
            <w:r>
              <w:rPr>
                <w:spacing w:val="-10"/>
                <w:sz w:val="24"/>
              </w:rPr>
              <w:t xml:space="preserve">в </w:t>
            </w:r>
            <w:r>
              <w:rPr>
                <w:sz w:val="24"/>
              </w:rPr>
              <w:t>словообразовательном</w:t>
            </w:r>
            <w:r>
              <w:rPr>
                <w:spacing w:val="72"/>
                <w:sz w:val="24"/>
              </w:rPr>
              <w:t xml:space="preserve"> </w:t>
            </w:r>
            <w:r>
              <w:rPr>
                <w:sz w:val="24"/>
              </w:rPr>
              <w:t>словаре.</w:t>
            </w:r>
            <w:r>
              <w:rPr>
                <w:spacing w:val="70"/>
                <w:sz w:val="24"/>
              </w:rPr>
              <w:t xml:space="preserve"> </w:t>
            </w:r>
            <w:r>
              <w:rPr>
                <w:sz w:val="24"/>
              </w:rPr>
              <w:t>Разбирать</w:t>
            </w:r>
            <w:r>
              <w:rPr>
                <w:spacing w:val="75"/>
                <w:sz w:val="24"/>
              </w:rPr>
              <w:t xml:space="preserve"> </w:t>
            </w:r>
            <w:r>
              <w:rPr>
                <w:sz w:val="24"/>
              </w:rPr>
              <w:t>слова</w:t>
            </w:r>
            <w:r>
              <w:rPr>
                <w:spacing w:val="68"/>
                <w:sz w:val="24"/>
              </w:rPr>
              <w:t xml:space="preserve"> </w:t>
            </w:r>
            <w:r>
              <w:rPr>
                <w:spacing w:val="-5"/>
                <w:sz w:val="24"/>
              </w:rPr>
              <w:t>по</w:t>
            </w:r>
          </w:p>
          <w:p w14:paraId="43478385" w14:textId="77777777" w:rsidR="00373035" w:rsidRDefault="00000000">
            <w:pPr>
              <w:pStyle w:val="TableParagraph"/>
              <w:spacing w:line="261" w:lineRule="exact"/>
              <w:ind w:left="67"/>
              <w:rPr>
                <w:sz w:val="24"/>
              </w:rPr>
            </w:pPr>
            <w:r>
              <w:rPr>
                <w:spacing w:val="-2"/>
                <w:sz w:val="24"/>
              </w:rPr>
              <w:t>составу.</w:t>
            </w:r>
          </w:p>
        </w:tc>
      </w:tr>
      <w:tr w:rsidR="00373035" w14:paraId="4124A766" w14:textId="77777777">
        <w:trPr>
          <w:trHeight w:val="1377"/>
        </w:trPr>
        <w:tc>
          <w:tcPr>
            <w:tcW w:w="567" w:type="dxa"/>
          </w:tcPr>
          <w:p w14:paraId="2EC4DC00" w14:textId="77777777" w:rsidR="00373035" w:rsidRDefault="00000000">
            <w:pPr>
              <w:pStyle w:val="TableParagraph"/>
              <w:spacing w:line="249" w:lineRule="exact"/>
              <w:ind w:left="119"/>
            </w:pPr>
            <w:r>
              <w:rPr>
                <w:spacing w:val="-5"/>
              </w:rPr>
              <w:t>40.</w:t>
            </w:r>
          </w:p>
        </w:tc>
        <w:tc>
          <w:tcPr>
            <w:tcW w:w="3265" w:type="dxa"/>
          </w:tcPr>
          <w:p w14:paraId="5138AAB7" w14:textId="77777777" w:rsidR="00373035" w:rsidRDefault="00000000">
            <w:pPr>
              <w:pStyle w:val="TableParagraph"/>
              <w:spacing w:line="249" w:lineRule="exact"/>
              <w:ind w:left="119"/>
            </w:pPr>
            <w:r>
              <w:t>Основа</w:t>
            </w:r>
            <w:r>
              <w:rPr>
                <w:spacing w:val="-6"/>
              </w:rPr>
              <w:t xml:space="preserve"> </w:t>
            </w:r>
            <w:r>
              <w:rPr>
                <w:spacing w:val="-2"/>
              </w:rPr>
              <w:t>слова.</w:t>
            </w:r>
          </w:p>
        </w:tc>
        <w:tc>
          <w:tcPr>
            <w:tcW w:w="5690" w:type="dxa"/>
          </w:tcPr>
          <w:p w14:paraId="05FA0999" w14:textId="77777777" w:rsidR="00373035" w:rsidRDefault="00000000">
            <w:pPr>
              <w:pStyle w:val="TableParagraph"/>
              <w:tabs>
                <w:tab w:val="left" w:pos="3582"/>
                <w:tab w:val="left" w:pos="5522"/>
              </w:tabs>
              <w:ind w:left="67" w:right="40"/>
              <w:jc w:val="both"/>
              <w:rPr>
                <w:sz w:val="24"/>
              </w:rPr>
            </w:pPr>
            <w:r>
              <w:rPr>
                <w:sz w:val="24"/>
              </w:rPr>
              <w:t xml:space="preserve">Выделять в словах основу слова. Работать со страничкой для любознательных: наблюдать за </w:t>
            </w:r>
            <w:r>
              <w:rPr>
                <w:spacing w:val="-2"/>
                <w:sz w:val="24"/>
              </w:rPr>
              <w:t>словообразовательными</w:t>
            </w:r>
            <w:r>
              <w:rPr>
                <w:sz w:val="24"/>
              </w:rPr>
              <w:tab/>
            </w:r>
            <w:r>
              <w:rPr>
                <w:spacing w:val="-2"/>
                <w:sz w:val="24"/>
              </w:rPr>
              <w:t>статьями</w:t>
            </w:r>
            <w:r>
              <w:rPr>
                <w:sz w:val="24"/>
              </w:rPr>
              <w:tab/>
            </w:r>
            <w:r>
              <w:rPr>
                <w:spacing w:val="-10"/>
                <w:sz w:val="24"/>
              </w:rPr>
              <w:t>в</w:t>
            </w:r>
          </w:p>
          <w:p w14:paraId="644EE143" w14:textId="77777777" w:rsidR="00373035" w:rsidRDefault="00000000">
            <w:pPr>
              <w:pStyle w:val="TableParagraph"/>
              <w:spacing w:line="274" w:lineRule="exact"/>
              <w:ind w:left="67" w:right="51"/>
              <w:jc w:val="both"/>
              <w:rPr>
                <w:sz w:val="24"/>
              </w:rPr>
            </w:pPr>
            <w:r>
              <w:rPr>
                <w:sz w:val="24"/>
              </w:rPr>
              <w:t xml:space="preserve">словообразовательном словаре. Разбирать слова по </w:t>
            </w:r>
            <w:r>
              <w:rPr>
                <w:spacing w:val="-2"/>
                <w:sz w:val="24"/>
              </w:rPr>
              <w:t>составу.</w:t>
            </w:r>
          </w:p>
        </w:tc>
      </w:tr>
      <w:tr w:rsidR="00373035" w14:paraId="0642DC74" w14:textId="77777777">
        <w:trPr>
          <w:trHeight w:val="1934"/>
        </w:trPr>
        <w:tc>
          <w:tcPr>
            <w:tcW w:w="567" w:type="dxa"/>
          </w:tcPr>
          <w:p w14:paraId="3636C8A6" w14:textId="77777777" w:rsidR="00373035" w:rsidRDefault="00000000">
            <w:pPr>
              <w:pStyle w:val="TableParagraph"/>
              <w:spacing w:line="249" w:lineRule="exact"/>
              <w:ind w:left="119"/>
            </w:pPr>
            <w:r>
              <w:rPr>
                <w:spacing w:val="-5"/>
              </w:rPr>
              <w:t>41.</w:t>
            </w:r>
          </w:p>
        </w:tc>
        <w:tc>
          <w:tcPr>
            <w:tcW w:w="3265" w:type="dxa"/>
          </w:tcPr>
          <w:p w14:paraId="6EBC64EA" w14:textId="77777777" w:rsidR="00373035" w:rsidRDefault="00000000">
            <w:pPr>
              <w:pStyle w:val="TableParagraph"/>
              <w:spacing w:line="278" w:lineRule="auto"/>
              <w:ind w:left="119" w:right="440"/>
            </w:pPr>
            <w:r>
              <w:t>Обобщение</w:t>
            </w:r>
            <w:r>
              <w:rPr>
                <w:spacing w:val="-18"/>
              </w:rPr>
              <w:t xml:space="preserve"> </w:t>
            </w:r>
            <w:r>
              <w:t>знаний</w:t>
            </w:r>
            <w:r>
              <w:rPr>
                <w:spacing w:val="-14"/>
              </w:rPr>
              <w:t xml:space="preserve"> </w:t>
            </w:r>
            <w:r>
              <w:t>о</w:t>
            </w:r>
            <w:r>
              <w:rPr>
                <w:spacing w:val="-16"/>
              </w:rPr>
              <w:t xml:space="preserve"> </w:t>
            </w:r>
            <w:r>
              <w:t>составе слова.</w:t>
            </w:r>
            <w:r>
              <w:rPr>
                <w:spacing w:val="-10"/>
              </w:rPr>
              <w:t xml:space="preserve"> </w:t>
            </w:r>
            <w:r>
              <w:rPr>
                <w:b/>
              </w:rPr>
              <w:t>Проект</w:t>
            </w:r>
            <w:r>
              <w:rPr>
                <w:b/>
                <w:spacing w:val="-9"/>
              </w:rPr>
              <w:t xml:space="preserve"> </w:t>
            </w:r>
            <w:r>
              <w:t>«Семья</w:t>
            </w:r>
            <w:r>
              <w:rPr>
                <w:spacing w:val="-7"/>
              </w:rPr>
              <w:t xml:space="preserve"> </w:t>
            </w:r>
            <w:r>
              <w:rPr>
                <w:spacing w:val="-4"/>
              </w:rPr>
              <w:t>слов»</w:t>
            </w:r>
          </w:p>
        </w:tc>
        <w:tc>
          <w:tcPr>
            <w:tcW w:w="5690" w:type="dxa"/>
          </w:tcPr>
          <w:p w14:paraId="4C785254" w14:textId="77777777" w:rsidR="00373035" w:rsidRDefault="00000000">
            <w:pPr>
              <w:pStyle w:val="TableParagraph"/>
              <w:ind w:left="67" w:right="44"/>
              <w:jc w:val="both"/>
              <w:rPr>
                <w:sz w:val="24"/>
              </w:rPr>
            </w:pPr>
            <w:r>
              <w:rPr>
                <w:sz w:val="24"/>
              </w:rPr>
              <w:t>Работать с памяткой «Как разобрать слово по составу»; обсуждать алгоритм разбора слов по составу, планировать учебные действия при определении в слове значимых частей;</w:t>
            </w:r>
          </w:p>
          <w:p w14:paraId="3EFB3AF4" w14:textId="77777777" w:rsidR="00373035" w:rsidRDefault="00000000">
            <w:pPr>
              <w:pStyle w:val="TableParagraph"/>
              <w:ind w:left="67"/>
              <w:jc w:val="both"/>
              <w:rPr>
                <w:sz w:val="24"/>
              </w:rPr>
            </w:pPr>
            <w:r>
              <w:rPr>
                <w:sz w:val="24"/>
              </w:rPr>
              <w:t>проводить</w:t>
            </w:r>
            <w:r>
              <w:rPr>
                <w:spacing w:val="48"/>
                <w:sz w:val="24"/>
              </w:rPr>
              <w:t xml:space="preserve">  </w:t>
            </w:r>
            <w:r>
              <w:rPr>
                <w:sz w:val="24"/>
              </w:rPr>
              <w:t>разбор</w:t>
            </w:r>
            <w:r>
              <w:rPr>
                <w:spacing w:val="48"/>
                <w:sz w:val="24"/>
              </w:rPr>
              <w:t xml:space="preserve">  </w:t>
            </w:r>
            <w:r>
              <w:rPr>
                <w:sz w:val="24"/>
              </w:rPr>
              <w:t>слов</w:t>
            </w:r>
            <w:r>
              <w:rPr>
                <w:spacing w:val="48"/>
                <w:sz w:val="24"/>
              </w:rPr>
              <w:t xml:space="preserve">  </w:t>
            </w:r>
            <w:r>
              <w:rPr>
                <w:sz w:val="24"/>
              </w:rPr>
              <w:t>по</w:t>
            </w:r>
            <w:r>
              <w:rPr>
                <w:spacing w:val="50"/>
                <w:sz w:val="24"/>
              </w:rPr>
              <w:t xml:space="preserve">  </w:t>
            </w:r>
            <w:r>
              <w:rPr>
                <w:sz w:val="24"/>
              </w:rPr>
              <w:t>составу.</w:t>
            </w:r>
            <w:r>
              <w:rPr>
                <w:spacing w:val="53"/>
                <w:sz w:val="24"/>
              </w:rPr>
              <w:t xml:space="preserve">  </w:t>
            </w:r>
            <w:r>
              <w:rPr>
                <w:spacing w:val="-2"/>
                <w:sz w:val="24"/>
              </w:rPr>
              <w:t>Выполнять</w:t>
            </w:r>
          </w:p>
          <w:p w14:paraId="471185B2" w14:textId="77777777" w:rsidR="00373035" w:rsidRDefault="00000000">
            <w:pPr>
              <w:pStyle w:val="TableParagraph"/>
              <w:spacing w:line="280" w:lineRule="atLeast"/>
              <w:ind w:left="67" w:right="48"/>
              <w:jc w:val="both"/>
              <w:rPr>
                <w:sz w:val="24"/>
              </w:rPr>
            </w:pPr>
            <w:r>
              <w:rPr>
                <w:sz w:val="24"/>
              </w:rPr>
              <w:t>задания проекта «Семья слов» и принимать рекомендации к выполнению проекта.</w:t>
            </w:r>
          </w:p>
        </w:tc>
      </w:tr>
      <w:tr w:rsidR="00373035" w14:paraId="248B7342" w14:textId="77777777">
        <w:trPr>
          <w:trHeight w:val="825"/>
        </w:trPr>
        <w:tc>
          <w:tcPr>
            <w:tcW w:w="567" w:type="dxa"/>
          </w:tcPr>
          <w:p w14:paraId="4E0FF900" w14:textId="77777777" w:rsidR="00373035" w:rsidRDefault="00000000">
            <w:pPr>
              <w:pStyle w:val="TableParagraph"/>
              <w:spacing w:line="239" w:lineRule="exact"/>
              <w:ind w:left="119"/>
            </w:pPr>
            <w:r>
              <w:rPr>
                <w:spacing w:val="-5"/>
              </w:rPr>
              <w:t>42.</w:t>
            </w:r>
          </w:p>
        </w:tc>
        <w:tc>
          <w:tcPr>
            <w:tcW w:w="3265" w:type="dxa"/>
          </w:tcPr>
          <w:p w14:paraId="55D04AF1" w14:textId="77777777" w:rsidR="00373035" w:rsidRDefault="00000000">
            <w:pPr>
              <w:pStyle w:val="TableParagraph"/>
              <w:spacing w:line="278" w:lineRule="auto"/>
              <w:ind w:left="119" w:right="403"/>
            </w:pPr>
            <w:r>
              <w:rPr>
                <w:b/>
                <w:spacing w:val="-2"/>
              </w:rPr>
              <w:t>Проверочная</w:t>
            </w:r>
            <w:r>
              <w:rPr>
                <w:b/>
                <w:spacing w:val="-9"/>
              </w:rPr>
              <w:t xml:space="preserve"> </w:t>
            </w:r>
            <w:r>
              <w:rPr>
                <w:b/>
                <w:spacing w:val="-2"/>
              </w:rPr>
              <w:t>работа</w:t>
            </w:r>
            <w:r>
              <w:rPr>
                <w:b/>
                <w:spacing w:val="-15"/>
              </w:rPr>
              <w:t xml:space="preserve"> </w:t>
            </w:r>
            <w:r>
              <w:rPr>
                <w:b/>
                <w:spacing w:val="-2"/>
              </w:rPr>
              <w:t>№3</w:t>
            </w:r>
            <w:r>
              <w:rPr>
                <w:b/>
                <w:spacing w:val="-11"/>
              </w:rPr>
              <w:t xml:space="preserve"> </w:t>
            </w:r>
            <w:r>
              <w:rPr>
                <w:spacing w:val="-2"/>
              </w:rPr>
              <w:t xml:space="preserve">по </w:t>
            </w:r>
            <w:r>
              <w:t>теме «Состав слова»</w:t>
            </w:r>
          </w:p>
        </w:tc>
        <w:tc>
          <w:tcPr>
            <w:tcW w:w="5690" w:type="dxa"/>
          </w:tcPr>
          <w:p w14:paraId="32D7E681" w14:textId="77777777" w:rsidR="00373035" w:rsidRDefault="00000000">
            <w:pPr>
              <w:pStyle w:val="TableParagraph"/>
              <w:tabs>
                <w:tab w:val="left" w:pos="1065"/>
                <w:tab w:val="left" w:pos="1416"/>
                <w:tab w:val="left" w:pos="2703"/>
                <w:tab w:val="left" w:pos="3495"/>
                <w:tab w:val="left" w:pos="3966"/>
                <w:tab w:val="left" w:pos="4681"/>
              </w:tabs>
              <w:spacing w:line="242" w:lineRule="auto"/>
              <w:ind w:left="67" w:right="56"/>
              <w:rPr>
                <w:sz w:val="24"/>
              </w:rPr>
            </w:pPr>
            <w:r>
              <w:rPr>
                <w:sz w:val="24"/>
              </w:rPr>
              <w:t>Анализировать,</w:t>
            </w:r>
            <w:r>
              <w:rPr>
                <w:spacing w:val="35"/>
                <w:sz w:val="24"/>
              </w:rPr>
              <w:t xml:space="preserve"> </w:t>
            </w:r>
            <w:r>
              <w:rPr>
                <w:sz w:val="24"/>
              </w:rPr>
              <w:t>составлять модели</w:t>
            </w:r>
            <w:r>
              <w:rPr>
                <w:spacing w:val="33"/>
                <w:sz w:val="24"/>
              </w:rPr>
              <w:t xml:space="preserve"> </w:t>
            </w:r>
            <w:r>
              <w:rPr>
                <w:sz w:val="24"/>
              </w:rPr>
              <w:t xml:space="preserve">разбора слова по </w:t>
            </w:r>
            <w:r>
              <w:rPr>
                <w:spacing w:val="-2"/>
                <w:sz w:val="24"/>
              </w:rPr>
              <w:t>составу</w:t>
            </w:r>
            <w:r>
              <w:rPr>
                <w:sz w:val="24"/>
              </w:rPr>
              <w:tab/>
            </w:r>
            <w:r>
              <w:rPr>
                <w:spacing w:val="-10"/>
                <w:sz w:val="24"/>
              </w:rPr>
              <w:t>и</w:t>
            </w:r>
            <w:r>
              <w:rPr>
                <w:sz w:val="24"/>
              </w:rPr>
              <w:tab/>
            </w:r>
            <w:r>
              <w:rPr>
                <w:spacing w:val="-2"/>
                <w:sz w:val="24"/>
              </w:rPr>
              <w:t>подбирать</w:t>
            </w:r>
            <w:r>
              <w:rPr>
                <w:sz w:val="24"/>
              </w:rPr>
              <w:tab/>
            </w:r>
            <w:r>
              <w:rPr>
                <w:spacing w:val="-4"/>
                <w:sz w:val="24"/>
              </w:rPr>
              <w:t>слова</w:t>
            </w:r>
            <w:r>
              <w:rPr>
                <w:sz w:val="24"/>
              </w:rPr>
              <w:tab/>
            </w:r>
            <w:r>
              <w:rPr>
                <w:spacing w:val="-5"/>
                <w:sz w:val="24"/>
              </w:rPr>
              <w:t>по</w:t>
            </w:r>
            <w:r>
              <w:rPr>
                <w:sz w:val="24"/>
              </w:rPr>
              <w:tab/>
            </w:r>
            <w:r>
              <w:rPr>
                <w:spacing w:val="-4"/>
                <w:sz w:val="24"/>
              </w:rPr>
              <w:t>этим</w:t>
            </w:r>
            <w:r>
              <w:rPr>
                <w:sz w:val="24"/>
              </w:rPr>
              <w:tab/>
            </w:r>
            <w:r>
              <w:rPr>
                <w:spacing w:val="-4"/>
                <w:sz w:val="24"/>
              </w:rPr>
              <w:t>моделям;</w:t>
            </w:r>
          </w:p>
          <w:p w14:paraId="1FB2AC5F" w14:textId="77777777" w:rsidR="00373035" w:rsidRDefault="00000000">
            <w:pPr>
              <w:pStyle w:val="TableParagraph"/>
              <w:tabs>
                <w:tab w:val="left" w:pos="3188"/>
                <w:tab w:val="left" w:pos="4067"/>
                <w:tab w:val="left" w:pos="4513"/>
              </w:tabs>
              <w:spacing w:line="261" w:lineRule="exact"/>
              <w:ind w:left="67"/>
              <w:rPr>
                <w:sz w:val="24"/>
              </w:rPr>
            </w:pPr>
            <w:r>
              <w:rPr>
                <w:sz w:val="24"/>
              </w:rPr>
              <w:t>различат</w:t>
            </w:r>
            <w:r>
              <w:rPr>
                <w:position w:val="-9"/>
              </w:rPr>
              <w:t>9</w:t>
            </w:r>
            <w:r>
              <w:rPr>
                <w:sz w:val="24"/>
              </w:rPr>
              <w:t>ь</w:t>
            </w:r>
            <w:r>
              <w:rPr>
                <w:position w:val="-9"/>
              </w:rPr>
              <w:t>1</w:t>
            </w:r>
            <w:r>
              <w:rPr>
                <w:spacing w:val="39"/>
                <w:position w:val="-9"/>
              </w:rPr>
              <w:t xml:space="preserve"> </w:t>
            </w:r>
            <w:r>
              <w:rPr>
                <w:spacing w:val="-2"/>
                <w:sz w:val="24"/>
              </w:rPr>
              <w:t>однокоренные</w:t>
            </w:r>
            <w:r>
              <w:rPr>
                <w:sz w:val="24"/>
              </w:rPr>
              <w:tab/>
            </w:r>
            <w:r>
              <w:rPr>
                <w:spacing w:val="-4"/>
                <w:sz w:val="24"/>
              </w:rPr>
              <w:t>слова</w:t>
            </w:r>
            <w:r>
              <w:rPr>
                <w:sz w:val="24"/>
              </w:rPr>
              <w:tab/>
            </w:r>
            <w:r>
              <w:rPr>
                <w:spacing w:val="-10"/>
                <w:sz w:val="24"/>
              </w:rPr>
              <w:t>и</w:t>
            </w:r>
            <w:r>
              <w:rPr>
                <w:sz w:val="24"/>
              </w:rPr>
              <w:tab/>
            </w:r>
            <w:r>
              <w:rPr>
                <w:spacing w:val="-2"/>
                <w:sz w:val="24"/>
              </w:rPr>
              <w:t>синонимы,</w:t>
            </w:r>
          </w:p>
        </w:tc>
      </w:tr>
    </w:tbl>
    <w:p w14:paraId="14D16E0A" w14:textId="77777777" w:rsidR="00373035" w:rsidRDefault="00373035">
      <w:pPr>
        <w:pStyle w:val="TableParagraph"/>
        <w:spacing w:line="261" w:lineRule="exact"/>
        <w:rPr>
          <w:sz w:val="24"/>
        </w:rPr>
        <w:sectPr w:rsidR="00373035">
          <w:footerReference w:type="default" r:id="rId35"/>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5E7BF2EF" w14:textId="77777777">
        <w:trPr>
          <w:trHeight w:val="1656"/>
        </w:trPr>
        <w:tc>
          <w:tcPr>
            <w:tcW w:w="567" w:type="dxa"/>
          </w:tcPr>
          <w:p w14:paraId="41773EEA" w14:textId="77777777" w:rsidR="00373035" w:rsidRDefault="00373035">
            <w:pPr>
              <w:pStyle w:val="TableParagraph"/>
              <w:ind w:left="0"/>
            </w:pPr>
          </w:p>
        </w:tc>
        <w:tc>
          <w:tcPr>
            <w:tcW w:w="3265" w:type="dxa"/>
          </w:tcPr>
          <w:p w14:paraId="16B56336" w14:textId="77777777" w:rsidR="00373035" w:rsidRDefault="00373035">
            <w:pPr>
              <w:pStyle w:val="TableParagraph"/>
              <w:ind w:left="0"/>
            </w:pPr>
          </w:p>
        </w:tc>
        <w:tc>
          <w:tcPr>
            <w:tcW w:w="5690" w:type="dxa"/>
          </w:tcPr>
          <w:p w14:paraId="47ABDE0B" w14:textId="77777777" w:rsidR="00373035" w:rsidRDefault="00000000">
            <w:pPr>
              <w:pStyle w:val="TableParagraph"/>
              <w:ind w:left="67" w:right="40"/>
              <w:jc w:val="both"/>
              <w:rPr>
                <w:sz w:val="24"/>
              </w:rPr>
            </w:pPr>
            <w:r>
              <w:rPr>
                <w:sz w:val="24"/>
              </w:rPr>
              <w:t>однокоренные слова и слова с омонимичными корнями, однокоренные слова и формы</w:t>
            </w:r>
            <w:r>
              <w:rPr>
                <w:spacing w:val="-1"/>
                <w:sz w:val="24"/>
              </w:rPr>
              <w:t xml:space="preserve"> </w:t>
            </w:r>
            <w:r>
              <w:rPr>
                <w:sz w:val="24"/>
              </w:rPr>
              <w:t>одного и того же слова; выделять в словах все значимые части; работать с памяткой «Как разобрать слово по составу»;</w:t>
            </w:r>
            <w:r>
              <w:rPr>
                <w:spacing w:val="36"/>
                <w:sz w:val="24"/>
              </w:rPr>
              <w:t xml:space="preserve"> </w:t>
            </w:r>
            <w:r>
              <w:rPr>
                <w:sz w:val="24"/>
              </w:rPr>
              <w:t>пользуясь</w:t>
            </w:r>
            <w:r>
              <w:rPr>
                <w:spacing w:val="42"/>
                <w:sz w:val="24"/>
              </w:rPr>
              <w:t xml:space="preserve"> </w:t>
            </w:r>
            <w:r>
              <w:rPr>
                <w:sz w:val="24"/>
              </w:rPr>
              <w:t>образцом,</w:t>
            </w:r>
            <w:r>
              <w:rPr>
                <w:spacing w:val="38"/>
                <w:sz w:val="24"/>
              </w:rPr>
              <w:t xml:space="preserve"> </w:t>
            </w:r>
            <w:r>
              <w:rPr>
                <w:sz w:val="24"/>
              </w:rPr>
              <w:t>разбирать</w:t>
            </w:r>
            <w:r>
              <w:rPr>
                <w:spacing w:val="42"/>
                <w:sz w:val="24"/>
              </w:rPr>
              <w:t xml:space="preserve"> </w:t>
            </w:r>
            <w:r>
              <w:rPr>
                <w:sz w:val="24"/>
              </w:rPr>
              <w:t>по</w:t>
            </w:r>
            <w:r>
              <w:rPr>
                <w:spacing w:val="41"/>
                <w:sz w:val="24"/>
              </w:rPr>
              <w:t xml:space="preserve"> </w:t>
            </w:r>
            <w:r>
              <w:rPr>
                <w:spacing w:val="-2"/>
                <w:sz w:val="24"/>
              </w:rPr>
              <w:t>составу</w:t>
            </w:r>
          </w:p>
          <w:p w14:paraId="27721427" w14:textId="77777777" w:rsidR="00373035" w:rsidRDefault="00000000">
            <w:pPr>
              <w:pStyle w:val="TableParagraph"/>
              <w:spacing w:line="265" w:lineRule="exact"/>
              <w:ind w:left="67"/>
              <w:rPr>
                <w:sz w:val="24"/>
              </w:rPr>
            </w:pPr>
            <w:r>
              <w:rPr>
                <w:spacing w:val="-2"/>
                <w:sz w:val="24"/>
              </w:rPr>
              <w:t>слова.</w:t>
            </w:r>
          </w:p>
        </w:tc>
      </w:tr>
      <w:tr w:rsidR="00373035" w14:paraId="7E56E6C2" w14:textId="77777777">
        <w:trPr>
          <w:trHeight w:val="3312"/>
        </w:trPr>
        <w:tc>
          <w:tcPr>
            <w:tcW w:w="567" w:type="dxa"/>
          </w:tcPr>
          <w:p w14:paraId="5423A1B3" w14:textId="77777777" w:rsidR="00373035" w:rsidRDefault="00000000">
            <w:pPr>
              <w:pStyle w:val="TableParagraph"/>
              <w:spacing w:line="244" w:lineRule="exact"/>
              <w:ind w:left="119"/>
            </w:pPr>
            <w:r>
              <w:rPr>
                <w:spacing w:val="-5"/>
              </w:rPr>
              <w:t>43.</w:t>
            </w:r>
          </w:p>
        </w:tc>
        <w:tc>
          <w:tcPr>
            <w:tcW w:w="3265" w:type="dxa"/>
          </w:tcPr>
          <w:p w14:paraId="75FF38ED" w14:textId="77777777" w:rsidR="00373035" w:rsidRDefault="00000000">
            <w:pPr>
              <w:pStyle w:val="TableParagraph"/>
              <w:spacing w:line="278" w:lineRule="auto"/>
              <w:ind w:left="119" w:right="636"/>
              <w:rPr>
                <w:i/>
              </w:rPr>
            </w:pPr>
            <w:r>
              <w:rPr>
                <w:b/>
                <w:i/>
              </w:rPr>
              <w:t>Р. речи.</w:t>
            </w:r>
            <w:r>
              <w:rPr>
                <w:b/>
                <w:i/>
                <w:spacing w:val="40"/>
              </w:rPr>
              <w:t xml:space="preserve"> </w:t>
            </w:r>
            <w:r>
              <w:rPr>
                <w:i/>
              </w:rPr>
              <w:t>Редактирование предложений</w:t>
            </w:r>
            <w:r>
              <w:rPr>
                <w:i/>
                <w:spacing w:val="-14"/>
              </w:rPr>
              <w:t xml:space="preserve"> </w:t>
            </w:r>
            <w:r>
              <w:rPr>
                <w:i/>
              </w:rPr>
              <w:t>и</w:t>
            </w:r>
            <w:r>
              <w:rPr>
                <w:i/>
                <w:spacing w:val="-14"/>
              </w:rPr>
              <w:t xml:space="preserve"> </w:t>
            </w:r>
            <w:r>
              <w:rPr>
                <w:i/>
              </w:rPr>
              <w:t>изложение</w:t>
            </w:r>
          </w:p>
          <w:p w14:paraId="5B37C153" w14:textId="77777777" w:rsidR="00373035" w:rsidRDefault="00000000">
            <w:pPr>
              <w:pStyle w:val="TableParagraph"/>
              <w:spacing w:line="252" w:lineRule="exact"/>
              <w:ind w:left="119"/>
              <w:rPr>
                <w:i/>
              </w:rPr>
            </w:pPr>
            <w:r>
              <w:rPr>
                <w:i/>
                <w:spacing w:val="-2"/>
              </w:rPr>
              <w:t>повествовательного</w:t>
            </w:r>
            <w:r>
              <w:rPr>
                <w:i/>
                <w:spacing w:val="10"/>
              </w:rPr>
              <w:t xml:space="preserve"> </w:t>
            </w:r>
            <w:r>
              <w:rPr>
                <w:i/>
                <w:spacing w:val="-2"/>
              </w:rPr>
              <w:t>текста.</w:t>
            </w:r>
          </w:p>
        </w:tc>
        <w:tc>
          <w:tcPr>
            <w:tcW w:w="5690" w:type="dxa"/>
          </w:tcPr>
          <w:p w14:paraId="05007648" w14:textId="77777777" w:rsidR="00373035" w:rsidRDefault="00000000">
            <w:pPr>
              <w:pStyle w:val="TableParagraph"/>
              <w:ind w:left="67" w:right="47"/>
              <w:jc w:val="both"/>
              <w:rPr>
                <w:sz w:val="24"/>
              </w:rPr>
            </w:pPr>
            <w:r>
              <w:rPr>
                <w:sz w:val="24"/>
              </w:rPr>
              <w:t>Редактировать предложения с однокоренными словами, с неуместным употреблением в нём однокоренных слов;</w:t>
            </w:r>
          </w:p>
          <w:p w14:paraId="7DC6558F" w14:textId="77777777" w:rsidR="00373035" w:rsidRDefault="00000000">
            <w:pPr>
              <w:pStyle w:val="TableParagraph"/>
              <w:spacing w:line="242" w:lineRule="auto"/>
              <w:ind w:left="67" w:right="47"/>
              <w:jc w:val="both"/>
              <w:rPr>
                <w:sz w:val="24"/>
              </w:rPr>
            </w:pPr>
            <w:r>
              <w:rPr>
                <w:sz w:val="24"/>
              </w:rPr>
              <w:t>составлять план текста; подробно излагать содержание повествовательного текста по</w:t>
            </w:r>
          </w:p>
          <w:p w14:paraId="3CCD5200" w14:textId="77777777" w:rsidR="00373035" w:rsidRDefault="00000000">
            <w:pPr>
              <w:pStyle w:val="TableParagraph"/>
              <w:spacing w:line="242" w:lineRule="auto"/>
              <w:ind w:left="67" w:right="39"/>
              <w:jc w:val="both"/>
              <w:rPr>
                <w:sz w:val="24"/>
              </w:rPr>
            </w:pPr>
            <w:r>
              <w:rPr>
                <w:sz w:val="24"/>
              </w:rPr>
              <w:t>данному плану и самостоятельно подобранному заголовку к тексту;</w:t>
            </w:r>
          </w:p>
          <w:p w14:paraId="2BCF9800" w14:textId="77777777" w:rsidR="00373035" w:rsidRDefault="00000000">
            <w:pPr>
              <w:pStyle w:val="TableParagraph"/>
              <w:spacing w:line="242" w:lineRule="auto"/>
              <w:ind w:left="67" w:right="54"/>
              <w:jc w:val="both"/>
              <w:rPr>
                <w:sz w:val="24"/>
              </w:rPr>
            </w:pPr>
            <w:r>
              <w:rPr>
                <w:sz w:val="24"/>
              </w:rPr>
              <w:t>анализировать текст с точки зрения использования в нём языковых средств;</w:t>
            </w:r>
          </w:p>
          <w:p w14:paraId="56071536" w14:textId="77777777" w:rsidR="00373035" w:rsidRDefault="00000000">
            <w:pPr>
              <w:pStyle w:val="TableParagraph"/>
              <w:spacing w:line="237" w:lineRule="auto"/>
              <w:ind w:left="67" w:right="49"/>
              <w:jc w:val="both"/>
              <w:rPr>
                <w:sz w:val="24"/>
              </w:rPr>
            </w:pPr>
            <w:r>
              <w:rPr>
                <w:sz w:val="24"/>
              </w:rPr>
              <w:t>читать вопросы, находить ответы на эти вопросы в тексте;</w:t>
            </w:r>
            <w:r>
              <w:rPr>
                <w:spacing w:val="56"/>
                <w:w w:val="150"/>
                <w:sz w:val="24"/>
              </w:rPr>
              <w:t xml:space="preserve"> </w:t>
            </w:r>
            <w:r>
              <w:rPr>
                <w:sz w:val="24"/>
              </w:rPr>
              <w:t>излагать</w:t>
            </w:r>
            <w:r>
              <w:rPr>
                <w:spacing w:val="60"/>
                <w:w w:val="150"/>
                <w:sz w:val="24"/>
              </w:rPr>
              <w:t xml:space="preserve"> </w:t>
            </w:r>
            <w:r>
              <w:rPr>
                <w:sz w:val="24"/>
              </w:rPr>
              <w:t>письменно</w:t>
            </w:r>
            <w:r>
              <w:rPr>
                <w:spacing w:val="63"/>
                <w:w w:val="150"/>
                <w:sz w:val="24"/>
              </w:rPr>
              <w:t xml:space="preserve"> </w:t>
            </w:r>
            <w:r>
              <w:rPr>
                <w:sz w:val="24"/>
              </w:rPr>
              <w:t>содержание</w:t>
            </w:r>
            <w:r>
              <w:rPr>
                <w:spacing w:val="58"/>
                <w:w w:val="150"/>
                <w:sz w:val="24"/>
              </w:rPr>
              <w:t xml:space="preserve"> </w:t>
            </w:r>
            <w:r>
              <w:rPr>
                <w:sz w:val="24"/>
              </w:rPr>
              <w:t>текста</w:t>
            </w:r>
            <w:r>
              <w:rPr>
                <w:spacing w:val="63"/>
                <w:w w:val="150"/>
                <w:sz w:val="24"/>
              </w:rPr>
              <w:t xml:space="preserve"> </w:t>
            </w:r>
            <w:r>
              <w:rPr>
                <w:spacing w:val="-5"/>
                <w:sz w:val="24"/>
              </w:rPr>
              <w:t>по</w:t>
            </w:r>
          </w:p>
          <w:p w14:paraId="68C590F5" w14:textId="77777777" w:rsidR="00373035" w:rsidRDefault="00000000">
            <w:pPr>
              <w:pStyle w:val="TableParagraph"/>
              <w:spacing w:line="257" w:lineRule="exact"/>
              <w:ind w:left="67"/>
              <w:jc w:val="both"/>
              <w:rPr>
                <w:sz w:val="24"/>
              </w:rPr>
            </w:pPr>
            <w:r>
              <w:rPr>
                <w:sz w:val="24"/>
              </w:rPr>
              <w:t>опорным</w:t>
            </w:r>
            <w:r>
              <w:rPr>
                <w:spacing w:val="-1"/>
                <w:sz w:val="24"/>
              </w:rPr>
              <w:t xml:space="preserve"> </w:t>
            </w:r>
            <w:r>
              <w:rPr>
                <w:spacing w:val="-2"/>
                <w:sz w:val="24"/>
              </w:rPr>
              <w:t>словам;</w:t>
            </w:r>
          </w:p>
        </w:tc>
      </w:tr>
      <w:tr w:rsidR="00373035" w14:paraId="2693B2C9" w14:textId="77777777">
        <w:trPr>
          <w:trHeight w:val="2208"/>
        </w:trPr>
        <w:tc>
          <w:tcPr>
            <w:tcW w:w="567" w:type="dxa"/>
          </w:tcPr>
          <w:p w14:paraId="66DFA5EC" w14:textId="77777777" w:rsidR="00373035" w:rsidRDefault="00000000">
            <w:pPr>
              <w:pStyle w:val="TableParagraph"/>
              <w:spacing w:line="245" w:lineRule="exact"/>
              <w:ind w:left="119"/>
            </w:pPr>
            <w:r>
              <w:rPr>
                <w:spacing w:val="-5"/>
              </w:rPr>
              <w:t>44.</w:t>
            </w:r>
          </w:p>
        </w:tc>
        <w:tc>
          <w:tcPr>
            <w:tcW w:w="3265" w:type="dxa"/>
          </w:tcPr>
          <w:p w14:paraId="2CED3BE8" w14:textId="77777777" w:rsidR="00373035" w:rsidRDefault="00000000">
            <w:pPr>
              <w:pStyle w:val="TableParagraph"/>
              <w:spacing w:line="276" w:lineRule="auto"/>
              <w:ind w:left="119" w:right="403"/>
            </w:pPr>
            <w:r>
              <w:t xml:space="preserve">Общее представление о правописании слов с </w:t>
            </w:r>
            <w:r>
              <w:rPr>
                <w:spacing w:val="-2"/>
              </w:rPr>
              <w:t>орфограммами</w:t>
            </w:r>
            <w:r>
              <w:rPr>
                <w:spacing w:val="-7"/>
              </w:rPr>
              <w:t xml:space="preserve"> </w:t>
            </w:r>
            <w:r>
              <w:rPr>
                <w:spacing w:val="-2"/>
              </w:rPr>
              <w:t>в</w:t>
            </w:r>
            <w:r>
              <w:rPr>
                <w:spacing w:val="-14"/>
              </w:rPr>
              <w:t xml:space="preserve"> </w:t>
            </w:r>
            <w:r>
              <w:rPr>
                <w:spacing w:val="-2"/>
              </w:rPr>
              <w:t xml:space="preserve">значимых </w:t>
            </w:r>
            <w:r>
              <w:t>частях слова.</w:t>
            </w:r>
          </w:p>
        </w:tc>
        <w:tc>
          <w:tcPr>
            <w:tcW w:w="5690" w:type="dxa"/>
          </w:tcPr>
          <w:p w14:paraId="241FFFB6" w14:textId="77777777" w:rsidR="00373035" w:rsidRDefault="00000000">
            <w:pPr>
              <w:pStyle w:val="TableParagraph"/>
              <w:ind w:left="67" w:right="43"/>
              <w:jc w:val="both"/>
              <w:rPr>
                <w:sz w:val="24"/>
              </w:rPr>
            </w:pPr>
            <w:r>
              <w:rPr>
                <w:sz w:val="24"/>
              </w:rPr>
              <w:t>Определять наличие в слове изученных и изучаемых орфограмм. Находить и отмечать в словах орфограммы. Обсуждать алгоритм действий для решения орфографических задач и использовать алгоритм в практической деятельности. Подбирать несколько</w:t>
            </w:r>
            <w:r>
              <w:rPr>
                <w:spacing w:val="78"/>
                <w:sz w:val="24"/>
              </w:rPr>
              <w:t xml:space="preserve">   </w:t>
            </w:r>
            <w:r>
              <w:rPr>
                <w:sz w:val="24"/>
              </w:rPr>
              <w:t>проверочных</w:t>
            </w:r>
            <w:r>
              <w:rPr>
                <w:spacing w:val="76"/>
                <w:sz w:val="24"/>
              </w:rPr>
              <w:t xml:space="preserve">   </w:t>
            </w:r>
            <w:r>
              <w:rPr>
                <w:sz w:val="24"/>
              </w:rPr>
              <w:t>слов</w:t>
            </w:r>
            <w:r>
              <w:rPr>
                <w:spacing w:val="78"/>
                <w:sz w:val="24"/>
              </w:rPr>
              <w:t xml:space="preserve">   </w:t>
            </w:r>
            <w:r>
              <w:rPr>
                <w:sz w:val="24"/>
              </w:rPr>
              <w:t>с</w:t>
            </w:r>
            <w:r>
              <w:rPr>
                <w:spacing w:val="76"/>
                <w:sz w:val="24"/>
              </w:rPr>
              <w:t xml:space="preserve">   </w:t>
            </w:r>
            <w:r>
              <w:rPr>
                <w:spacing w:val="-2"/>
                <w:sz w:val="24"/>
              </w:rPr>
              <w:t>заданной</w:t>
            </w:r>
          </w:p>
          <w:p w14:paraId="7AA1A714" w14:textId="77777777" w:rsidR="00373035" w:rsidRDefault="00000000">
            <w:pPr>
              <w:pStyle w:val="TableParagraph"/>
              <w:spacing w:line="274" w:lineRule="exact"/>
              <w:ind w:left="67" w:right="86"/>
              <w:jc w:val="both"/>
              <w:rPr>
                <w:sz w:val="24"/>
              </w:rPr>
            </w:pPr>
            <w:r>
              <w:rPr>
                <w:sz w:val="24"/>
              </w:rPr>
              <w:t>орфограммой. Объяснять, доказывать правильность написания слова с изученными орфограммами.</w:t>
            </w:r>
          </w:p>
        </w:tc>
      </w:tr>
      <w:tr w:rsidR="00373035" w14:paraId="4C6C7752" w14:textId="77777777">
        <w:trPr>
          <w:trHeight w:val="1656"/>
        </w:trPr>
        <w:tc>
          <w:tcPr>
            <w:tcW w:w="567" w:type="dxa"/>
          </w:tcPr>
          <w:p w14:paraId="0B3EA110" w14:textId="77777777" w:rsidR="00373035" w:rsidRDefault="00000000">
            <w:pPr>
              <w:pStyle w:val="TableParagraph"/>
              <w:spacing w:line="244" w:lineRule="exact"/>
              <w:ind w:left="119"/>
            </w:pPr>
            <w:r>
              <w:rPr>
                <w:spacing w:val="-5"/>
              </w:rPr>
              <w:t>45.</w:t>
            </w:r>
          </w:p>
        </w:tc>
        <w:tc>
          <w:tcPr>
            <w:tcW w:w="3265" w:type="dxa"/>
          </w:tcPr>
          <w:p w14:paraId="7CB5A6B2" w14:textId="77777777" w:rsidR="00373035" w:rsidRDefault="00000000">
            <w:pPr>
              <w:pStyle w:val="TableParagraph"/>
              <w:spacing w:line="280" w:lineRule="auto"/>
              <w:ind w:left="119"/>
              <w:rPr>
                <w:b/>
              </w:rPr>
            </w:pPr>
            <w:r>
              <w:t xml:space="preserve">Правописание слов с </w:t>
            </w:r>
            <w:r>
              <w:rPr>
                <w:spacing w:val="-2"/>
              </w:rPr>
              <w:t>безударными</w:t>
            </w:r>
            <w:r>
              <w:rPr>
                <w:spacing w:val="-8"/>
              </w:rPr>
              <w:t xml:space="preserve"> </w:t>
            </w:r>
            <w:r>
              <w:rPr>
                <w:spacing w:val="-2"/>
              </w:rPr>
              <w:t>гласными</w:t>
            </w:r>
            <w:r>
              <w:rPr>
                <w:spacing w:val="-8"/>
              </w:rPr>
              <w:t xml:space="preserve"> </w:t>
            </w:r>
            <w:r>
              <w:rPr>
                <w:spacing w:val="-2"/>
              </w:rPr>
              <w:t>в</w:t>
            </w:r>
            <w:r>
              <w:rPr>
                <w:spacing w:val="-15"/>
              </w:rPr>
              <w:t xml:space="preserve"> </w:t>
            </w:r>
            <w:r>
              <w:rPr>
                <w:spacing w:val="-2"/>
              </w:rPr>
              <w:t xml:space="preserve">корне. </w:t>
            </w:r>
            <w:r>
              <w:rPr>
                <w:b/>
              </w:rPr>
              <w:t>Словарный диктат.</w:t>
            </w:r>
          </w:p>
        </w:tc>
        <w:tc>
          <w:tcPr>
            <w:tcW w:w="5690" w:type="dxa"/>
          </w:tcPr>
          <w:p w14:paraId="5FC8EA3B" w14:textId="77777777" w:rsidR="00373035" w:rsidRDefault="00000000">
            <w:pPr>
              <w:pStyle w:val="TableParagraph"/>
              <w:ind w:left="67" w:right="43"/>
              <w:jc w:val="both"/>
              <w:rPr>
                <w:sz w:val="24"/>
              </w:rPr>
            </w:pPr>
            <w:r>
              <w:rPr>
                <w:sz w:val="24"/>
              </w:rPr>
              <w:t>Планировать учебные действия при решении орфографической задачи; использовать разные способы написания в зависимости от места орфограммы</w:t>
            </w:r>
            <w:r>
              <w:rPr>
                <w:spacing w:val="68"/>
                <w:sz w:val="24"/>
              </w:rPr>
              <w:t xml:space="preserve"> </w:t>
            </w:r>
            <w:r>
              <w:rPr>
                <w:sz w:val="24"/>
              </w:rPr>
              <w:t>в</w:t>
            </w:r>
            <w:r>
              <w:rPr>
                <w:spacing w:val="73"/>
                <w:sz w:val="24"/>
              </w:rPr>
              <w:t xml:space="preserve"> </w:t>
            </w:r>
            <w:r>
              <w:rPr>
                <w:sz w:val="24"/>
              </w:rPr>
              <w:t>слове;</w:t>
            </w:r>
            <w:r>
              <w:rPr>
                <w:spacing w:val="67"/>
                <w:sz w:val="24"/>
              </w:rPr>
              <w:t xml:space="preserve"> </w:t>
            </w:r>
            <w:r>
              <w:rPr>
                <w:sz w:val="24"/>
              </w:rPr>
              <w:t>работать</w:t>
            </w:r>
            <w:r>
              <w:rPr>
                <w:spacing w:val="73"/>
                <w:sz w:val="24"/>
              </w:rPr>
              <w:t xml:space="preserve"> </w:t>
            </w:r>
            <w:r>
              <w:rPr>
                <w:sz w:val="24"/>
              </w:rPr>
              <w:t>с</w:t>
            </w:r>
            <w:r>
              <w:rPr>
                <w:spacing w:val="61"/>
                <w:sz w:val="24"/>
              </w:rPr>
              <w:t xml:space="preserve"> </w:t>
            </w:r>
            <w:r>
              <w:rPr>
                <w:spacing w:val="-2"/>
                <w:sz w:val="24"/>
              </w:rPr>
              <w:t>орфографическим</w:t>
            </w:r>
          </w:p>
          <w:p w14:paraId="39CEC51B" w14:textId="77777777" w:rsidR="00373035" w:rsidRDefault="00000000">
            <w:pPr>
              <w:pStyle w:val="TableParagraph"/>
              <w:spacing w:line="268" w:lineRule="exact"/>
              <w:ind w:left="67" w:right="73"/>
              <w:jc w:val="both"/>
              <w:rPr>
                <w:sz w:val="24"/>
              </w:rPr>
            </w:pPr>
            <w:r>
              <w:rPr>
                <w:sz w:val="24"/>
              </w:rPr>
              <w:t>словарем; применять изученные правила правописания; вступать в учебный диалог.</w:t>
            </w:r>
          </w:p>
        </w:tc>
      </w:tr>
      <w:tr w:rsidR="00373035" w14:paraId="77E0E29F" w14:textId="77777777">
        <w:trPr>
          <w:trHeight w:val="1656"/>
        </w:trPr>
        <w:tc>
          <w:tcPr>
            <w:tcW w:w="567" w:type="dxa"/>
          </w:tcPr>
          <w:p w14:paraId="782A6ECF" w14:textId="77777777" w:rsidR="00373035" w:rsidRDefault="00000000">
            <w:pPr>
              <w:pStyle w:val="TableParagraph"/>
              <w:spacing w:line="244" w:lineRule="exact"/>
              <w:ind w:left="119"/>
            </w:pPr>
            <w:r>
              <w:rPr>
                <w:spacing w:val="-5"/>
              </w:rPr>
              <w:t>46.</w:t>
            </w:r>
          </w:p>
        </w:tc>
        <w:tc>
          <w:tcPr>
            <w:tcW w:w="3265" w:type="dxa"/>
          </w:tcPr>
          <w:p w14:paraId="0EE9FC3B" w14:textId="77777777" w:rsidR="00373035" w:rsidRDefault="00000000">
            <w:pPr>
              <w:pStyle w:val="TableParagraph"/>
              <w:spacing w:line="273" w:lineRule="auto"/>
              <w:ind w:left="119"/>
            </w:pPr>
            <w:r>
              <w:t xml:space="preserve">Правописание слов с </w:t>
            </w:r>
            <w:r>
              <w:rPr>
                <w:spacing w:val="-2"/>
              </w:rPr>
              <w:t>безударными</w:t>
            </w:r>
            <w:r>
              <w:rPr>
                <w:spacing w:val="-8"/>
              </w:rPr>
              <w:t xml:space="preserve"> </w:t>
            </w:r>
            <w:r>
              <w:rPr>
                <w:spacing w:val="-2"/>
              </w:rPr>
              <w:t>гласными</w:t>
            </w:r>
            <w:r>
              <w:rPr>
                <w:spacing w:val="-8"/>
              </w:rPr>
              <w:t xml:space="preserve"> </w:t>
            </w:r>
            <w:r>
              <w:rPr>
                <w:spacing w:val="-2"/>
              </w:rPr>
              <w:t>в</w:t>
            </w:r>
            <w:r>
              <w:rPr>
                <w:spacing w:val="-15"/>
              </w:rPr>
              <w:t xml:space="preserve"> </w:t>
            </w:r>
            <w:r>
              <w:rPr>
                <w:spacing w:val="-2"/>
              </w:rPr>
              <w:t>корне.</w:t>
            </w:r>
          </w:p>
        </w:tc>
        <w:tc>
          <w:tcPr>
            <w:tcW w:w="5690" w:type="dxa"/>
          </w:tcPr>
          <w:p w14:paraId="417E0ED1" w14:textId="77777777" w:rsidR="00373035" w:rsidRDefault="00000000">
            <w:pPr>
              <w:pStyle w:val="TableParagraph"/>
              <w:ind w:left="67" w:right="43"/>
              <w:jc w:val="both"/>
              <w:rPr>
                <w:sz w:val="24"/>
              </w:rPr>
            </w:pPr>
            <w:r>
              <w:rPr>
                <w:sz w:val="24"/>
              </w:rPr>
              <w:t>Планировать учебные действия при решении орфографической задачи; использовать разные способы написания в зависимости от места орфограммы</w:t>
            </w:r>
            <w:r>
              <w:rPr>
                <w:spacing w:val="68"/>
                <w:sz w:val="24"/>
              </w:rPr>
              <w:t xml:space="preserve"> </w:t>
            </w:r>
            <w:r>
              <w:rPr>
                <w:sz w:val="24"/>
              </w:rPr>
              <w:t>в</w:t>
            </w:r>
            <w:r>
              <w:rPr>
                <w:spacing w:val="73"/>
                <w:sz w:val="24"/>
              </w:rPr>
              <w:t xml:space="preserve"> </w:t>
            </w:r>
            <w:r>
              <w:rPr>
                <w:sz w:val="24"/>
              </w:rPr>
              <w:t>слове;</w:t>
            </w:r>
            <w:r>
              <w:rPr>
                <w:spacing w:val="67"/>
                <w:sz w:val="24"/>
              </w:rPr>
              <w:t xml:space="preserve"> </w:t>
            </w:r>
            <w:r>
              <w:rPr>
                <w:sz w:val="24"/>
              </w:rPr>
              <w:t>работать</w:t>
            </w:r>
            <w:r>
              <w:rPr>
                <w:spacing w:val="73"/>
                <w:sz w:val="24"/>
              </w:rPr>
              <w:t xml:space="preserve"> </w:t>
            </w:r>
            <w:r>
              <w:rPr>
                <w:sz w:val="24"/>
              </w:rPr>
              <w:t>с</w:t>
            </w:r>
            <w:r>
              <w:rPr>
                <w:spacing w:val="61"/>
                <w:sz w:val="24"/>
              </w:rPr>
              <w:t xml:space="preserve"> </w:t>
            </w:r>
            <w:r>
              <w:rPr>
                <w:spacing w:val="-2"/>
                <w:sz w:val="24"/>
              </w:rPr>
              <w:t>орфографическим</w:t>
            </w:r>
          </w:p>
          <w:p w14:paraId="1C0B4849" w14:textId="77777777" w:rsidR="00373035" w:rsidRDefault="00000000">
            <w:pPr>
              <w:pStyle w:val="TableParagraph"/>
              <w:spacing w:line="268" w:lineRule="exact"/>
              <w:ind w:left="67" w:right="73"/>
              <w:jc w:val="both"/>
              <w:rPr>
                <w:sz w:val="24"/>
              </w:rPr>
            </w:pPr>
            <w:r>
              <w:rPr>
                <w:sz w:val="24"/>
              </w:rPr>
              <w:t>словарем; применять изученные правила правописания; вступать в учебный диалог.</w:t>
            </w:r>
          </w:p>
        </w:tc>
      </w:tr>
      <w:tr w:rsidR="00373035" w14:paraId="687BD2CB" w14:textId="77777777">
        <w:trPr>
          <w:trHeight w:val="1651"/>
        </w:trPr>
        <w:tc>
          <w:tcPr>
            <w:tcW w:w="567" w:type="dxa"/>
          </w:tcPr>
          <w:p w14:paraId="0962E041" w14:textId="77777777" w:rsidR="00373035" w:rsidRDefault="00000000">
            <w:pPr>
              <w:pStyle w:val="TableParagraph"/>
              <w:spacing w:line="244" w:lineRule="exact"/>
              <w:ind w:left="119"/>
            </w:pPr>
            <w:r>
              <w:rPr>
                <w:spacing w:val="-5"/>
              </w:rPr>
              <w:t>47.</w:t>
            </w:r>
          </w:p>
        </w:tc>
        <w:tc>
          <w:tcPr>
            <w:tcW w:w="3265" w:type="dxa"/>
          </w:tcPr>
          <w:p w14:paraId="3141E612" w14:textId="77777777" w:rsidR="00373035" w:rsidRDefault="00000000">
            <w:pPr>
              <w:pStyle w:val="TableParagraph"/>
              <w:spacing w:line="273" w:lineRule="auto"/>
              <w:ind w:left="119"/>
            </w:pPr>
            <w:r>
              <w:t xml:space="preserve">Правописание слов с </w:t>
            </w:r>
            <w:r>
              <w:rPr>
                <w:spacing w:val="-2"/>
              </w:rPr>
              <w:t>безударными</w:t>
            </w:r>
            <w:r>
              <w:rPr>
                <w:spacing w:val="-8"/>
              </w:rPr>
              <w:t xml:space="preserve"> </w:t>
            </w:r>
            <w:r>
              <w:rPr>
                <w:spacing w:val="-2"/>
              </w:rPr>
              <w:t>гласными</w:t>
            </w:r>
            <w:r>
              <w:rPr>
                <w:spacing w:val="-8"/>
              </w:rPr>
              <w:t xml:space="preserve"> </w:t>
            </w:r>
            <w:r>
              <w:rPr>
                <w:spacing w:val="-2"/>
              </w:rPr>
              <w:t>в</w:t>
            </w:r>
            <w:r>
              <w:rPr>
                <w:spacing w:val="-15"/>
              </w:rPr>
              <w:t xml:space="preserve"> </w:t>
            </w:r>
            <w:r>
              <w:rPr>
                <w:spacing w:val="-2"/>
              </w:rPr>
              <w:t>корне.</w:t>
            </w:r>
          </w:p>
        </w:tc>
        <w:tc>
          <w:tcPr>
            <w:tcW w:w="5690" w:type="dxa"/>
          </w:tcPr>
          <w:p w14:paraId="48240CD1" w14:textId="77777777" w:rsidR="00373035" w:rsidRDefault="00000000">
            <w:pPr>
              <w:pStyle w:val="TableParagraph"/>
              <w:spacing w:line="259" w:lineRule="exact"/>
              <w:ind w:left="67"/>
              <w:jc w:val="both"/>
              <w:rPr>
                <w:sz w:val="24"/>
              </w:rPr>
            </w:pPr>
            <w:r>
              <w:rPr>
                <w:sz w:val="24"/>
              </w:rPr>
              <w:t>Находить</w:t>
            </w:r>
            <w:r>
              <w:rPr>
                <w:spacing w:val="-6"/>
                <w:sz w:val="24"/>
              </w:rPr>
              <w:t xml:space="preserve"> </w:t>
            </w:r>
            <w:r>
              <w:rPr>
                <w:sz w:val="24"/>
              </w:rPr>
              <w:t>безударную</w:t>
            </w:r>
            <w:r>
              <w:rPr>
                <w:spacing w:val="-7"/>
                <w:sz w:val="24"/>
              </w:rPr>
              <w:t xml:space="preserve"> </w:t>
            </w:r>
            <w:r>
              <w:rPr>
                <w:sz w:val="24"/>
              </w:rPr>
              <w:t>гласную</w:t>
            </w:r>
            <w:r>
              <w:rPr>
                <w:spacing w:val="-7"/>
                <w:sz w:val="24"/>
              </w:rPr>
              <w:t xml:space="preserve"> </w:t>
            </w:r>
            <w:r>
              <w:rPr>
                <w:sz w:val="24"/>
              </w:rPr>
              <w:t>в</w:t>
            </w:r>
            <w:r>
              <w:rPr>
                <w:spacing w:val="-5"/>
                <w:sz w:val="24"/>
              </w:rPr>
              <w:t xml:space="preserve"> </w:t>
            </w:r>
            <w:r>
              <w:rPr>
                <w:spacing w:val="-2"/>
                <w:sz w:val="24"/>
              </w:rPr>
              <w:t>корне;</w:t>
            </w:r>
          </w:p>
          <w:p w14:paraId="2A0C8452" w14:textId="77777777" w:rsidR="00373035" w:rsidRDefault="00000000">
            <w:pPr>
              <w:pStyle w:val="TableParagraph"/>
              <w:ind w:left="67" w:right="46"/>
              <w:jc w:val="both"/>
              <w:rPr>
                <w:sz w:val="24"/>
              </w:rPr>
            </w:pPr>
            <w:r>
              <w:rPr>
                <w:sz w:val="24"/>
              </w:rPr>
              <w:t>выделять корень в словах; подбирать проверочные слова для безударной гласной в корне; обозначать в словах</w:t>
            </w:r>
            <w:r>
              <w:rPr>
                <w:spacing w:val="54"/>
                <w:w w:val="150"/>
                <w:sz w:val="24"/>
              </w:rPr>
              <w:t xml:space="preserve"> </w:t>
            </w:r>
            <w:r>
              <w:rPr>
                <w:sz w:val="24"/>
              </w:rPr>
              <w:t>ударение;</w:t>
            </w:r>
            <w:r>
              <w:rPr>
                <w:spacing w:val="56"/>
                <w:w w:val="150"/>
                <w:sz w:val="24"/>
              </w:rPr>
              <w:t xml:space="preserve"> </w:t>
            </w:r>
            <w:r>
              <w:rPr>
                <w:sz w:val="24"/>
              </w:rPr>
              <w:t>объяснять</w:t>
            </w:r>
            <w:r>
              <w:rPr>
                <w:spacing w:val="56"/>
                <w:w w:val="150"/>
                <w:sz w:val="24"/>
              </w:rPr>
              <w:t xml:space="preserve"> </w:t>
            </w:r>
            <w:r>
              <w:rPr>
                <w:sz w:val="24"/>
              </w:rPr>
              <w:t>написание</w:t>
            </w:r>
            <w:r>
              <w:rPr>
                <w:spacing w:val="54"/>
                <w:w w:val="150"/>
                <w:sz w:val="24"/>
              </w:rPr>
              <w:t xml:space="preserve"> </w:t>
            </w:r>
            <w:r>
              <w:rPr>
                <w:spacing w:val="-2"/>
                <w:sz w:val="24"/>
              </w:rPr>
              <w:t>безударной</w:t>
            </w:r>
          </w:p>
          <w:p w14:paraId="3D3D01D3" w14:textId="77777777" w:rsidR="00373035" w:rsidRDefault="00000000">
            <w:pPr>
              <w:pStyle w:val="TableParagraph"/>
              <w:spacing w:line="274" w:lineRule="exact"/>
              <w:ind w:left="67" w:right="46"/>
              <w:jc w:val="both"/>
              <w:rPr>
                <w:sz w:val="24"/>
              </w:rPr>
            </w:pPr>
            <w:r>
              <w:rPr>
                <w:sz w:val="24"/>
              </w:rPr>
              <w:t>гласной в корне; работать со страничкой для любознательных</w:t>
            </w:r>
            <w:r>
              <w:rPr>
                <w:spacing w:val="-5"/>
                <w:sz w:val="24"/>
              </w:rPr>
              <w:t xml:space="preserve"> </w:t>
            </w:r>
            <w:r>
              <w:rPr>
                <w:sz w:val="24"/>
              </w:rPr>
              <w:t>(знакомство со старославянизмами);</w:t>
            </w:r>
          </w:p>
        </w:tc>
      </w:tr>
      <w:tr w:rsidR="00373035" w14:paraId="625223E9" w14:textId="77777777">
        <w:trPr>
          <w:trHeight w:val="2764"/>
        </w:trPr>
        <w:tc>
          <w:tcPr>
            <w:tcW w:w="567" w:type="dxa"/>
          </w:tcPr>
          <w:p w14:paraId="71529919" w14:textId="77777777" w:rsidR="00373035" w:rsidRDefault="00000000">
            <w:pPr>
              <w:pStyle w:val="TableParagraph"/>
              <w:spacing w:line="249" w:lineRule="exact"/>
              <w:ind w:left="119"/>
            </w:pPr>
            <w:r>
              <w:rPr>
                <w:spacing w:val="-5"/>
              </w:rPr>
              <w:t>48.</w:t>
            </w:r>
          </w:p>
        </w:tc>
        <w:tc>
          <w:tcPr>
            <w:tcW w:w="3265" w:type="dxa"/>
          </w:tcPr>
          <w:p w14:paraId="08C84EBE" w14:textId="0C1202F3" w:rsidR="00373035" w:rsidRDefault="00000000">
            <w:pPr>
              <w:pStyle w:val="TableParagraph"/>
              <w:spacing w:before="1" w:line="273" w:lineRule="auto"/>
              <w:ind w:left="119" w:right="284"/>
            </w:pPr>
            <w:r>
              <w:t>Правописание</w:t>
            </w:r>
            <w:r>
              <w:rPr>
                <w:spacing w:val="-17"/>
              </w:rPr>
              <w:t xml:space="preserve"> </w:t>
            </w:r>
            <w:r>
              <w:t>слов</w:t>
            </w:r>
            <w:r>
              <w:rPr>
                <w:spacing w:val="-14"/>
              </w:rPr>
              <w:t xml:space="preserve"> </w:t>
            </w:r>
            <w:r>
              <w:t>с</w:t>
            </w:r>
            <w:r>
              <w:rPr>
                <w:spacing w:val="-14"/>
              </w:rPr>
              <w:t xml:space="preserve"> </w:t>
            </w:r>
            <w:r>
              <w:t xml:space="preserve">парными по глухости-звонкости согласными на конце слов и перед согласными в </w:t>
            </w:r>
            <w:r w:rsidR="005B701D">
              <w:t>корне.</w:t>
            </w:r>
          </w:p>
        </w:tc>
        <w:tc>
          <w:tcPr>
            <w:tcW w:w="5690" w:type="dxa"/>
          </w:tcPr>
          <w:p w14:paraId="07818FD7" w14:textId="28F63A5F" w:rsidR="00373035" w:rsidRDefault="00000000">
            <w:pPr>
              <w:pStyle w:val="TableParagraph"/>
              <w:ind w:left="67" w:right="37"/>
              <w:jc w:val="both"/>
              <w:rPr>
                <w:sz w:val="24"/>
              </w:rPr>
            </w:pPr>
            <w:r>
              <w:rPr>
                <w:sz w:val="24"/>
              </w:rPr>
              <w:t xml:space="preserve">Определять наличие в слове изученных и изучаемых орфограмм. Находить и отмечать в словах орфограммы. Обсуждать алгоритм действий для решения орфографических задач и использовать алгоритм в практической деятельности. Подбирать несколько проверочных слов с заданной орфограммой. Объяснять, доказывать правильность </w:t>
            </w:r>
            <w:r w:rsidR="005B701D">
              <w:rPr>
                <w:sz w:val="24"/>
              </w:rPr>
              <w:t>написания</w:t>
            </w:r>
            <w:r w:rsidR="005B701D">
              <w:rPr>
                <w:spacing w:val="40"/>
                <w:sz w:val="24"/>
              </w:rPr>
              <w:t xml:space="preserve"> слова</w:t>
            </w:r>
            <w:r>
              <w:rPr>
                <w:spacing w:val="40"/>
                <w:sz w:val="24"/>
              </w:rPr>
              <w:t xml:space="preserve">  </w:t>
            </w:r>
            <w:r>
              <w:rPr>
                <w:sz w:val="24"/>
              </w:rPr>
              <w:t>с</w:t>
            </w:r>
            <w:r>
              <w:rPr>
                <w:spacing w:val="40"/>
                <w:sz w:val="24"/>
              </w:rPr>
              <w:t xml:space="preserve">  </w:t>
            </w:r>
            <w:r>
              <w:rPr>
                <w:sz w:val="24"/>
              </w:rPr>
              <w:t>изученными</w:t>
            </w:r>
            <w:r>
              <w:rPr>
                <w:spacing w:val="40"/>
                <w:sz w:val="24"/>
              </w:rPr>
              <w:t xml:space="preserve">  </w:t>
            </w:r>
            <w:r>
              <w:rPr>
                <w:sz w:val="24"/>
              </w:rPr>
              <w:t>орфограммами.</w:t>
            </w:r>
          </w:p>
          <w:p w14:paraId="1077E328" w14:textId="77777777" w:rsidR="00373035" w:rsidRDefault="00000000">
            <w:pPr>
              <w:pStyle w:val="TableParagraph"/>
              <w:spacing w:line="274" w:lineRule="exact"/>
              <w:ind w:left="67" w:right="51"/>
              <w:jc w:val="both"/>
              <w:rPr>
                <w:sz w:val="24"/>
              </w:rPr>
            </w:pPr>
            <w:r>
              <w:rPr>
                <w:sz w:val="24"/>
              </w:rPr>
              <w:t>Работать с орфографическим словарём. Работать со страничкой</w:t>
            </w:r>
            <w:r>
              <w:rPr>
                <w:spacing w:val="80"/>
                <w:w w:val="150"/>
                <w:sz w:val="24"/>
              </w:rPr>
              <w:t xml:space="preserve"> </w:t>
            </w:r>
            <w:r>
              <w:rPr>
                <w:sz w:val="24"/>
              </w:rPr>
              <w:t>для</w:t>
            </w:r>
            <w:r>
              <w:rPr>
                <w:spacing w:val="80"/>
                <w:w w:val="150"/>
                <w:sz w:val="24"/>
              </w:rPr>
              <w:t xml:space="preserve"> </w:t>
            </w:r>
            <w:r>
              <w:rPr>
                <w:sz w:val="24"/>
              </w:rPr>
              <w:t>любознательных</w:t>
            </w:r>
            <w:r>
              <w:rPr>
                <w:spacing w:val="80"/>
                <w:w w:val="150"/>
                <w:sz w:val="24"/>
              </w:rPr>
              <w:t xml:space="preserve"> </w:t>
            </w:r>
            <w:r>
              <w:rPr>
                <w:sz w:val="24"/>
              </w:rPr>
              <w:t>(знакомство</w:t>
            </w:r>
            <w:r>
              <w:rPr>
                <w:spacing w:val="80"/>
                <w:w w:val="150"/>
                <w:sz w:val="24"/>
              </w:rPr>
              <w:t xml:space="preserve"> </w:t>
            </w:r>
            <w:r>
              <w:rPr>
                <w:sz w:val="24"/>
              </w:rPr>
              <w:t>со</w:t>
            </w:r>
          </w:p>
        </w:tc>
      </w:tr>
    </w:tbl>
    <w:p w14:paraId="04388C32" w14:textId="77777777" w:rsidR="00373035" w:rsidRDefault="00373035">
      <w:pPr>
        <w:pStyle w:val="TableParagraph"/>
        <w:spacing w:line="274" w:lineRule="exact"/>
        <w:jc w:val="both"/>
        <w:rPr>
          <w:sz w:val="24"/>
        </w:rPr>
        <w:sectPr w:rsidR="00373035">
          <w:footerReference w:type="default" r:id="rId36"/>
          <w:pgSz w:w="11910" w:h="16840"/>
          <w:pgMar w:top="780" w:right="0" w:bottom="940" w:left="425" w:header="0" w:footer="757" w:gutter="0"/>
          <w:pgNumType w:start="92"/>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3BB47ED0" w14:textId="77777777">
        <w:trPr>
          <w:trHeight w:val="1103"/>
        </w:trPr>
        <w:tc>
          <w:tcPr>
            <w:tcW w:w="567" w:type="dxa"/>
          </w:tcPr>
          <w:p w14:paraId="086718E2" w14:textId="77777777" w:rsidR="00373035" w:rsidRDefault="00373035">
            <w:pPr>
              <w:pStyle w:val="TableParagraph"/>
              <w:ind w:left="0"/>
            </w:pPr>
          </w:p>
        </w:tc>
        <w:tc>
          <w:tcPr>
            <w:tcW w:w="3265" w:type="dxa"/>
          </w:tcPr>
          <w:p w14:paraId="76324AD9" w14:textId="77777777" w:rsidR="00373035" w:rsidRDefault="00373035">
            <w:pPr>
              <w:pStyle w:val="TableParagraph"/>
              <w:ind w:left="0"/>
            </w:pPr>
          </w:p>
        </w:tc>
        <w:tc>
          <w:tcPr>
            <w:tcW w:w="5690" w:type="dxa"/>
          </w:tcPr>
          <w:p w14:paraId="026E623E" w14:textId="77777777" w:rsidR="00373035" w:rsidRDefault="00000000">
            <w:pPr>
              <w:pStyle w:val="TableParagraph"/>
              <w:spacing w:line="237" w:lineRule="auto"/>
              <w:ind w:left="67"/>
              <w:rPr>
                <w:sz w:val="24"/>
              </w:rPr>
            </w:pPr>
            <w:r>
              <w:rPr>
                <w:sz w:val="24"/>
              </w:rPr>
              <w:t>старославянизмами).</w:t>
            </w:r>
            <w:r>
              <w:rPr>
                <w:spacing w:val="80"/>
                <w:sz w:val="24"/>
              </w:rPr>
              <w:t xml:space="preserve"> </w:t>
            </w:r>
            <w:r>
              <w:rPr>
                <w:sz w:val="24"/>
              </w:rPr>
              <w:t>Составлять</w:t>
            </w:r>
            <w:r>
              <w:rPr>
                <w:spacing w:val="80"/>
                <w:sz w:val="24"/>
              </w:rPr>
              <w:t xml:space="preserve"> </w:t>
            </w:r>
            <w:r>
              <w:rPr>
                <w:sz w:val="24"/>
              </w:rPr>
              <w:t>словарики</w:t>
            </w:r>
            <w:r>
              <w:rPr>
                <w:spacing w:val="80"/>
                <w:sz w:val="24"/>
              </w:rPr>
              <w:t xml:space="preserve"> </w:t>
            </w:r>
            <w:r>
              <w:rPr>
                <w:sz w:val="24"/>
              </w:rPr>
              <w:t>слов</w:t>
            </w:r>
            <w:r>
              <w:rPr>
                <w:spacing w:val="80"/>
                <w:sz w:val="24"/>
              </w:rPr>
              <w:t xml:space="preserve"> </w:t>
            </w:r>
            <w:r>
              <w:rPr>
                <w:sz w:val="24"/>
              </w:rPr>
              <w:t>с определённой</w:t>
            </w:r>
            <w:r>
              <w:rPr>
                <w:spacing w:val="36"/>
                <w:sz w:val="24"/>
              </w:rPr>
              <w:t xml:space="preserve"> </w:t>
            </w:r>
            <w:r>
              <w:rPr>
                <w:sz w:val="24"/>
              </w:rPr>
              <w:t>орфограммой.</w:t>
            </w:r>
            <w:r>
              <w:rPr>
                <w:spacing w:val="43"/>
                <w:sz w:val="24"/>
              </w:rPr>
              <w:t xml:space="preserve"> </w:t>
            </w:r>
            <w:r>
              <w:rPr>
                <w:sz w:val="24"/>
              </w:rPr>
              <w:t>Группировать</w:t>
            </w:r>
            <w:r>
              <w:rPr>
                <w:spacing w:val="42"/>
                <w:sz w:val="24"/>
              </w:rPr>
              <w:t xml:space="preserve"> </w:t>
            </w:r>
            <w:r>
              <w:rPr>
                <w:sz w:val="24"/>
              </w:rPr>
              <w:t>слова</w:t>
            </w:r>
            <w:r>
              <w:rPr>
                <w:spacing w:val="40"/>
                <w:sz w:val="24"/>
              </w:rPr>
              <w:t xml:space="preserve"> </w:t>
            </w:r>
            <w:r>
              <w:rPr>
                <w:spacing w:val="-5"/>
                <w:sz w:val="24"/>
              </w:rPr>
              <w:t>по</w:t>
            </w:r>
          </w:p>
          <w:p w14:paraId="5FBB9E4B" w14:textId="77777777" w:rsidR="00373035" w:rsidRDefault="00000000">
            <w:pPr>
              <w:pStyle w:val="TableParagraph"/>
              <w:spacing w:before="1" w:line="268" w:lineRule="exact"/>
              <w:ind w:left="67"/>
              <w:rPr>
                <w:sz w:val="24"/>
              </w:rPr>
            </w:pPr>
            <w:r>
              <w:rPr>
                <w:sz w:val="24"/>
              </w:rPr>
              <w:t>типу</w:t>
            </w:r>
            <w:r>
              <w:rPr>
                <w:spacing w:val="40"/>
                <w:sz w:val="24"/>
              </w:rPr>
              <w:t xml:space="preserve"> </w:t>
            </w:r>
            <w:r>
              <w:rPr>
                <w:sz w:val="24"/>
              </w:rPr>
              <w:t>орфограммы,</w:t>
            </w:r>
            <w:r>
              <w:rPr>
                <w:spacing w:val="40"/>
                <w:sz w:val="24"/>
              </w:rPr>
              <w:t xml:space="preserve"> </w:t>
            </w:r>
            <w:r>
              <w:rPr>
                <w:sz w:val="24"/>
              </w:rPr>
              <w:t>по</w:t>
            </w:r>
            <w:r>
              <w:rPr>
                <w:spacing w:val="40"/>
                <w:sz w:val="24"/>
              </w:rPr>
              <w:t xml:space="preserve"> </w:t>
            </w:r>
            <w:r>
              <w:rPr>
                <w:sz w:val="24"/>
              </w:rPr>
              <w:t>месту</w:t>
            </w:r>
            <w:r>
              <w:rPr>
                <w:spacing w:val="40"/>
                <w:sz w:val="24"/>
              </w:rPr>
              <w:t xml:space="preserve"> </w:t>
            </w:r>
            <w:r>
              <w:rPr>
                <w:sz w:val="24"/>
              </w:rPr>
              <w:t>орфограммы</w:t>
            </w:r>
            <w:r>
              <w:rPr>
                <w:spacing w:val="40"/>
                <w:sz w:val="24"/>
              </w:rPr>
              <w:t xml:space="preserve"> </w:t>
            </w:r>
            <w:r>
              <w:rPr>
                <w:sz w:val="24"/>
              </w:rPr>
              <w:t>в</w:t>
            </w:r>
            <w:r>
              <w:rPr>
                <w:spacing w:val="40"/>
                <w:sz w:val="24"/>
              </w:rPr>
              <w:t xml:space="preserve"> </w:t>
            </w:r>
            <w:r>
              <w:rPr>
                <w:sz w:val="24"/>
              </w:rPr>
              <w:t>слове. Приводить примеры слов с заданной орфограммой.</w:t>
            </w:r>
          </w:p>
        </w:tc>
      </w:tr>
      <w:tr w:rsidR="00373035" w14:paraId="3E563381" w14:textId="77777777">
        <w:trPr>
          <w:trHeight w:val="3864"/>
        </w:trPr>
        <w:tc>
          <w:tcPr>
            <w:tcW w:w="567" w:type="dxa"/>
          </w:tcPr>
          <w:p w14:paraId="1671BAB2" w14:textId="77777777" w:rsidR="00373035" w:rsidRDefault="00000000">
            <w:pPr>
              <w:pStyle w:val="TableParagraph"/>
              <w:spacing w:line="244" w:lineRule="exact"/>
              <w:ind w:left="119"/>
            </w:pPr>
            <w:r>
              <w:rPr>
                <w:spacing w:val="-5"/>
              </w:rPr>
              <w:t>49.</w:t>
            </w:r>
          </w:p>
        </w:tc>
        <w:tc>
          <w:tcPr>
            <w:tcW w:w="3265" w:type="dxa"/>
          </w:tcPr>
          <w:p w14:paraId="2413FCEE" w14:textId="2F3E6EAF" w:rsidR="00373035" w:rsidRDefault="00000000">
            <w:pPr>
              <w:pStyle w:val="TableParagraph"/>
              <w:spacing w:line="276" w:lineRule="auto"/>
              <w:ind w:left="119" w:right="284"/>
            </w:pPr>
            <w:r>
              <w:t>Правописание</w:t>
            </w:r>
            <w:r>
              <w:rPr>
                <w:spacing w:val="-17"/>
              </w:rPr>
              <w:t xml:space="preserve"> </w:t>
            </w:r>
            <w:r>
              <w:t>слов</w:t>
            </w:r>
            <w:r>
              <w:rPr>
                <w:spacing w:val="-14"/>
              </w:rPr>
              <w:t xml:space="preserve"> </w:t>
            </w:r>
            <w:r>
              <w:t>с</w:t>
            </w:r>
            <w:r>
              <w:rPr>
                <w:spacing w:val="-14"/>
              </w:rPr>
              <w:t xml:space="preserve"> </w:t>
            </w:r>
            <w:r>
              <w:t xml:space="preserve">парными по глухости-звонкости согласными на конце слов и перед согласными в </w:t>
            </w:r>
            <w:r w:rsidR="005B701D">
              <w:t>корне.</w:t>
            </w:r>
          </w:p>
        </w:tc>
        <w:tc>
          <w:tcPr>
            <w:tcW w:w="5690" w:type="dxa"/>
          </w:tcPr>
          <w:p w14:paraId="2DDB0E21" w14:textId="77777777" w:rsidR="00373035" w:rsidRDefault="00000000">
            <w:pPr>
              <w:pStyle w:val="TableParagraph"/>
              <w:ind w:left="67" w:right="42"/>
              <w:jc w:val="both"/>
              <w:rPr>
                <w:sz w:val="24"/>
              </w:rPr>
            </w:pPr>
            <w:r>
              <w:rPr>
                <w:sz w:val="24"/>
              </w:rPr>
              <w:t>Определять наличие в слове изученных и изучаемых орфограмм. Находить и отмечать в словах орфограммы. Обсуждать алгоритм действий для решения орфографических задач и использовать алгоритм в практической деятельности. Подбирать несколько проверочных слов с заданной орфограммой. Объяснять, доказывать правильность написания слова с изученными орфограммами. Работать с орфографическим словарём. Работать со страничкой для любознательных (знакомство со старославянизмами). Составлять словарики слов с определённой</w:t>
            </w:r>
            <w:r>
              <w:rPr>
                <w:spacing w:val="35"/>
                <w:sz w:val="24"/>
              </w:rPr>
              <w:t xml:space="preserve"> </w:t>
            </w:r>
            <w:r>
              <w:rPr>
                <w:sz w:val="24"/>
              </w:rPr>
              <w:t>орфограммой.</w:t>
            </w:r>
            <w:r>
              <w:rPr>
                <w:spacing w:val="43"/>
                <w:sz w:val="24"/>
              </w:rPr>
              <w:t xml:space="preserve"> </w:t>
            </w:r>
            <w:r>
              <w:rPr>
                <w:sz w:val="24"/>
              </w:rPr>
              <w:t>Группировать</w:t>
            </w:r>
            <w:r>
              <w:rPr>
                <w:spacing w:val="45"/>
                <w:sz w:val="24"/>
              </w:rPr>
              <w:t xml:space="preserve"> </w:t>
            </w:r>
            <w:r>
              <w:rPr>
                <w:sz w:val="24"/>
              </w:rPr>
              <w:t>слова</w:t>
            </w:r>
            <w:r>
              <w:rPr>
                <w:spacing w:val="41"/>
                <w:sz w:val="24"/>
              </w:rPr>
              <w:t xml:space="preserve"> </w:t>
            </w:r>
            <w:r>
              <w:rPr>
                <w:spacing w:val="-5"/>
                <w:sz w:val="24"/>
              </w:rPr>
              <w:t>по</w:t>
            </w:r>
          </w:p>
          <w:p w14:paraId="47B9CF65" w14:textId="77777777" w:rsidR="00373035" w:rsidRDefault="00000000">
            <w:pPr>
              <w:pStyle w:val="TableParagraph"/>
              <w:spacing w:line="268" w:lineRule="exact"/>
              <w:ind w:left="67" w:right="67"/>
              <w:jc w:val="both"/>
              <w:rPr>
                <w:sz w:val="24"/>
              </w:rPr>
            </w:pPr>
            <w:r>
              <w:rPr>
                <w:sz w:val="24"/>
              </w:rPr>
              <w:t>типу орфограммы, по месту орфограммы в слове. Приводить примеры слов с заданной орфограммой.</w:t>
            </w:r>
          </w:p>
        </w:tc>
      </w:tr>
      <w:tr w:rsidR="00373035" w14:paraId="31A9AFF4" w14:textId="77777777">
        <w:trPr>
          <w:trHeight w:val="1377"/>
        </w:trPr>
        <w:tc>
          <w:tcPr>
            <w:tcW w:w="567" w:type="dxa"/>
          </w:tcPr>
          <w:p w14:paraId="0C029F3A" w14:textId="77777777" w:rsidR="00373035" w:rsidRDefault="00000000">
            <w:pPr>
              <w:pStyle w:val="TableParagraph"/>
              <w:spacing w:line="245" w:lineRule="exact"/>
              <w:ind w:left="119"/>
            </w:pPr>
            <w:r>
              <w:rPr>
                <w:spacing w:val="-5"/>
              </w:rPr>
              <w:t>50.</w:t>
            </w:r>
          </w:p>
        </w:tc>
        <w:tc>
          <w:tcPr>
            <w:tcW w:w="3265" w:type="dxa"/>
          </w:tcPr>
          <w:p w14:paraId="5BA332DC" w14:textId="77777777" w:rsidR="00373035" w:rsidRDefault="00000000">
            <w:pPr>
              <w:pStyle w:val="TableParagraph"/>
              <w:spacing w:line="250" w:lineRule="exact"/>
              <w:ind w:left="119"/>
              <w:rPr>
                <w:b/>
              </w:rPr>
            </w:pPr>
            <w:r>
              <w:rPr>
                <w:b/>
                <w:spacing w:val="-2"/>
              </w:rPr>
              <w:t>Контрольное</w:t>
            </w:r>
            <w:r>
              <w:rPr>
                <w:b/>
                <w:spacing w:val="6"/>
              </w:rPr>
              <w:t xml:space="preserve"> </w:t>
            </w:r>
            <w:r>
              <w:rPr>
                <w:b/>
                <w:spacing w:val="-2"/>
              </w:rPr>
              <w:t>списывание</w:t>
            </w:r>
            <w:r>
              <w:rPr>
                <w:b/>
                <w:spacing w:val="7"/>
              </w:rPr>
              <w:t xml:space="preserve"> </w:t>
            </w:r>
            <w:r>
              <w:rPr>
                <w:b/>
                <w:spacing w:val="-5"/>
              </w:rPr>
              <w:t>№2.</w:t>
            </w:r>
          </w:p>
        </w:tc>
        <w:tc>
          <w:tcPr>
            <w:tcW w:w="5690" w:type="dxa"/>
          </w:tcPr>
          <w:p w14:paraId="1EE30401" w14:textId="77777777" w:rsidR="00373035" w:rsidRDefault="00000000">
            <w:pPr>
              <w:pStyle w:val="TableParagraph"/>
              <w:tabs>
                <w:tab w:val="left" w:pos="1502"/>
                <w:tab w:val="left" w:pos="2294"/>
                <w:tab w:val="left" w:pos="2660"/>
                <w:tab w:val="left" w:pos="4268"/>
                <w:tab w:val="left" w:pos="4628"/>
              </w:tabs>
              <w:ind w:left="67" w:right="62"/>
              <w:rPr>
                <w:sz w:val="24"/>
              </w:rPr>
            </w:pPr>
            <w:r>
              <w:rPr>
                <w:spacing w:val="-2"/>
                <w:sz w:val="24"/>
              </w:rPr>
              <w:t>Записывать</w:t>
            </w:r>
            <w:r>
              <w:rPr>
                <w:sz w:val="24"/>
              </w:rPr>
              <w:tab/>
            </w:r>
            <w:r>
              <w:rPr>
                <w:spacing w:val="-4"/>
                <w:sz w:val="24"/>
              </w:rPr>
              <w:t>текст</w:t>
            </w:r>
            <w:r>
              <w:rPr>
                <w:sz w:val="24"/>
              </w:rPr>
              <w:tab/>
            </w:r>
            <w:r>
              <w:rPr>
                <w:spacing w:val="-10"/>
                <w:sz w:val="24"/>
              </w:rPr>
              <w:t>в</w:t>
            </w:r>
            <w:r>
              <w:rPr>
                <w:sz w:val="24"/>
              </w:rPr>
              <w:tab/>
            </w:r>
            <w:r>
              <w:rPr>
                <w:spacing w:val="-2"/>
                <w:sz w:val="24"/>
              </w:rPr>
              <w:t>соответствии</w:t>
            </w:r>
            <w:r>
              <w:rPr>
                <w:sz w:val="24"/>
              </w:rPr>
              <w:tab/>
            </w:r>
            <w:r>
              <w:rPr>
                <w:spacing w:val="-10"/>
                <w:sz w:val="24"/>
              </w:rPr>
              <w:t>с</w:t>
            </w:r>
            <w:r>
              <w:rPr>
                <w:sz w:val="24"/>
              </w:rPr>
              <w:tab/>
            </w:r>
            <w:r>
              <w:rPr>
                <w:spacing w:val="-4"/>
                <w:sz w:val="24"/>
              </w:rPr>
              <w:t xml:space="preserve">заданным </w:t>
            </w:r>
            <w:r>
              <w:rPr>
                <w:sz w:val="24"/>
              </w:rPr>
              <w:t>алгоритмом,</w:t>
            </w:r>
            <w:r>
              <w:rPr>
                <w:spacing w:val="40"/>
                <w:sz w:val="24"/>
              </w:rPr>
              <w:t xml:space="preserve"> </w:t>
            </w:r>
            <w:r>
              <w:rPr>
                <w:sz w:val="24"/>
              </w:rPr>
              <w:t>контролировать</w:t>
            </w:r>
            <w:r>
              <w:rPr>
                <w:spacing w:val="40"/>
                <w:sz w:val="24"/>
              </w:rPr>
              <w:t xml:space="preserve"> </w:t>
            </w:r>
            <w:r>
              <w:rPr>
                <w:sz w:val="24"/>
              </w:rPr>
              <w:t>этапы</w:t>
            </w:r>
            <w:r>
              <w:rPr>
                <w:spacing w:val="40"/>
                <w:sz w:val="24"/>
              </w:rPr>
              <w:t xml:space="preserve"> </w:t>
            </w:r>
            <w:r>
              <w:rPr>
                <w:sz w:val="24"/>
              </w:rPr>
              <w:t>своей</w:t>
            </w:r>
            <w:r>
              <w:rPr>
                <w:spacing w:val="40"/>
                <w:sz w:val="24"/>
              </w:rPr>
              <w:t xml:space="preserve"> </w:t>
            </w:r>
            <w:r>
              <w:rPr>
                <w:sz w:val="24"/>
              </w:rPr>
              <w:t>работы; воспроизводить с опорой на наглядный материал гигиенические</w:t>
            </w:r>
            <w:r>
              <w:rPr>
                <w:spacing w:val="36"/>
                <w:sz w:val="24"/>
              </w:rPr>
              <w:t xml:space="preserve"> </w:t>
            </w:r>
            <w:r>
              <w:rPr>
                <w:sz w:val="24"/>
              </w:rPr>
              <w:t>правила</w:t>
            </w:r>
            <w:r>
              <w:rPr>
                <w:spacing w:val="31"/>
                <w:sz w:val="24"/>
              </w:rPr>
              <w:t xml:space="preserve"> </w:t>
            </w:r>
            <w:r>
              <w:rPr>
                <w:sz w:val="24"/>
              </w:rPr>
              <w:t>письма,</w:t>
            </w:r>
            <w:r>
              <w:rPr>
                <w:spacing w:val="34"/>
                <w:sz w:val="24"/>
              </w:rPr>
              <w:t xml:space="preserve"> </w:t>
            </w:r>
            <w:r>
              <w:rPr>
                <w:sz w:val="24"/>
              </w:rPr>
              <w:t>демонстрировать</w:t>
            </w:r>
            <w:r>
              <w:rPr>
                <w:spacing w:val="39"/>
                <w:sz w:val="24"/>
              </w:rPr>
              <w:t xml:space="preserve"> </w:t>
            </w:r>
            <w:r>
              <w:rPr>
                <w:sz w:val="24"/>
              </w:rPr>
              <w:t>их</w:t>
            </w:r>
          </w:p>
          <w:p w14:paraId="061D6B4A" w14:textId="77777777" w:rsidR="00373035" w:rsidRDefault="00000000">
            <w:pPr>
              <w:pStyle w:val="TableParagraph"/>
              <w:spacing w:line="262" w:lineRule="exact"/>
              <w:ind w:left="67"/>
              <w:rPr>
                <w:sz w:val="24"/>
              </w:rPr>
            </w:pPr>
            <w:r>
              <w:rPr>
                <w:sz w:val="24"/>
              </w:rPr>
              <w:t>выполнение</w:t>
            </w:r>
            <w:r>
              <w:rPr>
                <w:spacing w:val="-5"/>
                <w:sz w:val="24"/>
              </w:rPr>
              <w:t xml:space="preserve"> </w:t>
            </w:r>
            <w:r>
              <w:rPr>
                <w:sz w:val="24"/>
              </w:rPr>
              <w:t>в</w:t>
            </w:r>
            <w:r>
              <w:rPr>
                <w:spacing w:val="-8"/>
                <w:sz w:val="24"/>
              </w:rPr>
              <w:t xml:space="preserve"> </w:t>
            </w:r>
            <w:r>
              <w:rPr>
                <w:sz w:val="24"/>
              </w:rPr>
              <w:t>процессе</w:t>
            </w:r>
            <w:r>
              <w:rPr>
                <w:spacing w:val="-4"/>
                <w:sz w:val="24"/>
              </w:rPr>
              <w:t xml:space="preserve"> </w:t>
            </w:r>
            <w:r>
              <w:rPr>
                <w:spacing w:val="-2"/>
                <w:sz w:val="24"/>
              </w:rPr>
              <w:t>письма.</w:t>
            </w:r>
          </w:p>
        </w:tc>
      </w:tr>
      <w:tr w:rsidR="00373035" w14:paraId="7F81E72F" w14:textId="77777777">
        <w:trPr>
          <w:trHeight w:val="3590"/>
        </w:trPr>
        <w:tc>
          <w:tcPr>
            <w:tcW w:w="567" w:type="dxa"/>
          </w:tcPr>
          <w:p w14:paraId="55CFF4B6" w14:textId="77777777" w:rsidR="00373035" w:rsidRDefault="00000000">
            <w:pPr>
              <w:pStyle w:val="TableParagraph"/>
              <w:spacing w:line="244" w:lineRule="exact"/>
              <w:ind w:left="119"/>
            </w:pPr>
            <w:r>
              <w:rPr>
                <w:spacing w:val="-5"/>
              </w:rPr>
              <w:t>51.</w:t>
            </w:r>
          </w:p>
        </w:tc>
        <w:tc>
          <w:tcPr>
            <w:tcW w:w="3265" w:type="dxa"/>
          </w:tcPr>
          <w:p w14:paraId="25EBD87D" w14:textId="77777777" w:rsidR="00373035" w:rsidRDefault="00000000">
            <w:pPr>
              <w:pStyle w:val="TableParagraph"/>
              <w:spacing w:line="276" w:lineRule="auto"/>
              <w:ind w:left="119" w:right="180"/>
            </w:pPr>
            <w:r>
              <w:t xml:space="preserve">Правописание слов с </w:t>
            </w:r>
            <w:r>
              <w:rPr>
                <w:spacing w:val="-2"/>
              </w:rPr>
              <w:t xml:space="preserve">непроизносимыми согласными </w:t>
            </w:r>
            <w:r>
              <w:t>в корне.</w:t>
            </w:r>
          </w:p>
        </w:tc>
        <w:tc>
          <w:tcPr>
            <w:tcW w:w="5690" w:type="dxa"/>
          </w:tcPr>
          <w:p w14:paraId="63DCFC3D" w14:textId="0928EA19" w:rsidR="00373035" w:rsidRDefault="00000000">
            <w:pPr>
              <w:pStyle w:val="TableParagraph"/>
              <w:ind w:left="67" w:right="42"/>
              <w:jc w:val="both"/>
              <w:rPr>
                <w:sz w:val="24"/>
              </w:rPr>
            </w:pPr>
            <w:r>
              <w:rPr>
                <w:sz w:val="24"/>
              </w:rPr>
              <w:t>Осваивать</w:t>
            </w:r>
            <w:r>
              <w:rPr>
                <w:spacing w:val="-5"/>
                <w:sz w:val="24"/>
              </w:rPr>
              <w:t xml:space="preserve"> </w:t>
            </w:r>
            <w:r>
              <w:rPr>
                <w:sz w:val="24"/>
              </w:rPr>
              <w:t>алгоритм</w:t>
            </w:r>
            <w:r>
              <w:rPr>
                <w:spacing w:val="-9"/>
                <w:sz w:val="24"/>
              </w:rPr>
              <w:t xml:space="preserve"> </w:t>
            </w:r>
            <w:r>
              <w:rPr>
                <w:sz w:val="24"/>
              </w:rPr>
              <w:t>рассуждения</w:t>
            </w:r>
            <w:r>
              <w:rPr>
                <w:spacing w:val="-2"/>
                <w:sz w:val="24"/>
              </w:rPr>
              <w:t xml:space="preserve"> </w:t>
            </w:r>
            <w:r>
              <w:rPr>
                <w:sz w:val="24"/>
              </w:rPr>
              <w:t>при</w:t>
            </w:r>
            <w:r>
              <w:rPr>
                <w:spacing w:val="-10"/>
                <w:sz w:val="24"/>
              </w:rPr>
              <w:t xml:space="preserve"> </w:t>
            </w:r>
            <w:r>
              <w:rPr>
                <w:sz w:val="24"/>
              </w:rPr>
              <w:t>написании</w:t>
            </w:r>
            <w:r>
              <w:rPr>
                <w:spacing w:val="-5"/>
                <w:sz w:val="24"/>
              </w:rPr>
              <w:t xml:space="preserve"> </w:t>
            </w:r>
            <w:r>
              <w:rPr>
                <w:sz w:val="24"/>
              </w:rPr>
              <w:t>слов с непроизносимыми согласными в корне; проверять слова с непроизносимым согласными; выделять в словах корень; подбирать родственные слова;</w:t>
            </w:r>
            <w:r w:rsidR="005B701D">
              <w:rPr>
                <w:sz w:val="24"/>
              </w:rPr>
              <w:t xml:space="preserve"> </w:t>
            </w:r>
            <w:r>
              <w:rPr>
                <w:sz w:val="24"/>
              </w:rPr>
              <w:t>объяснять написание слов с непроизносимыми согласными в корне;</w:t>
            </w:r>
          </w:p>
          <w:p w14:paraId="2FC59F48" w14:textId="77777777" w:rsidR="00373035" w:rsidRDefault="00000000">
            <w:pPr>
              <w:pStyle w:val="TableParagraph"/>
              <w:tabs>
                <w:tab w:val="left" w:pos="2487"/>
                <w:tab w:val="left" w:pos="4508"/>
              </w:tabs>
              <w:ind w:left="67" w:right="43"/>
              <w:jc w:val="both"/>
              <w:rPr>
                <w:i/>
                <w:sz w:val="24"/>
              </w:rPr>
            </w:pPr>
            <w:r>
              <w:rPr>
                <w:sz w:val="24"/>
              </w:rPr>
              <w:t xml:space="preserve">группировать слова по типу орфограммы, по месту орфограммы в слове; приводить примеры слов с заданной орфограммой; безошибочно писать слова с </w:t>
            </w:r>
            <w:r>
              <w:rPr>
                <w:spacing w:val="-2"/>
                <w:sz w:val="24"/>
              </w:rPr>
              <w:t>непроверяемыми</w:t>
            </w:r>
            <w:r>
              <w:rPr>
                <w:sz w:val="24"/>
              </w:rPr>
              <w:tab/>
            </w:r>
            <w:r>
              <w:rPr>
                <w:spacing w:val="-2"/>
                <w:sz w:val="24"/>
              </w:rPr>
              <w:t>написаниями</w:t>
            </w:r>
            <w:r>
              <w:rPr>
                <w:sz w:val="24"/>
              </w:rPr>
              <w:tab/>
            </w:r>
            <w:r>
              <w:rPr>
                <w:i/>
                <w:spacing w:val="-2"/>
                <w:sz w:val="24"/>
              </w:rPr>
              <w:t>«чувство»,</w:t>
            </w:r>
          </w:p>
          <w:p w14:paraId="4B7C4EF1" w14:textId="77777777" w:rsidR="00373035" w:rsidRDefault="00000000">
            <w:pPr>
              <w:pStyle w:val="TableParagraph"/>
              <w:ind w:left="67"/>
              <w:jc w:val="both"/>
              <w:rPr>
                <w:sz w:val="24"/>
              </w:rPr>
            </w:pPr>
            <w:r>
              <w:rPr>
                <w:i/>
                <w:sz w:val="24"/>
              </w:rPr>
              <w:t>«лестница»;</w:t>
            </w:r>
            <w:r>
              <w:rPr>
                <w:i/>
                <w:spacing w:val="58"/>
                <w:w w:val="150"/>
                <w:sz w:val="24"/>
              </w:rPr>
              <w:t xml:space="preserve">  </w:t>
            </w:r>
            <w:r>
              <w:rPr>
                <w:sz w:val="24"/>
              </w:rPr>
              <w:t>соотносить</w:t>
            </w:r>
            <w:r>
              <w:rPr>
                <w:spacing w:val="56"/>
                <w:w w:val="150"/>
                <w:sz w:val="24"/>
              </w:rPr>
              <w:t xml:space="preserve">  </w:t>
            </w:r>
            <w:r>
              <w:rPr>
                <w:sz w:val="24"/>
              </w:rPr>
              <w:t>букву,</w:t>
            </w:r>
            <w:r>
              <w:rPr>
                <w:spacing w:val="58"/>
                <w:w w:val="150"/>
                <w:sz w:val="24"/>
              </w:rPr>
              <w:t xml:space="preserve">  </w:t>
            </w:r>
            <w:r>
              <w:rPr>
                <w:spacing w:val="-2"/>
                <w:sz w:val="24"/>
              </w:rPr>
              <w:t>обозначающую</w:t>
            </w:r>
          </w:p>
          <w:p w14:paraId="7AED5FD2" w14:textId="77777777" w:rsidR="00373035" w:rsidRDefault="00000000">
            <w:pPr>
              <w:pStyle w:val="TableParagraph"/>
              <w:spacing w:line="274" w:lineRule="exact"/>
              <w:ind w:left="67" w:right="49"/>
              <w:jc w:val="both"/>
              <w:rPr>
                <w:sz w:val="24"/>
              </w:rPr>
            </w:pPr>
            <w:r>
              <w:rPr>
                <w:sz w:val="24"/>
              </w:rPr>
              <w:t>непроизносимый согласный звук в проверяемом слове, и эту же букву в проверочном слове.</w:t>
            </w:r>
          </w:p>
        </w:tc>
      </w:tr>
      <w:tr w:rsidR="00373035" w14:paraId="2A11CD36" w14:textId="77777777">
        <w:trPr>
          <w:trHeight w:val="3865"/>
        </w:trPr>
        <w:tc>
          <w:tcPr>
            <w:tcW w:w="567" w:type="dxa"/>
          </w:tcPr>
          <w:p w14:paraId="358EE57E" w14:textId="77777777" w:rsidR="00373035" w:rsidRDefault="00000000">
            <w:pPr>
              <w:pStyle w:val="TableParagraph"/>
              <w:spacing w:line="245" w:lineRule="exact"/>
              <w:ind w:left="119"/>
            </w:pPr>
            <w:r>
              <w:rPr>
                <w:spacing w:val="-5"/>
              </w:rPr>
              <w:t>52.</w:t>
            </w:r>
          </w:p>
        </w:tc>
        <w:tc>
          <w:tcPr>
            <w:tcW w:w="3265" w:type="dxa"/>
          </w:tcPr>
          <w:p w14:paraId="4606F082" w14:textId="77777777" w:rsidR="00373035" w:rsidRDefault="00000000">
            <w:pPr>
              <w:pStyle w:val="TableParagraph"/>
              <w:spacing w:line="276" w:lineRule="auto"/>
              <w:ind w:left="119"/>
            </w:pPr>
            <w:r>
              <w:t xml:space="preserve">Правописание слов с </w:t>
            </w:r>
            <w:r>
              <w:rPr>
                <w:spacing w:val="-2"/>
              </w:rPr>
              <w:t>непроизносимым</w:t>
            </w:r>
            <w:r>
              <w:rPr>
                <w:spacing w:val="-8"/>
              </w:rPr>
              <w:t xml:space="preserve"> </w:t>
            </w:r>
            <w:r>
              <w:rPr>
                <w:spacing w:val="-2"/>
              </w:rPr>
              <w:t xml:space="preserve">согласным </w:t>
            </w:r>
            <w:r>
              <w:t>звуком в корне.</w:t>
            </w:r>
          </w:p>
        </w:tc>
        <w:tc>
          <w:tcPr>
            <w:tcW w:w="5690" w:type="dxa"/>
          </w:tcPr>
          <w:p w14:paraId="13458DFC" w14:textId="77777777" w:rsidR="00373035" w:rsidRDefault="00000000">
            <w:pPr>
              <w:pStyle w:val="TableParagraph"/>
              <w:ind w:left="67" w:right="36"/>
              <w:jc w:val="both"/>
              <w:rPr>
                <w:sz w:val="24"/>
              </w:rPr>
            </w:pPr>
            <w:r>
              <w:rPr>
                <w:sz w:val="24"/>
              </w:rPr>
              <w:t>Определять наличие в слове изученных и изучаемых орфограмм. Находить и отмечать в словах орфограммы. Обсуждать алгоритм действий для решения орфографических задач и использовать алгоритм в практической деятельности. Подбирать несколько проверочных слов с заданной орфограммой. Объяснять, доказывать правильность написания слова с изученными орфограммами. Работать с орфографическим словарём. Работать со страничкой для любознательных (знакомство со старославянизмами). Составлять словарики слов с определённой орфограммой. Группировать слова по типу</w:t>
            </w:r>
            <w:r>
              <w:rPr>
                <w:spacing w:val="67"/>
                <w:sz w:val="24"/>
              </w:rPr>
              <w:t xml:space="preserve"> </w:t>
            </w:r>
            <w:r>
              <w:rPr>
                <w:sz w:val="24"/>
              </w:rPr>
              <w:t>орфограммы,</w:t>
            </w:r>
            <w:r>
              <w:rPr>
                <w:spacing w:val="77"/>
                <w:sz w:val="24"/>
              </w:rPr>
              <w:t xml:space="preserve"> </w:t>
            </w:r>
            <w:r>
              <w:rPr>
                <w:sz w:val="24"/>
              </w:rPr>
              <w:t>по</w:t>
            </w:r>
            <w:r>
              <w:rPr>
                <w:spacing w:val="54"/>
                <w:w w:val="150"/>
                <w:sz w:val="24"/>
              </w:rPr>
              <w:t xml:space="preserve"> </w:t>
            </w:r>
            <w:r>
              <w:rPr>
                <w:sz w:val="24"/>
              </w:rPr>
              <w:t>месту</w:t>
            </w:r>
            <w:r>
              <w:rPr>
                <w:spacing w:val="70"/>
                <w:sz w:val="24"/>
              </w:rPr>
              <w:t xml:space="preserve"> </w:t>
            </w:r>
            <w:r>
              <w:rPr>
                <w:sz w:val="24"/>
              </w:rPr>
              <w:t>орфограммы</w:t>
            </w:r>
            <w:r>
              <w:rPr>
                <w:spacing w:val="51"/>
                <w:w w:val="150"/>
                <w:sz w:val="24"/>
              </w:rPr>
              <w:t xml:space="preserve"> </w:t>
            </w:r>
            <w:r>
              <w:rPr>
                <w:sz w:val="24"/>
              </w:rPr>
              <w:t>в</w:t>
            </w:r>
            <w:r>
              <w:rPr>
                <w:spacing w:val="77"/>
                <w:sz w:val="24"/>
              </w:rPr>
              <w:t xml:space="preserve"> </w:t>
            </w:r>
            <w:r>
              <w:rPr>
                <w:spacing w:val="-2"/>
                <w:sz w:val="24"/>
              </w:rPr>
              <w:t>слове.</w:t>
            </w:r>
          </w:p>
          <w:p w14:paraId="6E64BF75" w14:textId="77777777" w:rsidR="00373035" w:rsidRDefault="00000000">
            <w:pPr>
              <w:pStyle w:val="TableParagraph"/>
              <w:spacing w:line="265" w:lineRule="exact"/>
              <w:ind w:left="67"/>
              <w:jc w:val="both"/>
              <w:rPr>
                <w:sz w:val="24"/>
              </w:rPr>
            </w:pPr>
            <w:r>
              <w:rPr>
                <w:sz w:val="24"/>
              </w:rPr>
              <w:t>Приводить</w:t>
            </w:r>
            <w:r>
              <w:rPr>
                <w:spacing w:val="-1"/>
                <w:sz w:val="24"/>
              </w:rPr>
              <w:t xml:space="preserve"> </w:t>
            </w:r>
            <w:r>
              <w:rPr>
                <w:sz w:val="24"/>
              </w:rPr>
              <w:t>примеры</w:t>
            </w:r>
            <w:r>
              <w:rPr>
                <w:spacing w:val="-5"/>
                <w:sz w:val="24"/>
              </w:rPr>
              <w:t xml:space="preserve"> </w:t>
            </w:r>
            <w:r>
              <w:rPr>
                <w:sz w:val="24"/>
              </w:rPr>
              <w:t>слов</w:t>
            </w:r>
            <w:r>
              <w:rPr>
                <w:spacing w:val="-4"/>
                <w:sz w:val="24"/>
              </w:rPr>
              <w:t xml:space="preserve"> </w:t>
            </w:r>
            <w:r>
              <w:rPr>
                <w:sz w:val="24"/>
              </w:rPr>
              <w:t>с</w:t>
            </w:r>
            <w:r>
              <w:rPr>
                <w:spacing w:val="-2"/>
                <w:sz w:val="24"/>
              </w:rPr>
              <w:t xml:space="preserve"> </w:t>
            </w:r>
            <w:r>
              <w:rPr>
                <w:sz w:val="24"/>
              </w:rPr>
              <w:t>заданной</w:t>
            </w:r>
            <w:r>
              <w:rPr>
                <w:spacing w:val="-10"/>
                <w:sz w:val="24"/>
              </w:rPr>
              <w:t xml:space="preserve"> </w:t>
            </w:r>
            <w:r>
              <w:rPr>
                <w:spacing w:val="-2"/>
                <w:sz w:val="24"/>
              </w:rPr>
              <w:t>орфограммой.</w:t>
            </w:r>
          </w:p>
        </w:tc>
      </w:tr>
      <w:tr w:rsidR="00373035" w14:paraId="087DB8A7" w14:textId="77777777">
        <w:trPr>
          <w:trHeight w:val="1103"/>
        </w:trPr>
        <w:tc>
          <w:tcPr>
            <w:tcW w:w="567" w:type="dxa"/>
          </w:tcPr>
          <w:p w14:paraId="07FA6511" w14:textId="77777777" w:rsidR="00373035" w:rsidRDefault="00000000">
            <w:pPr>
              <w:pStyle w:val="TableParagraph"/>
              <w:spacing w:line="244" w:lineRule="exact"/>
              <w:ind w:left="119"/>
            </w:pPr>
            <w:r>
              <w:rPr>
                <w:spacing w:val="-5"/>
              </w:rPr>
              <w:t>53.</w:t>
            </w:r>
          </w:p>
        </w:tc>
        <w:tc>
          <w:tcPr>
            <w:tcW w:w="3265" w:type="dxa"/>
          </w:tcPr>
          <w:p w14:paraId="2C03E57D" w14:textId="77777777" w:rsidR="00373035" w:rsidRDefault="00000000">
            <w:pPr>
              <w:pStyle w:val="TableParagraph"/>
              <w:spacing w:line="276" w:lineRule="auto"/>
              <w:ind w:left="119" w:right="180"/>
            </w:pPr>
            <w:r>
              <w:t xml:space="preserve">Правописание слов с </w:t>
            </w:r>
            <w:r>
              <w:rPr>
                <w:spacing w:val="-2"/>
              </w:rPr>
              <w:t xml:space="preserve">непроизносимыми согласными </w:t>
            </w:r>
            <w:r>
              <w:t>в корне.</w:t>
            </w:r>
          </w:p>
        </w:tc>
        <w:tc>
          <w:tcPr>
            <w:tcW w:w="5690" w:type="dxa"/>
          </w:tcPr>
          <w:p w14:paraId="2C87BB9C" w14:textId="77777777" w:rsidR="00373035" w:rsidRDefault="00000000">
            <w:pPr>
              <w:pStyle w:val="TableParagraph"/>
              <w:ind w:left="67" w:right="70"/>
              <w:jc w:val="both"/>
              <w:rPr>
                <w:sz w:val="24"/>
              </w:rPr>
            </w:pPr>
            <w:r>
              <w:rPr>
                <w:sz w:val="24"/>
              </w:rPr>
              <w:t>Понимать, что непроизносимый согласный звука не обозначает;</w:t>
            </w:r>
            <w:r>
              <w:rPr>
                <w:spacing w:val="40"/>
                <w:sz w:val="24"/>
              </w:rPr>
              <w:t xml:space="preserve"> </w:t>
            </w:r>
            <w:r>
              <w:rPr>
                <w:sz w:val="24"/>
              </w:rPr>
              <w:t>осваивать алгоритм рассуждения при написании</w:t>
            </w:r>
            <w:r>
              <w:rPr>
                <w:spacing w:val="40"/>
                <w:sz w:val="24"/>
              </w:rPr>
              <w:t xml:space="preserve"> </w:t>
            </w:r>
            <w:r>
              <w:rPr>
                <w:sz w:val="24"/>
              </w:rPr>
              <w:t>слов</w:t>
            </w:r>
            <w:r>
              <w:rPr>
                <w:spacing w:val="40"/>
                <w:sz w:val="24"/>
              </w:rPr>
              <w:t xml:space="preserve"> </w:t>
            </w:r>
            <w:r>
              <w:rPr>
                <w:sz w:val="24"/>
              </w:rPr>
              <w:t>с</w:t>
            </w:r>
            <w:r>
              <w:rPr>
                <w:spacing w:val="40"/>
                <w:sz w:val="24"/>
              </w:rPr>
              <w:t xml:space="preserve"> </w:t>
            </w:r>
            <w:r>
              <w:rPr>
                <w:sz w:val="24"/>
              </w:rPr>
              <w:t>непроизносимыми</w:t>
            </w:r>
            <w:r>
              <w:rPr>
                <w:spacing w:val="40"/>
                <w:sz w:val="24"/>
              </w:rPr>
              <w:t xml:space="preserve"> </w:t>
            </w:r>
            <w:r>
              <w:rPr>
                <w:sz w:val="24"/>
              </w:rPr>
              <w:t>согласными</w:t>
            </w:r>
            <w:r>
              <w:rPr>
                <w:spacing w:val="40"/>
                <w:sz w:val="24"/>
              </w:rPr>
              <w:t xml:space="preserve"> </w:t>
            </w:r>
            <w:r>
              <w:rPr>
                <w:sz w:val="24"/>
              </w:rPr>
              <w:t>в</w:t>
            </w:r>
          </w:p>
          <w:p w14:paraId="6E352949" w14:textId="77777777" w:rsidR="00373035" w:rsidRDefault="00000000">
            <w:pPr>
              <w:pStyle w:val="TableParagraph"/>
              <w:spacing w:line="264" w:lineRule="exact"/>
              <w:ind w:left="67"/>
              <w:jc w:val="both"/>
              <w:rPr>
                <w:sz w:val="24"/>
              </w:rPr>
            </w:pPr>
            <w:r>
              <w:rPr>
                <w:sz w:val="24"/>
              </w:rPr>
              <w:t>корне;</w:t>
            </w:r>
            <w:r>
              <w:rPr>
                <w:spacing w:val="57"/>
                <w:sz w:val="24"/>
              </w:rPr>
              <w:t xml:space="preserve">   </w:t>
            </w:r>
            <w:r>
              <w:rPr>
                <w:sz w:val="24"/>
              </w:rPr>
              <w:t>проверять</w:t>
            </w:r>
            <w:r>
              <w:rPr>
                <w:spacing w:val="62"/>
                <w:sz w:val="24"/>
              </w:rPr>
              <w:t xml:space="preserve">   </w:t>
            </w:r>
            <w:r>
              <w:rPr>
                <w:sz w:val="24"/>
              </w:rPr>
              <w:t>слова</w:t>
            </w:r>
            <w:r>
              <w:rPr>
                <w:spacing w:val="57"/>
                <w:sz w:val="24"/>
              </w:rPr>
              <w:t xml:space="preserve">   </w:t>
            </w:r>
            <w:r>
              <w:rPr>
                <w:sz w:val="24"/>
              </w:rPr>
              <w:t>с</w:t>
            </w:r>
            <w:r>
              <w:rPr>
                <w:spacing w:val="54"/>
                <w:sz w:val="24"/>
              </w:rPr>
              <w:t xml:space="preserve">   </w:t>
            </w:r>
            <w:r>
              <w:rPr>
                <w:spacing w:val="-2"/>
                <w:sz w:val="24"/>
              </w:rPr>
              <w:t>непроизносимым</w:t>
            </w:r>
          </w:p>
        </w:tc>
      </w:tr>
    </w:tbl>
    <w:p w14:paraId="5A219E22" w14:textId="77777777" w:rsidR="00373035" w:rsidRDefault="00373035">
      <w:pPr>
        <w:pStyle w:val="TableParagraph"/>
        <w:spacing w:line="264" w:lineRule="exact"/>
        <w:jc w:val="both"/>
        <w:rPr>
          <w:sz w:val="24"/>
        </w:rPr>
        <w:sectPr w:rsidR="00373035">
          <w:type w:val="continuous"/>
          <w:pgSz w:w="11910" w:h="16840"/>
          <w:pgMar w:top="780" w:right="0" w:bottom="960" w:left="425" w:header="0" w:footer="757"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6FD33E49" w14:textId="77777777">
        <w:trPr>
          <w:trHeight w:val="2208"/>
        </w:trPr>
        <w:tc>
          <w:tcPr>
            <w:tcW w:w="567" w:type="dxa"/>
          </w:tcPr>
          <w:p w14:paraId="56BC526C" w14:textId="77777777" w:rsidR="00373035" w:rsidRDefault="00373035">
            <w:pPr>
              <w:pStyle w:val="TableParagraph"/>
              <w:ind w:left="0"/>
            </w:pPr>
          </w:p>
        </w:tc>
        <w:tc>
          <w:tcPr>
            <w:tcW w:w="3265" w:type="dxa"/>
          </w:tcPr>
          <w:p w14:paraId="11B2CB6F" w14:textId="77777777" w:rsidR="00373035" w:rsidRDefault="00373035">
            <w:pPr>
              <w:pStyle w:val="TableParagraph"/>
              <w:ind w:left="0"/>
            </w:pPr>
          </w:p>
        </w:tc>
        <w:tc>
          <w:tcPr>
            <w:tcW w:w="5690" w:type="dxa"/>
          </w:tcPr>
          <w:p w14:paraId="13331EC5" w14:textId="77777777" w:rsidR="00373035" w:rsidRDefault="00000000">
            <w:pPr>
              <w:pStyle w:val="TableParagraph"/>
              <w:ind w:left="67" w:right="42"/>
              <w:jc w:val="both"/>
              <w:rPr>
                <w:sz w:val="24"/>
              </w:rPr>
            </w:pPr>
            <w:r>
              <w:rPr>
                <w:sz w:val="24"/>
              </w:rPr>
              <w:t>согласными; выделять в словах корень; подбирать родственные слова; объяснять написание слов с непроизносимыми согласными</w:t>
            </w:r>
            <w:r>
              <w:rPr>
                <w:spacing w:val="-1"/>
                <w:sz w:val="24"/>
              </w:rPr>
              <w:t xml:space="preserve"> </w:t>
            </w:r>
            <w:r>
              <w:rPr>
                <w:sz w:val="24"/>
              </w:rPr>
              <w:t>в</w:t>
            </w:r>
            <w:r>
              <w:rPr>
                <w:spacing w:val="-5"/>
                <w:sz w:val="24"/>
              </w:rPr>
              <w:t xml:space="preserve"> </w:t>
            </w:r>
            <w:r>
              <w:rPr>
                <w:sz w:val="24"/>
              </w:rPr>
              <w:t>корне;</w:t>
            </w:r>
            <w:r>
              <w:rPr>
                <w:spacing w:val="-6"/>
                <w:sz w:val="24"/>
              </w:rPr>
              <w:t xml:space="preserve"> </w:t>
            </w:r>
            <w:r>
              <w:rPr>
                <w:sz w:val="24"/>
              </w:rPr>
              <w:t>группировать слова по типу орфограммы, по месту орфограммы в слове; приводить примеры слов с заданной орфограммой; соотносить букву, обозначающую непроизносимый</w:t>
            </w:r>
            <w:r>
              <w:rPr>
                <w:spacing w:val="40"/>
                <w:sz w:val="24"/>
              </w:rPr>
              <w:t xml:space="preserve">  </w:t>
            </w:r>
            <w:r>
              <w:rPr>
                <w:sz w:val="24"/>
              </w:rPr>
              <w:t>согласный</w:t>
            </w:r>
            <w:r>
              <w:rPr>
                <w:spacing w:val="41"/>
                <w:sz w:val="24"/>
              </w:rPr>
              <w:t xml:space="preserve">  </w:t>
            </w:r>
            <w:r>
              <w:rPr>
                <w:sz w:val="24"/>
              </w:rPr>
              <w:t>звук</w:t>
            </w:r>
            <w:r>
              <w:rPr>
                <w:spacing w:val="42"/>
                <w:sz w:val="24"/>
              </w:rPr>
              <w:t xml:space="preserve">  </w:t>
            </w:r>
            <w:r>
              <w:rPr>
                <w:sz w:val="24"/>
              </w:rPr>
              <w:t>в</w:t>
            </w:r>
            <w:r>
              <w:rPr>
                <w:spacing w:val="44"/>
                <w:sz w:val="24"/>
              </w:rPr>
              <w:t xml:space="preserve">  </w:t>
            </w:r>
            <w:r>
              <w:rPr>
                <w:spacing w:val="-2"/>
                <w:sz w:val="24"/>
              </w:rPr>
              <w:t>проверяемом</w:t>
            </w:r>
          </w:p>
          <w:p w14:paraId="2B301CF2" w14:textId="77777777" w:rsidR="00373035" w:rsidRDefault="00000000">
            <w:pPr>
              <w:pStyle w:val="TableParagraph"/>
              <w:spacing w:line="265" w:lineRule="exact"/>
              <w:ind w:left="67"/>
              <w:jc w:val="both"/>
              <w:rPr>
                <w:sz w:val="24"/>
              </w:rPr>
            </w:pPr>
            <w:r>
              <w:rPr>
                <w:sz w:val="24"/>
              </w:rPr>
              <w:t>слове,</w:t>
            </w:r>
            <w:r>
              <w:rPr>
                <w:spacing w:val="3"/>
                <w:sz w:val="24"/>
              </w:rPr>
              <w:t xml:space="preserve"> </w:t>
            </w:r>
            <w:r>
              <w:rPr>
                <w:sz w:val="24"/>
              </w:rPr>
              <w:t>и</w:t>
            </w:r>
            <w:r>
              <w:rPr>
                <w:spacing w:val="-3"/>
                <w:sz w:val="24"/>
              </w:rPr>
              <w:t xml:space="preserve"> </w:t>
            </w:r>
            <w:r>
              <w:rPr>
                <w:sz w:val="24"/>
              </w:rPr>
              <w:t>эту</w:t>
            </w:r>
            <w:r>
              <w:rPr>
                <w:spacing w:val="-8"/>
                <w:sz w:val="24"/>
              </w:rPr>
              <w:t xml:space="preserve"> </w:t>
            </w:r>
            <w:r>
              <w:rPr>
                <w:sz w:val="24"/>
              </w:rPr>
              <w:t>же букву</w:t>
            </w:r>
            <w:r>
              <w:rPr>
                <w:spacing w:val="-9"/>
                <w:sz w:val="24"/>
              </w:rPr>
              <w:t xml:space="preserve"> </w:t>
            </w:r>
            <w:r>
              <w:rPr>
                <w:sz w:val="24"/>
              </w:rPr>
              <w:t>в</w:t>
            </w:r>
            <w:r>
              <w:rPr>
                <w:spacing w:val="2"/>
                <w:sz w:val="24"/>
              </w:rPr>
              <w:t xml:space="preserve"> </w:t>
            </w:r>
            <w:r>
              <w:rPr>
                <w:sz w:val="24"/>
              </w:rPr>
              <w:t>проверочном</w:t>
            </w:r>
            <w:r>
              <w:rPr>
                <w:spacing w:val="3"/>
                <w:sz w:val="24"/>
              </w:rPr>
              <w:t xml:space="preserve"> </w:t>
            </w:r>
            <w:r>
              <w:rPr>
                <w:spacing w:val="-2"/>
                <w:sz w:val="24"/>
              </w:rPr>
              <w:t>слове.</w:t>
            </w:r>
          </w:p>
        </w:tc>
      </w:tr>
      <w:tr w:rsidR="00373035" w14:paraId="57E3EBB3" w14:textId="77777777">
        <w:trPr>
          <w:trHeight w:val="2760"/>
        </w:trPr>
        <w:tc>
          <w:tcPr>
            <w:tcW w:w="567" w:type="dxa"/>
          </w:tcPr>
          <w:p w14:paraId="16097693" w14:textId="77777777" w:rsidR="00373035" w:rsidRDefault="00000000">
            <w:pPr>
              <w:pStyle w:val="TableParagraph"/>
              <w:spacing w:line="244" w:lineRule="exact"/>
              <w:ind w:left="119"/>
            </w:pPr>
            <w:r>
              <w:rPr>
                <w:spacing w:val="-5"/>
              </w:rPr>
              <w:t>54.</w:t>
            </w:r>
          </w:p>
        </w:tc>
        <w:tc>
          <w:tcPr>
            <w:tcW w:w="3265" w:type="dxa"/>
          </w:tcPr>
          <w:p w14:paraId="0416A937" w14:textId="77777777" w:rsidR="00373035" w:rsidRDefault="00000000">
            <w:pPr>
              <w:pStyle w:val="TableParagraph"/>
              <w:spacing w:line="276" w:lineRule="auto"/>
              <w:ind w:left="119" w:right="403"/>
            </w:pPr>
            <w:r>
              <w:t xml:space="preserve">Правописание слов с </w:t>
            </w:r>
            <w:r>
              <w:rPr>
                <w:spacing w:val="-2"/>
              </w:rPr>
              <w:t>удвоенными</w:t>
            </w:r>
            <w:r>
              <w:rPr>
                <w:spacing w:val="-9"/>
              </w:rPr>
              <w:t xml:space="preserve"> </w:t>
            </w:r>
            <w:r>
              <w:rPr>
                <w:spacing w:val="-2"/>
              </w:rPr>
              <w:t>согласными</w:t>
            </w:r>
            <w:r>
              <w:rPr>
                <w:spacing w:val="-9"/>
              </w:rPr>
              <w:t xml:space="preserve"> </w:t>
            </w:r>
            <w:r>
              <w:rPr>
                <w:spacing w:val="-2"/>
              </w:rPr>
              <w:t>в корне</w:t>
            </w:r>
          </w:p>
        </w:tc>
        <w:tc>
          <w:tcPr>
            <w:tcW w:w="5690" w:type="dxa"/>
          </w:tcPr>
          <w:p w14:paraId="74666537" w14:textId="77777777" w:rsidR="00373035" w:rsidRDefault="00000000">
            <w:pPr>
              <w:pStyle w:val="TableParagraph"/>
              <w:tabs>
                <w:tab w:val="left" w:pos="2194"/>
                <w:tab w:val="left" w:pos="4273"/>
              </w:tabs>
              <w:ind w:left="67" w:right="41"/>
              <w:jc w:val="both"/>
              <w:rPr>
                <w:i/>
                <w:sz w:val="24"/>
              </w:rPr>
            </w:pPr>
            <w:r>
              <w:rPr>
                <w:sz w:val="24"/>
              </w:rPr>
              <w:t>Наблюдать над произношением и правописанием</w:t>
            </w:r>
            <w:r>
              <w:rPr>
                <w:spacing w:val="40"/>
                <w:sz w:val="24"/>
              </w:rPr>
              <w:t xml:space="preserve"> </w:t>
            </w:r>
            <w:r>
              <w:rPr>
                <w:sz w:val="24"/>
              </w:rPr>
              <w:t>слов</w:t>
            </w:r>
            <w:r>
              <w:rPr>
                <w:spacing w:val="-4"/>
                <w:sz w:val="24"/>
              </w:rPr>
              <w:t xml:space="preserve"> </w:t>
            </w:r>
            <w:r>
              <w:rPr>
                <w:sz w:val="24"/>
              </w:rPr>
              <w:t>с</w:t>
            </w:r>
            <w:r>
              <w:rPr>
                <w:spacing w:val="-2"/>
                <w:sz w:val="24"/>
              </w:rPr>
              <w:t xml:space="preserve"> </w:t>
            </w:r>
            <w:r>
              <w:rPr>
                <w:sz w:val="24"/>
              </w:rPr>
              <w:t>удвоенными согласными;</w:t>
            </w:r>
            <w:r>
              <w:rPr>
                <w:spacing w:val="-8"/>
                <w:sz w:val="24"/>
              </w:rPr>
              <w:t xml:space="preserve"> </w:t>
            </w:r>
            <w:r>
              <w:rPr>
                <w:sz w:val="24"/>
              </w:rPr>
              <w:t>объяснять</w:t>
            </w:r>
            <w:r>
              <w:rPr>
                <w:spacing w:val="-3"/>
                <w:sz w:val="24"/>
              </w:rPr>
              <w:t xml:space="preserve"> </w:t>
            </w:r>
            <w:r>
              <w:rPr>
                <w:sz w:val="24"/>
              </w:rPr>
              <w:t xml:space="preserve">написание слов с удвоенными согласными; группировать слова по типу орфограммы, по месту орфограммы в слове; безошибочно писать слова с непроверяемыми </w:t>
            </w:r>
            <w:r>
              <w:rPr>
                <w:spacing w:val="-2"/>
                <w:sz w:val="24"/>
              </w:rPr>
              <w:t>написаниями</w:t>
            </w:r>
            <w:r>
              <w:rPr>
                <w:sz w:val="24"/>
              </w:rPr>
              <w:tab/>
            </w:r>
            <w:r>
              <w:rPr>
                <w:i/>
                <w:spacing w:val="-2"/>
                <w:sz w:val="24"/>
              </w:rPr>
              <w:t>«коллекция»,</w:t>
            </w:r>
            <w:r>
              <w:rPr>
                <w:i/>
                <w:sz w:val="24"/>
              </w:rPr>
              <w:tab/>
            </w:r>
            <w:r>
              <w:rPr>
                <w:i/>
                <w:spacing w:val="-2"/>
                <w:sz w:val="24"/>
              </w:rPr>
              <w:t>«коллектив»,</w:t>
            </w:r>
          </w:p>
          <w:p w14:paraId="1745DEB4" w14:textId="77777777" w:rsidR="00373035" w:rsidRDefault="00000000">
            <w:pPr>
              <w:pStyle w:val="TableParagraph"/>
              <w:spacing w:line="237" w:lineRule="auto"/>
              <w:ind w:left="67" w:right="43"/>
              <w:jc w:val="both"/>
              <w:rPr>
                <w:sz w:val="24"/>
              </w:rPr>
            </w:pPr>
            <w:r>
              <w:rPr>
                <w:i/>
                <w:sz w:val="24"/>
              </w:rPr>
              <w:t>«аккуратный», «грамм», «килограмм»</w:t>
            </w:r>
            <w:r>
              <w:rPr>
                <w:sz w:val="24"/>
              </w:rPr>
              <w:t>; переносить слова</w:t>
            </w:r>
            <w:r>
              <w:rPr>
                <w:spacing w:val="23"/>
                <w:sz w:val="24"/>
              </w:rPr>
              <w:t xml:space="preserve"> </w:t>
            </w:r>
            <w:r>
              <w:rPr>
                <w:sz w:val="24"/>
              </w:rPr>
              <w:t>с</w:t>
            </w:r>
            <w:r>
              <w:rPr>
                <w:spacing w:val="23"/>
                <w:sz w:val="24"/>
              </w:rPr>
              <w:t xml:space="preserve"> </w:t>
            </w:r>
            <w:r>
              <w:rPr>
                <w:sz w:val="24"/>
              </w:rPr>
              <w:t>удвоенными</w:t>
            </w:r>
            <w:r>
              <w:rPr>
                <w:spacing w:val="25"/>
                <w:sz w:val="24"/>
              </w:rPr>
              <w:t xml:space="preserve"> </w:t>
            </w:r>
            <w:r>
              <w:rPr>
                <w:sz w:val="24"/>
              </w:rPr>
              <w:t>согласными;</w:t>
            </w:r>
            <w:r>
              <w:rPr>
                <w:spacing w:val="19"/>
                <w:sz w:val="24"/>
              </w:rPr>
              <w:t xml:space="preserve"> </w:t>
            </w:r>
            <w:r>
              <w:rPr>
                <w:sz w:val="24"/>
              </w:rPr>
              <w:t>объяснять,</w:t>
            </w:r>
            <w:r>
              <w:rPr>
                <w:spacing w:val="26"/>
                <w:sz w:val="24"/>
              </w:rPr>
              <w:t xml:space="preserve"> </w:t>
            </w:r>
            <w:r>
              <w:rPr>
                <w:sz w:val="24"/>
              </w:rPr>
              <w:t>в</w:t>
            </w:r>
            <w:r>
              <w:rPr>
                <w:spacing w:val="26"/>
                <w:sz w:val="24"/>
              </w:rPr>
              <w:t xml:space="preserve"> </w:t>
            </w:r>
            <w:r>
              <w:rPr>
                <w:spacing w:val="-2"/>
                <w:sz w:val="24"/>
              </w:rPr>
              <w:t>каких</w:t>
            </w:r>
          </w:p>
          <w:p w14:paraId="6E7D4C45" w14:textId="77777777" w:rsidR="00373035" w:rsidRDefault="00000000">
            <w:pPr>
              <w:pStyle w:val="TableParagraph"/>
              <w:spacing w:before="1" w:line="268" w:lineRule="exact"/>
              <w:ind w:left="67" w:right="66"/>
              <w:jc w:val="both"/>
              <w:rPr>
                <w:sz w:val="24"/>
              </w:rPr>
            </w:pPr>
            <w:r>
              <w:rPr>
                <w:sz w:val="24"/>
              </w:rPr>
              <w:t>словах удвоенные согласные находятся в корне, в каких – в месте соединения корня и суффикса.</w:t>
            </w:r>
          </w:p>
        </w:tc>
      </w:tr>
      <w:tr w:rsidR="00373035" w14:paraId="7CDD0103" w14:textId="77777777">
        <w:trPr>
          <w:trHeight w:val="1161"/>
        </w:trPr>
        <w:tc>
          <w:tcPr>
            <w:tcW w:w="567" w:type="dxa"/>
          </w:tcPr>
          <w:p w14:paraId="5DD61CF3" w14:textId="77777777" w:rsidR="00373035" w:rsidRDefault="00000000">
            <w:pPr>
              <w:pStyle w:val="TableParagraph"/>
              <w:spacing w:line="245" w:lineRule="exact"/>
              <w:ind w:left="119"/>
            </w:pPr>
            <w:r>
              <w:rPr>
                <w:spacing w:val="-5"/>
              </w:rPr>
              <w:t>55.</w:t>
            </w:r>
          </w:p>
        </w:tc>
        <w:tc>
          <w:tcPr>
            <w:tcW w:w="3265" w:type="dxa"/>
          </w:tcPr>
          <w:p w14:paraId="7A2177D5" w14:textId="77777777" w:rsidR="00373035" w:rsidRDefault="00000000">
            <w:pPr>
              <w:pStyle w:val="TableParagraph"/>
              <w:spacing w:line="276" w:lineRule="auto"/>
              <w:ind w:left="119" w:right="865" w:firstLine="163"/>
              <w:jc w:val="both"/>
              <w:rPr>
                <w:i/>
              </w:rPr>
            </w:pPr>
            <w:r>
              <w:rPr>
                <w:b/>
                <w:i/>
              </w:rPr>
              <w:t>Р.</w:t>
            </w:r>
            <w:r>
              <w:rPr>
                <w:b/>
                <w:i/>
                <w:spacing w:val="-14"/>
              </w:rPr>
              <w:t xml:space="preserve"> </w:t>
            </w:r>
            <w:r>
              <w:rPr>
                <w:b/>
                <w:i/>
              </w:rPr>
              <w:t>речи</w:t>
            </w:r>
            <w:r>
              <w:rPr>
                <w:i/>
              </w:rPr>
              <w:t>.</w:t>
            </w:r>
            <w:r>
              <w:rPr>
                <w:i/>
                <w:spacing w:val="40"/>
              </w:rPr>
              <w:t xml:space="preserve"> </w:t>
            </w:r>
            <w:r>
              <w:rPr>
                <w:i/>
              </w:rPr>
              <w:t>Составление текста</w:t>
            </w:r>
            <w:r>
              <w:rPr>
                <w:i/>
                <w:spacing w:val="-3"/>
              </w:rPr>
              <w:t xml:space="preserve"> </w:t>
            </w:r>
            <w:r>
              <w:rPr>
                <w:i/>
              </w:rPr>
              <w:t>по</w:t>
            </w:r>
            <w:r>
              <w:rPr>
                <w:i/>
                <w:spacing w:val="-3"/>
              </w:rPr>
              <w:t xml:space="preserve"> </w:t>
            </w:r>
            <w:r>
              <w:rPr>
                <w:i/>
              </w:rPr>
              <w:t>репродукции картины В.Васнецова</w:t>
            </w:r>
          </w:p>
          <w:p w14:paraId="70FF133F" w14:textId="77777777" w:rsidR="00373035" w:rsidRDefault="00000000">
            <w:pPr>
              <w:pStyle w:val="TableParagraph"/>
              <w:ind w:left="119"/>
              <w:rPr>
                <w:i/>
              </w:rPr>
            </w:pPr>
            <w:r>
              <w:rPr>
                <w:i/>
                <w:spacing w:val="-2"/>
              </w:rPr>
              <w:t>«Снегурочка»</w:t>
            </w:r>
          </w:p>
        </w:tc>
        <w:tc>
          <w:tcPr>
            <w:tcW w:w="5690" w:type="dxa"/>
          </w:tcPr>
          <w:p w14:paraId="0492553F" w14:textId="77777777" w:rsidR="00373035" w:rsidRDefault="00000000">
            <w:pPr>
              <w:pStyle w:val="TableParagraph"/>
              <w:spacing w:line="242" w:lineRule="auto"/>
              <w:ind w:left="67"/>
              <w:rPr>
                <w:sz w:val="24"/>
              </w:rPr>
            </w:pPr>
            <w:r>
              <w:rPr>
                <w:sz w:val="24"/>
              </w:rPr>
              <w:t>Составлять</w:t>
            </w:r>
            <w:r>
              <w:rPr>
                <w:spacing w:val="40"/>
                <w:sz w:val="24"/>
              </w:rPr>
              <w:t xml:space="preserve"> </w:t>
            </w:r>
            <w:r>
              <w:rPr>
                <w:sz w:val="24"/>
              </w:rPr>
              <w:t>текст</w:t>
            </w:r>
            <w:r>
              <w:rPr>
                <w:spacing w:val="33"/>
                <w:sz w:val="24"/>
              </w:rPr>
              <w:t xml:space="preserve"> </w:t>
            </w:r>
            <w:r>
              <w:rPr>
                <w:sz w:val="24"/>
              </w:rPr>
              <w:t>по</w:t>
            </w:r>
            <w:r>
              <w:rPr>
                <w:spacing w:val="38"/>
                <w:sz w:val="24"/>
              </w:rPr>
              <w:t xml:space="preserve"> </w:t>
            </w:r>
            <w:r>
              <w:rPr>
                <w:sz w:val="24"/>
              </w:rPr>
              <w:t>репродукции</w:t>
            </w:r>
            <w:r>
              <w:rPr>
                <w:spacing w:val="40"/>
                <w:sz w:val="24"/>
              </w:rPr>
              <w:t xml:space="preserve"> </w:t>
            </w:r>
            <w:r>
              <w:rPr>
                <w:sz w:val="24"/>
              </w:rPr>
              <w:t>картины</w:t>
            </w:r>
            <w:r>
              <w:rPr>
                <w:spacing w:val="40"/>
                <w:sz w:val="24"/>
              </w:rPr>
              <w:t xml:space="preserve"> </w:t>
            </w:r>
            <w:r>
              <w:rPr>
                <w:sz w:val="24"/>
              </w:rPr>
              <w:t>В.</w:t>
            </w:r>
            <w:r>
              <w:rPr>
                <w:spacing w:val="35"/>
                <w:sz w:val="24"/>
              </w:rPr>
              <w:t xml:space="preserve"> </w:t>
            </w:r>
            <w:r>
              <w:rPr>
                <w:sz w:val="24"/>
              </w:rPr>
              <w:t>М. Васнецова «Снегурочка» и опорным словам.</w:t>
            </w:r>
          </w:p>
        </w:tc>
      </w:tr>
      <w:tr w:rsidR="00373035" w14:paraId="20F50F9B" w14:textId="77777777">
        <w:trPr>
          <w:trHeight w:val="1934"/>
        </w:trPr>
        <w:tc>
          <w:tcPr>
            <w:tcW w:w="567" w:type="dxa"/>
          </w:tcPr>
          <w:p w14:paraId="457CD9F5" w14:textId="77777777" w:rsidR="00373035" w:rsidRDefault="00000000">
            <w:pPr>
              <w:pStyle w:val="TableParagraph"/>
              <w:spacing w:line="244" w:lineRule="exact"/>
              <w:ind w:left="119"/>
            </w:pPr>
            <w:r>
              <w:rPr>
                <w:spacing w:val="-5"/>
              </w:rPr>
              <w:t>56.</w:t>
            </w:r>
          </w:p>
        </w:tc>
        <w:tc>
          <w:tcPr>
            <w:tcW w:w="3265" w:type="dxa"/>
          </w:tcPr>
          <w:p w14:paraId="61C26E3C" w14:textId="77777777" w:rsidR="00373035" w:rsidRDefault="00000000">
            <w:pPr>
              <w:pStyle w:val="TableParagraph"/>
              <w:spacing w:line="278" w:lineRule="auto"/>
              <w:ind w:left="119" w:right="403"/>
            </w:pPr>
            <w:r>
              <w:t xml:space="preserve">Правописание слов с </w:t>
            </w:r>
            <w:r>
              <w:rPr>
                <w:spacing w:val="-2"/>
              </w:rPr>
              <w:t>удвоенными</w:t>
            </w:r>
            <w:r>
              <w:rPr>
                <w:spacing w:val="-8"/>
              </w:rPr>
              <w:t xml:space="preserve"> </w:t>
            </w:r>
            <w:r>
              <w:rPr>
                <w:spacing w:val="-2"/>
              </w:rPr>
              <w:t>согласными.</w:t>
            </w:r>
          </w:p>
        </w:tc>
        <w:tc>
          <w:tcPr>
            <w:tcW w:w="5690" w:type="dxa"/>
          </w:tcPr>
          <w:p w14:paraId="7B0BD2A7" w14:textId="77777777" w:rsidR="00373035" w:rsidRDefault="00000000">
            <w:pPr>
              <w:pStyle w:val="TableParagraph"/>
              <w:ind w:left="67" w:right="40"/>
              <w:jc w:val="both"/>
              <w:rPr>
                <w:sz w:val="24"/>
              </w:rPr>
            </w:pPr>
            <w:r>
              <w:rPr>
                <w:sz w:val="24"/>
              </w:rPr>
              <w:t>Планировать учебные действия при решении орфографической задачи; использовать разные способы написания в зависимости от места орфограммы в слове; работать с орфографическим словарем; применять изученные правила правописания; вступать</w:t>
            </w:r>
          </w:p>
          <w:p w14:paraId="0F9D4F3A" w14:textId="77777777" w:rsidR="00373035" w:rsidRDefault="00000000">
            <w:pPr>
              <w:pStyle w:val="TableParagraph"/>
              <w:spacing w:line="267" w:lineRule="exact"/>
              <w:ind w:left="67"/>
              <w:jc w:val="both"/>
              <w:rPr>
                <w:sz w:val="24"/>
              </w:rPr>
            </w:pPr>
            <w:r>
              <w:rPr>
                <w:sz w:val="24"/>
              </w:rPr>
              <w:t>в</w:t>
            </w:r>
            <w:r>
              <w:rPr>
                <w:spacing w:val="-6"/>
                <w:sz w:val="24"/>
              </w:rPr>
              <w:t xml:space="preserve"> </w:t>
            </w:r>
            <w:r>
              <w:rPr>
                <w:sz w:val="24"/>
              </w:rPr>
              <w:t xml:space="preserve">учебный </w:t>
            </w:r>
            <w:r>
              <w:rPr>
                <w:spacing w:val="-2"/>
                <w:sz w:val="24"/>
              </w:rPr>
              <w:t>диалог.</w:t>
            </w:r>
          </w:p>
        </w:tc>
      </w:tr>
      <w:tr w:rsidR="00373035" w14:paraId="5EA4476C" w14:textId="77777777">
        <w:trPr>
          <w:trHeight w:val="873"/>
        </w:trPr>
        <w:tc>
          <w:tcPr>
            <w:tcW w:w="567" w:type="dxa"/>
          </w:tcPr>
          <w:p w14:paraId="7464753D" w14:textId="77777777" w:rsidR="00373035" w:rsidRDefault="00000000">
            <w:pPr>
              <w:pStyle w:val="TableParagraph"/>
              <w:spacing w:line="244" w:lineRule="exact"/>
              <w:ind w:left="119"/>
            </w:pPr>
            <w:r>
              <w:rPr>
                <w:spacing w:val="-5"/>
              </w:rPr>
              <w:t>57.</w:t>
            </w:r>
          </w:p>
        </w:tc>
        <w:tc>
          <w:tcPr>
            <w:tcW w:w="3265" w:type="dxa"/>
          </w:tcPr>
          <w:p w14:paraId="4CF28D63" w14:textId="77777777" w:rsidR="00373035" w:rsidRDefault="00000000">
            <w:pPr>
              <w:pStyle w:val="TableParagraph"/>
              <w:spacing w:line="249" w:lineRule="exact"/>
              <w:ind w:left="119"/>
              <w:rPr>
                <w:b/>
              </w:rPr>
            </w:pPr>
            <w:r>
              <w:rPr>
                <w:b/>
                <w:spacing w:val="-2"/>
              </w:rPr>
              <w:t>Административная</w:t>
            </w:r>
          </w:p>
          <w:p w14:paraId="1026DBEB" w14:textId="77777777" w:rsidR="00373035" w:rsidRDefault="00000000">
            <w:pPr>
              <w:pStyle w:val="TableParagraph"/>
              <w:spacing w:before="3" w:line="290" w:lineRule="atLeast"/>
              <w:ind w:left="119"/>
              <w:rPr>
                <w:b/>
              </w:rPr>
            </w:pPr>
            <w:r>
              <w:rPr>
                <w:b/>
                <w:spacing w:val="-2"/>
              </w:rPr>
              <w:t>контрольная</w:t>
            </w:r>
            <w:r>
              <w:rPr>
                <w:b/>
                <w:spacing w:val="-9"/>
              </w:rPr>
              <w:t xml:space="preserve"> </w:t>
            </w:r>
            <w:r>
              <w:rPr>
                <w:b/>
                <w:spacing w:val="-2"/>
              </w:rPr>
              <w:t>работа</w:t>
            </w:r>
            <w:r>
              <w:rPr>
                <w:b/>
                <w:spacing w:val="-15"/>
              </w:rPr>
              <w:t xml:space="preserve"> </w:t>
            </w:r>
            <w:r>
              <w:rPr>
                <w:b/>
                <w:spacing w:val="-2"/>
              </w:rPr>
              <w:t>за</w:t>
            </w:r>
            <w:r>
              <w:rPr>
                <w:b/>
                <w:spacing w:val="-16"/>
              </w:rPr>
              <w:t xml:space="preserve"> </w:t>
            </w:r>
            <w:r>
              <w:rPr>
                <w:b/>
                <w:spacing w:val="-2"/>
              </w:rPr>
              <w:t>1 полугодие</w:t>
            </w:r>
          </w:p>
        </w:tc>
        <w:tc>
          <w:tcPr>
            <w:tcW w:w="5690" w:type="dxa"/>
          </w:tcPr>
          <w:p w14:paraId="3DCF8EC1" w14:textId="77777777" w:rsidR="00373035" w:rsidRDefault="00000000">
            <w:pPr>
              <w:pStyle w:val="TableParagraph"/>
              <w:tabs>
                <w:tab w:val="left" w:pos="955"/>
                <w:tab w:val="left" w:pos="1882"/>
                <w:tab w:val="left" w:pos="2669"/>
                <w:tab w:val="left" w:pos="3284"/>
                <w:tab w:val="left" w:pos="4527"/>
              </w:tabs>
              <w:spacing w:line="237" w:lineRule="auto"/>
              <w:ind w:left="67" w:right="67"/>
              <w:rPr>
                <w:sz w:val="24"/>
              </w:rPr>
            </w:pPr>
            <w:r>
              <w:rPr>
                <w:spacing w:val="-2"/>
                <w:sz w:val="24"/>
              </w:rPr>
              <w:t>Уметь</w:t>
            </w:r>
            <w:r>
              <w:rPr>
                <w:sz w:val="24"/>
              </w:rPr>
              <w:tab/>
            </w:r>
            <w:r>
              <w:rPr>
                <w:spacing w:val="-2"/>
                <w:sz w:val="24"/>
              </w:rPr>
              <w:t>писать</w:t>
            </w:r>
            <w:r>
              <w:rPr>
                <w:sz w:val="24"/>
              </w:rPr>
              <w:tab/>
            </w:r>
            <w:r>
              <w:rPr>
                <w:spacing w:val="-4"/>
                <w:sz w:val="24"/>
              </w:rPr>
              <w:t>текст</w:t>
            </w:r>
            <w:r>
              <w:rPr>
                <w:sz w:val="24"/>
              </w:rPr>
              <w:tab/>
            </w:r>
            <w:r>
              <w:rPr>
                <w:spacing w:val="-4"/>
                <w:sz w:val="24"/>
              </w:rPr>
              <w:t>под</w:t>
            </w:r>
            <w:r>
              <w:rPr>
                <w:sz w:val="24"/>
              </w:rPr>
              <w:tab/>
            </w:r>
            <w:r>
              <w:rPr>
                <w:spacing w:val="-2"/>
                <w:sz w:val="24"/>
              </w:rPr>
              <w:t>диктовку,</w:t>
            </w:r>
            <w:r>
              <w:rPr>
                <w:sz w:val="24"/>
              </w:rPr>
              <w:tab/>
            </w:r>
            <w:r>
              <w:rPr>
                <w:spacing w:val="-4"/>
                <w:sz w:val="24"/>
              </w:rPr>
              <w:t xml:space="preserve">выполнять </w:t>
            </w:r>
            <w:r>
              <w:rPr>
                <w:sz w:val="24"/>
              </w:rPr>
              <w:t>грамматические задания.</w:t>
            </w:r>
          </w:p>
        </w:tc>
      </w:tr>
      <w:tr w:rsidR="00373035" w14:paraId="2570A988" w14:textId="77777777">
        <w:trPr>
          <w:trHeight w:val="3312"/>
        </w:trPr>
        <w:tc>
          <w:tcPr>
            <w:tcW w:w="567" w:type="dxa"/>
          </w:tcPr>
          <w:p w14:paraId="5F54D4BF" w14:textId="77777777" w:rsidR="00373035" w:rsidRDefault="00000000">
            <w:pPr>
              <w:pStyle w:val="TableParagraph"/>
              <w:spacing w:line="244" w:lineRule="exact"/>
              <w:ind w:left="119"/>
            </w:pPr>
            <w:r>
              <w:rPr>
                <w:spacing w:val="-5"/>
              </w:rPr>
              <w:t>58.</w:t>
            </w:r>
          </w:p>
        </w:tc>
        <w:tc>
          <w:tcPr>
            <w:tcW w:w="3265" w:type="dxa"/>
          </w:tcPr>
          <w:p w14:paraId="54728D69" w14:textId="77777777" w:rsidR="00373035" w:rsidRDefault="00000000">
            <w:pPr>
              <w:pStyle w:val="TableParagraph"/>
              <w:spacing w:line="273" w:lineRule="auto"/>
              <w:ind w:left="119"/>
            </w:pPr>
            <w:r>
              <w:rPr>
                <w:spacing w:val="-2"/>
              </w:rPr>
              <w:t>Правописание</w:t>
            </w:r>
            <w:r>
              <w:rPr>
                <w:spacing w:val="-16"/>
              </w:rPr>
              <w:t xml:space="preserve"> </w:t>
            </w:r>
            <w:r>
              <w:rPr>
                <w:spacing w:val="-2"/>
              </w:rPr>
              <w:t>суффиксов</w:t>
            </w:r>
            <w:r>
              <w:rPr>
                <w:spacing w:val="-7"/>
              </w:rPr>
              <w:t xml:space="preserve"> </w:t>
            </w:r>
            <w:r>
              <w:rPr>
                <w:spacing w:val="-2"/>
              </w:rPr>
              <w:t>и приставок.</w:t>
            </w:r>
          </w:p>
        </w:tc>
        <w:tc>
          <w:tcPr>
            <w:tcW w:w="5690" w:type="dxa"/>
          </w:tcPr>
          <w:p w14:paraId="49A7CFCF" w14:textId="77777777" w:rsidR="00373035" w:rsidRDefault="00000000">
            <w:pPr>
              <w:pStyle w:val="TableParagraph"/>
              <w:ind w:left="67" w:right="32"/>
              <w:jc w:val="both"/>
              <w:rPr>
                <w:sz w:val="24"/>
              </w:rPr>
            </w:pPr>
            <w:r>
              <w:rPr>
                <w:sz w:val="24"/>
              </w:rPr>
              <w:t xml:space="preserve">Выполнять разбор слова по составу на основе словообразовательного анализа; объяснять значение слова с разными приставками и суффиксами; </w:t>
            </w:r>
            <w:r>
              <w:rPr>
                <w:spacing w:val="-6"/>
                <w:sz w:val="24"/>
              </w:rPr>
              <w:t>указывать способ словообразования,</w:t>
            </w:r>
            <w:r>
              <w:rPr>
                <w:sz w:val="24"/>
              </w:rPr>
              <w:t xml:space="preserve"> </w:t>
            </w:r>
            <w:r>
              <w:rPr>
                <w:spacing w:val="-6"/>
                <w:sz w:val="24"/>
              </w:rPr>
              <w:t>читать</w:t>
            </w:r>
            <w:r>
              <w:rPr>
                <w:spacing w:val="-8"/>
                <w:sz w:val="24"/>
              </w:rPr>
              <w:t xml:space="preserve"> </w:t>
            </w:r>
            <w:r>
              <w:rPr>
                <w:spacing w:val="-6"/>
                <w:sz w:val="24"/>
              </w:rPr>
              <w:t xml:space="preserve">и составлять </w:t>
            </w:r>
            <w:r>
              <w:rPr>
                <w:sz w:val="24"/>
              </w:rPr>
              <w:t>схемы слов; объяснять правописание гласных и согласных в суффиксах и приставках; обсуждать алгоритм действий для решения орфографических задач и использовать алгоритм в практической деятельности; приводить примеры слов с заданной орфограммой;</w:t>
            </w:r>
            <w:r>
              <w:rPr>
                <w:spacing w:val="24"/>
                <w:sz w:val="24"/>
              </w:rPr>
              <w:t xml:space="preserve"> </w:t>
            </w:r>
            <w:r>
              <w:rPr>
                <w:sz w:val="24"/>
              </w:rPr>
              <w:t>сравнивать,</w:t>
            </w:r>
            <w:r>
              <w:rPr>
                <w:spacing w:val="29"/>
                <w:sz w:val="24"/>
              </w:rPr>
              <w:t xml:space="preserve"> </w:t>
            </w:r>
            <w:r>
              <w:rPr>
                <w:sz w:val="24"/>
              </w:rPr>
              <w:t>как</w:t>
            </w:r>
            <w:r>
              <w:rPr>
                <w:spacing w:val="30"/>
                <w:sz w:val="24"/>
              </w:rPr>
              <w:t xml:space="preserve"> </w:t>
            </w:r>
            <w:r>
              <w:rPr>
                <w:sz w:val="24"/>
              </w:rPr>
              <w:t>произносятся</w:t>
            </w:r>
            <w:r>
              <w:rPr>
                <w:spacing w:val="26"/>
                <w:sz w:val="24"/>
              </w:rPr>
              <w:t xml:space="preserve"> </w:t>
            </w:r>
            <w:r>
              <w:rPr>
                <w:spacing w:val="-2"/>
                <w:sz w:val="24"/>
              </w:rPr>
              <w:t>гласные</w:t>
            </w:r>
          </w:p>
          <w:p w14:paraId="45DC09CC" w14:textId="77777777" w:rsidR="00373035" w:rsidRDefault="00000000">
            <w:pPr>
              <w:pStyle w:val="TableParagraph"/>
              <w:spacing w:line="268" w:lineRule="exact"/>
              <w:ind w:left="67" w:right="65"/>
              <w:jc w:val="both"/>
              <w:rPr>
                <w:sz w:val="24"/>
              </w:rPr>
            </w:pPr>
            <w:r>
              <w:rPr>
                <w:sz w:val="24"/>
              </w:rPr>
              <w:t>и согласные звуки в приставках и суффиксах, и какими буквами они обозначаются на письме.</w:t>
            </w:r>
          </w:p>
        </w:tc>
      </w:tr>
      <w:tr w:rsidR="00373035" w14:paraId="1DCD2E04" w14:textId="77777777">
        <w:trPr>
          <w:trHeight w:val="2481"/>
        </w:trPr>
        <w:tc>
          <w:tcPr>
            <w:tcW w:w="567" w:type="dxa"/>
          </w:tcPr>
          <w:p w14:paraId="6E2498C0" w14:textId="77777777" w:rsidR="00373035" w:rsidRDefault="00000000">
            <w:pPr>
              <w:pStyle w:val="TableParagraph"/>
              <w:spacing w:line="244" w:lineRule="exact"/>
              <w:ind w:left="119"/>
            </w:pPr>
            <w:r>
              <w:rPr>
                <w:spacing w:val="-5"/>
              </w:rPr>
              <w:t>59.</w:t>
            </w:r>
          </w:p>
        </w:tc>
        <w:tc>
          <w:tcPr>
            <w:tcW w:w="3265" w:type="dxa"/>
          </w:tcPr>
          <w:p w14:paraId="0D04EF7F" w14:textId="77777777" w:rsidR="00373035" w:rsidRDefault="00000000">
            <w:pPr>
              <w:pStyle w:val="TableParagraph"/>
              <w:spacing w:line="273" w:lineRule="auto"/>
              <w:ind w:left="119" w:right="180"/>
            </w:pPr>
            <w:r>
              <w:t>Правописание</w:t>
            </w:r>
            <w:r>
              <w:rPr>
                <w:spacing w:val="-17"/>
              </w:rPr>
              <w:t xml:space="preserve"> </w:t>
            </w:r>
            <w:r>
              <w:t>суффиксов</w:t>
            </w:r>
            <w:r>
              <w:rPr>
                <w:spacing w:val="-14"/>
              </w:rPr>
              <w:t xml:space="preserve"> </w:t>
            </w:r>
            <w:r>
              <w:t>–ек,</w:t>
            </w:r>
            <w:r>
              <w:rPr>
                <w:spacing w:val="-14"/>
              </w:rPr>
              <w:t xml:space="preserve"> </w:t>
            </w:r>
            <w:r>
              <w:t>- ик, -ок.</w:t>
            </w:r>
          </w:p>
        </w:tc>
        <w:tc>
          <w:tcPr>
            <w:tcW w:w="5690" w:type="dxa"/>
          </w:tcPr>
          <w:p w14:paraId="1164846D" w14:textId="77777777" w:rsidR="00373035" w:rsidRDefault="00000000">
            <w:pPr>
              <w:pStyle w:val="TableParagraph"/>
              <w:ind w:left="67" w:right="36"/>
              <w:jc w:val="both"/>
              <w:rPr>
                <w:sz w:val="24"/>
              </w:rPr>
            </w:pPr>
            <w:r>
              <w:rPr>
                <w:sz w:val="24"/>
              </w:rPr>
              <w:t>Выполнять разбор слова по составу на основе словообразовательного анализа; объяснять значение слова с разными суффиксами; указывать способ словообразования, читать и составлять схемы слов; объяснять правописание гласных в суффиксах;</w:t>
            </w:r>
            <w:r>
              <w:rPr>
                <w:spacing w:val="40"/>
                <w:sz w:val="24"/>
              </w:rPr>
              <w:t xml:space="preserve"> </w:t>
            </w:r>
            <w:r>
              <w:rPr>
                <w:sz w:val="24"/>
              </w:rPr>
              <w:t xml:space="preserve">писать правильно в словах суффиксы </w:t>
            </w:r>
            <w:r>
              <w:rPr>
                <w:i/>
                <w:sz w:val="24"/>
              </w:rPr>
              <w:t>–ек, -ик; -ок</w:t>
            </w:r>
            <w:r>
              <w:rPr>
                <w:sz w:val="24"/>
              </w:rPr>
              <w:t xml:space="preserve">; различать, в каких словах часть </w:t>
            </w:r>
            <w:r>
              <w:rPr>
                <w:i/>
                <w:sz w:val="24"/>
              </w:rPr>
              <w:t xml:space="preserve">–ик </w:t>
            </w:r>
            <w:r>
              <w:rPr>
                <w:sz w:val="24"/>
              </w:rPr>
              <w:t>является суффиксом,</w:t>
            </w:r>
            <w:r>
              <w:rPr>
                <w:spacing w:val="75"/>
                <w:w w:val="150"/>
                <w:sz w:val="24"/>
              </w:rPr>
              <w:t xml:space="preserve"> </w:t>
            </w:r>
            <w:r>
              <w:rPr>
                <w:sz w:val="24"/>
              </w:rPr>
              <w:t>а</w:t>
            </w:r>
            <w:r>
              <w:rPr>
                <w:spacing w:val="69"/>
                <w:w w:val="150"/>
                <w:sz w:val="24"/>
              </w:rPr>
              <w:t xml:space="preserve"> </w:t>
            </w:r>
            <w:r>
              <w:rPr>
                <w:sz w:val="24"/>
              </w:rPr>
              <w:t>в</w:t>
            </w:r>
            <w:r>
              <w:rPr>
                <w:spacing w:val="71"/>
                <w:w w:val="150"/>
                <w:sz w:val="24"/>
              </w:rPr>
              <w:t xml:space="preserve"> </w:t>
            </w:r>
            <w:r>
              <w:rPr>
                <w:sz w:val="24"/>
              </w:rPr>
              <w:t>каких-</w:t>
            </w:r>
            <w:r>
              <w:rPr>
                <w:spacing w:val="76"/>
                <w:w w:val="150"/>
                <w:sz w:val="24"/>
              </w:rPr>
              <w:t xml:space="preserve"> </w:t>
            </w:r>
            <w:r>
              <w:rPr>
                <w:sz w:val="24"/>
              </w:rPr>
              <w:t>частью</w:t>
            </w:r>
            <w:r>
              <w:rPr>
                <w:spacing w:val="73"/>
                <w:w w:val="150"/>
                <w:sz w:val="24"/>
              </w:rPr>
              <w:t xml:space="preserve"> </w:t>
            </w:r>
            <w:r>
              <w:rPr>
                <w:sz w:val="24"/>
              </w:rPr>
              <w:t>корня;</w:t>
            </w:r>
            <w:r>
              <w:rPr>
                <w:spacing w:val="66"/>
                <w:w w:val="150"/>
                <w:sz w:val="24"/>
              </w:rPr>
              <w:t xml:space="preserve"> </w:t>
            </w:r>
            <w:r>
              <w:rPr>
                <w:spacing w:val="-2"/>
                <w:sz w:val="24"/>
              </w:rPr>
              <w:t>обсуждать</w:t>
            </w:r>
          </w:p>
          <w:p w14:paraId="5839004B" w14:textId="77777777" w:rsidR="00373035" w:rsidRDefault="00000000">
            <w:pPr>
              <w:pStyle w:val="TableParagraph"/>
              <w:spacing w:line="261" w:lineRule="exact"/>
              <w:ind w:left="67"/>
              <w:jc w:val="both"/>
              <w:rPr>
                <w:sz w:val="24"/>
              </w:rPr>
            </w:pPr>
            <w:r>
              <w:rPr>
                <w:sz w:val="24"/>
              </w:rPr>
              <w:t>алгоритм</w:t>
            </w:r>
            <w:r>
              <w:rPr>
                <w:spacing w:val="54"/>
                <w:w w:val="150"/>
                <w:sz w:val="24"/>
              </w:rPr>
              <w:t xml:space="preserve"> </w:t>
            </w:r>
            <w:r>
              <w:rPr>
                <w:sz w:val="24"/>
              </w:rPr>
              <w:t>действий</w:t>
            </w:r>
            <w:r>
              <w:rPr>
                <w:spacing w:val="57"/>
                <w:w w:val="150"/>
                <w:sz w:val="24"/>
              </w:rPr>
              <w:t xml:space="preserve"> </w:t>
            </w:r>
            <w:r>
              <w:rPr>
                <w:sz w:val="24"/>
              </w:rPr>
              <w:t>для</w:t>
            </w:r>
            <w:r>
              <w:rPr>
                <w:spacing w:val="60"/>
                <w:w w:val="150"/>
                <w:sz w:val="24"/>
              </w:rPr>
              <w:t xml:space="preserve"> </w:t>
            </w:r>
            <w:r>
              <w:rPr>
                <w:sz w:val="24"/>
              </w:rPr>
              <w:t>решения</w:t>
            </w:r>
            <w:r>
              <w:rPr>
                <w:spacing w:val="57"/>
                <w:w w:val="150"/>
                <w:sz w:val="24"/>
              </w:rPr>
              <w:t xml:space="preserve"> </w:t>
            </w:r>
            <w:r>
              <w:rPr>
                <w:spacing w:val="-2"/>
                <w:sz w:val="24"/>
              </w:rPr>
              <w:t>орфографических</w:t>
            </w:r>
          </w:p>
        </w:tc>
      </w:tr>
    </w:tbl>
    <w:p w14:paraId="636B1117" w14:textId="77777777" w:rsidR="00373035" w:rsidRDefault="00373035">
      <w:pPr>
        <w:pStyle w:val="TableParagraph"/>
        <w:spacing w:line="261" w:lineRule="exact"/>
        <w:jc w:val="both"/>
        <w:rPr>
          <w:sz w:val="24"/>
        </w:rPr>
        <w:sectPr w:rsidR="00373035">
          <w:type w:val="continuous"/>
          <w:pgSz w:w="11910" w:h="16840"/>
          <w:pgMar w:top="780" w:right="0" w:bottom="1100" w:left="425" w:header="0" w:footer="757"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5CD7D8A8" w14:textId="77777777">
        <w:trPr>
          <w:trHeight w:val="1377"/>
        </w:trPr>
        <w:tc>
          <w:tcPr>
            <w:tcW w:w="567" w:type="dxa"/>
          </w:tcPr>
          <w:p w14:paraId="1D7B7DB1" w14:textId="77777777" w:rsidR="00373035" w:rsidRDefault="00373035">
            <w:pPr>
              <w:pStyle w:val="TableParagraph"/>
              <w:ind w:left="0"/>
            </w:pPr>
          </w:p>
        </w:tc>
        <w:tc>
          <w:tcPr>
            <w:tcW w:w="3265" w:type="dxa"/>
          </w:tcPr>
          <w:p w14:paraId="2591BD14" w14:textId="77777777" w:rsidR="00373035" w:rsidRDefault="00373035">
            <w:pPr>
              <w:pStyle w:val="TableParagraph"/>
              <w:ind w:left="0"/>
            </w:pPr>
          </w:p>
        </w:tc>
        <w:tc>
          <w:tcPr>
            <w:tcW w:w="5690" w:type="dxa"/>
          </w:tcPr>
          <w:p w14:paraId="630F7092" w14:textId="77777777" w:rsidR="00373035" w:rsidRDefault="00000000">
            <w:pPr>
              <w:pStyle w:val="TableParagraph"/>
              <w:ind w:left="67" w:right="49"/>
              <w:jc w:val="both"/>
              <w:rPr>
                <w:sz w:val="24"/>
              </w:rPr>
            </w:pPr>
            <w:r>
              <w:rPr>
                <w:sz w:val="24"/>
              </w:rPr>
              <w:t>задач и использовать алгоритм в практической деятельности; приводить примеры слов с заданной орфограммой; сравнивать, как произносятся гласные и</w:t>
            </w:r>
            <w:r>
              <w:rPr>
                <w:spacing w:val="50"/>
                <w:sz w:val="24"/>
              </w:rPr>
              <w:t xml:space="preserve"> </w:t>
            </w:r>
            <w:r>
              <w:rPr>
                <w:sz w:val="24"/>
              </w:rPr>
              <w:t>согласные</w:t>
            </w:r>
            <w:r>
              <w:rPr>
                <w:spacing w:val="44"/>
                <w:sz w:val="24"/>
              </w:rPr>
              <w:t xml:space="preserve"> </w:t>
            </w:r>
            <w:r>
              <w:rPr>
                <w:sz w:val="24"/>
              </w:rPr>
              <w:t>звуки</w:t>
            </w:r>
            <w:r>
              <w:rPr>
                <w:spacing w:val="50"/>
                <w:sz w:val="24"/>
              </w:rPr>
              <w:t xml:space="preserve"> </w:t>
            </w:r>
            <w:r>
              <w:rPr>
                <w:sz w:val="24"/>
              </w:rPr>
              <w:t>в</w:t>
            </w:r>
            <w:r>
              <w:rPr>
                <w:spacing w:val="51"/>
                <w:sz w:val="24"/>
              </w:rPr>
              <w:t xml:space="preserve"> </w:t>
            </w:r>
            <w:r>
              <w:rPr>
                <w:sz w:val="24"/>
              </w:rPr>
              <w:t>суффиксах,</w:t>
            </w:r>
            <w:r>
              <w:rPr>
                <w:spacing w:val="52"/>
                <w:sz w:val="24"/>
              </w:rPr>
              <w:t xml:space="preserve"> </w:t>
            </w:r>
            <w:r>
              <w:rPr>
                <w:sz w:val="24"/>
              </w:rPr>
              <w:t>и</w:t>
            </w:r>
            <w:r>
              <w:rPr>
                <w:spacing w:val="50"/>
                <w:sz w:val="24"/>
              </w:rPr>
              <w:t xml:space="preserve"> </w:t>
            </w:r>
            <w:r>
              <w:rPr>
                <w:sz w:val="24"/>
              </w:rPr>
              <w:t>какими</w:t>
            </w:r>
            <w:r>
              <w:rPr>
                <w:spacing w:val="53"/>
                <w:sz w:val="24"/>
              </w:rPr>
              <w:t xml:space="preserve"> </w:t>
            </w:r>
            <w:r>
              <w:rPr>
                <w:spacing w:val="-2"/>
                <w:sz w:val="24"/>
              </w:rPr>
              <w:t>буквами</w:t>
            </w:r>
          </w:p>
          <w:p w14:paraId="625E75BE" w14:textId="77777777" w:rsidR="00373035" w:rsidRDefault="00000000">
            <w:pPr>
              <w:pStyle w:val="TableParagraph"/>
              <w:spacing w:line="261" w:lineRule="exact"/>
              <w:ind w:left="67"/>
              <w:jc w:val="both"/>
              <w:rPr>
                <w:sz w:val="24"/>
              </w:rPr>
            </w:pPr>
            <w:r>
              <w:rPr>
                <w:sz w:val="24"/>
              </w:rPr>
              <w:t>они</w:t>
            </w:r>
            <w:r>
              <w:rPr>
                <w:spacing w:val="-7"/>
                <w:sz w:val="24"/>
              </w:rPr>
              <w:t xml:space="preserve"> </w:t>
            </w:r>
            <w:r>
              <w:rPr>
                <w:sz w:val="24"/>
              </w:rPr>
              <w:t>обозначаются</w:t>
            </w:r>
            <w:r>
              <w:rPr>
                <w:spacing w:val="1"/>
                <w:sz w:val="24"/>
              </w:rPr>
              <w:t xml:space="preserve"> </w:t>
            </w:r>
            <w:r>
              <w:rPr>
                <w:sz w:val="24"/>
              </w:rPr>
              <w:t>на</w:t>
            </w:r>
            <w:r>
              <w:rPr>
                <w:spacing w:val="1"/>
                <w:sz w:val="24"/>
              </w:rPr>
              <w:t xml:space="preserve"> </w:t>
            </w:r>
            <w:r>
              <w:rPr>
                <w:spacing w:val="-2"/>
                <w:sz w:val="24"/>
              </w:rPr>
              <w:t>письме.</w:t>
            </w:r>
          </w:p>
        </w:tc>
      </w:tr>
      <w:tr w:rsidR="00373035" w14:paraId="07881E9E" w14:textId="77777777">
        <w:trPr>
          <w:trHeight w:val="1934"/>
        </w:trPr>
        <w:tc>
          <w:tcPr>
            <w:tcW w:w="567" w:type="dxa"/>
          </w:tcPr>
          <w:p w14:paraId="5F9F8EAE" w14:textId="77777777" w:rsidR="00373035" w:rsidRDefault="00000000">
            <w:pPr>
              <w:pStyle w:val="TableParagraph"/>
              <w:spacing w:line="249" w:lineRule="exact"/>
              <w:ind w:left="119"/>
            </w:pPr>
            <w:r>
              <w:rPr>
                <w:spacing w:val="-5"/>
              </w:rPr>
              <w:t>60.</w:t>
            </w:r>
          </w:p>
        </w:tc>
        <w:tc>
          <w:tcPr>
            <w:tcW w:w="3265" w:type="dxa"/>
          </w:tcPr>
          <w:p w14:paraId="07318766" w14:textId="6B1845EA" w:rsidR="00373035" w:rsidRDefault="00000000">
            <w:pPr>
              <w:pStyle w:val="TableParagraph"/>
              <w:spacing w:before="1" w:line="280" w:lineRule="auto"/>
              <w:ind w:left="119"/>
              <w:rPr>
                <w:b/>
              </w:rPr>
            </w:pPr>
            <w:r>
              <w:rPr>
                <w:spacing w:val="-2"/>
              </w:rPr>
              <w:t>Правописание</w:t>
            </w:r>
            <w:r>
              <w:rPr>
                <w:spacing w:val="-16"/>
              </w:rPr>
              <w:t xml:space="preserve"> </w:t>
            </w:r>
            <w:r>
              <w:rPr>
                <w:spacing w:val="-2"/>
              </w:rPr>
              <w:t>суффиксов</w:t>
            </w:r>
            <w:r>
              <w:rPr>
                <w:spacing w:val="-7"/>
              </w:rPr>
              <w:t xml:space="preserve"> </w:t>
            </w:r>
            <w:r>
              <w:rPr>
                <w:spacing w:val="-2"/>
              </w:rPr>
              <w:t xml:space="preserve">и </w:t>
            </w:r>
            <w:r>
              <w:t>приставок.</w:t>
            </w:r>
            <w:r>
              <w:rPr>
                <w:spacing w:val="40"/>
              </w:rPr>
              <w:t xml:space="preserve"> </w:t>
            </w:r>
            <w:r>
              <w:rPr>
                <w:b/>
              </w:rPr>
              <w:t>Контрольный словарный диктат</w:t>
            </w:r>
            <w:r w:rsidR="005B701D">
              <w:rPr>
                <w:b/>
              </w:rPr>
              <w:t>.</w:t>
            </w:r>
          </w:p>
        </w:tc>
        <w:tc>
          <w:tcPr>
            <w:tcW w:w="5690" w:type="dxa"/>
          </w:tcPr>
          <w:p w14:paraId="122413E6" w14:textId="77777777" w:rsidR="00373035" w:rsidRDefault="00000000">
            <w:pPr>
              <w:pStyle w:val="TableParagraph"/>
              <w:ind w:left="67" w:right="43"/>
              <w:jc w:val="both"/>
              <w:rPr>
                <w:sz w:val="24"/>
              </w:rPr>
            </w:pPr>
            <w:r>
              <w:rPr>
                <w:sz w:val="24"/>
              </w:rPr>
              <w:t>Планировать учебные действия при решении орфографической задачи; использовать разные способы написания в зависимости от места орфограммы в слове; работать с орфографическим словарем; применять изученные правила правописания; вступать</w:t>
            </w:r>
          </w:p>
          <w:p w14:paraId="0D1C08BE" w14:textId="77777777" w:rsidR="00373035" w:rsidRDefault="00000000">
            <w:pPr>
              <w:pStyle w:val="TableParagraph"/>
              <w:spacing w:line="262" w:lineRule="exact"/>
              <w:ind w:left="67"/>
              <w:jc w:val="both"/>
              <w:rPr>
                <w:sz w:val="24"/>
              </w:rPr>
            </w:pPr>
            <w:r>
              <w:rPr>
                <w:sz w:val="24"/>
              </w:rPr>
              <w:t>в</w:t>
            </w:r>
            <w:r>
              <w:rPr>
                <w:spacing w:val="-6"/>
                <w:sz w:val="24"/>
              </w:rPr>
              <w:t xml:space="preserve"> </w:t>
            </w:r>
            <w:r>
              <w:rPr>
                <w:sz w:val="24"/>
              </w:rPr>
              <w:t xml:space="preserve">учебный </w:t>
            </w:r>
            <w:r>
              <w:rPr>
                <w:spacing w:val="-2"/>
                <w:sz w:val="24"/>
              </w:rPr>
              <w:t>диалог.</w:t>
            </w:r>
          </w:p>
        </w:tc>
      </w:tr>
      <w:tr w:rsidR="00373035" w14:paraId="557E1E03" w14:textId="77777777">
        <w:trPr>
          <w:trHeight w:val="1655"/>
        </w:trPr>
        <w:tc>
          <w:tcPr>
            <w:tcW w:w="567" w:type="dxa"/>
          </w:tcPr>
          <w:p w14:paraId="0C0B52B7" w14:textId="77777777" w:rsidR="00373035" w:rsidRDefault="00000000">
            <w:pPr>
              <w:pStyle w:val="TableParagraph"/>
              <w:spacing w:line="244" w:lineRule="exact"/>
              <w:ind w:left="119"/>
            </w:pPr>
            <w:r>
              <w:rPr>
                <w:spacing w:val="-5"/>
              </w:rPr>
              <w:t>61.</w:t>
            </w:r>
          </w:p>
        </w:tc>
        <w:tc>
          <w:tcPr>
            <w:tcW w:w="3265" w:type="dxa"/>
          </w:tcPr>
          <w:p w14:paraId="2970FC9D" w14:textId="77777777" w:rsidR="00373035" w:rsidRDefault="00000000">
            <w:pPr>
              <w:pStyle w:val="TableParagraph"/>
              <w:spacing w:line="273" w:lineRule="auto"/>
              <w:ind w:left="119"/>
            </w:pPr>
            <w:r>
              <w:rPr>
                <w:spacing w:val="-2"/>
              </w:rPr>
              <w:t>Правописание</w:t>
            </w:r>
            <w:r>
              <w:rPr>
                <w:spacing w:val="-12"/>
              </w:rPr>
              <w:t xml:space="preserve"> </w:t>
            </w:r>
            <w:r>
              <w:rPr>
                <w:spacing w:val="-2"/>
              </w:rPr>
              <w:t>приставок</w:t>
            </w:r>
            <w:r>
              <w:rPr>
                <w:spacing w:val="-7"/>
              </w:rPr>
              <w:t xml:space="preserve"> </w:t>
            </w:r>
            <w:r>
              <w:rPr>
                <w:spacing w:val="-2"/>
              </w:rPr>
              <w:t>и предлогов.</w:t>
            </w:r>
          </w:p>
        </w:tc>
        <w:tc>
          <w:tcPr>
            <w:tcW w:w="5690" w:type="dxa"/>
          </w:tcPr>
          <w:p w14:paraId="6E97ED79" w14:textId="77777777" w:rsidR="00373035" w:rsidRDefault="00000000">
            <w:pPr>
              <w:pStyle w:val="TableParagraph"/>
              <w:spacing w:line="237" w:lineRule="auto"/>
              <w:ind w:left="67" w:right="43"/>
              <w:jc w:val="both"/>
              <w:rPr>
                <w:sz w:val="24"/>
              </w:rPr>
            </w:pPr>
            <w:r>
              <w:rPr>
                <w:sz w:val="24"/>
              </w:rPr>
              <w:t>Планировать учебные действия при решении орфографической задачи; использовать разные способы написания в зависимости от места орфограммы в слове; работать с орфографическим словарем; применять изученные правила правописания; вступать в учебный диалог.</w:t>
            </w:r>
          </w:p>
        </w:tc>
      </w:tr>
      <w:tr w:rsidR="00373035" w14:paraId="5F66DA18" w14:textId="77777777">
        <w:trPr>
          <w:trHeight w:val="825"/>
        </w:trPr>
        <w:tc>
          <w:tcPr>
            <w:tcW w:w="567" w:type="dxa"/>
          </w:tcPr>
          <w:p w14:paraId="62523806" w14:textId="77777777" w:rsidR="00373035" w:rsidRDefault="00000000">
            <w:pPr>
              <w:pStyle w:val="TableParagraph"/>
              <w:spacing w:line="245" w:lineRule="exact"/>
              <w:ind w:left="119"/>
            </w:pPr>
            <w:r>
              <w:rPr>
                <w:spacing w:val="-5"/>
              </w:rPr>
              <w:t>62.</w:t>
            </w:r>
          </w:p>
        </w:tc>
        <w:tc>
          <w:tcPr>
            <w:tcW w:w="3265" w:type="dxa"/>
          </w:tcPr>
          <w:p w14:paraId="073C1D58" w14:textId="77777777" w:rsidR="00373035" w:rsidRDefault="00000000">
            <w:pPr>
              <w:pStyle w:val="TableParagraph"/>
              <w:spacing w:line="250" w:lineRule="exact"/>
              <w:ind w:left="119"/>
              <w:rPr>
                <w:b/>
              </w:rPr>
            </w:pPr>
            <w:r>
              <w:rPr>
                <w:b/>
                <w:spacing w:val="-2"/>
              </w:rPr>
              <w:t>Контрольный</w:t>
            </w:r>
            <w:r>
              <w:rPr>
                <w:b/>
                <w:spacing w:val="1"/>
              </w:rPr>
              <w:t xml:space="preserve"> </w:t>
            </w:r>
            <w:r>
              <w:rPr>
                <w:b/>
                <w:spacing w:val="-2"/>
              </w:rPr>
              <w:t>диктант</w:t>
            </w:r>
            <w:r>
              <w:rPr>
                <w:b/>
                <w:spacing w:val="-1"/>
              </w:rPr>
              <w:t xml:space="preserve"> </w:t>
            </w:r>
            <w:r>
              <w:rPr>
                <w:b/>
                <w:spacing w:val="-5"/>
              </w:rPr>
              <w:t>№3</w:t>
            </w:r>
          </w:p>
        </w:tc>
        <w:tc>
          <w:tcPr>
            <w:tcW w:w="5690" w:type="dxa"/>
          </w:tcPr>
          <w:p w14:paraId="283E604F" w14:textId="77777777" w:rsidR="00373035" w:rsidRDefault="00000000">
            <w:pPr>
              <w:pStyle w:val="TableParagraph"/>
              <w:spacing w:line="237" w:lineRule="auto"/>
              <w:ind w:left="67"/>
              <w:rPr>
                <w:sz w:val="24"/>
              </w:rPr>
            </w:pPr>
            <w:r>
              <w:rPr>
                <w:sz w:val="24"/>
              </w:rPr>
              <w:t>Записывать</w:t>
            </w:r>
            <w:r>
              <w:rPr>
                <w:spacing w:val="36"/>
                <w:sz w:val="24"/>
              </w:rPr>
              <w:t xml:space="preserve"> </w:t>
            </w:r>
            <w:r>
              <w:rPr>
                <w:sz w:val="24"/>
              </w:rPr>
              <w:t>под</w:t>
            </w:r>
            <w:r>
              <w:rPr>
                <w:spacing w:val="31"/>
                <w:sz w:val="24"/>
              </w:rPr>
              <w:t xml:space="preserve"> </w:t>
            </w:r>
            <w:r>
              <w:rPr>
                <w:sz w:val="24"/>
              </w:rPr>
              <w:t>диктовку текст,</w:t>
            </w:r>
            <w:r>
              <w:rPr>
                <w:spacing w:val="37"/>
                <w:sz w:val="24"/>
              </w:rPr>
              <w:t xml:space="preserve"> </w:t>
            </w:r>
            <w:r>
              <w:rPr>
                <w:sz w:val="24"/>
              </w:rPr>
              <w:t>соблюдая</w:t>
            </w:r>
            <w:r>
              <w:rPr>
                <w:spacing w:val="34"/>
                <w:sz w:val="24"/>
              </w:rPr>
              <w:t xml:space="preserve"> </w:t>
            </w:r>
            <w:r>
              <w:rPr>
                <w:sz w:val="24"/>
              </w:rPr>
              <w:t>правила оформления границ предложений</w:t>
            </w:r>
          </w:p>
          <w:p w14:paraId="7C017809" w14:textId="77777777" w:rsidR="00373035" w:rsidRDefault="00000000">
            <w:pPr>
              <w:pStyle w:val="TableParagraph"/>
              <w:spacing w:line="265" w:lineRule="exact"/>
              <w:ind w:left="67"/>
              <w:rPr>
                <w:sz w:val="24"/>
              </w:rPr>
            </w:pPr>
            <w:r>
              <w:rPr>
                <w:sz w:val="24"/>
              </w:rPr>
              <w:t>на</w:t>
            </w:r>
            <w:r>
              <w:rPr>
                <w:spacing w:val="-7"/>
                <w:sz w:val="24"/>
              </w:rPr>
              <w:t xml:space="preserve"> </w:t>
            </w:r>
            <w:r>
              <w:rPr>
                <w:sz w:val="24"/>
              </w:rPr>
              <w:t>письме</w:t>
            </w:r>
            <w:r>
              <w:rPr>
                <w:spacing w:val="-4"/>
                <w:sz w:val="24"/>
              </w:rPr>
              <w:t xml:space="preserve"> </w:t>
            </w:r>
            <w:r>
              <w:rPr>
                <w:sz w:val="24"/>
              </w:rPr>
              <w:t>и</w:t>
            </w:r>
            <w:r>
              <w:rPr>
                <w:spacing w:val="-9"/>
                <w:sz w:val="24"/>
              </w:rPr>
              <w:t xml:space="preserve"> </w:t>
            </w:r>
            <w:r>
              <w:rPr>
                <w:sz w:val="24"/>
              </w:rPr>
              <w:t>изученные</w:t>
            </w:r>
            <w:r>
              <w:rPr>
                <w:spacing w:val="-4"/>
                <w:sz w:val="24"/>
              </w:rPr>
              <w:t xml:space="preserve"> </w:t>
            </w:r>
            <w:r>
              <w:rPr>
                <w:sz w:val="24"/>
              </w:rPr>
              <w:t>правила</w:t>
            </w:r>
            <w:r>
              <w:rPr>
                <w:spacing w:val="-9"/>
                <w:sz w:val="24"/>
              </w:rPr>
              <w:t xml:space="preserve"> </w:t>
            </w:r>
            <w:r>
              <w:rPr>
                <w:spacing w:val="-2"/>
                <w:sz w:val="24"/>
              </w:rPr>
              <w:t>орфографии</w:t>
            </w:r>
          </w:p>
        </w:tc>
      </w:tr>
      <w:tr w:rsidR="00373035" w14:paraId="6C3BAA95" w14:textId="77777777">
        <w:trPr>
          <w:trHeight w:val="1656"/>
        </w:trPr>
        <w:tc>
          <w:tcPr>
            <w:tcW w:w="567" w:type="dxa"/>
          </w:tcPr>
          <w:p w14:paraId="07C9A90F" w14:textId="77777777" w:rsidR="00373035" w:rsidRDefault="00000000">
            <w:pPr>
              <w:pStyle w:val="TableParagraph"/>
              <w:spacing w:line="244" w:lineRule="exact"/>
              <w:ind w:left="119"/>
            </w:pPr>
            <w:r>
              <w:rPr>
                <w:spacing w:val="-5"/>
              </w:rPr>
              <w:t>63.</w:t>
            </w:r>
          </w:p>
        </w:tc>
        <w:tc>
          <w:tcPr>
            <w:tcW w:w="3265" w:type="dxa"/>
          </w:tcPr>
          <w:p w14:paraId="5E674BDC" w14:textId="77777777" w:rsidR="00373035" w:rsidRDefault="00000000">
            <w:pPr>
              <w:pStyle w:val="TableParagraph"/>
              <w:spacing w:line="278" w:lineRule="auto"/>
              <w:ind w:left="119"/>
            </w:pPr>
            <w:r>
              <w:rPr>
                <w:spacing w:val="-2"/>
              </w:rPr>
              <w:t>Правописание</w:t>
            </w:r>
            <w:r>
              <w:rPr>
                <w:spacing w:val="-12"/>
              </w:rPr>
              <w:t xml:space="preserve"> </w:t>
            </w:r>
            <w:r>
              <w:rPr>
                <w:spacing w:val="-2"/>
              </w:rPr>
              <w:t>приставок</w:t>
            </w:r>
            <w:r>
              <w:rPr>
                <w:spacing w:val="-7"/>
              </w:rPr>
              <w:t xml:space="preserve"> </w:t>
            </w:r>
            <w:r>
              <w:rPr>
                <w:spacing w:val="-2"/>
              </w:rPr>
              <w:t>и предлогов.</w:t>
            </w:r>
          </w:p>
        </w:tc>
        <w:tc>
          <w:tcPr>
            <w:tcW w:w="5690" w:type="dxa"/>
          </w:tcPr>
          <w:p w14:paraId="3BD62597" w14:textId="77777777" w:rsidR="00373035" w:rsidRDefault="00000000">
            <w:pPr>
              <w:pStyle w:val="TableParagraph"/>
              <w:ind w:left="67" w:right="43"/>
              <w:jc w:val="both"/>
              <w:rPr>
                <w:sz w:val="24"/>
              </w:rPr>
            </w:pPr>
            <w:r>
              <w:rPr>
                <w:sz w:val="24"/>
              </w:rPr>
              <w:t>Планировать учебные действия при решении орфографической задачи; использовать разные способы написания в зависимости от места орфограммы</w:t>
            </w:r>
            <w:r>
              <w:rPr>
                <w:spacing w:val="68"/>
                <w:sz w:val="24"/>
              </w:rPr>
              <w:t xml:space="preserve"> </w:t>
            </w:r>
            <w:r>
              <w:rPr>
                <w:sz w:val="24"/>
              </w:rPr>
              <w:t>в</w:t>
            </w:r>
            <w:r>
              <w:rPr>
                <w:spacing w:val="73"/>
                <w:sz w:val="24"/>
              </w:rPr>
              <w:t xml:space="preserve"> </w:t>
            </w:r>
            <w:r>
              <w:rPr>
                <w:sz w:val="24"/>
              </w:rPr>
              <w:t>слове;</w:t>
            </w:r>
            <w:r>
              <w:rPr>
                <w:spacing w:val="67"/>
                <w:sz w:val="24"/>
              </w:rPr>
              <w:t xml:space="preserve"> </w:t>
            </w:r>
            <w:r>
              <w:rPr>
                <w:sz w:val="24"/>
              </w:rPr>
              <w:t>работать</w:t>
            </w:r>
            <w:r>
              <w:rPr>
                <w:spacing w:val="73"/>
                <w:sz w:val="24"/>
              </w:rPr>
              <w:t xml:space="preserve"> </w:t>
            </w:r>
            <w:r>
              <w:rPr>
                <w:sz w:val="24"/>
              </w:rPr>
              <w:t>с</w:t>
            </w:r>
            <w:r>
              <w:rPr>
                <w:spacing w:val="66"/>
                <w:sz w:val="24"/>
              </w:rPr>
              <w:t xml:space="preserve"> </w:t>
            </w:r>
            <w:r>
              <w:rPr>
                <w:spacing w:val="-2"/>
                <w:sz w:val="24"/>
              </w:rPr>
              <w:t>орфографическим</w:t>
            </w:r>
          </w:p>
          <w:p w14:paraId="216CF690" w14:textId="77777777" w:rsidR="00373035" w:rsidRDefault="00000000">
            <w:pPr>
              <w:pStyle w:val="TableParagraph"/>
              <w:spacing w:line="274" w:lineRule="exact"/>
              <w:ind w:left="67" w:right="73"/>
              <w:jc w:val="both"/>
              <w:rPr>
                <w:sz w:val="24"/>
              </w:rPr>
            </w:pPr>
            <w:r>
              <w:rPr>
                <w:sz w:val="24"/>
              </w:rPr>
              <w:t>словарем; применять изученные правила правописания; вступать в учебный диалог.</w:t>
            </w:r>
          </w:p>
        </w:tc>
      </w:tr>
      <w:tr w:rsidR="00373035" w14:paraId="77CA2381" w14:textId="77777777">
        <w:trPr>
          <w:trHeight w:val="1655"/>
        </w:trPr>
        <w:tc>
          <w:tcPr>
            <w:tcW w:w="567" w:type="dxa"/>
          </w:tcPr>
          <w:p w14:paraId="480BFFC7" w14:textId="77777777" w:rsidR="00373035" w:rsidRDefault="00000000">
            <w:pPr>
              <w:pStyle w:val="TableParagraph"/>
              <w:spacing w:line="244" w:lineRule="exact"/>
              <w:ind w:left="119"/>
            </w:pPr>
            <w:r>
              <w:rPr>
                <w:spacing w:val="-5"/>
              </w:rPr>
              <w:t>64.</w:t>
            </w:r>
          </w:p>
        </w:tc>
        <w:tc>
          <w:tcPr>
            <w:tcW w:w="3265" w:type="dxa"/>
          </w:tcPr>
          <w:p w14:paraId="0F6053A2" w14:textId="77777777" w:rsidR="00373035" w:rsidRDefault="00000000">
            <w:pPr>
              <w:pStyle w:val="TableParagraph"/>
              <w:spacing w:line="278" w:lineRule="auto"/>
              <w:ind w:left="119"/>
            </w:pPr>
            <w:r>
              <w:rPr>
                <w:spacing w:val="-2"/>
              </w:rPr>
              <w:t>Правописание</w:t>
            </w:r>
            <w:r>
              <w:rPr>
                <w:spacing w:val="-12"/>
              </w:rPr>
              <w:t xml:space="preserve"> </w:t>
            </w:r>
            <w:r>
              <w:rPr>
                <w:spacing w:val="-2"/>
              </w:rPr>
              <w:t>приставок</w:t>
            </w:r>
            <w:r>
              <w:rPr>
                <w:spacing w:val="-7"/>
              </w:rPr>
              <w:t xml:space="preserve"> </w:t>
            </w:r>
            <w:r>
              <w:rPr>
                <w:spacing w:val="-2"/>
              </w:rPr>
              <w:t>и предлогов.</w:t>
            </w:r>
          </w:p>
        </w:tc>
        <w:tc>
          <w:tcPr>
            <w:tcW w:w="5690" w:type="dxa"/>
          </w:tcPr>
          <w:p w14:paraId="7D751543" w14:textId="77777777" w:rsidR="00373035" w:rsidRDefault="00000000">
            <w:pPr>
              <w:pStyle w:val="TableParagraph"/>
              <w:ind w:left="67" w:right="43"/>
              <w:jc w:val="both"/>
              <w:rPr>
                <w:sz w:val="24"/>
              </w:rPr>
            </w:pPr>
            <w:r>
              <w:rPr>
                <w:sz w:val="24"/>
              </w:rPr>
              <w:t>Планировать учебные действия при решении орфографической задачи; использовать разные способы написания в зависимости от места орфограммы</w:t>
            </w:r>
            <w:r>
              <w:rPr>
                <w:spacing w:val="68"/>
                <w:sz w:val="24"/>
              </w:rPr>
              <w:t xml:space="preserve"> </w:t>
            </w:r>
            <w:r>
              <w:rPr>
                <w:sz w:val="24"/>
              </w:rPr>
              <w:t>в</w:t>
            </w:r>
            <w:r>
              <w:rPr>
                <w:spacing w:val="73"/>
                <w:sz w:val="24"/>
              </w:rPr>
              <w:t xml:space="preserve"> </w:t>
            </w:r>
            <w:r>
              <w:rPr>
                <w:sz w:val="24"/>
              </w:rPr>
              <w:t>слове;</w:t>
            </w:r>
            <w:r>
              <w:rPr>
                <w:spacing w:val="67"/>
                <w:sz w:val="24"/>
              </w:rPr>
              <w:t xml:space="preserve"> </w:t>
            </w:r>
            <w:r>
              <w:rPr>
                <w:sz w:val="24"/>
              </w:rPr>
              <w:t>работать</w:t>
            </w:r>
            <w:r>
              <w:rPr>
                <w:spacing w:val="73"/>
                <w:sz w:val="24"/>
              </w:rPr>
              <w:t xml:space="preserve"> </w:t>
            </w:r>
            <w:r>
              <w:rPr>
                <w:sz w:val="24"/>
              </w:rPr>
              <w:t>с</w:t>
            </w:r>
            <w:r>
              <w:rPr>
                <w:spacing w:val="61"/>
                <w:sz w:val="24"/>
              </w:rPr>
              <w:t xml:space="preserve"> </w:t>
            </w:r>
            <w:r>
              <w:rPr>
                <w:spacing w:val="-2"/>
                <w:sz w:val="24"/>
              </w:rPr>
              <w:t>орфографическим</w:t>
            </w:r>
          </w:p>
          <w:p w14:paraId="0FBD9A03" w14:textId="77777777" w:rsidR="00373035" w:rsidRDefault="00000000">
            <w:pPr>
              <w:pStyle w:val="TableParagraph"/>
              <w:spacing w:line="274" w:lineRule="exact"/>
              <w:ind w:left="67" w:right="73"/>
              <w:jc w:val="both"/>
              <w:rPr>
                <w:sz w:val="24"/>
              </w:rPr>
            </w:pPr>
            <w:r>
              <w:rPr>
                <w:sz w:val="24"/>
              </w:rPr>
              <w:t>словарем; применять изученные правила правописания; вступать в учебный диалог.</w:t>
            </w:r>
          </w:p>
        </w:tc>
      </w:tr>
      <w:tr w:rsidR="00373035" w14:paraId="7B5F57A8" w14:textId="77777777">
        <w:trPr>
          <w:trHeight w:val="3312"/>
        </w:trPr>
        <w:tc>
          <w:tcPr>
            <w:tcW w:w="567" w:type="dxa"/>
          </w:tcPr>
          <w:p w14:paraId="20C0F178" w14:textId="77777777" w:rsidR="00373035" w:rsidRDefault="00000000">
            <w:pPr>
              <w:pStyle w:val="TableParagraph"/>
              <w:spacing w:line="244" w:lineRule="exact"/>
              <w:ind w:left="119"/>
            </w:pPr>
            <w:r>
              <w:rPr>
                <w:spacing w:val="-5"/>
              </w:rPr>
              <w:t>65.</w:t>
            </w:r>
          </w:p>
        </w:tc>
        <w:tc>
          <w:tcPr>
            <w:tcW w:w="3265" w:type="dxa"/>
          </w:tcPr>
          <w:p w14:paraId="24FC47C3" w14:textId="77777777" w:rsidR="00373035" w:rsidRDefault="00000000">
            <w:pPr>
              <w:pStyle w:val="TableParagraph"/>
              <w:spacing w:line="278" w:lineRule="auto"/>
              <w:ind w:left="119" w:right="403"/>
            </w:pPr>
            <w:r>
              <w:t xml:space="preserve">Правописание слов с </w:t>
            </w:r>
            <w:r>
              <w:rPr>
                <w:spacing w:val="-2"/>
              </w:rPr>
              <w:t>разделительным</w:t>
            </w:r>
            <w:r>
              <w:rPr>
                <w:spacing w:val="-12"/>
              </w:rPr>
              <w:t xml:space="preserve"> </w:t>
            </w:r>
            <w:r>
              <w:rPr>
                <w:spacing w:val="-2"/>
              </w:rPr>
              <w:t>твёрдым знаком.</w:t>
            </w:r>
          </w:p>
        </w:tc>
        <w:tc>
          <w:tcPr>
            <w:tcW w:w="5690" w:type="dxa"/>
          </w:tcPr>
          <w:p w14:paraId="7D59BC08" w14:textId="77777777" w:rsidR="00373035" w:rsidRDefault="00000000">
            <w:pPr>
              <w:pStyle w:val="TableParagraph"/>
              <w:ind w:left="67" w:right="35"/>
              <w:jc w:val="both"/>
              <w:rPr>
                <w:sz w:val="24"/>
              </w:rPr>
            </w:pPr>
            <w:r>
              <w:rPr>
                <w:sz w:val="24"/>
              </w:rPr>
              <w:t xml:space="preserve">Характеризовать функцию букв гласных, букв ъ и ь; выполнять слого-звуковой анализ слов с </w:t>
            </w:r>
            <w:r>
              <w:rPr>
                <w:i/>
                <w:sz w:val="24"/>
              </w:rPr>
              <w:t xml:space="preserve">ь </w:t>
            </w:r>
            <w:r>
              <w:rPr>
                <w:sz w:val="24"/>
              </w:rPr>
              <w:t xml:space="preserve">и </w:t>
            </w:r>
            <w:r>
              <w:rPr>
                <w:i/>
                <w:sz w:val="24"/>
              </w:rPr>
              <w:t xml:space="preserve">ъ; </w:t>
            </w:r>
            <w:r>
              <w:rPr>
                <w:sz w:val="24"/>
              </w:rPr>
              <w:t xml:space="preserve">проводить фонетический разбор с буквами </w:t>
            </w:r>
            <w:r>
              <w:rPr>
                <w:i/>
                <w:sz w:val="24"/>
              </w:rPr>
              <w:t>ь</w:t>
            </w:r>
            <w:r>
              <w:rPr>
                <w:sz w:val="24"/>
              </w:rPr>
              <w:t xml:space="preserve">, </w:t>
            </w:r>
            <w:r>
              <w:rPr>
                <w:i/>
                <w:sz w:val="24"/>
              </w:rPr>
              <w:t xml:space="preserve">ъ; </w:t>
            </w:r>
            <w:r>
              <w:rPr>
                <w:sz w:val="24"/>
              </w:rPr>
              <w:t xml:space="preserve">составлять схемы слов с разделительным твердым знаком; группировать слова в зависимости от употребления </w:t>
            </w:r>
            <w:r>
              <w:rPr>
                <w:i/>
                <w:sz w:val="24"/>
              </w:rPr>
              <w:t xml:space="preserve">ь </w:t>
            </w:r>
            <w:r>
              <w:rPr>
                <w:sz w:val="24"/>
              </w:rPr>
              <w:t xml:space="preserve">и </w:t>
            </w:r>
            <w:r>
              <w:rPr>
                <w:i/>
                <w:sz w:val="24"/>
              </w:rPr>
              <w:t>ъ</w:t>
            </w:r>
            <w:r>
              <w:rPr>
                <w:sz w:val="24"/>
              </w:rPr>
              <w:t>; обсуждать алгоритм действий</w:t>
            </w:r>
            <w:r>
              <w:rPr>
                <w:spacing w:val="40"/>
                <w:sz w:val="24"/>
              </w:rPr>
              <w:t xml:space="preserve"> </w:t>
            </w:r>
            <w:r>
              <w:rPr>
                <w:sz w:val="24"/>
              </w:rPr>
              <w:t>для решения орфографических задач и использовать алгоритм в практической деятельности; находить в тексте слова с разделительным твёрдым знаком, выделять</w:t>
            </w:r>
            <w:r>
              <w:rPr>
                <w:spacing w:val="62"/>
                <w:sz w:val="24"/>
              </w:rPr>
              <w:t xml:space="preserve"> </w:t>
            </w:r>
            <w:r>
              <w:rPr>
                <w:sz w:val="24"/>
              </w:rPr>
              <w:t>в</w:t>
            </w:r>
            <w:r>
              <w:rPr>
                <w:spacing w:val="64"/>
                <w:sz w:val="24"/>
              </w:rPr>
              <w:t xml:space="preserve"> </w:t>
            </w:r>
            <w:r>
              <w:rPr>
                <w:sz w:val="24"/>
              </w:rPr>
              <w:t>них</w:t>
            </w:r>
            <w:r>
              <w:rPr>
                <w:spacing w:val="57"/>
                <w:sz w:val="24"/>
              </w:rPr>
              <w:t xml:space="preserve"> </w:t>
            </w:r>
            <w:r>
              <w:rPr>
                <w:sz w:val="24"/>
              </w:rPr>
              <w:t>приставки;</w:t>
            </w:r>
            <w:r>
              <w:rPr>
                <w:spacing w:val="58"/>
                <w:sz w:val="24"/>
              </w:rPr>
              <w:t xml:space="preserve"> </w:t>
            </w:r>
            <w:r>
              <w:rPr>
                <w:sz w:val="24"/>
              </w:rPr>
              <w:t>объяснять,</w:t>
            </w:r>
            <w:r>
              <w:rPr>
                <w:spacing w:val="64"/>
                <w:sz w:val="24"/>
              </w:rPr>
              <w:t xml:space="preserve"> </w:t>
            </w:r>
            <w:r>
              <w:rPr>
                <w:sz w:val="24"/>
              </w:rPr>
              <w:t>после</w:t>
            </w:r>
            <w:r>
              <w:rPr>
                <w:spacing w:val="57"/>
                <w:sz w:val="24"/>
              </w:rPr>
              <w:t xml:space="preserve"> </w:t>
            </w:r>
            <w:r>
              <w:rPr>
                <w:spacing w:val="-2"/>
                <w:sz w:val="24"/>
              </w:rPr>
              <w:t>каких</w:t>
            </w:r>
          </w:p>
          <w:p w14:paraId="768F87F2" w14:textId="77777777" w:rsidR="00373035" w:rsidRDefault="00000000">
            <w:pPr>
              <w:pStyle w:val="TableParagraph"/>
              <w:spacing w:line="274" w:lineRule="exact"/>
              <w:ind w:left="67" w:right="74"/>
              <w:jc w:val="both"/>
              <w:rPr>
                <w:sz w:val="24"/>
              </w:rPr>
            </w:pPr>
            <w:r>
              <w:rPr>
                <w:sz w:val="24"/>
              </w:rPr>
              <w:t>приставок, и перед какими буквами пишется разделительный твёрдый знак.</w:t>
            </w:r>
          </w:p>
        </w:tc>
      </w:tr>
      <w:tr w:rsidR="00373035" w14:paraId="3E8D2EAF" w14:textId="77777777">
        <w:trPr>
          <w:trHeight w:val="2496"/>
        </w:trPr>
        <w:tc>
          <w:tcPr>
            <w:tcW w:w="567" w:type="dxa"/>
          </w:tcPr>
          <w:p w14:paraId="13B2B4E8" w14:textId="77777777" w:rsidR="00373035" w:rsidRDefault="00000000">
            <w:pPr>
              <w:pStyle w:val="TableParagraph"/>
              <w:spacing w:line="244" w:lineRule="exact"/>
              <w:ind w:left="119"/>
            </w:pPr>
            <w:r>
              <w:rPr>
                <w:spacing w:val="-5"/>
              </w:rPr>
              <w:t>66.</w:t>
            </w:r>
          </w:p>
        </w:tc>
        <w:tc>
          <w:tcPr>
            <w:tcW w:w="3265" w:type="dxa"/>
          </w:tcPr>
          <w:p w14:paraId="49D2D8E9" w14:textId="77777777" w:rsidR="00373035" w:rsidRDefault="00000000">
            <w:pPr>
              <w:pStyle w:val="TableParagraph"/>
              <w:spacing w:line="278" w:lineRule="auto"/>
              <w:ind w:left="119" w:right="403"/>
            </w:pPr>
            <w:r>
              <w:t xml:space="preserve">Правописание слов с </w:t>
            </w:r>
            <w:r>
              <w:rPr>
                <w:spacing w:val="-2"/>
              </w:rPr>
              <w:t>разделительным</w:t>
            </w:r>
            <w:r>
              <w:rPr>
                <w:spacing w:val="-12"/>
              </w:rPr>
              <w:t xml:space="preserve"> </w:t>
            </w:r>
            <w:r>
              <w:rPr>
                <w:spacing w:val="-2"/>
              </w:rPr>
              <w:t>твёрдым знаком.</w:t>
            </w:r>
          </w:p>
        </w:tc>
        <w:tc>
          <w:tcPr>
            <w:tcW w:w="5690" w:type="dxa"/>
          </w:tcPr>
          <w:p w14:paraId="38D83810" w14:textId="77777777" w:rsidR="00373035" w:rsidRDefault="00000000">
            <w:pPr>
              <w:pStyle w:val="TableParagraph"/>
              <w:ind w:left="67" w:right="36"/>
              <w:jc w:val="both"/>
              <w:rPr>
                <w:sz w:val="24"/>
              </w:rPr>
            </w:pPr>
            <w:r>
              <w:rPr>
                <w:sz w:val="24"/>
              </w:rPr>
              <w:t xml:space="preserve">Характеризовать функцию букв гласных, букв ъ и ь; выполнять слого-звуковой анализ слов с </w:t>
            </w:r>
            <w:r>
              <w:rPr>
                <w:i/>
                <w:sz w:val="24"/>
              </w:rPr>
              <w:t xml:space="preserve">ь </w:t>
            </w:r>
            <w:r>
              <w:rPr>
                <w:sz w:val="24"/>
              </w:rPr>
              <w:t xml:space="preserve">и </w:t>
            </w:r>
            <w:r>
              <w:rPr>
                <w:i/>
                <w:sz w:val="24"/>
              </w:rPr>
              <w:t xml:space="preserve">ъ; </w:t>
            </w:r>
            <w:r>
              <w:rPr>
                <w:sz w:val="24"/>
              </w:rPr>
              <w:t xml:space="preserve">проводить фонетический разбор с буквами </w:t>
            </w:r>
            <w:r>
              <w:rPr>
                <w:i/>
                <w:sz w:val="24"/>
              </w:rPr>
              <w:t>ь</w:t>
            </w:r>
            <w:r>
              <w:rPr>
                <w:sz w:val="24"/>
              </w:rPr>
              <w:t xml:space="preserve">, </w:t>
            </w:r>
            <w:r>
              <w:rPr>
                <w:i/>
                <w:sz w:val="24"/>
              </w:rPr>
              <w:t xml:space="preserve">ъ; </w:t>
            </w:r>
            <w:r>
              <w:rPr>
                <w:sz w:val="24"/>
              </w:rPr>
              <w:t xml:space="preserve">составлять схемы слов с разделительным твердым знаком; группировать слова в зависимости от употребления </w:t>
            </w:r>
            <w:r>
              <w:rPr>
                <w:i/>
                <w:sz w:val="24"/>
              </w:rPr>
              <w:t xml:space="preserve">ь </w:t>
            </w:r>
            <w:r>
              <w:rPr>
                <w:sz w:val="24"/>
              </w:rPr>
              <w:t xml:space="preserve">и </w:t>
            </w:r>
            <w:r>
              <w:rPr>
                <w:i/>
                <w:sz w:val="24"/>
              </w:rPr>
              <w:t>ъ</w:t>
            </w:r>
            <w:r>
              <w:rPr>
                <w:sz w:val="24"/>
              </w:rPr>
              <w:t>; обсуждать алгоритм действий</w:t>
            </w:r>
            <w:r>
              <w:rPr>
                <w:spacing w:val="40"/>
                <w:sz w:val="24"/>
              </w:rPr>
              <w:t xml:space="preserve"> </w:t>
            </w:r>
            <w:r>
              <w:rPr>
                <w:sz w:val="24"/>
              </w:rPr>
              <w:t>для решения орфографических задач и использовать</w:t>
            </w:r>
          </w:p>
          <w:p w14:paraId="59EB9A59" w14:textId="77777777" w:rsidR="00373035" w:rsidRDefault="00000000">
            <w:pPr>
              <w:pStyle w:val="TableParagraph"/>
              <w:spacing w:line="274" w:lineRule="exact"/>
              <w:ind w:left="67" w:right="44"/>
              <w:jc w:val="both"/>
              <w:rPr>
                <w:sz w:val="24"/>
              </w:rPr>
            </w:pPr>
            <w:r>
              <w:rPr>
                <w:sz w:val="24"/>
              </w:rPr>
              <w:t>алгоритм в практической деятельности; находить в тексте</w:t>
            </w:r>
            <w:r>
              <w:rPr>
                <w:spacing w:val="71"/>
                <w:sz w:val="24"/>
              </w:rPr>
              <w:t xml:space="preserve"> </w:t>
            </w:r>
            <w:r>
              <w:rPr>
                <w:sz w:val="24"/>
              </w:rPr>
              <w:t>с</w:t>
            </w:r>
            <w:r>
              <w:rPr>
                <w:position w:val="-6"/>
              </w:rPr>
              <w:t>9</w:t>
            </w:r>
            <w:r>
              <w:rPr>
                <w:sz w:val="24"/>
              </w:rPr>
              <w:t>л</w:t>
            </w:r>
            <w:r>
              <w:rPr>
                <w:position w:val="-6"/>
              </w:rPr>
              <w:t>5</w:t>
            </w:r>
            <w:r>
              <w:rPr>
                <w:sz w:val="24"/>
              </w:rPr>
              <w:t>ова</w:t>
            </w:r>
            <w:r>
              <w:rPr>
                <w:spacing w:val="71"/>
                <w:sz w:val="24"/>
              </w:rPr>
              <w:t xml:space="preserve"> </w:t>
            </w:r>
            <w:r>
              <w:rPr>
                <w:sz w:val="24"/>
              </w:rPr>
              <w:t>с</w:t>
            </w:r>
            <w:r>
              <w:rPr>
                <w:spacing w:val="67"/>
                <w:sz w:val="24"/>
              </w:rPr>
              <w:t xml:space="preserve"> </w:t>
            </w:r>
            <w:r>
              <w:rPr>
                <w:sz w:val="24"/>
              </w:rPr>
              <w:t>разделительным</w:t>
            </w:r>
            <w:r>
              <w:rPr>
                <w:spacing w:val="70"/>
                <w:sz w:val="24"/>
              </w:rPr>
              <w:t xml:space="preserve"> </w:t>
            </w:r>
            <w:r>
              <w:rPr>
                <w:sz w:val="24"/>
              </w:rPr>
              <w:t>твёрдым</w:t>
            </w:r>
            <w:r>
              <w:rPr>
                <w:spacing w:val="70"/>
                <w:sz w:val="24"/>
              </w:rPr>
              <w:t xml:space="preserve"> </w:t>
            </w:r>
            <w:r>
              <w:rPr>
                <w:sz w:val="24"/>
              </w:rPr>
              <w:t>знаком,</w:t>
            </w:r>
          </w:p>
        </w:tc>
      </w:tr>
    </w:tbl>
    <w:p w14:paraId="4944CE0F" w14:textId="77777777" w:rsidR="00373035" w:rsidRDefault="00373035">
      <w:pPr>
        <w:pStyle w:val="TableParagraph"/>
        <w:spacing w:line="274" w:lineRule="exact"/>
        <w:jc w:val="both"/>
        <w:rPr>
          <w:sz w:val="24"/>
        </w:rPr>
        <w:sectPr w:rsidR="00373035">
          <w:footerReference w:type="default" r:id="rId37"/>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7D0AE239" w14:textId="77777777">
        <w:trPr>
          <w:trHeight w:val="825"/>
        </w:trPr>
        <w:tc>
          <w:tcPr>
            <w:tcW w:w="567" w:type="dxa"/>
          </w:tcPr>
          <w:p w14:paraId="6FA1F129" w14:textId="77777777" w:rsidR="00373035" w:rsidRDefault="00373035">
            <w:pPr>
              <w:pStyle w:val="TableParagraph"/>
              <w:ind w:left="0"/>
            </w:pPr>
          </w:p>
        </w:tc>
        <w:tc>
          <w:tcPr>
            <w:tcW w:w="3265" w:type="dxa"/>
          </w:tcPr>
          <w:p w14:paraId="32AD9853" w14:textId="77777777" w:rsidR="00373035" w:rsidRDefault="00373035">
            <w:pPr>
              <w:pStyle w:val="TableParagraph"/>
              <w:ind w:left="0"/>
            </w:pPr>
          </w:p>
        </w:tc>
        <w:tc>
          <w:tcPr>
            <w:tcW w:w="5690" w:type="dxa"/>
          </w:tcPr>
          <w:p w14:paraId="48B96751" w14:textId="77777777" w:rsidR="00373035" w:rsidRDefault="00000000">
            <w:pPr>
              <w:pStyle w:val="TableParagraph"/>
              <w:tabs>
                <w:tab w:val="left" w:pos="1426"/>
                <w:tab w:val="left" w:pos="1810"/>
                <w:tab w:val="left" w:pos="2645"/>
                <w:tab w:val="left" w:pos="3649"/>
                <w:tab w:val="left" w:pos="4758"/>
              </w:tabs>
              <w:spacing w:line="232" w:lineRule="auto"/>
              <w:ind w:left="67" w:right="60"/>
              <w:rPr>
                <w:sz w:val="24"/>
              </w:rPr>
            </w:pPr>
            <w:r>
              <w:rPr>
                <w:sz w:val="24"/>
              </w:rPr>
              <w:t>выделять</w:t>
            </w:r>
            <w:r>
              <w:rPr>
                <w:spacing w:val="40"/>
                <w:sz w:val="24"/>
              </w:rPr>
              <w:t xml:space="preserve"> </w:t>
            </w:r>
            <w:r>
              <w:rPr>
                <w:sz w:val="24"/>
              </w:rPr>
              <w:t>в</w:t>
            </w:r>
            <w:r>
              <w:rPr>
                <w:spacing w:val="40"/>
                <w:sz w:val="24"/>
              </w:rPr>
              <w:t xml:space="preserve"> </w:t>
            </w:r>
            <w:r>
              <w:rPr>
                <w:sz w:val="24"/>
              </w:rPr>
              <w:t>них</w:t>
            </w:r>
            <w:r>
              <w:rPr>
                <w:spacing w:val="40"/>
                <w:sz w:val="24"/>
              </w:rPr>
              <w:t xml:space="preserve"> </w:t>
            </w:r>
            <w:r>
              <w:rPr>
                <w:sz w:val="24"/>
              </w:rPr>
              <w:t>приставки;</w:t>
            </w:r>
            <w:r>
              <w:rPr>
                <w:spacing w:val="40"/>
                <w:sz w:val="24"/>
              </w:rPr>
              <w:t xml:space="preserve"> </w:t>
            </w:r>
            <w:r>
              <w:rPr>
                <w:sz w:val="24"/>
              </w:rPr>
              <w:t>объяснять,</w:t>
            </w:r>
            <w:r>
              <w:rPr>
                <w:spacing w:val="40"/>
                <w:sz w:val="24"/>
              </w:rPr>
              <w:t xml:space="preserve"> </w:t>
            </w:r>
            <w:r>
              <w:rPr>
                <w:sz w:val="24"/>
              </w:rPr>
              <w:t>после</w:t>
            </w:r>
            <w:r>
              <w:rPr>
                <w:spacing w:val="40"/>
                <w:sz w:val="24"/>
              </w:rPr>
              <w:t xml:space="preserve"> </w:t>
            </w:r>
            <w:r>
              <w:rPr>
                <w:sz w:val="24"/>
              </w:rPr>
              <w:t xml:space="preserve">каких </w:t>
            </w:r>
            <w:r>
              <w:rPr>
                <w:spacing w:val="-2"/>
                <w:sz w:val="24"/>
              </w:rPr>
              <w:t>приставок,</w:t>
            </w:r>
            <w:r>
              <w:rPr>
                <w:sz w:val="24"/>
              </w:rPr>
              <w:tab/>
            </w:r>
            <w:r>
              <w:rPr>
                <w:spacing w:val="-10"/>
                <w:sz w:val="24"/>
              </w:rPr>
              <w:t>и</w:t>
            </w:r>
            <w:r>
              <w:rPr>
                <w:sz w:val="24"/>
              </w:rPr>
              <w:tab/>
            </w:r>
            <w:r>
              <w:rPr>
                <w:spacing w:val="-4"/>
                <w:sz w:val="24"/>
              </w:rPr>
              <w:t>перед</w:t>
            </w:r>
            <w:r>
              <w:rPr>
                <w:sz w:val="24"/>
              </w:rPr>
              <w:tab/>
            </w:r>
            <w:r>
              <w:rPr>
                <w:spacing w:val="-2"/>
                <w:sz w:val="24"/>
              </w:rPr>
              <w:t>какими</w:t>
            </w:r>
            <w:r>
              <w:rPr>
                <w:sz w:val="24"/>
              </w:rPr>
              <w:tab/>
            </w:r>
            <w:r>
              <w:rPr>
                <w:spacing w:val="-2"/>
                <w:sz w:val="24"/>
              </w:rPr>
              <w:t>буквами</w:t>
            </w:r>
            <w:r>
              <w:rPr>
                <w:sz w:val="24"/>
              </w:rPr>
              <w:tab/>
            </w:r>
            <w:r>
              <w:rPr>
                <w:spacing w:val="-4"/>
                <w:sz w:val="24"/>
              </w:rPr>
              <w:t>пишется</w:t>
            </w:r>
          </w:p>
          <w:p w14:paraId="0BBD6CFD" w14:textId="77777777" w:rsidR="00373035" w:rsidRDefault="00000000">
            <w:pPr>
              <w:pStyle w:val="TableParagraph"/>
              <w:spacing w:line="271" w:lineRule="exact"/>
              <w:ind w:left="67"/>
              <w:rPr>
                <w:sz w:val="24"/>
              </w:rPr>
            </w:pPr>
            <w:r>
              <w:rPr>
                <w:sz w:val="24"/>
              </w:rPr>
              <w:t>разделительный</w:t>
            </w:r>
            <w:r>
              <w:rPr>
                <w:spacing w:val="-7"/>
                <w:sz w:val="24"/>
              </w:rPr>
              <w:t xml:space="preserve"> </w:t>
            </w:r>
            <w:r>
              <w:rPr>
                <w:sz w:val="24"/>
              </w:rPr>
              <w:t>твёрдый</w:t>
            </w:r>
            <w:r>
              <w:rPr>
                <w:spacing w:val="-6"/>
                <w:sz w:val="24"/>
              </w:rPr>
              <w:t xml:space="preserve"> </w:t>
            </w:r>
            <w:r>
              <w:rPr>
                <w:spacing w:val="-4"/>
                <w:sz w:val="24"/>
              </w:rPr>
              <w:t>знак.</w:t>
            </w:r>
          </w:p>
        </w:tc>
      </w:tr>
      <w:tr w:rsidR="00373035" w14:paraId="5B7E805B" w14:textId="77777777">
        <w:trPr>
          <w:trHeight w:val="3312"/>
        </w:trPr>
        <w:tc>
          <w:tcPr>
            <w:tcW w:w="567" w:type="dxa"/>
          </w:tcPr>
          <w:p w14:paraId="2595AD61" w14:textId="77777777" w:rsidR="00373035" w:rsidRDefault="00000000">
            <w:pPr>
              <w:pStyle w:val="TableParagraph"/>
              <w:spacing w:line="244" w:lineRule="exact"/>
              <w:ind w:left="119"/>
            </w:pPr>
            <w:r>
              <w:rPr>
                <w:spacing w:val="-5"/>
              </w:rPr>
              <w:t>67.</w:t>
            </w:r>
          </w:p>
        </w:tc>
        <w:tc>
          <w:tcPr>
            <w:tcW w:w="3265" w:type="dxa"/>
          </w:tcPr>
          <w:p w14:paraId="7A2921B3" w14:textId="77777777" w:rsidR="00373035" w:rsidRDefault="00000000">
            <w:pPr>
              <w:pStyle w:val="TableParagraph"/>
              <w:spacing w:line="278" w:lineRule="auto"/>
              <w:ind w:left="119" w:right="403"/>
            </w:pPr>
            <w:r>
              <w:t xml:space="preserve">Правописание слов с </w:t>
            </w:r>
            <w:r>
              <w:rPr>
                <w:spacing w:val="-2"/>
              </w:rPr>
              <w:t>разделительным</w:t>
            </w:r>
            <w:r>
              <w:rPr>
                <w:spacing w:val="-12"/>
              </w:rPr>
              <w:t xml:space="preserve"> </w:t>
            </w:r>
            <w:r>
              <w:rPr>
                <w:spacing w:val="-2"/>
              </w:rPr>
              <w:t>твёрдым знаком.</w:t>
            </w:r>
          </w:p>
        </w:tc>
        <w:tc>
          <w:tcPr>
            <w:tcW w:w="5690" w:type="dxa"/>
          </w:tcPr>
          <w:p w14:paraId="16FECA77" w14:textId="77777777" w:rsidR="00373035" w:rsidRDefault="00000000">
            <w:pPr>
              <w:pStyle w:val="TableParagraph"/>
              <w:ind w:left="67" w:right="35"/>
              <w:jc w:val="both"/>
              <w:rPr>
                <w:sz w:val="24"/>
              </w:rPr>
            </w:pPr>
            <w:r>
              <w:rPr>
                <w:sz w:val="24"/>
              </w:rPr>
              <w:t xml:space="preserve">Характеризовать функцию букв гласных, букв ъ и ь; выполнять слого-звуковой анализ слов с </w:t>
            </w:r>
            <w:r>
              <w:rPr>
                <w:i/>
                <w:sz w:val="24"/>
              </w:rPr>
              <w:t xml:space="preserve">ь </w:t>
            </w:r>
            <w:r>
              <w:rPr>
                <w:sz w:val="24"/>
              </w:rPr>
              <w:t xml:space="preserve">и </w:t>
            </w:r>
            <w:r>
              <w:rPr>
                <w:i/>
                <w:sz w:val="24"/>
              </w:rPr>
              <w:t xml:space="preserve">ъ; </w:t>
            </w:r>
            <w:r>
              <w:rPr>
                <w:sz w:val="24"/>
              </w:rPr>
              <w:t xml:space="preserve">проводить фонетический разбор с буквами </w:t>
            </w:r>
            <w:r>
              <w:rPr>
                <w:i/>
                <w:sz w:val="24"/>
              </w:rPr>
              <w:t>ь</w:t>
            </w:r>
            <w:r>
              <w:rPr>
                <w:sz w:val="24"/>
              </w:rPr>
              <w:t xml:space="preserve">, </w:t>
            </w:r>
            <w:r>
              <w:rPr>
                <w:i/>
                <w:sz w:val="24"/>
              </w:rPr>
              <w:t xml:space="preserve">ъ; </w:t>
            </w:r>
            <w:r>
              <w:rPr>
                <w:sz w:val="24"/>
              </w:rPr>
              <w:t xml:space="preserve">составлять схемы слов с разделительным твердым знаком; группировать слова в зависимости от употребления </w:t>
            </w:r>
            <w:r>
              <w:rPr>
                <w:i/>
                <w:sz w:val="24"/>
              </w:rPr>
              <w:t xml:space="preserve">ь </w:t>
            </w:r>
            <w:r>
              <w:rPr>
                <w:sz w:val="24"/>
              </w:rPr>
              <w:t xml:space="preserve">и </w:t>
            </w:r>
            <w:r>
              <w:rPr>
                <w:i/>
                <w:sz w:val="24"/>
              </w:rPr>
              <w:t>ъ</w:t>
            </w:r>
            <w:r>
              <w:rPr>
                <w:sz w:val="24"/>
              </w:rPr>
              <w:t>; обсуждать алгоритм действий</w:t>
            </w:r>
            <w:r>
              <w:rPr>
                <w:spacing w:val="40"/>
                <w:sz w:val="24"/>
              </w:rPr>
              <w:t xml:space="preserve"> </w:t>
            </w:r>
            <w:r>
              <w:rPr>
                <w:sz w:val="24"/>
              </w:rPr>
              <w:t>для решения орфографических задач и использовать алгоритм в практической деятельности; находить в тексте слова с разделительным твёрдым знаком, выделять</w:t>
            </w:r>
            <w:r>
              <w:rPr>
                <w:spacing w:val="62"/>
                <w:sz w:val="24"/>
              </w:rPr>
              <w:t xml:space="preserve"> </w:t>
            </w:r>
            <w:r>
              <w:rPr>
                <w:sz w:val="24"/>
              </w:rPr>
              <w:t>в</w:t>
            </w:r>
            <w:r>
              <w:rPr>
                <w:spacing w:val="64"/>
                <w:sz w:val="24"/>
              </w:rPr>
              <w:t xml:space="preserve"> </w:t>
            </w:r>
            <w:r>
              <w:rPr>
                <w:sz w:val="24"/>
              </w:rPr>
              <w:t>них</w:t>
            </w:r>
            <w:r>
              <w:rPr>
                <w:spacing w:val="57"/>
                <w:sz w:val="24"/>
              </w:rPr>
              <w:t xml:space="preserve"> </w:t>
            </w:r>
            <w:r>
              <w:rPr>
                <w:sz w:val="24"/>
              </w:rPr>
              <w:t>приставки;</w:t>
            </w:r>
            <w:r>
              <w:rPr>
                <w:spacing w:val="58"/>
                <w:sz w:val="24"/>
              </w:rPr>
              <w:t xml:space="preserve"> </w:t>
            </w:r>
            <w:r>
              <w:rPr>
                <w:sz w:val="24"/>
              </w:rPr>
              <w:t>объяснять,</w:t>
            </w:r>
            <w:r>
              <w:rPr>
                <w:spacing w:val="64"/>
                <w:sz w:val="24"/>
              </w:rPr>
              <w:t xml:space="preserve"> </w:t>
            </w:r>
            <w:r>
              <w:rPr>
                <w:sz w:val="24"/>
              </w:rPr>
              <w:t>после</w:t>
            </w:r>
            <w:r>
              <w:rPr>
                <w:spacing w:val="57"/>
                <w:sz w:val="24"/>
              </w:rPr>
              <w:t xml:space="preserve"> </w:t>
            </w:r>
            <w:r>
              <w:rPr>
                <w:spacing w:val="-2"/>
                <w:sz w:val="24"/>
              </w:rPr>
              <w:t>каких</w:t>
            </w:r>
          </w:p>
          <w:p w14:paraId="47A9E337" w14:textId="77777777" w:rsidR="00373035" w:rsidRDefault="00000000">
            <w:pPr>
              <w:pStyle w:val="TableParagraph"/>
              <w:spacing w:line="274" w:lineRule="exact"/>
              <w:ind w:left="67" w:right="74"/>
              <w:jc w:val="both"/>
              <w:rPr>
                <w:sz w:val="24"/>
              </w:rPr>
            </w:pPr>
            <w:r>
              <w:rPr>
                <w:sz w:val="24"/>
              </w:rPr>
              <w:t>приставок, и перед какими буквами пишется разделительный твёрдый знак.</w:t>
            </w:r>
          </w:p>
        </w:tc>
      </w:tr>
      <w:tr w:rsidR="00373035" w14:paraId="2FAEBCF2" w14:textId="77777777">
        <w:trPr>
          <w:trHeight w:val="1454"/>
        </w:trPr>
        <w:tc>
          <w:tcPr>
            <w:tcW w:w="567" w:type="dxa"/>
          </w:tcPr>
          <w:p w14:paraId="1F0F18EC" w14:textId="77777777" w:rsidR="00373035" w:rsidRDefault="00000000">
            <w:pPr>
              <w:pStyle w:val="TableParagraph"/>
              <w:spacing w:line="244" w:lineRule="exact"/>
              <w:ind w:left="119"/>
            </w:pPr>
            <w:r>
              <w:rPr>
                <w:spacing w:val="-5"/>
              </w:rPr>
              <w:t>68.</w:t>
            </w:r>
          </w:p>
        </w:tc>
        <w:tc>
          <w:tcPr>
            <w:tcW w:w="3265" w:type="dxa"/>
          </w:tcPr>
          <w:p w14:paraId="213BE4DC" w14:textId="77777777" w:rsidR="00373035" w:rsidRDefault="00000000">
            <w:pPr>
              <w:pStyle w:val="TableParagraph"/>
              <w:spacing w:line="249" w:lineRule="exact"/>
              <w:ind w:left="119"/>
              <w:rPr>
                <w:b/>
                <w:i/>
              </w:rPr>
            </w:pPr>
            <w:r>
              <w:rPr>
                <w:b/>
                <w:i/>
              </w:rPr>
              <w:t>Р.</w:t>
            </w:r>
            <w:r>
              <w:rPr>
                <w:b/>
                <w:i/>
                <w:spacing w:val="2"/>
              </w:rPr>
              <w:t xml:space="preserve"> </w:t>
            </w:r>
            <w:r>
              <w:rPr>
                <w:b/>
                <w:i/>
              </w:rPr>
              <w:t>речи.</w:t>
            </w:r>
            <w:r>
              <w:rPr>
                <w:b/>
                <w:i/>
                <w:spacing w:val="48"/>
              </w:rPr>
              <w:t xml:space="preserve"> </w:t>
            </w:r>
            <w:r>
              <w:rPr>
                <w:b/>
                <w:i/>
                <w:spacing w:val="-2"/>
              </w:rPr>
              <w:t>Изложение</w:t>
            </w:r>
          </w:p>
          <w:p w14:paraId="11C79E92" w14:textId="77777777" w:rsidR="00373035" w:rsidRDefault="00000000">
            <w:pPr>
              <w:pStyle w:val="TableParagraph"/>
              <w:spacing w:before="30" w:line="278" w:lineRule="auto"/>
              <w:ind w:left="119" w:right="304"/>
              <w:rPr>
                <w:i/>
              </w:rPr>
            </w:pPr>
            <w:r>
              <w:rPr>
                <w:i/>
                <w:spacing w:val="-2"/>
              </w:rPr>
              <w:t xml:space="preserve">повествовательного </w:t>
            </w:r>
            <w:r>
              <w:rPr>
                <w:i/>
              </w:rPr>
              <w:t>деформированного</w:t>
            </w:r>
            <w:r>
              <w:rPr>
                <w:i/>
                <w:spacing w:val="-16"/>
              </w:rPr>
              <w:t xml:space="preserve"> </w:t>
            </w:r>
            <w:r>
              <w:rPr>
                <w:i/>
              </w:rPr>
              <w:t>текста</w:t>
            </w:r>
            <w:r>
              <w:rPr>
                <w:i/>
                <w:spacing w:val="-14"/>
              </w:rPr>
              <w:t xml:space="preserve"> </w:t>
            </w:r>
            <w:r>
              <w:rPr>
                <w:i/>
              </w:rPr>
              <w:t xml:space="preserve">по </w:t>
            </w:r>
            <w:r>
              <w:rPr>
                <w:i/>
                <w:spacing w:val="-2"/>
              </w:rPr>
              <w:t>самостоятельно</w:t>
            </w:r>
          </w:p>
          <w:p w14:paraId="321B07EE" w14:textId="77777777" w:rsidR="00373035" w:rsidRDefault="00000000">
            <w:pPr>
              <w:pStyle w:val="TableParagraph"/>
              <w:spacing w:line="247" w:lineRule="exact"/>
              <w:ind w:left="119"/>
              <w:rPr>
                <w:i/>
              </w:rPr>
            </w:pPr>
            <w:r>
              <w:rPr>
                <w:i/>
                <w:spacing w:val="-2"/>
              </w:rPr>
              <w:t>составленному</w:t>
            </w:r>
            <w:r>
              <w:rPr>
                <w:i/>
                <w:spacing w:val="3"/>
              </w:rPr>
              <w:t xml:space="preserve"> </w:t>
            </w:r>
            <w:r>
              <w:rPr>
                <w:i/>
                <w:spacing w:val="-4"/>
              </w:rPr>
              <w:t>плану</w:t>
            </w:r>
          </w:p>
        </w:tc>
        <w:tc>
          <w:tcPr>
            <w:tcW w:w="5690" w:type="dxa"/>
          </w:tcPr>
          <w:p w14:paraId="520BF47A" w14:textId="77777777" w:rsidR="00373035" w:rsidRDefault="00000000">
            <w:pPr>
              <w:pStyle w:val="TableParagraph"/>
              <w:ind w:left="67" w:right="43"/>
              <w:jc w:val="both"/>
              <w:rPr>
                <w:sz w:val="24"/>
              </w:rPr>
            </w:pPr>
            <w:r>
              <w:rPr>
                <w:sz w:val="24"/>
              </w:rPr>
              <w:t>Работать с</w:t>
            </w:r>
            <w:r>
              <w:rPr>
                <w:spacing w:val="-1"/>
                <w:sz w:val="24"/>
              </w:rPr>
              <w:t xml:space="preserve"> </w:t>
            </w:r>
            <w:r>
              <w:rPr>
                <w:sz w:val="24"/>
              </w:rPr>
              <w:t>текстом:</w:t>
            </w:r>
            <w:r>
              <w:rPr>
                <w:spacing w:val="-5"/>
                <w:sz w:val="24"/>
              </w:rPr>
              <w:t xml:space="preserve"> </w:t>
            </w:r>
            <w:r>
              <w:rPr>
                <w:sz w:val="24"/>
              </w:rPr>
              <w:t>определять тему, главную мысль, тип текста, составлять план, выделять в тексте части, соответствующие плану, выписать трудные слова.</w:t>
            </w:r>
          </w:p>
        </w:tc>
      </w:tr>
      <w:tr w:rsidR="00373035" w14:paraId="2B6E3F6B" w14:textId="77777777">
        <w:trPr>
          <w:trHeight w:val="2486"/>
        </w:trPr>
        <w:tc>
          <w:tcPr>
            <w:tcW w:w="567" w:type="dxa"/>
          </w:tcPr>
          <w:p w14:paraId="5D935479" w14:textId="77777777" w:rsidR="00373035" w:rsidRDefault="00000000">
            <w:pPr>
              <w:pStyle w:val="TableParagraph"/>
              <w:spacing w:line="244" w:lineRule="exact"/>
              <w:ind w:left="119"/>
            </w:pPr>
            <w:r>
              <w:rPr>
                <w:spacing w:val="-5"/>
              </w:rPr>
              <w:t>69.</w:t>
            </w:r>
          </w:p>
        </w:tc>
        <w:tc>
          <w:tcPr>
            <w:tcW w:w="3265" w:type="dxa"/>
          </w:tcPr>
          <w:p w14:paraId="781C8783" w14:textId="11F872E8" w:rsidR="00373035" w:rsidRDefault="00000000">
            <w:pPr>
              <w:pStyle w:val="TableParagraph"/>
              <w:spacing w:line="276" w:lineRule="auto"/>
              <w:ind w:left="119" w:right="403"/>
            </w:pPr>
            <w:r>
              <w:t xml:space="preserve">Коррекционная работа. Правописание слов с </w:t>
            </w:r>
            <w:r>
              <w:rPr>
                <w:spacing w:val="-2"/>
              </w:rPr>
              <w:t>разделительным</w:t>
            </w:r>
            <w:r>
              <w:rPr>
                <w:spacing w:val="-12"/>
              </w:rPr>
              <w:t xml:space="preserve"> </w:t>
            </w:r>
            <w:r w:rsidR="005B701D">
              <w:rPr>
                <w:spacing w:val="-2"/>
              </w:rPr>
              <w:t>твёрдым</w:t>
            </w:r>
            <w:r>
              <w:rPr>
                <w:spacing w:val="-2"/>
              </w:rPr>
              <w:t xml:space="preserve"> знаком.</w:t>
            </w:r>
          </w:p>
        </w:tc>
        <w:tc>
          <w:tcPr>
            <w:tcW w:w="5690" w:type="dxa"/>
          </w:tcPr>
          <w:p w14:paraId="79879975" w14:textId="77777777" w:rsidR="00373035" w:rsidRDefault="00000000">
            <w:pPr>
              <w:pStyle w:val="TableParagraph"/>
              <w:ind w:left="67" w:right="40"/>
              <w:jc w:val="both"/>
              <w:rPr>
                <w:sz w:val="24"/>
              </w:rPr>
            </w:pPr>
            <w:r>
              <w:rPr>
                <w:sz w:val="24"/>
              </w:rPr>
              <w:t>Вступать в учебный диалог; под руководством учителя осуществлять работу над ошибками в самостоятельно выполненной работе; оценивать результаты</w:t>
            </w:r>
            <w:r>
              <w:rPr>
                <w:spacing w:val="-3"/>
                <w:sz w:val="24"/>
              </w:rPr>
              <w:t xml:space="preserve"> </w:t>
            </w:r>
            <w:r>
              <w:rPr>
                <w:sz w:val="24"/>
              </w:rPr>
              <w:t>своей</w:t>
            </w:r>
            <w:r>
              <w:rPr>
                <w:spacing w:val="-4"/>
                <w:sz w:val="24"/>
              </w:rPr>
              <w:t xml:space="preserve"> </w:t>
            </w:r>
            <w:r>
              <w:rPr>
                <w:sz w:val="24"/>
              </w:rPr>
              <w:t>деятельности;</w:t>
            </w:r>
            <w:r>
              <w:rPr>
                <w:spacing w:val="-8"/>
                <w:sz w:val="24"/>
              </w:rPr>
              <w:t xml:space="preserve"> </w:t>
            </w:r>
            <w:r>
              <w:rPr>
                <w:sz w:val="24"/>
              </w:rPr>
              <w:t>планировать</w:t>
            </w:r>
            <w:r>
              <w:rPr>
                <w:spacing w:val="-3"/>
                <w:sz w:val="24"/>
              </w:rPr>
              <w:t xml:space="preserve"> </w:t>
            </w:r>
            <w:r>
              <w:rPr>
                <w:sz w:val="24"/>
              </w:rPr>
              <w:t>учебные действия при решении орфографической задачи; использовать разные способы написания в зависимости от места орфограммы в слове;</w:t>
            </w:r>
            <w:r>
              <w:rPr>
                <w:spacing w:val="40"/>
                <w:sz w:val="24"/>
              </w:rPr>
              <w:t xml:space="preserve"> </w:t>
            </w:r>
            <w:r>
              <w:rPr>
                <w:sz w:val="24"/>
              </w:rPr>
              <w:t>применять изученные правила</w:t>
            </w:r>
          </w:p>
          <w:p w14:paraId="62171ADB" w14:textId="77777777" w:rsidR="00373035" w:rsidRDefault="00000000">
            <w:pPr>
              <w:pStyle w:val="TableParagraph"/>
              <w:spacing w:line="267" w:lineRule="exact"/>
              <w:ind w:left="67"/>
              <w:rPr>
                <w:sz w:val="24"/>
              </w:rPr>
            </w:pPr>
            <w:r>
              <w:rPr>
                <w:spacing w:val="-2"/>
                <w:sz w:val="24"/>
              </w:rPr>
              <w:t>правописания.</w:t>
            </w:r>
          </w:p>
        </w:tc>
      </w:tr>
      <w:tr w:rsidR="00373035" w14:paraId="3692BBF6" w14:textId="77777777">
        <w:trPr>
          <w:trHeight w:val="1377"/>
        </w:trPr>
        <w:tc>
          <w:tcPr>
            <w:tcW w:w="567" w:type="dxa"/>
          </w:tcPr>
          <w:p w14:paraId="3F83A903" w14:textId="77777777" w:rsidR="00373035" w:rsidRDefault="00000000">
            <w:pPr>
              <w:pStyle w:val="TableParagraph"/>
              <w:spacing w:line="244" w:lineRule="exact"/>
              <w:ind w:left="119"/>
            </w:pPr>
            <w:r>
              <w:rPr>
                <w:spacing w:val="-5"/>
              </w:rPr>
              <w:t>70.</w:t>
            </w:r>
          </w:p>
        </w:tc>
        <w:tc>
          <w:tcPr>
            <w:tcW w:w="3265" w:type="dxa"/>
          </w:tcPr>
          <w:p w14:paraId="38F7BA52" w14:textId="77777777" w:rsidR="00373035" w:rsidRDefault="00000000">
            <w:pPr>
              <w:pStyle w:val="TableParagraph"/>
              <w:spacing w:line="244" w:lineRule="exact"/>
              <w:ind w:left="119"/>
            </w:pPr>
            <w:r>
              <w:rPr>
                <w:b/>
                <w:spacing w:val="-2"/>
              </w:rPr>
              <w:t>Контрольное</w:t>
            </w:r>
            <w:r>
              <w:rPr>
                <w:b/>
                <w:spacing w:val="6"/>
              </w:rPr>
              <w:t xml:space="preserve"> </w:t>
            </w:r>
            <w:r>
              <w:rPr>
                <w:b/>
                <w:spacing w:val="-2"/>
              </w:rPr>
              <w:t>списывание</w:t>
            </w:r>
            <w:r>
              <w:rPr>
                <w:b/>
                <w:spacing w:val="7"/>
              </w:rPr>
              <w:t xml:space="preserve"> </w:t>
            </w:r>
            <w:r>
              <w:rPr>
                <w:b/>
                <w:spacing w:val="-5"/>
              </w:rPr>
              <w:t>№3</w:t>
            </w:r>
            <w:r>
              <w:rPr>
                <w:spacing w:val="-5"/>
              </w:rPr>
              <w:t>.</w:t>
            </w:r>
          </w:p>
        </w:tc>
        <w:tc>
          <w:tcPr>
            <w:tcW w:w="5690" w:type="dxa"/>
          </w:tcPr>
          <w:p w14:paraId="12B3BAA7" w14:textId="77777777" w:rsidR="00373035" w:rsidRDefault="00000000">
            <w:pPr>
              <w:pStyle w:val="TableParagraph"/>
              <w:ind w:left="67" w:right="48"/>
              <w:jc w:val="both"/>
              <w:rPr>
                <w:sz w:val="24"/>
              </w:rPr>
            </w:pPr>
            <w:r>
              <w:rPr>
                <w:sz w:val="24"/>
              </w:rPr>
              <w:t>Записывать текст в соответствии с заданным алгоритмом, контролировать этапы своей работы; воспроизводить с опорой на наглядный материал гигиенические</w:t>
            </w:r>
            <w:r>
              <w:rPr>
                <w:spacing w:val="41"/>
                <w:sz w:val="24"/>
              </w:rPr>
              <w:t xml:space="preserve"> </w:t>
            </w:r>
            <w:r>
              <w:rPr>
                <w:sz w:val="24"/>
              </w:rPr>
              <w:t>правила</w:t>
            </w:r>
            <w:r>
              <w:rPr>
                <w:spacing w:val="37"/>
                <w:sz w:val="24"/>
              </w:rPr>
              <w:t xml:space="preserve"> </w:t>
            </w:r>
            <w:r>
              <w:rPr>
                <w:sz w:val="24"/>
              </w:rPr>
              <w:t>письма,</w:t>
            </w:r>
            <w:r>
              <w:rPr>
                <w:spacing w:val="44"/>
                <w:sz w:val="24"/>
              </w:rPr>
              <w:t xml:space="preserve"> </w:t>
            </w:r>
            <w:r>
              <w:rPr>
                <w:sz w:val="24"/>
              </w:rPr>
              <w:t>демонстрировать</w:t>
            </w:r>
            <w:r>
              <w:rPr>
                <w:spacing w:val="44"/>
                <w:sz w:val="24"/>
              </w:rPr>
              <w:t xml:space="preserve"> </w:t>
            </w:r>
            <w:r>
              <w:rPr>
                <w:spacing w:val="-5"/>
                <w:sz w:val="24"/>
              </w:rPr>
              <w:t>их</w:t>
            </w:r>
          </w:p>
          <w:p w14:paraId="140C4A80" w14:textId="77777777" w:rsidR="00373035" w:rsidRDefault="00000000">
            <w:pPr>
              <w:pStyle w:val="TableParagraph"/>
              <w:spacing w:line="261" w:lineRule="exact"/>
              <w:ind w:left="67"/>
              <w:jc w:val="both"/>
              <w:rPr>
                <w:sz w:val="24"/>
              </w:rPr>
            </w:pPr>
            <w:r>
              <w:rPr>
                <w:sz w:val="24"/>
              </w:rPr>
              <w:t>выполнение</w:t>
            </w:r>
            <w:r>
              <w:rPr>
                <w:spacing w:val="-2"/>
                <w:sz w:val="24"/>
              </w:rPr>
              <w:t xml:space="preserve"> </w:t>
            </w:r>
            <w:r>
              <w:rPr>
                <w:sz w:val="24"/>
              </w:rPr>
              <w:t>в</w:t>
            </w:r>
            <w:r>
              <w:rPr>
                <w:spacing w:val="-3"/>
                <w:sz w:val="24"/>
              </w:rPr>
              <w:t xml:space="preserve"> </w:t>
            </w:r>
            <w:r>
              <w:rPr>
                <w:sz w:val="24"/>
              </w:rPr>
              <w:t>процессе</w:t>
            </w:r>
            <w:r>
              <w:rPr>
                <w:spacing w:val="-1"/>
                <w:sz w:val="24"/>
              </w:rPr>
              <w:t xml:space="preserve"> </w:t>
            </w:r>
            <w:r>
              <w:rPr>
                <w:spacing w:val="-2"/>
                <w:sz w:val="24"/>
              </w:rPr>
              <w:t>письма.</w:t>
            </w:r>
          </w:p>
        </w:tc>
      </w:tr>
      <w:tr w:rsidR="00373035" w14:paraId="0BD7BBDE" w14:textId="77777777">
        <w:trPr>
          <w:trHeight w:val="292"/>
        </w:trPr>
        <w:tc>
          <w:tcPr>
            <w:tcW w:w="9522" w:type="dxa"/>
            <w:gridSpan w:val="3"/>
            <w:shd w:val="clear" w:color="auto" w:fill="F0F0F0"/>
          </w:tcPr>
          <w:p w14:paraId="36418D55" w14:textId="77777777" w:rsidR="00373035" w:rsidRDefault="00000000">
            <w:pPr>
              <w:pStyle w:val="TableParagraph"/>
              <w:spacing w:line="249" w:lineRule="exact"/>
              <w:ind w:left="22" w:right="1"/>
              <w:jc w:val="center"/>
              <w:rPr>
                <w:b/>
              </w:rPr>
            </w:pPr>
            <w:r>
              <w:rPr>
                <w:b/>
              </w:rPr>
              <w:t>Части</w:t>
            </w:r>
            <w:r>
              <w:rPr>
                <w:b/>
                <w:spacing w:val="1"/>
              </w:rPr>
              <w:t xml:space="preserve"> </w:t>
            </w:r>
            <w:r>
              <w:rPr>
                <w:b/>
              </w:rPr>
              <w:t>речи</w:t>
            </w:r>
            <w:r>
              <w:rPr>
                <w:b/>
                <w:spacing w:val="2"/>
              </w:rPr>
              <w:t xml:space="preserve"> </w:t>
            </w:r>
            <w:r>
              <w:rPr>
                <w:b/>
              </w:rPr>
              <w:t>–</w:t>
            </w:r>
            <w:r>
              <w:rPr>
                <w:b/>
                <w:spacing w:val="-6"/>
              </w:rPr>
              <w:t xml:space="preserve"> </w:t>
            </w:r>
            <w:r>
              <w:rPr>
                <w:b/>
              </w:rPr>
              <w:t>61ч</w:t>
            </w:r>
            <w:r>
              <w:rPr>
                <w:b/>
                <w:spacing w:val="-10"/>
              </w:rPr>
              <w:t xml:space="preserve"> </w:t>
            </w:r>
            <w:r>
              <w:rPr>
                <w:b/>
              </w:rPr>
              <w:t>(46</w:t>
            </w:r>
            <w:r>
              <w:rPr>
                <w:b/>
                <w:spacing w:val="-1"/>
              </w:rPr>
              <w:t xml:space="preserve"> </w:t>
            </w:r>
            <w:r>
              <w:rPr>
                <w:b/>
              </w:rPr>
              <w:t>+</w:t>
            </w:r>
            <w:r>
              <w:rPr>
                <w:b/>
                <w:spacing w:val="-11"/>
              </w:rPr>
              <w:t xml:space="preserve"> </w:t>
            </w:r>
            <w:r>
              <w:rPr>
                <w:b/>
                <w:spacing w:val="-2"/>
              </w:rPr>
              <w:t>15РР)</w:t>
            </w:r>
          </w:p>
        </w:tc>
      </w:tr>
      <w:tr w:rsidR="00373035" w14:paraId="6205DF51" w14:textId="77777777">
        <w:trPr>
          <w:trHeight w:val="292"/>
        </w:trPr>
        <w:tc>
          <w:tcPr>
            <w:tcW w:w="9522" w:type="dxa"/>
            <w:gridSpan w:val="3"/>
            <w:shd w:val="clear" w:color="auto" w:fill="F0F0F0"/>
          </w:tcPr>
          <w:p w14:paraId="6E4ED9C9" w14:textId="77777777" w:rsidR="00373035" w:rsidRDefault="00000000">
            <w:pPr>
              <w:pStyle w:val="TableParagraph"/>
              <w:spacing w:line="249" w:lineRule="exact"/>
              <w:ind w:left="22" w:right="16"/>
              <w:jc w:val="center"/>
              <w:rPr>
                <w:b/>
              </w:rPr>
            </w:pPr>
            <w:r>
              <w:rPr>
                <w:b/>
              </w:rPr>
              <w:t>Имя</w:t>
            </w:r>
            <w:r>
              <w:rPr>
                <w:b/>
                <w:spacing w:val="-6"/>
              </w:rPr>
              <w:t xml:space="preserve"> </w:t>
            </w:r>
            <w:r>
              <w:rPr>
                <w:b/>
              </w:rPr>
              <w:t>существительное –</w:t>
            </w:r>
            <w:r>
              <w:rPr>
                <w:b/>
                <w:spacing w:val="46"/>
              </w:rPr>
              <w:t xml:space="preserve"> </w:t>
            </w:r>
            <w:r>
              <w:rPr>
                <w:b/>
              </w:rPr>
              <w:t>27</w:t>
            </w:r>
            <w:r>
              <w:rPr>
                <w:b/>
                <w:spacing w:val="-4"/>
              </w:rPr>
              <w:t xml:space="preserve"> </w:t>
            </w:r>
            <w:r>
              <w:rPr>
                <w:b/>
              </w:rPr>
              <w:t>ч</w:t>
            </w:r>
            <w:r>
              <w:rPr>
                <w:b/>
                <w:spacing w:val="-4"/>
              </w:rPr>
              <w:t xml:space="preserve"> </w:t>
            </w:r>
            <w:r>
              <w:rPr>
                <w:b/>
              </w:rPr>
              <w:t>(21 +</w:t>
            </w:r>
            <w:r>
              <w:rPr>
                <w:b/>
                <w:spacing w:val="-10"/>
              </w:rPr>
              <w:t xml:space="preserve"> </w:t>
            </w:r>
            <w:r>
              <w:rPr>
                <w:b/>
              </w:rPr>
              <w:t>6</w:t>
            </w:r>
            <w:r>
              <w:rPr>
                <w:b/>
                <w:spacing w:val="-4"/>
              </w:rPr>
              <w:t xml:space="preserve"> </w:t>
            </w:r>
            <w:r>
              <w:rPr>
                <w:b/>
                <w:spacing w:val="-5"/>
              </w:rPr>
              <w:t>РР)</w:t>
            </w:r>
          </w:p>
        </w:tc>
      </w:tr>
      <w:tr w:rsidR="00373035" w14:paraId="0C83FEE1" w14:textId="77777777">
        <w:trPr>
          <w:trHeight w:val="1929"/>
        </w:trPr>
        <w:tc>
          <w:tcPr>
            <w:tcW w:w="567" w:type="dxa"/>
          </w:tcPr>
          <w:p w14:paraId="16550477" w14:textId="77777777" w:rsidR="00373035" w:rsidRDefault="00000000">
            <w:pPr>
              <w:pStyle w:val="TableParagraph"/>
              <w:spacing w:line="244" w:lineRule="exact"/>
              <w:ind w:left="119"/>
            </w:pPr>
            <w:r>
              <w:rPr>
                <w:spacing w:val="-5"/>
              </w:rPr>
              <w:t>71.</w:t>
            </w:r>
          </w:p>
        </w:tc>
        <w:tc>
          <w:tcPr>
            <w:tcW w:w="3265" w:type="dxa"/>
          </w:tcPr>
          <w:p w14:paraId="5698FB22" w14:textId="77777777" w:rsidR="00373035" w:rsidRDefault="00000000">
            <w:pPr>
              <w:pStyle w:val="TableParagraph"/>
              <w:spacing w:line="273" w:lineRule="auto"/>
              <w:ind w:left="119"/>
            </w:pPr>
            <w:r>
              <w:rPr>
                <w:spacing w:val="-2"/>
              </w:rPr>
              <w:t>Имя</w:t>
            </w:r>
            <w:r>
              <w:rPr>
                <w:spacing w:val="-7"/>
              </w:rPr>
              <w:t xml:space="preserve"> </w:t>
            </w:r>
            <w:r>
              <w:rPr>
                <w:spacing w:val="-2"/>
              </w:rPr>
              <w:t>существительное</w:t>
            </w:r>
            <w:r>
              <w:rPr>
                <w:spacing w:val="-11"/>
              </w:rPr>
              <w:t xml:space="preserve"> </w:t>
            </w:r>
            <w:r>
              <w:rPr>
                <w:spacing w:val="-2"/>
              </w:rPr>
              <w:t>как</w:t>
            </w:r>
            <w:r>
              <w:rPr>
                <w:spacing w:val="-8"/>
              </w:rPr>
              <w:t xml:space="preserve"> </w:t>
            </w:r>
            <w:r>
              <w:rPr>
                <w:spacing w:val="-2"/>
              </w:rPr>
              <w:t>часть речи.</w:t>
            </w:r>
          </w:p>
        </w:tc>
        <w:tc>
          <w:tcPr>
            <w:tcW w:w="5690" w:type="dxa"/>
          </w:tcPr>
          <w:p w14:paraId="45E72024" w14:textId="77777777" w:rsidR="00373035" w:rsidRDefault="00000000">
            <w:pPr>
              <w:pStyle w:val="TableParagraph"/>
              <w:ind w:left="67" w:right="44"/>
              <w:jc w:val="both"/>
              <w:rPr>
                <w:sz w:val="24"/>
              </w:rPr>
            </w:pPr>
            <w:r>
              <w:rPr>
                <w:sz w:val="24"/>
              </w:rPr>
              <w:t>Вступать в учебный диалог; под руководством учителя осуществлять работу над ошибками в самостоятельно выполненной работе; повторить</w:t>
            </w:r>
            <w:r>
              <w:rPr>
                <w:spacing w:val="40"/>
                <w:sz w:val="24"/>
              </w:rPr>
              <w:t xml:space="preserve"> </w:t>
            </w:r>
            <w:r>
              <w:rPr>
                <w:sz w:val="24"/>
              </w:rPr>
              <w:t>ранее изученный материал о частях речи: имени существительном, имени прилагательное, имени числительном,</w:t>
            </w:r>
            <w:r>
              <w:rPr>
                <w:spacing w:val="80"/>
                <w:w w:val="150"/>
                <w:sz w:val="24"/>
              </w:rPr>
              <w:t xml:space="preserve"> </w:t>
            </w:r>
            <w:r>
              <w:rPr>
                <w:sz w:val="24"/>
              </w:rPr>
              <w:t>местоимении,</w:t>
            </w:r>
            <w:r>
              <w:rPr>
                <w:spacing w:val="80"/>
                <w:w w:val="150"/>
                <w:sz w:val="24"/>
              </w:rPr>
              <w:t xml:space="preserve"> </w:t>
            </w:r>
            <w:r>
              <w:rPr>
                <w:sz w:val="24"/>
              </w:rPr>
              <w:t>глаголе,</w:t>
            </w:r>
            <w:r>
              <w:rPr>
                <w:spacing w:val="80"/>
                <w:w w:val="150"/>
                <w:sz w:val="24"/>
              </w:rPr>
              <w:t xml:space="preserve"> </w:t>
            </w:r>
            <w:r>
              <w:rPr>
                <w:sz w:val="24"/>
              </w:rPr>
              <w:t>предлогах,</w:t>
            </w:r>
          </w:p>
          <w:p w14:paraId="4EC8E848" w14:textId="77777777" w:rsidR="00373035" w:rsidRDefault="00000000">
            <w:pPr>
              <w:pStyle w:val="TableParagraph"/>
              <w:spacing w:line="262" w:lineRule="exact"/>
              <w:ind w:left="67"/>
              <w:jc w:val="both"/>
              <w:rPr>
                <w:sz w:val="24"/>
              </w:rPr>
            </w:pPr>
            <w:r>
              <w:rPr>
                <w:sz w:val="24"/>
              </w:rPr>
              <w:t>частице</w:t>
            </w:r>
            <w:r>
              <w:rPr>
                <w:spacing w:val="-6"/>
                <w:sz w:val="24"/>
              </w:rPr>
              <w:t xml:space="preserve"> </w:t>
            </w:r>
            <w:r>
              <w:rPr>
                <w:i/>
                <w:sz w:val="24"/>
              </w:rPr>
              <w:t>не</w:t>
            </w:r>
            <w:r>
              <w:rPr>
                <w:sz w:val="24"/>
              </w:rPr>
              <w:t>,</w:t>
            </w:r>
            <w:r>
              <w:rPr>
                <w:spacing w:val="-3"/>
                <w:sz w:val="24"/>
              </w:rPr>
              <w:t xml:space="preserve"> </w:t>
            </w:r>
            <w:r>
              <w:rPr>
                <w:sz w:val="24"/>
              </w:rPr>
              <w:t>союзах;</w:t>
            </w:r>
            <w:r>
              <w:rPr>
                <w:spacing w:val="-5"/>
                <w:sz w:val="24"/>
              </w:rPr>
              <w:t xml:space="preserve"> </w:t>
            </w:r>
            <w:r>
              <w:rPr>
                <w:sz w:val="24"/>
              </w:rPr>
              <w:t>составлять</w:t>
            </w:r>
            <w:r>
              <w:rPr>
                <w:spacing w:val="-3"/>
                <w:sz w:val="24"/>
              </w:rPr>
              <w:t xml:space="preserve"> </w:t>
            </w:r>
            <w:r>
              <w:rPr>
                <w:sz w:val="24"/>
              </w:rPr>
              <w:t>рассказ</w:t>
            </w:r>
            <w:r>
              <w:rPr>
                <w:spacing w:val="-4"/>
                <w:sz w:val="24"/>
              </w:rPr>
              <w:t xml:space="preserve"> </w:t>
            </w:r>
            <w:r>
              <w:rPr>
                <w:sz w:val="24"/>
              </w:rPr>
              <w:t xml:space="preserve">по </w:t>
            </w:r>
            <w:r>
              <w:rPr>
                <w:spacing w:val="-2"/>
                <w:sz w:val="24"/>
              </w:rPr>
              <w:t>рисунку.</w:t>
            </w:r>
          </w:p>
        </w:tc>
      </w:tr>
      <w:tr w:rsidR="00373035" w14:paraId="0C5C6B13" w14:textId="77777777">
        <w:trPr>
          <w:trHeight w:val="2760"/>
        </w:trPr>
        <w:tc>
          <w:tcPr>
            <w:tcW w:w="567" w:type="dxa"/>
          </w:tcPr>
          <w:p w14:paraId="3ED5C6B8" w14:textId="77777777" w:rsidR="00373035" w:rsidRDefault="00000000">
            <w:pPr>
              <w:pStyle w:val="TableParagraph"/>
              <w:spacing w:line="244" w:lineRule="exact"/>
              <w:ind w:left="119"/>
            </w:pPr>
            <w:r>
              <w:rPr>
                <w:spacing w:val="-5"/>
              </w:rPr>
              <w:t>72.</w:t>
            </w:r>
          </w:p>
        </w:tc>
        <w:tc>
          <w:tcPr>
            <w:tcW w:w="3265" w:type="dxa"/>
          </w:tcPr>
          <w:p w14:paraId="2A35578A" w14:textId="4849BEEB" w:rsidR="00373035" w:rsidRDefault="00000000">
            <w:pPr>
              <w:pStyle w:val="TableParagraph"/>
              <w:spacing w:line="278" w:lineRule="auto"/>
              <w:ind w:left="119"/>
              <w:rPr>
                <w:b/>
              </w:rPr>
            </w:pPr>
            <w:r>
              <w:t xml:space="preserve">Одушевлённые и неодушевлённые имена </w:t>
            </w:r>
            <w:r>
              <w:rPr>
                <w:spacing w:val="-2"/>
              </w:rPr>
              <w:t>существительные.</w:t>
            </w:r>
            <w:r>
              <w:rPr>
                <w:spacing w:val="-8"/>
              </w:rPr>
              <w:t xml:space="preserve"> </w:t>
            </w:r>
            <w:r>
              <w:rPr>
                <w:b/>
                <w:spacing w:val="-2"/>
              </w:rPr>
              <w:t>Словарный диктант</w:t>
            </w:r>
            <w:r w:rsidR="005B701D">
              <w:rPr>
                <w:b/>
                <w:spacing w:val="-2"/>
              </w:rPr>
              <w:t>.</w:t>
            </w:r>
          </w:p>
        </w:tc>
        <w:tc>
          <w:tcPr>
            <w:tcW w:w="5690" w:type="dxa"/>
          </w:tcPr>
          <w:p w14:paraId="5B6C02AD" w14:textId="77777777" w:rsidR="00373035" w:rsidRDefault="00000000">
            <w:pPr>
              <w:pStyle w:val="TableParagraph"/>
              <w:tabs>
                <w:tab w:val="left" w:pos="2727"/>
                <w:tab w:val="left" w:pos="5008"/>
              </w:tabs>
              <w:ind w:left="67" w:right="42"/>
              <w:jc w:val="both"/>
              <w:rPr>
                <w:sz w:val="24"/>
              </w:rPr>
            </w:pPr>
            <w:r>
              <w:rPr>
                <w:sz w:val="24"/>
              </w:rPr>
              <w:t xml:space="preserve">Различать одушевлённые имена существительные с опорой на вопрос; подбирать примеры существительных, отвечающих на разные вопросы; </w:t>
            </w:r>
            <w:r>
              <w:rPr>
                <w:spacing w:val="-2"/>
                <w:sz w:val="24"/>
              </w:rPr>
              <w:t>классифицировать</w:t>
            </w:r>
            <w:r>
              <w:rPr>
                <w:sz w:val="24"/>
              </w:rPr>
              <w:tab/>
            </w:r>
            <w:r>
              <w:rPr>
                <w:spacing w:val="-2"/>
                <w:sz w:val="24"/>
              </w:rPr>
              <w:t>одушевлённые</w:t>
            </w:r>
            <w:r>
              <w:rPr>
                <w:sz w:val="24"/>
              </w:rPr>
              <w:tab/>
            </w:r>
            <w:r>
              <w:rPr>
                <w:spacing w:val="-2"/>
                <w:sz w:val="24"/>
              </w:rPr>
              <w:t xml:space="preserve">имена </w:t>
            </w:r>
            <w:r>
              <w:rPr>
                <w:sz w:val="24"/>
              </w:rPr>
              <w:t>существительные по значению; ставить к словам вопросы</w:t>
            </w:r>
            <w:r>
              <w:rPr>
                <w:spacing w:val="65"/>
                <w:sz w:val="24"/>
              </w:rPr>
              <w:t xml:space="preserve">  </w:t>
            </w:r>
            <w:r>
              <w:rPr>
                <w:i/>
                <w:sz w:val="24"/>
              </w:rPr>
              <w:t>кто?</w:t>
            </w:r>
            <w:r>
              <w:rPr>
                <w:i/>
                <w:spacing w:val="66"/>
                <w:sz w:val="24"/>
              </w:rPr>
              <w:t xml:space="preserve">  </w:t>
            </w:r>
            <w:r>
              <w:rPr>
                <w:sz w:val="24"/>
              </w:rPr>
              <w:t>или</w:t>
            </w:r>
            <w:r>
              <w:rPr>
                <w:spacing w:val="65"/>
                <w:sz w:val="24"/>
              </w:rPr>
              <w:t xml:space="preserve">  </w:t>
            </w:r>
            <w:r>
              <w:rPr>
                <w:i/>
                <w:sz w:val="24"/>
              </w:rPr>
              <w:t>что?;</w:t>
            </w:r>
            <w:r>
              <w:rPr>
                <w:i/>
                <w:spacing w:val="65"/>
                <w:sz w:val="24"/>
              </w:rPr>
              <w:t xml:space="preserve">  </w:t>
            </w:r>
            <w:r>
              <w:rPr>
                <w:sz w:val="24"/>
              </w:rPr>
              <w:t>владеть</w:t>
            </w:r>
            <w:r>
              <w:rPr>
                <w:spacing w:val="65"/>
                <w:sz w:val="24"/>
              </w:rPr>
              <w:t xml:space="preserve">  </w:t>
            </w:r>
            <w:r>
              <w:rPr>
                <w:sz w:val="24"/>
              </w:rPr>
              <w:t>понятиями</w:t>
            </w:r>
          </w:p>
          <w:p w14:paraId="59AF93DE" w14:textId="77777777" w:rsidR="00373035" w:rsidRDefault="00000000">
            <w:pPr>
              <w:pStyle w:val="TableParagraph"/>
              <w:spacing w:before="2"/>
              <w:ind w:left="67" w:right="44"/>
              <w:jc w:val="both"/>
              <w:rPr>
                <w:sz w:val="24"/>
              </w:rPr>
            </w:pPr>
            <w:r>
              <w:rPr>
                <w:sz w:val="24"/>
              </w:rPr>
              <w:t>«одушевленные» и «неодушевленные» предметы и слова, их называющие; различать вопросы, на которые</w:t>
            </w:r>
            <w:r>
              <w:rPr>
                <w:spacing w:val="13"/>
                <w:sz w:val="24"/>
              </w:rPr>
              <w:t xml:space="preserve"> </w:t>
            </w:r>
            <w:r>
              <w:rPr>
                <w:sz w:val="24"/>
              </w:rPr>
              <w:t>отвечают</w:t>
            </w:r>
            <w:r>
              <w:rPr>
                <w:spacing w:val="20"/>
                <w:sz w:val="24"/>
              </w:rPr>
              <w:t xml:space="preserve"> </w:t>
            </w:r>
            <w:r>
              <w:rPr>
                <w:sz w:val="24"/>
              </w:rPr>
              <w:t>имена</w:t>
            </w:r>
            <w:r>
              <w:rPr>
                <w:spacing w:val="18"/>
                <w:sz w:val="24"/>
              </w:rPr>
              <w:t xml:space="preserve"> </w:t>
            </w:r>
            <w:r>
              <w:rPr>
                <w:sz w:val="24"/>
              </w:rPr>
              <w:t>существительные;</w:t>
            </w:r>
            <w:r>
              <w:rPr>
                <w:spacing w:val="20"/>
                <w:sz w:val="24"/>
              </w:rPr>
              <w:t xml:space="preserve"> </w:t>
            </w:r>
            <w:r>
              <w:rPr>
                <w:spacing w:val="-2"/>
                <w:sz w:val="24"/>
              </w:rPr>
              <w:t>изменять</w:t>
            </w:r>
          </w:p>
          <w:p w14:paraId="3FC89081" w14:textId="77777777" w:rsidR="00373035" w:rsidRDefault="00000000">
            <w:pPr>
              <w:pStyle w:val="TableParagraph"/>
              <w:spacing w:line="254" w:lineRule="exact"/>
              <w:ind w:left="67"/>
              <w:jc w:val="both"/>
              <w:rPr>
                <w:sz w:val="24"/>
              </w:rPr>
            </w:pPr>
            <w:r>
              <w:rPr>
                <w:sz w:val="24"/>
              </w:rPr>
              <w:t>имена</w:t>
            </w:r>
            <w:r>
              <w:rPr>
                <w:spacing w:val="-5"/>
                <w:sz w:val="24"/>
              </w:rPr>
              <w:t xml:space="preserve"> </w:t>
            </w:r>
            <w:r>
              <w:rPr>
                <w:sz w:val="24"/>
              </w:rPr>
              <w:t>существительные</w:t>
            </w:r>
            <w:r>
              <w:rPr>
                <w:spacing w:val="-4"/>
                <w:sz w:val="24"/>
              </w:rPr>
              <w:t xml:space="preserve"> </w:t>
            </w:r>
            <w:r>
              <w:rPr>
                <w:sz w:val="24"/>
              </w:rPr>
              <w:t>по</w:t>
            </w:r>
            <w:r>
              <w:rPr>
                <w:spacing w:val="-3"/>
                <w:sz w:val="24"/>
              </w:rPr>
              <w:t xml:space="preserve"> </w:t>
            </w:r>
            <w:r>
              <w:rPr>
                <w:spacing w:val="-2"/>
                <w:sz w:val="24"/>
              </w:rPr>
              <w:t>вопросам.</w:t>
            </w:r>
          </w:p>
        </w:tc>
      </w:tr>
    </w:tbl>
    <w:p w14:paraId="508472F2" w14:textId="77777777" w:rsidR="00373035" w:rsidRDefault="00373035">
      <w:pPr>
        <w:pStyle w:val="TableParagraph"/>
        <w:spacing w:line="254" w:lineRule="exact"/>
        <w:jc w:val="both"/>
        <w:rPr>
          <w:sz w:val="24"/>
        </w:rPr>
        <w:sectPr w:rsidR="00373035">
          <w:footerReference w:type="default" r:id="rId38"/>
          <w:pgSz w:w="11910" w:h="16840"/>
          <w:pgMar w:top="780" w:right="0" w:bottom="1100" w:left="425" w:header="0" w:footer="901" w:gutter="0"/>
          <w:pgNumType w:start="96"/>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5414FF5B" w14:textId="77777777">
        <w:trPr>
          <w:trHeight w:val="1929"/>
        </w:trPr>
        <w:tc>
          <w:tcPr>
            <w:tcW w:w="567" w:type="dxa"/>
          </w:tcPr>
          <w:p w14:paraId="043A8CDA" w14:textId="77777777" w:rsidR="00373035" w:rsidRDefault="00000000">
            <w:pPr>
              <w:pStyle w:val="TableParagraph"/>
              <w:spacing w:line="244" w:lineRule="exact"/>
              <w:ind w:left="119"/>
            </w:pPr>
            <w:r>
              <w:rPr>
                <w:spacing w:val="-5"/>
              </w:rPr>
              <w:lastRenderedPageBreak/>
              <w:t>73.</w:t>
            </w:r>
          </w:p>
        </w:tc>
        <w:tc>
          <w:tcPr>
            <w:tcW w:w="3265" w:type="dxa"/>
          </w:tcPr>
          <w:p w14:paraId="553A3FFD" w14:textId="77777777" w:rsidR="00373035" w:rsidRDefault="00000000">
            <w:pPr>
              <w:pStyle w:val="TableParagraph"/>
              <w:spacing w:line="244" w:lineRule="exact"/>
              <w:ind w:left="119"/>
            </w:pPr>
            <w:r>
              <w:rPr>
                <w:spacing w:val="-2"/>
              </w:rPr>
              <w:t>Устаревшие</w:t>
            </w:r>
            <w:r>
              <w:rPr>
                <w:spacing w:val="1"/>
              </w:rPr>
              <w:t xml:space="preserve"> </w:t>
            </w:r>
            <w:r>
              <w:rPr>
                <w:spacing w:val="-2"/>
              </w:rPr>
              <w:t>слова.</w:t>
            </w:r>
          </w:p>
        </w:tc>
        <w:tc>
          <w:tcPr>
            <w:tcW w:w="5690" w:type="dxa"/>
          </w:tcPr>
          <w:p w14:paraId="36B5C0FA" w14:textId="77777777" w:rsidR="00373035" w:rsidRDefault="00000000">
            <w:pPr>
              <w:pStyle w:val="TableParagraph"/>
              <w:ind w:left="67" w:right="39"/>
              <w:jc w:val="both"/>
              <w:rPr>
                <w:sz w:val="24"/>
              </w:rPr>
            </w:pPr>
            <w:r>
              <w:rPr>
                <w:sz w:val="24"/>
              </w:rPr>
              <w:t>Объяснять, что такое «устаревшие слова»;– понимать и объяснять на доступном для третьеклассника уровне, почему слова «устаревают»; находить среди имён существительных текста устаревшие слова, объяснять их значение; находить необходимую информацию</w:t>
            </w:r>
            <w:r>
              <w:rPr>
                <w:spacing w:val="80"/>
                <w:w w:val="150"/>
                <w:sz w:val="24"/>
              </w:rPr>
              <w:t xml:space="preserve"> </w:t>
            </w:r>
            <w:r>
              <w:rPr>
                <w:sz w:val="24"/>
              </w:rPr>
              <w:t>об</w:t>
            </w:r>
            <w:r>
              <w:rPr>
                <w:spacing w:val="80"/>
                <w:w w:val="150"/>
                <w:sz w:val="24"/>
              </w:rPr>
              <w:t xml:space="preserve"> </w:t>
            </w:r>
            <w:r>
              <w:rPr>
                <w:sz w:val="24"/>
              </w:rPr>
              <w:t>устаревших</w:t>
            </w:r>
            <w:r>
              <w:rPr>
                <w:spacing w:val="80"/>
                <w:w w:val="150"/>
                <w:sz w:val="24"/>
              </w:rPr>
              <w:t xml:space="preserve"> </w:t>
            </w:r>
            <w:r>
              <w:rPr>
                <w:sz w:val="24"/>
              </w:rPr>
              <w:t>словах</w:t>
            </w:r>
            <w:r>
              <w:rPr>
                <w:spacing w:val="80"/>
                <w:w w:val="150"/>
                <w:sz w:val="24"/>
              </w:rPr>
              <w:t xml:space="preserve"> </w:t>
            </w:r>
            <w:r>
              <w:rPr>
                <w:sz w:val="24"/>
              </w:rPr>
              <w:t>в</w:t>
            </w:r>
            <w:r>
              <w:rPr>
                <w:spacing w:val="80"/>
                <w:w w:val="150"/>
                <w:sz w:val="24"/>
              </w:rPr>
              <w:t xml:space="preserve"> </w:t>
            </w:r>
            <w:r>
              <w:rPr>
                <w:sz w:val="24"/>
              </w:rPr>
              <w:t>толковом</w:t>
            </w:r>
          </w:p>
          <w:p w14:paraId="75B8F828" w14:textId="77777777" w:rsidR="00373035" w:rsidRDefault="00000000">
            <w:pPr>
              <w:pStyle w:val="TableParagraph"/>
              <w:spacing w:line="262" w:lineRule="exact"/>
              <w:ind w:left="67"/>
              <w:jc w:val="both"/>
              <w:rPr>
                <w:sz w:val="24"/>
              </w:rPr>
            </w:pPr>
            <w:r>
              <w:rPr>
                <w:sz w:val="24"/>
              </w:rPr>
              <w:t>словаре</w:t>
            </w:r>
            <w:r>
              <w:rPr>
                <w:spacing w:val="-12"/>
                <w:sz w:val="24"/>
              </w:rPr>
              <w:t xml:space="preserve"> </w:t>
            </w:r>
            <w:r>
              <w:rPr>
                <w:sz w:val="24"/>
              </w:rPr>
              <w:t>и</w:t>
            </w:r>
            <w:r>
              <w:rPr>
                <w:spacing w:val="-3"/>
                <w:sz w:val="24"/>
              </w:rPr>
              <w:t xml:space="preserve"> </w:t>
            </w:r>
            <w:r>
              <w:rPr>
                <w:sz w:val="24"/>
              </w:rPr>
              <w:t>в</w:t>
            </w:r>
            <w:r>
              <w:rPr>
                <w:spacing w:val="-3"/>
                <w:sz w:val="24"/>
              </w:rPr>
              <w:t xml:space="preserve"> </w:t>
            </w:r>
            <w:r>
              <w:rPr>
                <w:sz w:val="24"/>
              </w:rPr>
              <w:t>словаре</w:t>
            </w:r>
            <w:r>
              <w:rPr>
                <w:spacing w:val="-4"/>
                <w:sz w:val="24"/>
              </w:rPr>
              <w:t xml:space="preserve"> </w:t>
            </w:r>
            <w:r>
              <w:rPr>
                <w:sz w:val="24"/>
              </w:rPr>
              <w:t>"устаревших</w:t>
            </w:r>
            <w:r>
              <w:rPr>
                <w:spacing w:val="-2"/>
                <w:sz w:val="24"/>
              </w:rPr>
              <w:t xml:space="preserve"> слов».</w:t>
            </w:r>
          </w:p>
        </w:tc>
      </w:tr>
      <w:tr w:rsidR="00373035" w14:paraId="2B5B5D9D" w14:textId="77777777">
        <w:trPr>
          <w:trHeight w:val="873"/>
        </w:trPr>
        <w:tc>
          <w:tcPr>
            <w:tcW w:w="567" w:type="dxa"/>
          </w:tcPr>
          <w:p w14:paraId="44952465" w14:textId="77777777" w:rsidR="00373035" w:rsidRDefault="00000000">
            <w:pPr>
              <w:pStyle w:val="TableParagraph"/>
              <w:spacing w:line="244" w:lineRule="exact"/>
              <w:ind w:left="119"/>
            </w:pPr>
            <w:r>
              <w:rPr>
                <w:spacing w:val="-5"/>
              </w:rPr>
              <w:t>74.</w:t>
            </w:r>
          </w:p>
        </w:tc>
        <w:tc>
          <w:tcPr>
            <w:tcW w:w="3265" w:type="dxa"/>
          </w:tcPr>
          <w:p w14:paraId="28A20478" w14:textId="77777777" w:rsidR="00373035" w:rsidRDefault="00000000">
            <w:pPr>
              <w:pStyle w:val="TableParagraph"/>
              <w:spacing w:line="249" w:lineRule="exact"/>
              <w:ind w:left="119"/>
            </w:pPr>
            <w:r>
              <w:rPr>
                <w:b/>
                <w:i/>
              </w:rPr>
              <w:t>Р.</w:t>
            </w:r>
            <w:r>
              <w:rPr>
                <w:b/>
                <w:i/>
                <w:spacing w:val="-1"/>
              </w:rPr>
              <w:t xml:space="preserve"> </w:t>
            </w:r>
            <w:r>
              <w:rPr>
                <w:b/>
                <w:i/>
              </w:rPr>
              <w:t>речи.</w:t>
            </w:r>
            <w:r>
              <w:rPr>
                <w:b/>
                <w:i/>
                <w:spacing w:val="36"/>
              </w:rPr>
              <w:t xml:space="preserve"> </w:t>
            </w:r>
            <w:r>
              <w:rPr>
                <w:b/>
                <w:i/>
              </w:rPr>
              <w:t>Изложение</w:t>
            </w:r>
            <w:r>
              <w:rPr>
                <w:b/>
                <w:i/>
                <w:spacing w:val="-6"/>
              </w:rPr>
              <w:t xml:space="preserve"> </w:t>
            </w:r>
            <w:r>
              <w:rPr>
                <w:spacing w:val="-5"/>
              </w:rPr>
              <w:t>по</w:t>
            </w:r>
          </w:p>
          <w:p w14:paraId="6A9237E6" w14:textId="77777777" w:rsidR="00373035" w:rsidRDefault="00000000">
            <w:pPr>
              <w:pStyle w:val="TableParagraph"/>
              <w:spacing w:before="3" w:line="290" w:lineRule="atLeast"/>
              <w:ind w:left="119"/>
            </w:pPr>
            <w:r>
              <w:rPr>
                <w:spacing w:val="-2"/>
              </w:rPr>
              <w:t>самостоятельно</w:t>
            </w:r>
            <w:r>
              <w:rPr>
                <w:spacing w:val="-16"/>
              </w:rPr>
              <w:t xml:space="preserve"> </w:t>
            </w:r>
            <w:r>
              <w:rPr>
                <w:spacing w:val="-2"/>
              </w:rPr>
              <w:t>составленному плану.</w:t>
            </w:r>
          </w:p>
        </w:tc>
        <w:tc>
          <w:tcPr>
            <w:tcW w:w="5690" w:type="dxa"/>
          </w:tcPr>
          <w:p w14:paraId="06775743" w14:textId="77777777" w:rsidR="00373035" w:rsidRDefault="00000000">
            <w:pPr>
              <w:pStyle w:val="TableParagraph"/>
              <w:ind w:left="67" w:right="43"/>
              <w:jc w:val="both"/>
              <w:rPr>
                <w:sz w:val="24"/>
              </w:rPr>
            </w:pPr>
            <w:r>
              <w:rPr>
                <w:sz w:val="24"/>
              </w:rPr>
              <w:t>Работать с</w:t>
            </w:r>
            <w:r>
              <w:rPr>
                <w:spacing w:val="-1"/>
                <w:sz w:val="24"/>
              </w:rPr>
              <w:t xml:space="preserve"> </w:t>
            </w:r>
            <w:r>
              <w:rPr>
                <w:sz w:val="24"/>
              </w:rPr>
              <w:t>текстом:</w:t>
            </w:r>
            <w:r>
              <w:rPr>
                <w:spacing w:val="-1"/>
                <w:sz w:val="24"/>
              </w:rPr>
              <w:t xml:space="preserve"> </w:t>
            </w:r>
            <w:r>
              <w:rPr>
                <w:sz w:val="24"/>
              </w:rPr>
              <w:t>определять тему, главную мысль, тип текста, составлять план, выделять в тексте части, соответствующие плану, выписать трудные слова.</w:t>
            </w:r>
          </w:p>
        </w:tc>
      </w:tr>
      <w:tr w:rsidR="00373035" w14:paraId="0D0BCE66" w14:textId="77777777">
        <w:trPr>
          <w:trHeight w:val="1934"/>
        </w:trPr>
        <w:tc>
          <w:tcPr>
            <w:tcW w:w="567" w:type="dxa"/>
          </w:tcPr>
          <w:p w14:paraId="6B231352" w14:textId="77777777" w:rsidR="00373035" w:rsidRDefault="00000000">
            <w:pPr>
              <w:pStyle w:val="TableParagraph"/>
              <w:spacing w:line="244" w:lineRule="exact"/>
              <w:ind w:left="119"/>
            </w:pPr>
            <w:r>
              <w:rPr>
                <w:spacing w:val="-5"/>
              </w:rPr>
              <w:t>75.</w:t>
            </w:r>
          </w:p>
        </w:tc>
        <w:tc>
          <w:tcPr>
            <w:tcW w:w="3265" w:type="dxa"/>
          </w:tcPr>
          <w:p w14:paraId="3BA90EF9" w14:textId="77777777" w:rsidR="00373035" w:rsidRDefault="00000000">
            <w:pPr>
              <w:pStyle w:val="TableParagraph"/>
              <w:spacing w:line="278" w:lineRule="auto"/>
              <w:ind w:left="119"/>
            </w:pPr>
            <w:r>
              <w:rPr>
                <w:spacing w:val="-2"/>
              </w:rPr>
              <w:t>Собственные</w:t>
            </w:r>
            <w:r>
              <w:rPr>
                <w:spacing w:val="-11"/>
              </w:rPr>
              <w:t xml:space="preserve"> </w:t>
            </w:r>
            <w:r>
              <w:rPr>
                <w:spacing w:val="-2"/>
              </w:rPr>
              <w:t>и</w:t>
            </w:r>
            <w:r>
              <w:rPr>
                <w:spacing w:val="-3"/>
              </w:rPr>
              <w:t xml:space="preserve"> </w:t>
            </w:r>
            <w:r>
              <w:rPr>
                <w:spacing w:val="-2"/>
              </w:rPr>
              <w:t xml:space="preserve">нарицательные </w:t>
            </w:r>
            <w:r>
              <w:t>имена существительные.</w:t>
            </w:r>
          </w:p>
        </w:tc>
        <w:tc>
          <w:tcPr>
            <w:tcW w:w="5690" w:type="dxa"/>
          </w:tcPr>
          <w:p w14:paraId="5FB04CBC" w14:textId="77777777" w:rsidR="00373035" w:rsidRDefault="00000000">
            <w:pPr>
              <w:pStyle w:val="TableParagraph"/>
              <w:ind w:left="67" w:right="40"/>
              <w:jc w:val="both"/>
              <w:rPr>
                <w:sz w:val="24"/>
              </w:rPr>
            </w:pPr>
            <w:r>
              <w:rPr>
                <w:sz w:val="24"/>
              </w:rPr>
              <w:t>Различать собственные и нарицательные имена существительные, подбирать примеры таких существительных; классифицировать имена существительные собственные и нарицательные по значению</w:t>
            </w:r>
            <w:r>
              <w:rPr>
                <w:spacing w:val="55"/>
                <w:sz w:val="24"/>
              </w:rPr>
              <w:t xml:space="preserve"> </w:t>
            </w:r>
            <w:r>
              <w:rPr>
                <w:sz w:val="24"/>
              </w:rPr>
              <w:t>и</w:t>
            </w:r>
            <w:r>
              <w:rPr>
                <w:spacing w:val="48"/>
                <w:sz w:val="24"/>
              </w:rPr>
              <w:t xml:space="preserve"> </w:t>
            </w:r>
            <w:r>
              <w:rPr>
                <w:sz w:val="24"/>
              </w:rPr>
              <w:t>объединять</w:t>
            </w:r>
            <w:r>
              <w:rPr>
                <w:spacing w:val="53"/>
                <w:sz w:val="24"/>
              </w:rPr>
              <w:t xml:space="preserve"> </w:t>
            </w:r>
            <w:r>
              <w:rPr>
                <w:sz w:val="24"/>
              </w:rPr>
              <w:t>их</w:t>
            </w:r>
            <w:r>
              <w:rPr>
                <w:spacing w:val="51"/>
                <w:sz w:val="24"/>
              </w:rPr>
              <w:t xml:space="preserve"> </w:t>
            </w:r>
            <w:r>
              <w:rPr>
                <w:sz w:val="24"/>
              </w:rPr>
              <w:t>в</w:t>
            </w:r>
            <w:r>
              <w:rPr>
                <w:spacing w:val="53"/>
                <w:sz w:val="24"/>
              </w:rPr>
              <w:t xml:space="preserve"> </w:t>
            </w:r>
            <w:r>
              <w:rPr>
                <w:sz w:val="24"/>
              </w:rPr>
              <w:t>тематические</w:t>
            </w:r>
            <w:r>
              <w:rPr>
                <w:spacing w:val="56"/>
                <w:sz w:val="24"/>
              </w:rPr>
              <w:t xml:space="preserve"> </w:t>
            </w:r>
            <w:r>
              <w:rPr>
                <w:spacing w:val="-2"/>
                <w:sz w:val="24"/>
              </w:rPr>
              <w:t>группы;</w:t>
            </w:r>
          </w:p>
          <w:p w14:paraId="097C9FD1" w14:textId="77777777" w:rsidR="00373035" w:rsidRDefault="00000000">
            <w:pPr>
              <w:pStyle w:val="TableParagraph"/>
              <w:spacing w:line="268" w:lineRule="exact"/>
              <w:ind w:left="67" w:right="74"/>
              <w:jc w:val="both"/>
              <w:rPr>
                <w:sz w:val="24"/>
              </w:rPr>
            </w:pPr>
            <w:r>
              <w:rPr>
                <w:sz w:val="24"/>
              </w:rPr>
              <w:t xml:space="preserve">обосновывать написание заглавной буквы в именах </w:t>
            </w:r>
            <w:r>
              <w:rPr>
                <w:spacing w:val="-2"/>
                <w:sz w:val="24"/>
              </w:rPr>
              <w:t>собственных.</w:t>
            </w:r>
          </w:p>
        </w:tc>
      </w:tr>
      <w:tr w:rsidR="00373035" w14:paraId="7F37A94E" w14:textId="77777777">
        <w:trPr>
          <w:trHeight w:val="552"/>
        </w:trPr>
        <w:tc>
          <w:tcPr>
            <w:tcW w:w="567" w:type="dxa"/>
          </w:tcPr>
          <w:p w14:paraId="18F9DEBF" w14:textId="77777777" w:rsidR="00373035" w:rsidRDefault="00000000">
            <w:pPr>
              <w:pStyle w:val="TableParagraph"/>
              <w:spacing w:line="244" w:lineRule="exact"/>
              <w:ind w:left="119"/>
            </w:pPr>
            <w:r>
              <w:rPr>
                <w:spacing w:val="-5"/>
              </w:rPr>
              <w:t>76.</w:t>
            </w:r>
          </w:p>
        </w:tc>
        <w:tc>
          <w:tcPr>
            <w:tcW w:w="3265" w:type="dxa"/>
          </w:tcPr>
          <w:p w14:paraId="44E307FF" w14:textId="77777777" w:rsidR="00373035" w:rsidRDefault="00000000">
            <w:pPr>
              <w:pStyle w:val="TableParagraph"/>
              <w:spacing w:line="249" w:lineRule="exact"/>
              <w:ind w:left="119"/>
              <w:rPr>
                <w:b/>
              </w:rPr>
            </w:pPr>
            <w:r>
              <w:rPr>
                <w:b/>
              </w:rPr>
              <w:t>Проект</w:t>
            </w:r>
            <w:r>
              <w:rPr>
                <w:b/>
                <w:spacing w:val="-7"/>
              </w:rPr>
              <w:t xml:space="preserve"> </w:t>
            </w:r>
            <w:r>
              <w:rPr>
                <w:b/>
              </w:rPr>
              <w:t>«Тайна</w:t>
            </w:r>
            <w:r>
              <w:rPr>
                <w:b/>
                <w:spacing w:val="-8"/>
              </w:rPr>
              <w:t xml:space="preserve"> </w:t>
            </w:r>
            <w:r>
              <w:rPr>
                <w:b/>
                <w:spacing w:val="-2"/>
              </w:rPr>
              <w:t>имени»</w:t>
            </w:r>
          </w:p>
        </w:tc>
        <w:tc>
          <w:tcPr>
            <w:tcW w:w="5690" w:type="dxa"/>
          </w:tcPr>
          <w:p w14:paraId="54B6ADD5" w14:textId="77777777" w:rsidR="00373035" w:rsidRDefault="00000000">
            <w:pPr>
              <w:pStyle w:val="TableParagraph"/>
              <w:tabs>
                <w:tab w:val="left" w:pos="1450"/>
                <w:tab w:val="left" w:pos="2482"/>
                <w:tab w:val="left" w:pos="3529"/>
                <w:tab w:val="left" w:pos="4494"/>
                <w:tab w:val="left" w:pos="5493"/>
              </w:tabs>
              <w:spacing w:line="230" w:lineRule="auto"/>
              <w:ind w:left="67" w:right="56"/>
              <w:rPr>
                <w:sz w:val="24"/>
              </w:rPr>
            </w:pPr>
            <w:r>
              <w:rPr>
                <w:spacing w:val="-2"/>
                <w:sz w:val="24"/>
              </w:rPr>
              <w:t>Выполнять</w:t>
            </w:r>
            <w:r>
              <w:rPr>
                <w:sz w:val="24"/>
              </w:rPr>
              <w:tab/>
            </w:r>
            <w:r>
              <w:rPr>
                <w:spacing w:val="-2"/>
                <w:sz w:val="24"/>
              </w:rPr>
              <w:t>задания</w:t>
            </w:r>
            <w:r>
              <w:rPr>
                <w:sz w:val="24"/>
              </w:rPr>
              <w:tab/>
            </w:r>
            <w:r>
              <w:rPr>
                <w:spacing w:val="-2"/>
                <w:sz w:val="24"/>
              </w:rPr>
              <w:t>проекта</w:t>
            </w:r>
            <w:r>
              <w:rPr>
                <w:sz w:val="24"/>
              </w:rPr>
              <w:tab/>
            </w:r>
            <w:r>
              <w:rPr>
                <w:spacing w:val="-2"/>
                <w:sz w:val="24"/>
              </w:rPr>
              <w:t>«Тайна</w:t>
            </w:r>
            <w:r>
              <w:rPr>
                <w:sz w:val="24"/>
              </w:rPr>
              <w:tab/>
            </w:r>
            <w:r>
              <w:rPr>
                <w:spacing w:val="-2"/>
                <w:sz w:val="24"/>
              </w:rPr>
              <w:t>имени»</w:t>
            </w:r>
            <w:r>
              <w:rPr>
                <w:sz w:val="24"/>
              </w:rPr>
              <w:tab/>
            </w:r>
            <w:r>
              <w:rPr>
                <w:spacing w:val="-10"/>
                <w:sz w:val="24"/>
              </w:rPr>
              <w:t xml:space="preserve">и </w:t>
            </w:r>
            <w:r>
              <w:rPr>
                <w:sz w:val="24"/>
              </w:rPr>
              <w:t>принимать рекомендации к выполнению проекта.</w:t>
            </w:r>
          </w:p>
        </w:tc>
      </w:tr>
      <w:tr w:rsidR="00373035" w14:paraId="5127C150" w14:textId="77777777">
        <w:trPr>
          <w:trHeight w:val="2207"/>
        </w:trPr>
        <w:tc>
          <w:tcPr>
            <w:tcW w:w="567" w:type="dxa"/>
          </w:tcPr>
          <w:p w14:paraId="156708E1" w14:textId="77777777" w:rsidR="00373035" w:rsidRDefault="00000000">
            <w:pPr>
              <w:pStyle w:val="TableParagraph"/>
              <w:spacing w:line="244" w:lineRule="exact"/>
              <w:ind w:left="119"/>
            </w:pPr>
            <w:r>
              <w:rPr>
                <w:spacing w:val="-5"/>
              </w:rPr>
              <w:t>77.</w:t>
            </w:r>
          </w:p>
        </w:tc>
        <w:tc>
          <w:tcPr>
            <w:tcW w:w="3265" w:type="dxa"/>
          </w:tcPr>
          <w:p w14:paraId="2CCC56D0" w14:textId="77777777" w:rsidR="00373035" w:rsidRDefault="00000000">
            <w:pPr>
              <w:pStyle w:val="TableParagraph"/>
              <w:spacing w:line="273" w:lineRule="auto"/>
              <w:ind w:left="119"/>
            </w:pPr>
            <w:r>
              <w:rPr>
                <w:spacing w:val="-2"/>
              </w:rPr>
              <w:t>Коррекционная</w:t>
            </w:r>
            <w:r>
              <w:rPr>
                <w:spacing w:val="-7"/>
              </w:rPr>
              <w:t xml:space="preserve"> </w:t>
            </w:r>
            <w:r>
              <w:rPr>
                <w:spacing w:val="-2"/>
              </w:rPr>
              <w:t>работа.</w:t>
            </w:r>
            <w:r>
              <w:rPr>
                <w:spacing w:val="-5"/>
              </w:rPr>
              <w:t xml:space="preserve"> </w:t>
            </w:r>
            <w:r>
              <w:rPr>
                <w:spacing w:val="-2"/>
              </w:rPr>
              <w:t xml:space="preserve">Число </w:t>
            </w:r>
            <w:r>
              <w:t>имён существительных.</w:t>
            </w:r>
          </w:p>
        </w:tc>
        <w:tc>
          <w:tcPr>
            <w:tcW w:w="5690" w:type="dxa"/>
          </w:tcPr>
          <w:p w14:paraId="362B3072" w14:textId="77777777" w:rsidR="00373035" w:rsidRDefault="00000000">
            <w:pPr>
              <w:pStyle w:val="TableParagraph"/>
              <w:ind w:left="67" w:right="49"/>
              <w:jc w:val="both"/>
              <w:rPr>
                <w:sz w:val="24"/>
              </w:rPr>
            </w:pPr>
            <w:r>
              <w:rPr>
                <w:sz w:val="24"/>
              </w:rPr>
              <w:t>Исправлять допущенные орфографические ошибки, подбирая проверочные слова или применяя другие правила правописания;</w:t>
            </w:r>
          </w:p>
          <w:p w14:paraId="31EE58CF" w14:textId="77777777" w:rsidR="00373035" w:rsidRDefault="00000000">
            <w:pPr>
              <w:pStyle w:val="TableParagraph"/>
              <w:ind w:left="67" w:right="43"/>
              <w:jc w:val="both"/>
              <w:rPr>
                <w:sz w:val="24"/>
              </w:rPr>
            </w:pPr>
            <w:r>
              <w:rPr>
                <w:sz w:val="24"/>
              </w:rPr>
              <w:t>обсуждать алгоритм действий для решения орфографических задач и использовать алгоритм в практической</w:t>
            </w:r>
            <w:r>
              <w:rPr>
                <w:spacing w:val="16"/>
                <w:sz w:val="24"/>
              </w:rPr>
              <w:t xml:space="preserve"> </w:t>
            </w:r>
            <w:r>
              <w:rPr>
                <w:sz w:val="24"/>
              </w:rPr>
              <w:t>деятельности;</w:t>
            </w:r>
            <w:r>
              <w:rPr>
                <w:spacing w:val="13"/>
                <w:sz w:val="24"/>
              </w:rPr>
              <w:t xml:space="preserve"> </w:t>
            </w:r>
            <w:r>
              <w:rPr>
                <w:sz w:val="24"/>
              </w:rPr>
              <w:t>находить</w:t>
            </w:r>
            <w:r>
              <w:rPr>
                <w:spacing w:val="18"/>
                <w:sz w:val="24"/>
              </w:rPr>
              <w:t xml:space="preserve"> </w:t>
            </w:r>
            <w:r>
              <w:rPr>
                <w:sz w:val="24"/>
              </w:rPr>
              <w:t>в</w:t>
            </w:r>
            <w:r>
              <w:rPr>
                <w:spacing w:val="19"/>
                <w:sz w:val="24"/>
              </w:rPr>
              <w:t xml:space="preserve"> </w:t>
            </w:r>
            <w:r>
              <w:rPr>
                <w:sz w:val="24"/>
              </w:rPr>
              <w:t>тексте</w:t>
            </w:r>
            <w:r>
              <w:rPr>
                <w:spacing w:val="18"/>
                <w:sz w:val="24"/>
              </w:rPr>
              <w:t xml:space="preserve"> </w:t>
            </w:r>
            <w:r>
              <w:rPr>
                <w:spacing w:val="-2"/>
                <w:sz w:val="24"/>
              </w:rPr>
              <w:t>имена</w:t>
            </w:r>
          </w:p>
          <w:p w14:paraId="1FD1DD69" w14:textId="77777777" w:rsidR="00373035" w:rsidRDefault="00000000">
            <w:pPr>
              <w:pStyle w:val="TableParagraph"/>
              <w:spacing w:line="268" w:lineRule="exact"/>
              <w:ind w:left="67" w:right="89"/>
              <w:jc w:val="both"/>
              <w:rPr>
                <w:sz w:val="24"/>
              </w:rPr>
            </w:pPr>
            <w:r>
              <w:rPr>
                <w:sz w:val="24"/>
              </w:rPr>
              <w:t>существительные единственного и множественного числа; изменять имена существительные по числам.</w:t>
            </w:r>
          </w:p>
        </w:tc>
      </w:tr>
      <w:tr w:rsidR="00373035" w14:paraId="42655F3E" w14:textId="77777777">
        <w:trPr>
          <w:trHeight w:val="1929"/>
        </w:trPr>
        <w:tc>
          <w:tcPr>
            <w:tcW w:w="567" w:type="dxa"/>
          </w:tcPr>
          <w:p w14:paraId="7D2FEE6E" w14:textId="77777777" w:rsidR="00373035" w:rsidRDefault="00000000">
            <w:pPr>
              <w:pStyle w:val="TableParagraph"/>
              <w:spacing w:line="244" w:lineRule="exact"/>
              <w:ind w:left="119"/>
            </w:pPr>
            <w:r>
              <w:rPr>
                <w:spacing w:val="-5"/>
              </w:rPr>
              <w:t>78.</w:t>
            </w:r>
          </w:p>
        </w:tc>
        <w:tc>
          <w:tcPr>
            <w:tcW w:w="3265" w:type="dxa"/>
          </w:tcPr>
          <w:p w14:paraId="32DAE008" w14:textId="77777777" w:rsidR="00373035" w:rsidRDefault="00000000">
            <w:pPr>
              <w:pStyle w:val="TableParagraph"/>
              <w:spacing w:line="276" w:lineRule="auto"/>
              <w:ind w:left="119" w:right="180"/>
              <w:rPr>
                <w:i/>
              </w:rPr>
            </w:pPr>
            <w:r>
              <w:t xml:space="preserve">Имена существительные, </w:t>
            </w:r>
            <w:r>
              <w:rPr>
                <w:spacing w:val="-2"/>
              </w:rPr>
              <w:t>имеющие</w:t>
            </w:r>
            <w:r>
              <w:rPr>
                <w:spacing w:val="-14"/>
              </w:rPr>
              <w:t xml:space="preserve"> </w:t>
            </w:r>
            <w:r>
              <w:rPr>
                <w:spacing w:val="-2"/>
              </w:rPr>
              <w:t>форму</w:t>
            </w:r>
            <w:r>
              <w:rPr>
                <w:spacing w:val="-7"/>
              </w:rPr>
              <w:t xml:space="preserve"> </w:t>
            </w:r>
            <w:r>
              <w:rPr>
                <w:spacing w:val="-2"/>
              </w:rPr>
              <w:t>одного</w:t>
            </w:r>
            <w:r>
              <w:rPr>
                <w:spacing w:val="-11"/>
              </w:rPr>
              <w:t xml:space="preserve"> </w:t>
            </w:r>
            <w:r>
              <w:rPr>
                <w:spacing w:val="-2"/>
              </w:rPr>
              <w:t xml:space="preserve">числа. </w:t>
            </w:r>
            <w:r>
              <w:rPr>
                <w:b/>
                <w:i/>
              </w:rPr>
              <w:t>Р. речи.</w:t>
            </w:r>
            <w:r>
              <w:rPr>
                <w:b/>
                <w:i/>
                <w:spacing w:val="40"/>
              </w:rPr>
              <w:t xml:space="preserve"> </w:t>
            </w:r>
            <w:r>
              <w:rPr>
                <w:i/>
              </w:rPr>
              <w:t>Письмо по памяти.</w:t>
            </w:r>
          </w:p>
        </w:tc>
        <w:tc>
          <w:tcPr>
            <w:tcW w:w="5690" w:type="dxa"/>
          </w:tcPr>
          <w:p w14:paraId="11D1664E" w14:textId="77777777" w:rsidR="00373035" w:rsidRDefault="00000000">
            <w:pPr>
              <w:pStyle w:val="TableParagraph"/>
              <w:ind w:left="67" w:right="43"/>
              <w:jc w:val="both"/>
              <w:rPr>
                <w:sz w:val="24"/>
              </w:rPr>
            </w:pPr>
            <w:r>
              <w:rPr>
                <w:sz w:val="24"/>
              </w:rPr>
              <w:t xml:space="preserve">наблюдать над именами существительными, имеющими форму одного числа; распознавать имя существительное среди других частей речи по обобщённому лексическому значению и вопросу, определять число имен существительных; писать по </w:t>
            </w:r>
            <w:r>
              <w:rPr>
                <w:spacing w:val="-2"/>
                <w:sz w:val="24"/>
              </w:rPr>
              <w:t>памяти</w:t>
            </w:r>
          </w:p>
          <w:p w14:paraId="294E782F" w14:textId="77777777" w:rsidR="00373035" w:rsidRDefault="00000000">
            <w:pPr>
              <w:pStyle w:val="TableParagraph"/>
              <w:spacing w:line="262" w:lineRule="exact"/>
              <w:ind w:left="67"/>
              <w:jc w:val="both"/>
              <w:rPr>
                <w:sz w:val="24"/>
              </w:rPr>
            </w:pPr>
            <w:r>
              <w:rPr>
                <w:sz w:val="24"/>
              </w:rPr>
              <w:t>небольшой</w:t>
            </w:r>
            <w:r>
              <w:rPr>
                <w:spacing w:val="-10"/>
                <w:sz w:val="24"/>
              </w:rPr>
              <w:t xml:space="preserve"> </w:t>
            </w:r>
            <w:r>
              <w:rPr>
                <w:spacing w:val="-2"/>
                <w:sz w:val="24"/>
              </w:rPr>
              <w:t>текст.</w:t>
            </w:r>
          </w:p>
        </w:tc>
      </w:tr>
      <w:tr w:rsidR="00373035" w14:paraId="2FE8F2B0" w14:textId="77777777">
        <w:trPr>
          <w:trHeight w:val="1656"/>
        </w:trPr>
        <w:tc>
          <w:tcPr>
            <w:tcW w:w="567" w:type="dxa"/>
          </w:tcPr>
          <w:p w14:paraId="4603A1E5" w14:textId="77777777" w:rsidR="00373035" w:rsidRDefault="00000000">
            <w:pPr>
              <w:pStyle w:val="TableParagraph"/>
              <w:spacing w:line="244" w:lineRule="exact"/>
              <w:ind w:left="119"/>
            </w:pPr>
            <w:r>
              <w:rPr>
                <w:spacing w:val="-5"/>
              </w:rPr>
              <w:t>79.</w:t>
            </w:r>
          </w:p>
        </w:tc>
        <w:tc>
          <w:tcPr>
            <w:tcW w:w="3265" w:type="dxa"/>
          </w:tcPr>
          <w:p w14:paraId="146695E7" w14:textId="77777777" w:rsidR="00373035" w:rsidRDefault="00000000">
            <w:pPr>
              <w:pStyle w:val="TableParagraph"/>
              <w:spacing w:line="244" w:lineRule="exact"/>
              <w:ind w:left="119"/>
            </w:pPr>
            <w:r>
              <w:t>Род</w:t>
            </w:r>
            <w:r>
              <w:rPr>
                <w:spacing w:val="-6"/>
              </w:rPr>
              <w:t xml:space="preserve"> </w:t>
            </w:r>
            <w:r>
              <w:t xml:space="preserve">имён </w:t>
            </w:r>
            <w:r>
              <w:rPr>
                <w:spacing w:val="-2"/>
              </w:rPr>
              <w:t>существительных.</w:t>
            </w:r>
          </w:p>
        </w:tc>
        <w:tc>
          <w:tcPr>
            <w:tcW w:w="5690" w:type="dxa"/>
          </w:tcPr>
          <w:p w14:paraId="3E916BE0" w14:textId="77777777" w:rsidR="00373035" w:rsidRDefault="00000000">
            <w:pPr>
              <w:pStyle w:val="TableParagraph"/>
              <w:ind w:left="67" w:right="37"/>
              <w:jc w:val="both"/>
              <w:rPr>
                <w:sz w:val="24"/>
              </w:rPr>
            </w:pPr>
            <w:r>
              <w:rPr>
                <w:sz w:val="24"/>
              </w:rPr>
              <w:t>Определять род имён существительных. Классифицировать имена существительные</w:t>
            </w:r>
            <w:r>
              <w:rPr>
                <w:spacing w:val="-1"/>
                <w:sz w:val="24"/>
              </w:rPr>
              <w:t xml:space="preserve"> </w:t>
            </w:r>
            <w:r>
              <w:rPr>
                <w:sz w:val="24"/>
              </w:rPr>
              <w:t>по роду</w:t>
            </w:r>
            <w:r>
              <w:rPr>
                <w:spacing w:val="-9"/>
                <w:sz w:val="24"/>
              </w:rPr>
              <w:t xml:space="preserve"> </w:t>
            </w:r>
            <w:r>
              <w:rPr>
                <w:sz w:val="24"/>
              </w:rPr>
              <w:t>и обосновывать правильность определения рода. Согласовывать имена существительные общего рода и</w:t>
            </w:r>
            <w:r>
              <w:rPr>
                <w:spacing w:val="28"/>
                <w:sz w:val="24"/>
              </w:rPr>
              <w:t xml:space="preserve"> </w:t>
            </w:r>
            <w:r>
              <w:rPr>
                <w:sz w:val="24"/>
              </w:rPr>
              <w:t>имена</w:t>
            </w:r>
            <w:r>
              <w:rPr>
                <w:spacing w:val="27"/>
                <w:sz w:val="24"/>
              </w:rPr>
              <w:t xml:space="preserve"> </w:t>
            </w:r>
            <w:r>
              <w:rPr>
                <w:sz w:val="24"/>
              </w:rPr>
              <w:t>прилагательные.</w:t>
            </w:r>
            <w:r>
              <w:rPr>
                <w:spacing w:val="30"/>
                <w:sz w:val="24"/>
              </w:rPr>
              <w:t xml:space="preserve"> </w:t>
            </w:r>
            <w:r>
              <w:rPr>
                <w:sz w:val="24"/>
              </w:rPr>
              <w:t>(Этот</w:t>
            </w:r>
            <w:r>
              <w:rPr>
                <w:spacing w:val="24"/>
                <w:sz w:val="24"/>
              </w:rPr>
              <w:t xml:space="preserve"> </w:t>
            </w:r>
            <w:r>
              <w:rPr>
                <w:sz w:val="24"/>
              </w:rPr>
              <w:t>мальчик</w:t>
            </w:r>
            <w:r>
              <w:rPr>
                <w:spacing w:val="33"/>
                <w:sz w:val="24"/>
              </w:rPr>
              <w:t xml:space="preserve"> </w:t>
            </w:r>
            <w:r>
              <w:rPr>
                <w:sz w:val="24"/>
              </w:rPr>
              <w:t>—</w:t>
            </w:r>
            <w:r>
              <w:rPr>
                <w:spacing w:val="29"/>
                <w:sz w:val="24"/>
              </w:rPr>
              <w:t xml:space="preserve"> </w:t>
            </w:r>
            <w:r>
              <w:rPr>
                <w:spacing w:val="-2"/>
                <w:sz w:val="24"/>
              </w:rPr>
              <w:t>большой</w:t>
            </w:r>
          </w:p>
          <w:p w14:paraId="6BE4499D" w14:textId="77777777" w:rsidR="00373035" w:rsidRDefault="00000000">
            <w:pPr>
              <w:pStyle w:val="TableParagraph"/>
              <w:spacing w:line="265" w:lineRule="exact"/>
              <w:ind w:left="67"/>
              <w:jc w:val="both"/>
              <w:rPr>
                <w:sz w:val="24"/>
              </w:rPr>
            </w:pPr>
            <w:r>
              <w:rPr>
                <w:sz w:val="24"/>
              </w:rPr>
              <w:t>умница.</w:t>
            </w:r>
            <w:r>
              <w:rPr>
                <w:spacing w:val="2"/>
                <w:sz w:val="24"/>
              </w:rPr>
              <w:t xml:space="preserve"> </w:t>
            </w:r>
            <w:r>
              <w:rPr>
                <w:sz w:val="24"/>
              </w:rPr>
              <w:t>Эта</w:t>
            </w:r>
            <w:r>
              <w:rPr>
                <w:spacing w:val="-2"/>
                <w:sz w:val="24"/>
              </w:rPr>
              <w:t xml:space="preserve"> </w:t>
            </w:r>
            <w:r>
              <w:rPr>
                <w:sz w:val="24"/>
              </w:rPr>
              <w:t>девочка</w:t>
            </w:r>
            <w:r>
              <w:rPr>
                <w:spacing w:val="-1"/>
                <w:sz w:val="24"/>
              </w:rPr>
              <w:t xml:space="preserve"> </w:t>
            </w:r>
            <w:r>
              <w:rPr>
                <w:sz w:val="24"/>
              </w:rPr>
              <w:t>—</w:t>
            </w:r>
            <w:r>
              <w:rPr>
                <w:spacing w:val="-5"/>
                <w:sz w:val="24"/>
              </w:rPr>
              <w:t xml:space="preserve"> </w:t>
            </w:r>
            <w:r>
              <w:rPr>
                <w:sz w:val="24"/>
              </w:rPr>
              <w:t xml:space="preserve">большая </w:t>
            </w:r>
            <w:r>
              <w:rPr>
                <w:spacing w:val="-2"/>
                <w:sz w:val="24"/>
              </w:rPr>
              <w:t>умница.)</w:t>
            </w:r>
          </w:p>
        </w:tc>
      </w:tr>
      <w:tr w:rsidR="00373035" w14:paraId="489C84FD" w14:textId="77777777">
        <w:trPr>
          <w:trHeight w:val="1655"/>
        </w:trPr>
        <w:tc>
          <w:tcPr>
            <w:tcW w:w="567" w:type="dxa"/>
          </w:tcPr>
          <w:p w14:paraId="16B31E16" w14:textId="77777777" w:rsidR="00373035" w:rsidRDefault="00000000">
            <w:pPr>
              <w:pStyle w:val="TableParagraph"/>
              <w:spacing w:line="244" w:lineRule="exact"/>
              <w:ind w:left="119"/>
            </w:pPr>
            <w:r>
              <w:rPr>
                <w:spacing w:val="-5"/>
              </w:rPr>
              <w:t>80.</w:t>
            </w:r>
          </w:p>
        </w:tc>
        <w:tc>
          <w:tcPr>
            <w:tcW w:w="3265" w:type="dxa"/>
          </w:tcPr>
          <w:p w14:paraId="7095E4CA" w14:textId="77777777" w:rsidR="00373035" w:rsidRDefault="00000000">
            <w:pPr>
              <w:pStyle w:val="TableParagraph"/>
              <w:spacing w:line="244" w:lineRule="exact"/>
              <w:ind w:left="119"/>
            </w:pPr>
            <w:r>
              <w:t>Род</w:t>
            </w:r>
            <w:r>
              <w:rPr>
                <w:spacing w:val="-6"/>
              </w:rPr>
              <w:t xml:space="preserve"> </w:t>
            </w:r>
            <w:r>
              <w:t xml:space="preserve">имён </w:t>
            </w:r>
            <w:r>
              <w:rPr>
                <w:spacing w:val="-2"/>
              </w:rPr>
              <w:t>существительных.</w:t>
            </w:r>
          </w:p>
        </w:tc>
        <w:tc>
          <w:tcPr>
            <w:tcW w:w="5690" w:type="dxa"/>
          </w:tcPr>
          <w:p w14:paraId="41771F6E" w14:textId="77777777" w:rsidR="00373035" w:rsidRDefault="00000000">
            <w:pPr>
              <w:pStyle w:val="TableParagraph"/>
              <w:ind w:left="67" w:right="37"/>
              <w:jc w:val="both"/>
              <w:rPr>
                <w:sz w:val="24"/>
              </w:rPr>
            </w:pPr>
            <w:r>
              <w:rPr>
                <w:sz w:val="24"/>
              </w:rPr>
              <w:t>Определять род имён существительных. Классифицировать имена существительные</w:t>
            </w:r>
            <w:r>
              <w:rPr>
                <w:spacing w:val="-1"/>
                <w:sz w:val="24"/>
              </w:rPr>
              <w:t xml:space="preserve"> </w:t>
            </w:r>
            <w:r>
              <w:rPr>
                <w:sz w:val="24"/>
              </w:rPr>
              <w:t>по роду</w:t>
            </w:r>
            <w:r>
              <w:rPr>
                <w:spacing w:val="-9"/>
                <w:sz w:val="24"/>
              </w:rPr>
              <w:t xml:space="preserve"> </w:t>
            </w:r>
            <w:r>
              <w:rPr>
                <w:sz w:val="24"/>
              </w:rPr>
              <w:t>и обосновывать правильность определения рода. Согласовывать имена существительные общего</w:t>
            </w:r>
            <w:r>
              <w:rPr>
                <w:spacing w:val="32"/>
                <w:sz w:val="24"/>
              </w:rPr>
              <w:t xml:space="preserve"> </w:t>
            </w:r>
            <w:r>
              <w:rPr>
                <w:sz w:val="24"/>
              </w:rPr>
              <w:t>рода</w:t>
            </w:r>
          </w:p>
          <w:p w14:paraId="11FD9728" w14:textId="77777777" w:rsidR="00373035" w:rsidRDefault="00000000">
            <w:pPr>
              <w:pStyle w:val="TableParagraph"/>
              <w:spacing w:line="274" w:lineRule="exact"/>
              <w:ind w:left="67" w:right="37"/>
              <w:jc w:val="both"/>
              <w:rPr>
                <w:sz w:val="24"/>
              </w:rPr>
            </w:pPr>
            <w:r>
              <w:rPr>
                <w:sz w:val="24"/>
              </w:rPr>
              <w:t>и имена прилагательные. (Этот мальчик — большой умница. Эта девочка — большая умница.)</w:t>
            </w:r>
          </w:p>
        </w:tc>
      </w:tr>
      <w:tr w:rsidR="00373035" w14:paraId="5E0C1CFD" w14:textId="77777777">
        <w:trPr>
          <w:trHeight w:val="1161"/>
        </w:trPr>
        <w:tc>
          <w:tcPr>
            <w:tcW w:w="567" w:type="dxa"/>
          </w:tcPr>
          <w:p w14:paraId="37A6C53D" w14:textId="77777777" w:rsidR="00373035" w:rsidRDefault="00000000">
            <w:pPr>
              <w:pStyle w:val="TableParagraph"/>
              <w:spacing w:line="244" w:lineRule="exact"/>
              <w:ind w:left="119"/>
            </w:pPr>
            <w:r>
              <w:rPr>
                <w:spacing w:val="-5"/>
              </w:rPr>
              <w:t>81.</w:t>
            </w:r>
          </w:p>
        </w:tc>
        <w:tc>
          <w:tcPr>
            <w:tcW w:w="3265" w:type="dxa"/>
          </w:tcPr>
          <w:p w14:paraId="13E97B25" w14:textId="77777777" w:rsidR="00373035" w:rsidRDefault="00000000">
            <w:pPr>
              <w:pStyle w:val="TableParagraph"/>
              <w:spacing w:line="249" w:lineRule="exact"/>
              <w:ind w:left="119"/>
              <w:rPr>
                <w:b/>
                <w:i/>
              </w:rPr>
            </w:pPr>
            <w:r>
              <w:rPr>
                <w:b/>
                <w:i/>
              </w:rPr>
              <w:t>Р.</w:t>
            </w:r>
            <w:r>
              <w:rPr>
                <w:b/>
                <w:i/>
                <w:spacing w:val="2"/>
              </w:rPr>
              <w:t xml:space="preserve"> </w:t>
            </w:r>
            <w:r>
              <w:rPr>
                <w:b/>
                <w:i/>
              </w:rPr>
              <w:t>речи.</w:t>
            </w:r>
            <w:r>
              <w:rPr>
                <w:b/>
                <w:i/>
                <w:spacing w:val="73"/>
                <w:w w:val="150"/>
              </w:rPr>
              <w:t xml:space="preserve"> </w:t>
            </w:r>
            <w:r>
              <w:rPr>
                <w:b/>
                <w:i/>
                <w:spacing w:val="-2"/>
              </w:rPr>
              <w:t>Изложение</w:t>
            </w:r>
          </w:p>
          <w:p w14:paraId="7F2606F1" w14:textId="77777777" w:rsidR="00373035" w:rsidRDefault="00000000">
            <w:pPr>
              <w:pStyle w:val="TableParagraph"/>
              <w:spacing w:before="35" w:line="273" w:lineRule="auto"/>
              <w:ind w:left="119" w:right="194"/>
              <w:rPr>
                <w:i/>
              </w:rPr>
            </w:pPr>
            <w:r>
              <w:rPr>
                <w:i/>
              </w:rPr>
              <w:t>повествовательного текста. Составление</w:t>
            </w:r>
            <w:r>
              <w:rPr>
                <w:i/>
                <w:spacing w:val="-14"/>
              </w:rPr>
              <w:t xml:space="preserve"> </w:t>
            </w:r>
            <w:r>
              <w:rPr>
                <w:i/>
              </w:rPr>
              <w:t>рассказа</w:t>
            </w:r>
            <w:r>
              <w:rPr>
                <w:i/>
                <w:spacing w:val="-14"/>
              </w:rPr>
              <w:t xml:space="preserve"> </w:t>
            </w:r>
            <w:r>
              <w:rPr>
                <w:i/>
              </w:rPr>
              <w:t>по</w:t>
            </w:r>
            <w:r>
              <w:rPr>
                <w:i/>
                <w:spacing w:val="-14"/>
              </w:rPr>
              <w:t xml:space="preserve"> </w:t>
            </w:r>
            <w:r>
              <w:rPr>
                <w:i/>
              </w:rPr>
              <w:t>серии</w:t>
            </w:r>
          </w:p>
          <w:p w14:paraId="70E536D8" w14:textId="77777777" w:rsidR="00373035" w:rsidRDefault="00000000">
            <w:pPr>
              <w:pStyle w:val="TableParagraph"/>
              <w:spacing w:before="4"/>
              <w:ind w:left="119"/>
              <w:rPr>
                <w:i/>
              </w:rPr>
            </w:pPr>
            <w:r>
              <w:rPr>
                <w:i/>
                <w:spacing w:val="-2"/>
              </w:rPr>
              <w:t>рисунков.</w:t>
            </w:r>
          </w:p>
        </w:tc>
        <w:tc>
          <w:tcPr>
            <w:tcW w:w="5690" w:type="dxa"/>
          </w:tcPr>
          <w:p w14:paraId="247600DE" w14:textId="77777777" w:rsidR="00373035" w:rsidRDefault="00000000">
            <w:pPr>
              <w:pStyle w:val="TableParagraph"/>
              <w:ind w:left="67" w:right="43"/>
              <w:jc w:val="both"/>
              <w:rPr>
                <w:sz w:val="24"/>
              </w:rPr>
            </w:pPr>
            <w:r>
              <w:rPr>
                <w:sz w:val="24"/>
              </w:rPr>
              <w:t>Составлять рассказ по серии рисунков; придумывать заголовок к самостоятельно составленному тексту; излагать письменно содержание текста; оценивать результаты своей деятельности.</w:t>
            </w:r>
          </w:p>
        </w:tc>
      </w:tr>
      <w:tr w:rsidR="00373035" w14:paraId="22F0C09A" w14:textId="77777777">
        <w:trPr>
          <w:trHeight w:val="829"/>
        </w:trPr>
        <w:tc>
          <w:tcPr>
            <w:tcW w:w="567" w:type="dxa"/>
          </w:tcPr>
          <w:p w14:paraId="11C0F5AC" w14:textId="77777777" w:rsidR="00373035" w:rsidRDefault="00000000">
            <w:pPr>
              <w:pStyle w:val="TableParagraph"/>
              <w:spacing w:line="244" w:lineRule="exact"/>
              <w:ind w:left="119"/>
            </w:pPr>
            <w:r>
              <w:rPr>
                <w:spacing w:val="-5"/>
              </w:rPr>
              <w:t>82.</w:t>
            </w:r>
          </w:p>
        </w:tc>
        <w:tc>
          <w:tcPr>
            <w:tcW w:w="3265" w:type="dxa"/>
          </w:tcPr>
          <w:p w14:paraId="329D8035" w14:textId="77777777" w:rsidR="00373035" w:rsidRDefault="00000000">
            <w:pPr>
              <w:pStyle w:val="TableParagraph"/>
              <w:spacing w:line="283" w:lineRule="auto"/>
              <w:ind w:left="119" w:right="162"/>
            </w:pPr>
            <w:r>
              <w:t>Мягкий</w:t>
            </w:r>
            <w:r>
              <w:rPr>
                <w:spacing w:val="-14"/>
              </w:rPr>
              <w:t xml:space="preserve"> </w:t>
            </w:r>
            <w:r>
              <w:t>знак</w:t>
            </w:r>
            <w:r>
              <w:rPr>
                <w:spacing w:val="-14"/>
              </w:rPr>
              <w:t xml:space="preserve"> </w:t>
            </w:r>
            <w:r>
              <w:t>после</w:t>
            </w:r>
            <w:r>
              <w:rPr>
                <w:spacing w:val="-14"/>
              </w:rPr>
              <w:t xml:space="preserve"> </w:t>
            </w:r>
            <w:r>
              <w:t>шипящих</w:t>
            </w:r>
            <w:r>
              <w:rPr>
                <w:spacing w:val="-14"/>
              </w:rPr>
              <w:t xml:space="preserve"> </w:t>
            </w:r>
            <w:r>
              <w:t>на конце имён существительных.</w:t>
            </w:r>
          </w:p>
        </w:tc>
        <w:tc>
          <w:tcPr>
            <w:tcW w:w="5690" w:type="dxa"/>
          </w:tcPr>
          <w:p w14:paraId="5F4C37FC" w14:textId="77777777" w:rsidR="00373035" w:rsidRDefault="00000000">
            <w:pPr>
              <w:pStyle w:val="TableParagraph"/>
              <w:spacing w:line="232" w:lineRule="auto"/>
              <w:ind w:left="67"/>
              <w:rPr>
                <w:sz w:val="24"/>
              </w:rPr>
            </w:pPr>
            <w:r>
              <w:rPr>
                <w:sz w:val="24"/>
              </w:rPr>
              <w:t>Правильно</w:t>
            </w:r>
            <w:r>
              <w:rPr>
                <w:spacing w:val="33"/>
                <w:sz w:val="24"/>
              </w:rPr>
              <w:t xml:space="preserve"> </w:t>
            </w:r>
            <w:r>
              <w:rPr>
                <w:sz w:val="24"/>
              </w:rPr>
              <w:t>употреблять</w:t>
            </w:r>
            <w:r>
              <w:rPr>
                <w:spacing w:val="30"/>
                <w:sz w:val="24"/>
              </w:rPr>
              <w:t xml:space="preserve"> </w:t>
            </w:r>
            <w:r>
              <w:rPr>
                <w:sz w:val="24"/>
              </w:rPr>
              <w:t>в</w:t>
            </w:r>
            <w:r>
              <w:rPr>
                <w:spacing w:val="25"/>
                <w:sz w:val="24"/>
              </w:rPr>
              <w:t xml:space="preserve"> </w:t>
            </w:r>
            <w:r>
              <w:rPr>
                <w:sz w:val="24"/>
              </w:rPr>
              <w:t>речи</w:t>
            </w:r>
            <w:r>
              <w:rPr>
                <w:spacing w:val="29"/>
                <w:sz w:val="24"/>
              </w:rPr>
              <w:t xml:space="preserve"> </w:t>
            </w:r>
            <w:r>
              <w:rPr>
                <w:sz w:val="24"/>
              </w:rPr>
              <w:t>словосочетания</w:t>
            </w:r>
            <w:r>
              <w:rPr>
                <w:spacing w:val="30"/>
                <w:sz w:val="24"/>
              </w:rPr>
              <w:t xml:space="preserve"> </w:t>
            </w:r>
            <w:r>
              <w:rPr>
                <w:sz w:val="24"/>
              </w:rPr>
              <w:t>типа серая</w:t>
            </w:r>
            <w:r>
              <w:rPr>
                <w:spacing w:val="40"/>
                <w:sz w:val="24"/>
              </w:rPr>
              <w:t xml:space="preserve"> </w:t>
            </w:r>
            <w:r>
              <w:rPr>
                <w:sz w:val="24"/>
              </w:rPr>
              <w:t>мышь,</w:t>
            </w:r>
            <w:r>
              <w:rPr>
                <w:spacing w:val="40"/>
                <w:sz w:val="24"/>
              </w:rPr>
              <w:t xml:space="preserve"> </w:t>
            </w:r>
            <w:r>
              <w:rPr>
                <w:sz w:val="24"/>
              </w:rPr>
              <w:t>лесная</w:t>
            </w:r>
            <w:r>
              <w:rPr>
                <w:spacing w:val="40"/>
                <w:sz w:val="24"/>
              </w:rPr>
              <w:t xml:space="preserve"> </w:t>
            </w:r>
            <w:r>
              <w:rPr>
                <w:sz w:val="24"/>
              </w:rPr>
              <w:t>глушь.</w:t>
            </w:r>
            <w:r>
              <w:rPr>
                <w:spacing w:val="40"/>
                <w:sz w:val="24"/>
              </w:rPr>
              <w:t xml:space="preserve"> </w:t>
            </w:r>
            <w:r>
              <w:rPr>
                <w:sz w:val="24"/>
              </w:rPr>
              <w:t>Правильно</w:t>
            </w:r>
            <w:r>
              <w:rPr>
                <w:spacing w:val="40"/>
                <w:sz w:val="24"/>
              </w:rPr>
              <w:t xml:space="preserve"> </w:t>
            </w:r>
            <w:r>
              <w:rPr>
                <w:sz w:val="24"/>
              </w:rPr>
              <w:t>записывать</w:t>
            </w:r>
          </w:p>
          <w:p w14:paraId="0A0CAA5F" w14:textId="77777777" w:rsidR="00373035" w:rsidRDefault="00000000">
            <w:pPr>
              <w:pStyle w:val="TableParagraph"/>
              <w:spacing w:before="3" w:line="271" w:lineRule="exact"/>
              <w:ind w:left="67"/>
              <w:rPr>
                <w:sz w:val="24"/>
              </w:rPr>
            </w:pPr>
            <w:r>
              <w:rPr>
                <w:sz w:val="24"/>
              </w:rPr>
              <w:t>имена</w:t>
            </w:r>
            <w:r>
              <w:rPr>
                <w:spacing w:val="7"/>
                <w:sz w:val="24"/>
              </w:rPr>
              <w:t xml:space="preserve"> </w:t>
            </w:r>
            <w:r>
              <w:rPr>
                <w:sz w:val="24"/>
              </w:rPr>
              <w:t>существительные</w:t>
            </w:r>
            <w:r>
              <w:rPr>
                <w:spacing w:val="14"/>
                <w:sz w:val="24"/>
              </w:rPr>
              <w:t xml:space="preserve"> </w:t>
            </w:r>
            <w:r>
              <w:rPr>
                <w:sz w:val="24"/>
              </w:rPr>
              <w:t>с</w:t>
            </w:r>
            <w:r>
              <w:rPr>
                <w:spacing w:val="7"/>
                <w:sz w:val="24"/>
              </w:rPr>
              <w:t xml:space="preserve"> </w:t>
            </w:r>
            <w:r>
              <w:rPr>
                <w:sz w:val="24"/>
              </w:rPr>
              <w:t>шипящим</w:t>
            </w:r>
            <w:r>
              <w:rPr>
                <w:spacing w:val="10"/>
                <w:sz w:val="24"/>
              </w:rPr>
              <w:t xml:space="preserve"> </w:t>
            </w:r>
            <w:r>
              <w:rPr>
                <w:sz w:val="24"/>
              </w:rPr>
              <w:t>звуком</w:t>
            </w:r>
            <w:r>
              <w:rPr>
                <w:spacing w:val="10"/>
                <w:sz w:val="24"/>
              </w:rPr>
              <w:t xml:space="preserve"> </w:t>
            </w:r>
            <w:r>
              <w:rPr>
                <w:sz w:val="24"/>
              </w:rPr>
              <w:t>на</w:t>
            </w:r>
            <w:r>
              <w:rPr>
                <w:spacing w:val="8"/>
                <w:sz w:val="24"/>
              </w:rPr>
              <w:t xml:space="preserve"> </w:t>
            </w:r>
            <w:r>
              <w:rPr>
                <w:spacing w:val="-4"/>
                <w:sz w:val="24"/>
              </w:rPr>
              <w:t>конце</w:t>
            </w:r>
          </w:p>
        </w:tc>
      </w:tr>
    </w:tbl>
    <w:p w14:paraId="09198F5E" w14:textId="77777777" w:rsidR="00373035" w:rsidRDefault="00373035">
      <w:pPr>
        <w:pStyle w:val="TableParagraph"/>
        <w:spacing w:line="271" w:lineRule="exact"/>
        <w:rPr>
          <w:sz w:val="24"/>
        </w:rPr>
        <w:sectPr w:rsidR="00373035">
          <w:type w:val="continuous"/>
          <w:pgSz w:w="11910" w:h="16840"/>
          <w:pgMar w:top="780" w:right="0" w:bottom="1100" w:left="425" w:header="0" w:footer="901"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55C17EFB" w14:textId="77777777">
        <w:trPr>
          <w:trHeight w:val="282"/>
        </w:trPr>
        <w:tc>
          <w:tcPr>
            <w:tcW w:w="567" w:type="dxa"/>
          </w:tcPr>
          <w:p w14:paraId="349DBE33" w14:textId="77777777" w:rsidR="00373035" w:rsidRDefault="00373035">
            <w:pPr>
              <w:pStyle w:val="TableParagraph"/>
              <w:ind w:left="0"/>
              <w:rPr>
                <w:sz w:val="20"/>
              </w:rPr>
            </w:pPr>
          </w:p>
        </w:tc>
        <w:tc>
          <w:tcPr>
            <w:tcW w:w="3265" w:type="dxa"/>
          </w:tcPr>
          <w:p w14:paraId="22967515" w14:textId="77777777" w:rsidR="00373035" w:rsidRDefault="00373035">
            <w:pPr>
              <w:pStyle w:val="TableParagraph"/>
              <w:ind w:left="0"/>
              <w:rPr>
                <w:sz w:val="20"/>
              </w:rPr>
            </w:pPr>
          </w:p>
        </w:tc>
        <w:tc>
          <w:tcPr>
            <w:tcW w:w="5690" w:type="dxa"/>
          </w:tcPr>
          <w:p w14:paraId="01167635" w14:textId="77777777" w:rsidR="00373035" w:rsidRDefault="00000000">
            <w:pPr>
              <w:pStyle w:val="TableParagraph"/>
              <w:spacing w:line="263" w:lineRule="exact"/>
              <w:ind w:left="67"/>
              <w:rPr>
                <w:sz w:val="24"/>
              </w:rPr>
            </w:pPr>
            <w:r>
              <w:rPr>
                <w:sz w:val="24"/>
              </w:rPr>
              <w:t>и</w:t>
            </w:r>
            <w:r>
              <w:rPr>
                <w:spacing w:val="-9"/>
                <w:sz w:val="24"/>
              </w:rPr>
              <w:t xml:space="preserve"> </w:t>
            </w:r>
            <w:r>
              <w:rPr>
                <w:sz w:val="24"/>
              </w:rPr>
              <w:t>контролировать</w:t>
            </w:r>
            <w:r>
              <w:rPr>
                <w:spacing w:val="-10"/>
                <w:sz w:val="24"/>
              </w:rPr>
              <w:t xml:space="preserve"> </w:t>
            </w:r>
            <w:r>
              <w:rPr>
                <w:sz w:val="24"/>
              </w:rPr>
              <w:t>правильность</w:t>
            </w:r>
            <w:r>
              <w:rPr>
                <w:spacing w:val="-9"/>
                <w:sz w:val="24"/>
              </w:rPr>
              <w:t xml:space="preserve"> </w:t>
            </w:r>
            <w:r>
              <w:rPr>
                <w:spacing w:val="-2"/>
                <w:sz w:val="24"/>
              </w:rPr>
              <w:t>записи</w:t>
            </w:r>
          </w:p>
        </w:tc>
      </w:tr>
      <w:tr w:rsidR="00373035" w14:paraId="08402DD5" w14:textId="77777777">
        <w:trPr>
          <w:trHeight w:val="1103"/>
        </w:trPr>
        <w:tc>
          <w:tcPr>
            <w:tcW w:w="567" w:type="dxa"/>
          </w:tcPr>
          <w:p w14:paraId="7B315812" w14:textId="77777777" w:rsidR="00373035" w:rsidRDefault="00000000">
            <w:pPr>
              <w:pStyle w:val="TableParagraph"/>
              <w:spacing w:line="244" w:lineRule="exact"/>
              <w:ind w:left="119"/>
            </w:pPr>
            <w:r>
              <w:rPr>
                <w:spacing w:val="-5"/>
              </w:rPr>
              <w:t>83.</w:t>
            </w:r>
          </w:p>
        </w:tc>
        <w:tc>
          <w:tcPr>
            <w:tcW w:w="3265" w:type="dxa"/>
          </w:tcPr>
          <w:p w14:paraId="2F0C9DA1" w14:textId="77777777" w:rsidR="00373035" w:rsidRDefault="00000000">
            <w:pPr>
              <w:pStyle w:val="TableParagraph"/>
              <w:spacing w:line="273" w:lineRule="auto"/>
              <w:ind w:left="119" w:right="162"/>
              <w:rPr>
                <w:b/>
              </w:rPr>
            </w:pPr>
            <w:r>
              <w:t>Мягкий</w:t>
            </w:r>
            <w:r>
              <w:rPr>
                <w:spacing w:val="-14"/>
              </w:rPr>
              <w:t xml:space="preserve"> </w:t>
            </w:r>
            <w:r>
              <w:t>знак</w:t>
            </w:r>
            <w:r>
              <w:rPr>
                <w:spacing w:val="-14"/>
              </w:rPr>
              <w:t xml:space="preserve"> </w:t>
            </w:r>
            <w:r>
              <w:t>после</w:t>
            </w:r>
            <w:r>
              <w:rPr>
                <w:spacing w:val="-14"/>
              </w:rPr>
              <w:t xml:space="preserve"> </w:t>
            </w:r>
            <w:r>
              <w:t>шипящих</w:t>
            </w:r>
            <w:r>
              <w:rPr>
                <w:spacing w:val="-14"/>
              </w:rPr>
              <w:t xml:space="preserve"> </w:t>
            </w:r>
            <w:r>
              <w:t>на конце имён существительных</w:t>
            </w:r>
            <w:r>
              <w:rPr>
                <w:b/>
              </w:rPr>
              <w:t>.</w:t>
            </w:r>
          </w:p>
        </w:tc>
        <w:tc>
          <w:tcPr>
            <w:tcW w:w="5690" w:type="dxa"/>
          </w:tcPr>
          <w:p w14:paraId="12080355" w14:textId="77777777" w:rsidR="00373035" w:rsidRDefault="00000000">
            <w:pPr>
              <w:pStyle w:val="TableParagraph"/>
              <w:ind w:left="67" w:right="77"/>
              <w:jc w:val="both"/>
              <w:rPr>
                <w:sz w:val="24"/>
              </w:rPr>
            </w:pPr>
            <w:r>
              <w:rPr>
                <w:sz w:val="24"/>
              </w:rPr>
              <w:t>Правильно употреблять в речи словосочетания типа серая мышь, лесная глушь. Правильно записывать имена существительные с шипящим звуком на</w:t>
            </w:r>
            <w:r>
              <w:rPr>
                <w:spacing w:val="-4"/>
                <w:sz w:val="24"/>
              </w:rPr>
              <w:t xml:space="preserve"> </w:t>
            </w:r>
            <w:r>
              <w:rPr>
                <w:sz w:val="24"/>
              </w:rPr>
              <w:t>конце</w:t>
            </w:r>
          </w:p>
          <w:p w14:paraId="58747F30" w14:textId="77777777" w:rsidR="00373035" w:rsidRDefault="00000000">
            <w:pPr>
              <w:pStyle w:val="TableParagraph"/>
              <w:spacing w:line="264" w:lineRule="exact"/>
              <w:ind w:left="67"/>
              <w:jc w:val="both"/>
              <w:rPr>
                <w:sz w:val="24"/>
              </w:rPr>
            </w:pPr>
            <w:r>
              <w:rPr>
                <w:sz w:val="24"/>
              </w:rPr>
              <w:t>и</w:t>
            </w:r>
            <w:r>
              <w:rPr>
                <w:spacing w:val="-5"/>
                <w:sz w:val="24"/>
              </w:rPr>
              <w:t xml:space="preserve"> </w:t>
            </w:r>
            <w:r>
              <w:rPr>
                <w:sz w:val="24"/>
              </w:rPr>
              <w:t>контролировать</w:t>
            </w:r>
            <w:r>
              <w:rPr>
                <w:spacing w:val="-5"/>
                <w:sz w:val="24"/>
              </w:rPr>
              <w:t xml:space="preserve"> </w:t>
            </w:r>
            <w:r>
              <w:rPr>
                <w:sz w:val="24"/>
              </w:rPr>
              <w:t>правильность</w:t>
            </w:r>
            <w:r>
              <w:rPr>
                <w:spacing w:val="-5"/>
                <w:sz w:val="24"/>
              </w:rPr>
              <w:t xml:space="preserve"> </w:t>
            </w:r>
            <w:r>
              <w:rPr>
                <w:spacing w:val="-2"/>
                <w:sz w:val="24"/>
              </w:rPr>
              <w:t>записи</w:t>
            </w:r>
          </w:p>
        </w:tc>
      </w:tr>
      <w:tr w:rsidR="00373035" w14:paraId="6B9F5F4B" w14:textId="77777777">
        <w:trPr>
          <w:trHeight w:val="1104"/>
        </w:trPr>
        <w:tc>
          <w:tcPr>
            <w:tcW w:w="567" w:type="dxa"/>
          </w:tcPr>
          <w:p w14:paraId="212AEC3E" w14:textId="77777777" w:rsidR="00373035" w:rsidRDefault="00000000">
            <w:pPr>
              <w:pStyle w:val="TableParagraph"/>
              <w:spacing w:line="244" w:lineRule="exact"/>
              <w:ind w:left="119"/>
            </w:pPr>
            <w:r>
              <w:rPr>
                <w:spacing w:val="-5"/>
              </w:rPr>
              <w:t>84.</w:t>
            </w:r>
          </w:p>
        </w:tc>
        <w:tc>
          <w:tcPr>
            <w:tcW w:w="3265" w:type="dxa"/>
          </w:tcPr>
          <w:p w14:paraId="06B5D248" w14:textId="77777777" w:rsidR="00373035" w:rsidRDefault="00000000">
            <w:pPr>
              <w:pStyle w:val="TableParagraph"/>
              <w:spacing w:line="244" w:lineRule="exact"/>
              <w:ind w:left="119"/>
            </w:pPr>
            <w:r>
              <w:rPr>
                <w:b/>
                <w:spacing w:val="-2"/>
              </w:rPr>
              <w:t>Контрольный</w:t>
            </w:r>
            <w:r>
              <w:rPr>
                <w:b/>
                <w:spacing w:val="1"/>
              </w:rPr>
              <w:t xml:space="preserve"> </w:t>
            </w:r>
            <w:r>
              <w:rPr>
                <w:b/>
                <w:spacing w:val="-2"/>
              </w:rPr>
              <w:t>диктант</w:t>
            </w:r>
            <w:r>
              <w:rPr>
                <w:b/>
                <w:spacing w:val="-1"/>
              </w:rPr>
              <w:t xml:space="preserve"> </w:t>
            </w:r>
            <w:r>
              <w:rPr>
                <w:b/>
                <w:spacing w:val="-5"/>
              </w:rPr>
              <w:t>№4</w:t>
            </w:r>
            <w:r>
              <w:rPr>
                <w:spacing w:val="-5"/>
              </w:rPr>
              <w:t>.</w:t>
            </w:r>
          </w:p>
        </w:tc>
        <w:tc>
          <w:tcPr>
            <w:tcW w:w="5690" w:type="dxa"/>
          </w:tcPr>
          <w:p w14:paraId="0850B9C6" w14:textId="77777777" w:rsidR="00373035" w:rsidRDefault="00000000">
            <w:pPr>
              <w:pStyle w:val="TableParagraph"/>
              <w:tabs>
                <w:tab w:val="left" w:pos="1553"/>
                <w:tab w:val="left" w:pos="2488"/>
                <w:tab w:val="left" w:pos="4085"/>
                <w:tab w:val="left" w:pos="4546"/>
                <w:tab w:val="left" w:pos="5500"/>
              </w:tabs>
              <w:spacing w:line="237" w:lineRule="auto"/>
              <w:ind w:left="67" w:right="46"/>
              <w:rPr>
                <w:sz w:val="24"/>
              </w:rPr>
            </w:pPr>
            <w:r>
              <w:rPr>
                <w:sz w:val="24"/>
              </w:rPr>
              <w:t>Записывать</w:t>
            </w:r>
            <w:r>
              <w:rPr>
                <w:spacing w:val="40"/>
                <w:sz w:val="24"/>
              </w:rPr>
              <w:t xml:space="preserve"> </w:t>
            </w:r>
            <w:r>
              <w:rPr>
                <w:sz w:val="24"/>
              </w:rPr>
              <w:t>под</w:t>
            </w:r>
            <w:r>
              <w:rPr>
                <w:spacing w:val="40"/>
                <w:sz w:val="24"/>
              </w:rPr>
              <w:t xml:space="preserve"> </w:t>
            </w:r>
            <w:r>
              <w:rPr>
                <w:sz w:val="24"/>
              </w:rPr>
              <w:t>диктовку</w:t>
            </w:r>
            <w:r>
              <w:rPr>
                <w:spacing w:val="40"/>
                <w:sz w:val="24"/>
              </w:rPr>
              <w:t xml:space="preserve"> </w:t>
            </w:r>
            <w:r>
              <w:rPr>
                <w:sz w:val="24"/>
              </w:rPr>
              <w:t>текст,</w:t>
            </w:r>
            <w:r>
              <w:rPr>
                <w:spacing w:val="40"/>
                <w:sz w:val="24"/>
              </w:rPr>
              <w:t xml:space="preserve"> </w:t>
            </w:r>
            <w:r>
              <w:rPr>
                <w:sz w:val="24"/>
              </w:rPr>
              <w:t>соблюдая</w:t>
            </w:r>
            <w:r>
              <w:rPr>
                <w:spacing w:val="40"/>
                <w:sz w:val="24"/>
              </w:rPr>
              <w:t xml:space="preserve"> </w:t>
            </w:r>
            <w:r>
              <w:rPr>
                <w:sz w:val="24"/>
              </w:rPr>
              <w:t xml:space="preserve">правила </w:t>
            </w:r>
            <w:r>
              <w:rPr>
                <w:spacing w:val="-2"/>
                <w:sz w:val="24"/>
              </w:rPr>
              <w:t>оформления</w:t>
            </w:r>
            <w:r>
              <w:rPr>
                <w:sz w:val="24"/>
              </w:rPr>
              <w:tab/>
            </w:r>
            <w:r>
              <w:rPr>
                <w:spacing w:val="-2"/>
                <w:sz w:val="24"/>
              </w:rPr>
              <w:t>границ</w:t>
            </w:r>
            <w:r>
              <w:rPr>
                <w:sz w:val="24"/>
              </w:rPr>
              <w:tab/>
            </w:r>
            <w:r>
              <w:rPr>
                <w:spacing w:val="-2"/>
                <w:sz w:val="24"/>
              </w:rPr>
              <w:t>предложений</w:t>
            </w:r>
            <w:r>
              <w:rPr>
                <w:sz w:val="24"/>
              </w:rPr>
              <w:tab/>
            </w:r>
            <w:r>
              <w:rPr>
                <w:spacing w:val="-5"/>
                <w:sz w:val="24"/>
              </w:rPr>
              <w:t>на</w:t>
            </w:r>
            <w:r>
              <w:rPr>
                <w:sz w:val="24"/>
              </w:rPr>
              <w:tab/>
            </w:r>
            <w:r>
              <w:rPr>
                <w:spacing w:val="-2"/>
                <w:sz w:val="24"/>
              </w:rPr>
              <w:t>письме</w:t>
            </w:r>
            <w:r>
              <w:rPr>
                <w:sz w:val="24"/>
              </w:rPr>
              <w:tab/>
            </w:r>
            <w:r>
              <w:rPr>
                <w:spacing w:val="-10"/>
                <w:sz w:val="24"/>
              </w:rPr>
              <w:t>и</w:t>
            </w:r>
          </w:p>
          <w:p w14:paraId="1BF39B74" w14:textId="77777777" w:rsidR="00373035" w:rsidRDefault="00000000">
            <w:pPr>
              <w:pStyle w:val="TableParagraph"/>
              <w:spacing w:before="1" w:line="268" w:lineRule="exact"/>
              <w:ind w:left="67"/>
              <w:rPr>
                <w:sz w:val="24"/>
              </w:rPr>
            </w:pPr>
            <w:r>
              <w:rPr>
                <w:sz w:val="24"/>
              </w:rPr>
              <w:t>изученные</w:t>
            </w:r>
            <w:r>
              <w:rPr>
                <w:spacing w:val="-8"/>
                <w:sz w:val="24"/>
              </w:rPr>
              <w:t xml:space="preserve"> </w:t>
            </w:r>
            <w:r>
              <w:rPr>
                <w:sz w:val="24"/>
              </w:rPr>
              <w:t>правила</w:t>
            </w:r>
            <w:r>
              <w:rPr>
                <w:spacing w:val="-13"/>
                <w:sz w:val="24"/>
              </w:rPr>
              <w:t xml:space="preserve"> </w:t>
            </w:r>
            <w:r>
              <w:rPr>
                <w:sz w:val="24"/>
              </w:rPr>
              <w:t>орфографии;</w:t>
            </w:r>
            <w:r>
              <w:rPr>
                <w:spacing w:val="-8"/>
                <w:sz w:val="24"/>
              </w:rPr>
              <w:t xml:space="preserve"> </w:t>
            </w:r>
            <w:r>
              <w:rPr>
                <w:sz w:val="24"/>
              </w:rPr>
              <w:t>выполнять</w:t>
            </w:r>
            <w:r>
              <w:rPr>
                <w:spacing w:val="-10"/>
                <w:sz w:val="24"/>
              </w:rPr>
              <w:t xml:space="preserve"> </w:t>
            </w:r>
            <w:r>
              <w:rPr>
                <w:sz w:val="24"/>
              </w:rPr>
              <w:t>проверку самостоятельно записанного текста.</w:t>
            </w:r>
          </w:p>
        </w:tc>
      </w:tr>
      <w:tr w:rsidR="00373035" w14:paraId="7E23E51F" w14:textId="77777777">
        <w:trPr>
          <w:trHeight w:val="2207"/>
        </w:trPr>
        <w:tc>
          <w:tcPr>
            <w:tcW w:w="567" w:type="dxa"/>
          </w:tcPr>
          <w:p w14:paraId="5C17BC40" w14:textId="77777777" w:rsidR="00373035" w:rsidRDefault="00000000">
            <w:pPr>
              <w:pStyle w:val="TableParagraph"/>
              <w:spacing w:line="249" w:lineRule="exact"/>
              <w:ind w:left="119"/>
            </w:pPr>
            <w:r>
              <w:rPr>
                <w:spacing w:val="-5"/>
              </w:rPr>
              <w:t>85.</w:t>
            </w:r>
          </w:p>
        </w:tc>
        <w:tc>
          <w:tcPr>
            <w:tcW w:w="3265" w:type="dxa"/>
          </w:tcPr>
          <w:p w14:paraId="159DD4C5" w14:textId="77777777" w:rsidR="00373035" w:rsidRDefault="00000000">
            <w:pPr>
              <w:pStyle w:val="TableParagraph"/>
              <w:spacing w:line="276" w:lineRule="auto"/>
              <w:ind w:left="119"/>
            </w:pPr>
            <w:r>
              <w:t>Коррекционная работа. Изменение</w:t>
            </w:r>
            <w:r>
              <w:rPr>
                <w:spacing w:val="40"/>
              </w:rPr>
              <w:t xml:space="preserve"> </w:t>
            </w:r>
            <w:r>
              <w:t xml:space="preserve">имён </w:t>
            </w:r>
            <w:r>
              <w:rPr>
                <w:spacing w:val="-2"/>
              </w:rPr>
              <w:t>существительных</w:t>
            </w:r>
            <w:r>
              <w:rPr>
                <w:spacing w:val="-3"/>
              </w:rPr>
              <w:t xml:space="preserve"> </w:t>
            </w:r>
            <w:r>
              <w:rPr>
                <w:spacing w:val="-2"/>
              </w:rPr>
              <w:t>по</w:t>
            </w:r>
            <w:r>
              <w:rPr>
                <w:spacing w:val="-11"/>
              </w:rPr>
              <w:t xml:space="preserve"> </w:t>
            </w:r>
            <w:r>
              <w:rPr>
                <w:spacing w:val="-2"/>
              </w:rPr>
              <w:t>падежам.</w:t>
            </w:r>
          </w:p>
        </w:tc>
        <w:tc>
          <w:tcPr>
            <w:tcW w:w="5690" w:type="dxa"/>
          </w:tcPr>
          <w:p w14:paraId="62F84429" w14:textId="77777777" w:rsidR="00373035" w:rsidRDefault="00000000">
            <w:pPr>
              <w:pStyle w:val="TableParagraph"/>
              <w:ind w:left="67" w:right="38"/>
              <w:jc w:val="both"/>
              <w:rPr>
                <w:sz w:val="24"/>
              </w:rPr>
            </w:pPr>
            <w:r>
              <w:rPr>
                <w:sz w:val="24"/>
              </w:rPr>
              <w:t>Под руководством учителя осуществлять работу над ошибками в самостоятельно выполненной работе; оценивать результаты своей деятельности. Планировать учебные действия при решении орфографической задачи; использовать разные способы</w:t>
            </w:r>
            <w:r>
              <w:rPr>
                <w:spacing w:val="51"/>
                <w:w w:val="150"/>
                <w:sz w:val="24"/>
              </w:rPr>
              <w:t xml:space="preserve">  </w:t>
            </w:r>
            <w:r>
              <w:rPr>
                <w:sz w:val="24"/>
              </w:rPr>
              <w:t>написания</w:t>
            </w:r>
            <w:r>
              <w:rPr>
                <w:spacing w:val="50"/>
                <w:w w:val="150"/>
                <w:sz w:val="24"/>
              </w:rPr>
              <w:t xml:space="preserve">  </w:t>
            </w:r>
            <w:r>
              <w:rPr>
                <w:sz w:val="24"/>
              </w:rPr>
              <w:t>в</w:t>
            </w:r>
            <w:r>
              <w:rPr>
                <w:spacing w:val="51"/>
                <w:w w:val="150"/>
                <w:sz w:val="24"/>
              </w:rPr>
              <w:t xml:space="preserve">  </w:t>
            </w:r>
            <w:r>
              <w:rPr>
                <w:sz w:val="24"/>
              </w:rPr>
              <w:t>зависимости</w:t>
            </w:r>
            <w:r>
              <w:rPr>
                <w:spacing w:val="79"/>
                <w:sz w:val="24"/>
              </w:rPr>
              <w:t xml:space="preserve">  </w:t>
            </w:r>
            <w:r>
              <w:rPr>
                <w:sz w:val="24"/>
              </w:rPr>
              <w:t>от</w:t>
            </w:r>
            <w:r>
              <w:rPr>
                <w:spacing w:val="51"/>
                <w:w w:val="150"/>
                <w:sz w:val="24"/>
              </w:rPr>
              <w:t xml:space="preserve">  </w:t>
            </w:r>
            <w:r>
              <w:rPr>
                <w:spacing w:val="-2"/>
                <w:sz w:val="24"/>
              </w:rPr>
              <w:t>места</w:t>
            </w:r>
          </w:p>
          <w:p w14:paraId="695BB461" w14:textId="77777777" w:rsidR="00373035" w:rsidRDefault="00000000">
            <w:pPr>
              <w:pStyle w:val="TableParagraph"/>
              <w:spacing w:line="268" w:lineRule="exact"/>
              <w:ind w:left="67" w:right="253"/>
              <w:jc w:val="both"/>
              <w:rPr>
                <w:sz w:val="24"/>
              </w:rPr>
            </w:pPr>
            <w:r>
              <w:rPr>
                <w:sz w:val="24"/>
              </w:rPr>
              <w:t>орфограммы</w:t>
            </w:r>
            <w:r>
              <w:rPr>
                <w:spacing w:val="-9"/>
                <w:sz w:val="24"/>
              </w:rPr>
              <w:t xml:space="preserve"> </w:t>
            </w:r>
            <w:r>
              <w:rPr>
                <w:sz w:val="24"/>
              </w:rPr>
              <w:t>в</w:t>
            </w:r>
            <w:r>
              <w:rPr>
                <w:spacing w:val="-5"/>
                <w:sz w:val="24"/>
              </w:rPr>
              <w:t xml:space="preserve"> </w:t>
            </w:r>
            <w:r>
              <w:rPr>
                <w:sz w:val="24"/>
              </w:rPr>
              <w:t>слове;</w:t>
            </w:r>
            <w:r>
              <w:rPr>
                <w:spacing w:val="-11"/>
                <w:sz w:val="24"/>
              </w:rPr>
              <w:t xml:space="preserve"> </w:t>
            </w:r>
            <w:r>
              <w:rPr>
                <w:sz w:val="24"/>
              </w:rPr>
              <w:t>применять</w:t>
            </w:r>
            <w:r>
              <w:rPr>
                <w:spacing w:val="-9"/>
                <w:sz w:val="24"/>
              </w:rPr>
              <w:t xml:space="preserve"> </w:t>
            </w:r>
            <w:r>
              <w:rPr>
                <w:sz w:val="24"/>
              </w:rPr>
              <w:t>изученные</w:t>
            </w:r>
            <w:r>
              <w:rPr>
                <w:spacing w:val="-7"/>
                <w:sz w:val="24"/>
              </w:rPr>
              <w:t xml:space="preserve"> </w:t>
            </w:r>
            <w:r>
              <w:rPr>
                <w:sz w:val="24"/>
              </w:rPr>
              <w:t xml:space="preserve">правила </w:t>
            </w:r>
            <w:r>
              <w:rPr>
                <w:spacing w:val="-2"/>
                <w:sz w:val="24"/>
              </w:rPr>
              <w:t>правописания.</w:t>
            </w:r>
          </w:p>
        </w:tc>
      </w:tr>
      <w:tr w:rsidR="00373035" w14:paraId="39C6D006" w14:textId="77777777">
        <w:trPr>
          <w:trHeight w:val="2760"/>
        </w:trPr>
        <w:tc>
          <w:tcPr>
            <w:tcW w:w="567" w:type="dxa"/>
          </w:tcPr>
          <w:p w14:paraId="4219C814" w14:textId="77777777" w:rsidR="00373035" w:rsidRDefault="00000000">
            <w:pPr>
              <w:pStyle w:val="TableParagraph"/>
              <w:spacing w:line="249" w:lineRule="exact"/>
              <w:ind w:left="119"/>
            </w:pPr>
            <w:r>
              <w:rPr>
                <w:spacing w:val="-5"/>
              </w:rPr>
              <w:t>86.</w:t>
            </w:r>
          </w:p>
        </w:tc>
        <w:tc>
          <w:tcPr>
            <w:tcW w:w="3265" w:type="dxa"/>
          </w:tcPr>
          <w:p w14:paraId="721D7DCE" w14:textId="77777777" w:rsidR="00373035" w:rsidRDefault="00000000">
            <w:pPr>
              <w:pStyle w:val="TableParagraph"/>
              <w:spacing w:line="249" w:lineRule="exact"/>
              <w:ind w:left="119"/>
            </w:pPr>
            <w:r>
              <w:rPr>
                <w:spacing w:val="-2"/>
              </w:rPr>
              <w:t>Именительный</w:t>
            </w:r>
            <w:r>
              <w:rPr>
                <w:spacing w:val="3"/>
              </w:rPr>
              <w:t xml:space="preserve"> </w:t>
            </w:r>
            <w:r>
              <w:rPr>
                <w:spacing w:val="-2"/>
              </w:rPr>
              <w:t>падеж.</w:t>
            </w:r>
          </w:p>
        </w:tc>
        <w:tc>
          <w:tcPr>
            <w:tcW w:w="5690" w:type="dxa"/>
          </w:tcPr>
          <w:p w14:paraId="7070402B" w14:textId="1540A2CF" w:rsidR="00373035" w:rsidRDefault="00000000">
            <w:pPr>
              <w:pStyle w:val="TableParagraph"/>
              <w:ind w:left="67" w:right="43"/>
              <w:jc w:val="both"/>
              <w:rPr>
                <w:sz w:val="24"/>
              </w:rPr>
            </w:pPr>
            <w:r>
              <w:rPr>
                <w:sz w:val="24"/>
              </w:rPr>
              <w:t>Находить имена существительные в тексте; задавать вопросы к именам существительным; запоминать названия падежей; распознавать именительный падеж, в котором употреблено имя существительное, по падежному вопросу; составлять</w:t>
            </w:r>
            <w:r w:rsidR="005B701D">
              <w:rPr>
                <w:sz w:val="24"/>
              </w:rPr>
              <w:t xml:space="preserve"> </w:t>
            </w:r>
            <w:r>
              <w:rPr>
                <w:sz w:val="24"/>
              </w:rPr>
              <w:t>предложение (словосочетание), употребляя в нём имя существительное в заданной падежной форме; находить</w:t>
            </w:r>
            <w:r>
              <w:rPr>
                <w:spacing w:val="40"/>
                <w:sz w:val="24"/>
              </w:rPr>
              <w:t xml:space="preserve"> </w:t>
            </w:r>
            <w:r>
              <w:rPr>
                <w:sz w:val="24"/>
              </w:rPr>
              <w:t>имена</w:t>
            </w:r>
            <w:r>
              <w:rPr>
                <w:spacing w:val="40"/>
                <w:sz w:val="24"/>
              </w:rPr>
              <w:t xml:space="preserve"> </w:t>
            </w:r>
            <w:r>
              <w:rPr>
                <w:sz w:val="24"/>
              </w:rPr>
              <w:t>существительные</w:t>
            </w:r>
            <w:r>
              <w:rPr>
                <w:spacing w:val="40"/>
                <w:sz w:val="24"/>
              </w:rPr>
              <w:t xml:space="preserve"> </w:t>
            </w:r>
            <w:r>
              <w:rPr>
                <w:sz w:val="24"/>
              </w:rPr>
              <w:t>в</w:t>
            </w:r>
            <w:r>
              <w:rPr>
                <w:spacing w:val="40"/>
                <w:sz w:val="24"/>
              </w:rPr>
              <w:t xml:space="preserve"> </w:t>
            </w:r>
            <w:r>
              <w:rPr>
                <w:sz w:val="24"/>
              </w:rPr>
              <w:t>именительном</w:t>
            </w:r>
          </w:p>
          <w:p w14:paraId="1D5AA709" w14:textId="6BB2A003" w:rsidR="00373035" w:rsidRDefault="00000000">
            <w:pPr>
              <w:pStyle w:val="TableParagraph"/>
              <w:spacing w:line="274" w:lineRule="exact"/>
              <w:ind w:left="67" w:right="48"/>
              <w:jc w:val="both"/>
              <w:rPr>
                <w:sz w:val="24"/>
              </w:rPr>
            </w:pPr>
            <w:r>
              <w:rPr>
                <w:sz w:val="24"/>
              </w:rPr>
              <w:t>падеже и объяснять,</w:t>
            </w:r>
            <w:r w:rsidR="005B701D">
              <w:rPr>
                <w:sz w:val="24"/>
              </w:rPr>
              <w:t xml:space="preserve"> </w:t>
            </w:r>
            <w:r>
              <w:rPr>
                <w:sz w:val="24"/>
              </w:rPr>
              <w:t xml:space="preserve">каким членом предложения они </w:t>
            </w:r>
            <w:r>
              <w:rPr>
                <w:spacing w:val="-2"/>
                <w:sz w:val="24"/>
              </w:rPr>
              <w:t>являются.</w:t>
            </w:r>
          </w:p>
        </w:tc>
      </w:tr>
      <w:tr w:rsidR="00373035" w14:paraId="36045BF1" w14:textId="77777777">
        <w:trPr>
          <w:trHeight w:val="1656"/>
        </w:trPr>
        <w:tc>
          <w:tcPr>
            <w:tcW w:w="567" w:type="dxa"/>
          </w:tcPr>
          <w:p w14:paraId="1B274229" w14:textId="77777777" w:rsidR="00373035" w:rsidRDefault="00000000">
            <w:pPr>
              <w:pStyle w:val="TableParagraph"/>
              <w:spacing w:line="249" w:lineRule="exact"/>
              <w:ind w:left="119"/>
            </w:pPr>
            <w:r>
              <w:rPr>
                <w:spacing w:val="-5"/>
              </w:rPr>
              <w:t>87.</w:t>
            </w:r>
          </w:p>
        </w:tc>
        <w:tc>
          <w:tcPr>
            <w:tcW w:w="3265" w:type="dxa"/>
          </w:tcPr>
          <w:p w14:paraId="4C21D96A" w14:textId="3EE80512" w:rsidR="00373035" w:rsidRDefault="00000000">
            <w:pPr>
              <w:pStyle w:val="TableParagraph"/>
              <w:spacing w:line="273" w:lineRule="auto"/>
              <w:ind w:left="119"/>
              <w:rPr>
                <w:i/>
              </w:rPr>
            </w:pPr>
            <w:r>
              <w:rPr>
                <w:b/>
                <w:i/>
              </w:rPr>
              <w:t>Р. речи.</w:t>
            </w:r>
            <w:r>
              <w:rPr>
                <w:b/>
                <w:i/>
                <w:spacing w:val="40"/>
              </w:rPr>
              <w:t xml:space="preserve"> </w:t>
            </w:r>
            <w:r>
              <w:rPr>
                <w:i/>
              </w:rPr>
              <w:t>Сочинение</w:t>
            </w:r>
            <w:r>
              <w:rPr>
                <w:i/>
                <w:spacing w:val="40"/>
              </w:rPr>
              <w:t xml:space="preserve"> </w:t>
            </w:r>
            <w:r>
              <w:rPr>
                <w:i/>
              </w:rPr>
              <w:t xml:space="preserve">по </w:t>
            </w:r>
            <w:r w:rsidR="005B701D">
              <w:rPr>
                <w:i/>
              </w:rPr>
              <w:t>репродукции</w:t>
            </w:r>
            <w:r>
              <w:rPr>
                <w:i/>
                <w:spacing w:val="-14"/>
              </w:rPr>
              <w:t xml:space="preserve"> </w:t>
            </w:r>
            <w:r>
              <w:rPr>
                <w:i/>
              </w:rPr>
              <w:t>картины</w:t>
            </w:r>
            <w:r>
              <w:rPr>
                <w:i/>
                <w:spacing w:val="-14"/>
              </w:rPr>
              <w:t xml:space="preserve"> </w:t>
            </w:r>
            <w:r>
              <w:rPr>
                <w:i/>
              </w:rPr>
              <w:t>И.</w:t>
            </w:r>
          </w:p>
          <w:p w14:paraId="499E8C07" w14:textId="77777777" w:rsidR="00373035" w:rsidRDefault="00000000">
            <w:pPr>
              <w:pStyle w:val="TableParagraph"/>
              <w:spacing w:line="273" w:lineRule="auto"/>
              <w:ind w:left="119" w:right="655"/>
              <w:rPr>
                <w:i/>
              </w:rPr>
            </w:pPr>
            <w:r>
              <w:rPr>
                <w:i/>
              </w:rPr>
              <w:t>Билибина</w:t>
            </w:r>
            <w:r>
              <w:rPr>
                <w:i/>
                <w:spacing w:val="-14"/>
              </w:rPr>
              <w:t xml:space="preserve"> </w:t>
            </w:r>
            <w:r>
              <w:rPr>
                <w:i/>
              </w:rPr>
              <w:t>«Иван-царевич</w:t>
            </w:r>
            <w:r>
              <w:rPr>
                <w:i/>
                <w:spacing w:val="-16"/>
              </w:rPr>
              <w:t xml:space="preserve"> </w:t>
            </w:r>
            <w:r>
              <w:rPr>
                <w:i/>
              </w:rPr>
              <w:t xml:space="preserve">и </w:t>
            </w:r>
            <w:r>
              <w:rPr>
                <w:i/>
                <w:spacing w:val="-2"/>
              </w:rPr>
              <w:t>лягушка-квакушка»</w:t>
            </w:r>
          </w:p>
        </w:tc>
        <w:tc>
          <w:tcPr>
            <w:tcW w:w="5690" w:type="dxa"/>
          </w:tcPr>
          <w:p w14:paraId="4D830284" w14:textId="1A57F4CF" w:rsidR="00373035" w:rsidRDefault="00000000" w:rsidP="005B701D">
            <w:pPr>
              <w:pStyle w:val="TableParagraph"/>
              <w:tabs>
                <w:tab w:val="left" w:pos="2463"/>
                <w:tab w:val="left" w:pos="2501"/>
                <w:tab w:val="left" w:pos="4730"/>
              </w:tabs>
              <w:ind w:left="67" w:right="38"/>
              <w:rPr>
                <w:sz w:val="24"/>
              </w:rPr>
            </w:pPr>
            <w:r>
              <w:rPr>
                <w:sz w:val="24"/>
              </w:rPr>
              <w:t>Рассматривать картину, высказывать своё отношение к</w:t>
            </w:r>
            <w:r w:rsidR="005B701D">
              <w:rPr>
                <w:spacing w:val="80"/>
                <w:sz w:val="24"/>
              </w:rPr>
              <w:t xml:space="preserve"> </w:t>
            </w:r>
            <w:r>
              <w:rPr>
                <w:sz w:val="24"/>
              </w:rPr>
              <w:t>картине;</w:t>
            </w:r>
            <w:r w:rsidR="005B701D">
              <w:rPr>
                <w:sz w:val="24"/>
              </w:rPr>
              <w:t xml:space="preserve"> </w:t>
            </w:r>
            <w:r>
              <w:rPr>
                <w:sz w:val="24"/>
              </w:rPr>
              <w:t xml:space="preserve">анализировать содержание </w:t>
            </w:r>
            <w:r>
              <w:rPr>
                <w:spacing w:val="-2"/>
                <w:sz w:val="24"/>
              </w:rPr>
              <w:t>самостоятельно</w:t>
            </w:r>
            <w:r w:rsidR="005B701D">
              <w:rPr>
                <w:sz w:val="24"/>
              </w:rPr>
              <w:t xml:space="preserve"> </w:t>
            </w:r>
            <w:r>
              <w:rPr>
                <w:spacing w:val="-2"/>
                <w:sz w:val="24"/>
              </w:rPr>
              <w:t>построенного</w:t>
            </w:r>
            <w:r w:rsidR="005B701D">
              <w:rPr>
                <w:sz w:val="24"/>
              </w:rPr>
              <w:t xml:space="preserve"> </w:t>
            </w:r>
            <w:r>
              <w:rPr>
                <w:spacing w:val="-2"/>
                <w:sz w:val="24"/>
              </w:rPr>
              <w:t xml:space="preserve">речевого </w:t>
            </w:r>
            <w:r>
              <w:rPr>
                <w:sz w:val="24"/>
              </w:rPr>
              <w:t>высказывания; составлять (под</w:t>
            </w:r>
            <w:r w:rsidR="005B701D">
              <w:rPr>
                <w:sz w:val="24"/>
              </w:rPr>
              <w:t xml:space="preserve"> </w:t>
            </w:r>
            <w:r>
              <w:rPr>
                <w:sz w:val="24"/>
              </w:rPr>
              <w:t xml:space="preserve">руководством учителя) по картине описательный </w:t>
            </w:r>
            <w:r>
              <w:rPr>
                <w:spacing w:val="-2"/>
                <w:sz w:val="24"/>
              </w:rPr>
              <w:t>текст.</w:t>
            </w:r>
          </w:p>
        </w:tc>
      </w:tr>
      <w:tr w:rsidR="00373035" w14:paraId="129489D4" w14:textId="77777777">
        <w:trPr>
          <w:trHeight w:val="3312"/>
        </w:trPr>
        <w:tc>
          <w:tcPr>
            <w:tcW w:w="567" w:type="dxa"/>
          </w:tcPr>
          <w:p w14:paraId="60480C28" w14:textId="77777777" w:rsidR="00373035" w:rsidRDefault="00000000">
            <w:pPr>
              <w:pStyle w:val="TableParagraph"/>
              <w:spacing w:line="244" w:lineRule="exact"/>
              <w:ind w:left="119"/>
            </w:pPr>
            <w:r>
              <w:rPr>
                <w:spacing w:val="-5"/>
              </w:rPr>
              <w:t>88.</w:t>
            </w:r>
          </w:p>
        </w:tc>
        <w:tc>
          <w:tcPr>
            <w:tcW w:w="3265" w:type="dxa"/>
          </w:tcPr>
          <w:p w14:paraId="4707520B" w14:textId="77777777" w:rsidR="00373035" w:rsidRDefault="00000000">
            <w:pPr>
              <w:pStyle w:val="TableParagraph"/>
              <w:spacing w:line="244" w:lineRule="exact"/>
              <w:ind w:left="119"/>
            </w:pPr>
            <w:r>
              <w:rPr>
                <w:spacing w:val="-2"/>
              </w:rPr>
              <w:t>Родительный</w:t>
            </w:r>
            <w:r>
              <w:rPr>
                <w:spacing w:val="3"/>
              </w:rPr>
              <w:t xml:space="preserve"> </w:t>
            </w:r>
            <w:r>
              <w:rPr>
                <w:spacing w:val="-2"/>
              </w:rPr>
              <w:t>падеж.</w:t>
            </w:r>
          </w:p>
        </w:tc>
        <w:tc>
          <w:tcPr>
            <w:tcW w:w="5690" w:type="dxa"/>
          </w:tcPr>
          <w:p w14:paraId="7EE33EF8" w14:textId="77777777" w:rsidR="00373035" w:rsidRDefault="00000000">
            <w:pPr>
              <w:pStyle w:val="TableParagraph"/>
              <w:ind w:left="67" w:right="36"/>
              <w:jc w:val="both"/>
              <w:rPr>
                <w:i/>
                <w:sz w:val="24"/>
              </w:rPr>
            </w:pPr>
            <w:r>
              <w:rPr>
                <w:sz w:val="24"/>
              </w:rPr>
              <w:t>Находить имена существительные в тексте; задавать вопросы к именам существительным; запоминать названия падежей; распознавать родительный падеж, в котором употреблено имя существительное, по падежному вопросу и предлогам; составлять предложение</w:t>
            </w:r>
            <w:r>
              <w:rPr>
                <w:spacing w:val="-4"/>
                <w:sz w:val="24"/>
              </w:rPr>
              <w:t xml:space="preserve"> </w:t>
            </w:r>
            <w:r>
              <w:rPr>
                <w:sz w:val="24"/>
              </w:rPr>
              <w:t>(словосочетание), употребляя в</w:t>
            </w:r>
            <w:r>
              <w:rPr>
                <w:spacing w:val="-3"/>
                <w:sz w:val="24"/>
              </w:rPr>
              <w:t xml:space="preserve"> </w:t>
            </w:r>
            <w:r>
              <w:rPr>
                <w:sz w:val="24"/>
              </w:rPr>
              <w:t>нём имя существительное в заданной падежной форме; находить имена существительные в родительном падеже и объяснять, каким членом предложения они являются; безошибочно писать слова с непроверяемыми</w:t>
            </w:r>
            <w:r>
              <w:rPr>
                <w:spacing w:val="80"/>
                <w:w w:val="150"/>
                <w:sz w:val="24"/>
              </w:rPr>
              <w:t xml:space="preserve">   </w:t>
            </w:r>
            <w:r>
              <w:rPr>
                <w:sz w:val="24"/>
              </w:rPr>
              <w:t>написаниями</w:t>
            </w:r>
            <w:r>
              <w:rPr>
                <w:spacing w:val="80"/>
                <w:w w:val="150"/>
                <w:sz w:val="24"/>
              </w:rPr>
              <w:t xml:space="preserve">   </w:t>
            </w:r>
            <w:r>
              <w:rPr>
                <w:i/>
                <w:sz w:val="24"/>
              </w:rPr>
              <w:t>«трамвай»,</w:t>
            </w:r>
          </w:p>
          <w:p w14:paraId="6EF39B2A" w14:textId="77777777" w:rsidR="00373035" w:rsidRDefault="00000000">
            <w:pPr>
              <w:pStyle w:val="TableParagraph"/>
              <w:spacing w:line="265" w:lineRule="exact"/>
              <w:ind w:left="67"/>
              <w:jc w:val="both"/>
              <w:rPr>
                <w:i/>
                <w:sz w:val="24"/>
              </w:rPr>
            </w:pPr>
            <w:r>
              <w:rPr>
                <w:i/>
                <w:sz w:val="24"/>
              </w:rPr>
              <w:t>«пятница»,</w:t>
            </w:r>
            <w:r>
              <w:rPr>
                <w:i/>
                <w:spacing w:val="-2"/>
                <w:sz w:val="24"/>
              </w:rPr>
              <w:t xml:space="preserve"> «около».</w:t>
            </w:r>
          </w:p>
        </w:tc>
      </w:tr>
      <w:tr w:rsidR="00373035" w14:paraId="62846E62" w14:textId="77777777">
        <w:trPr>
          <w:trHeight w:val="2486"/>
        </w:trPr>
        <w:tc>
          <w:tcPr>
            <w:tcW w:w="567" w:type="dxa"/>
          </w:tcPr>
          <w:p w14:paraId="67784F52" w14:textId="77777777" w:rsidR="00373035" w:rsidRDefault="00000000">
            <w:pPr>
              <w:pStyle w:val="TableParagraph"/>
              <w:spacing w:line="244" w:lineRule="exact"/>
              <w:ind w:left="119"/>
            </w:pPr>
            <w:r>
              <w:rPr>
                <w:spacing w:val="-5"/>
              </w:rPr>
              <w:t>89.</w:t>
            </w:r>
          </w:p>
        </w:tc>
        <w:tc>
          <w:tcPr>
            <w:tcW w:w="3265" w:type="dxa"/>
          </w:tcPr>
          <w:p w14:paraId="0D87FDAB" w14:textId="77777777" w:rsidR="00373035" w:rsidRDefault="00000000">
            <w:pPr>
              <w:pStyle w:val="TableParagraph"/>
              <w:spacing w:line="288" w:lineRule="auto"/>
              <w:ind w:left="119"/>
              <w:rPr>
                <w:b/>
              </w:rPr>
            </w:pPr>
            <w:r>
              <w:t>Дательный</w:t>
            </w:r>
            <w:r>
              <w:rPr>
                <w:spacing w:val="-14"/>
              </w:rPr>
              <w:t xml:space="preserve"> </w:t>
            </w:r>
            <w:r>
              <w:t>падеж.</w:t>
            </w:r>
            <w:r>
              <w:rPr>
                <w:spacing w:val="3"/>
              </w:rPr>
              <w:t xml:space="preserve"> </w:t>
            </w:r>
            <w:r>
              <w:rPr>
                <w:b/>
              </w:rPr>
              <w:t xml:space="preserve">Словарный </w:t>
            </w:r>
            <w:r>
              <w:rPr>
                <w:b/>
                <w:spacing w:val="-2"/>
              </w:rPr>
              <w:t>диктант.</w:t>
            </w:r>
          </w:p>
        </w:tc>
        <w:tc>
          <w:tcPr>
            <w:tcW w:w="5690" w:type="dxa"/>
          </w:tcPr>
          <w:p w14:paraId="351B4CC8" w14:textId="77777777" w:rsidR="00373035" w:rsidRDefault="00000000">
            <w:pPr>
              <w:pStyle w:val="TableParagraph"/>
              <w:ind w:left="67" w:right="36"/>
              <w:jc w:val="both"/>
              <w:rPr>
                <w:sz w:val="24"/>
              </w:rPr>
            </w:pPr>
            <w:r>
              <w:rPr>
                <w:sz w:val="24"/>
              </w:rPr>
              <w:t>Находить имена существительные в тексте; задавать вопросы к именам существительным; запоминать названия падежей; распознавать дательный падеж, в котором употреблено имя существительное, по падежному вопросу и предлогам; составлять предложение</w:t>
            </w:r>
            <w:r>
              <w:rPr>
                <w:spacing w:val="-5"/>
                <w:sz w:val="24"/>
              </w:rPr>
              <w:t xml:space="preserve"> </w:t>
            </w:r>
            <w:r>
              <w:rPr>
                <w:sz w:val="24"/>
              </w:rPr>
              <w:t>(словосочетание), употребляя в</w:t>
            </w:r>
            <w:r>
              <w:rPr>
                <w:spacing w:val="-4"/>
                <w:sz w:val="24"/>
              </w:rPr>
              <w:t xml:space="preserve"> </w:t>
            </w:r>
            <w:r>
              <w:rPr>
                <w:sz w:val="24"/>
              </w:rPr>
              <w:t>нём имя существительное в заданной падежной форме; находить</w:t>
            </w:r>
            <w:r>
              <w:rPr>
                <w:spacing w:val="40"/>
                <w:sz w:val="24"/>
              </w:rPr>
              <w:t xml:space="preserve">  </w:t>
            </w:r>
            <w:r>
              <w:rPr>
                <w:sz w:val="24"/>
              </w:rPr>
              <w:t>имена</w:t>
            </w:r>
            <w:r>
              <w:rPr>
                <w:spacing w:val="40"/>
                <w:sz w:val="24"/>
              </w:rPr>
              <w:t xml:space="preserve">  </w:t>
            </w:r>
            <w:r>
              <w:rPr>
                <w:sz w:val="24"/>
              </w:rPr>
              <w:t>существительные</w:t>
            </w:r>
            <w:r>
              <w:rPr>
                <w:spacing w:val="40"/>
                <w:sz w:val="24"/>
              </w:rPr>
              <w:t xml:space="preserve">  </w:t>
            </w:r>
            <w:r>
              <w:rPr>
                <w:sz w:val="24"/>
              </w:rPr>
              <w:t>в</w:t>
            </w:r>
            <w:r>
              <w:rPr>
                <w:spacing w:val="40"/>
                <w:sz w:val="24"/>
              </w:rPr>
              <w:t xml:space="preserve">  </w:t>
            </w:r>
            <w:r>
              <w:rPr>
                <w:sz w:val="24"/>
              </w:rPr>
              <w:t>дательном</w:t>
            </w:r>
          </w:p>
          <w:p w14:paraId="735D6F51" w14:textId="77777777" w:rsidR="00373035" w:rsidRDefault="00000000">
            <w:pPr>
              <w:pStyle w:val="TableParagraph"/>
              <w:spacing w:line="267" w:lineRule="exact"/>
              <w:ind w:left="67"/>
              <w:jc w:val="both"/>
              <w:rPr>
                <w:sz w:val="24"/>
              </w:rPr>
            </w:pPr>
            <w:r>
              <w:rPr>
                <w:sz w:val="24"/>
              </w:rPr>
              <w:t>падеже</w:t>
            </w:r>
            <w:r>
              <w:rPr>
                <w:spacing w:val="-15"/>
                <w:sz w:val="24"/>
              </w:rPr>
              <w:t xml:space="preserve"> </w:t>
            </w:r>
            <w:r>
              <w:rPr>
                <w:sz w:val="24"/>
              </w:rPr>
              <w:t>и</w:t>
            </w:r>
            <w:r>
              <w:rPr>
                <w:position w:val="-10"/>
              </w:rPr>
              <w:t>98</w:t>
            </w:r>
            <w:r>
              <w:rPr>
                <w:sz w:val="24"/>
              </w:rPr>
              <w:t>объяснять,</w:t>
            </w:r>
            <w:r>
              <w:rPr>
                <w:spacing w:val="-11"/>
                <w:sz w:val="24"/>
              </w:rPr>
              <w:t xml:space="preserve"> </w:t>
            </w:r>
            <w:r>
              <w:rPr>
                <w:sz w:val="24"/>
              </w:rPr>
              <w:t>каким</w:t>
            </w:r>
            <w:r>
              <w:rPr>
                <w:spacing w:val="-10"/>
                <w:sz w:val="24"/>
              </w:rPr>
              <w:t xml:space="preserve"> </w:t>
            </w:r>
            <w:r>
              <w:rPr>
                <w:sz w:val="24"/>
              </w:rPr>
              <w:t>членом</w:t>
            </w:r>
            <w:r>
              <w:rPr>
                <w:spacing w:val="-10"/>
                <w:sz w:val="24"/>
              </w:rPr>
              <w:t xml:space="preserve"> </w:t>
            </w:r>
            <w:r>
              <w:rPr>
                <w:sz w:val="24"/>
              </w:rPr>
              <w:t>предложения</w:t>
            </w:r>
            <w:r>
              <w:rPr>
                <w:spacing w:val="-14"/>
                <w:sz w:val="24"/>
              </w:rPr>
              <w:t xml:space="preserve"> </w:t>
            </w:r>
            <w:r>
              <w:rPr>
                <w:spacing w:val="-5"/>
                <w:sz w:val="24"/>
              </w:rPr>
              <w:t>они</w:t>
            </w:r>
          </w:p>
        </w:tc>
      </w:tr>
    </w:tbl>
    <w:p w14:paraId="0D8B9E77" w14:textId="77777777" w:rsidR="00373035" w:rsidRDefault="00373035">
      <w:pPr>
        <w:pStyle w:val="TableParagraph"/>
        <w:spacing w:line="267" w:lineRule="exact"/>
        <w:jc w:val="both"/>
        <w:rPr>
          <w:sz w:val="24"/>
        </w:rPr>
        <w:sectPr w:rsidR="00373035">
          <w:footerReference w:type="default" r:id="rId39"/>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463A1BB7" w14:textId="77777777">
        <w:trPr>
          <w:trHeight w:val="282"/>
        </w:trPr>
        <w:tc>
          <w:tcPr>
            <w:tcW w:w="567" w:type="dxa"/>
          </w:tcPr>
          <w:p w14:paraId="404AEE2F" w14:textId="77777777" w:rsidR="00373035" w:rsidRDefault="00373035">
            <w:pPr>
              <w:pStyle w:val="TableParagraph"/>
              <w:ind w:left="0"/>
              <w:rPr>
                <w:sz w:val="20"/>
              </w:rPr>
            </w:pPr>
          </w:p>
        </w:tc>
        <w:tc>
          <w:tcPr>
            <w:tcW w:w="3265" w:type="dxa"/>
          </w:tcPr>
          <w:p w14:paraId="15A04855" w14:textId="77777777" w:rsidR="00373035" w:rsidRDefault="00373035">
            <w:pPr>
              <w:pStyle w:val="TableParagraph"/>
              <w:ind w:left="0"/>
              <w:rPr>
                <w:sz w:val="20"/>
              </w:rPr>
            </w:pPr>
          </w:p>
        </w:tc>
        <w:tc>
          <w:tcPr>
            <w:tcW w:w="5690" w:type="dxa"/>
          </w:tcPr>
          <w:p w14:paraId="4103B4C1" w14:textId="77777777" w:rsidR="00373035" w:rsidRDefault="00000000">
            <w:pPr>
              <w:pStyle w:val="TableParagraph"/>
              <w:spacing w:line="263" w:lineRule="exact"/>
              <w:ind w:left="67"/>
              <w:rPr>
                <w:sz w:val="24"/>
              </w:rPr>
            </w:pPr>
            <w:r>
              <w:rPr>
                <w:spacing w:val="-2"/>
                <w:sz w:val="24"/>
              </w:rPr>
              <w:t>являются.</w:t>
            </w:r>
          </w:p>
        </w:tc>
      </w:tr>
      <w:tr w:rsidR="00373035" w14:paraId="53F653AC" w14:textId="77777777">
        <w:trPr>
          <w:trHeight w:val="3034"/>
        </w:trPr>
        <w:tc>
          <w:tcPr>
            <w:tcW w:w="567" w:type="dxa"/>
          </w:tcPr>
          <w:p w14:paraId="3E461FE3" w14:textId="77777777" w:rsidR="00373035" w:rsidRDefault="00000000">
            <w:pPr>
              <w:pStyle w:val="TableParagraph"/>
              <w:spacing w:line="244" w:lineRule="exact"/>
              <w:ind w:left="119"/>
            </w:pPr>
            <w:r>
              <w:rPr>
                <w:spacing w:val="-5"/>
              </w:rPr>
              <w:t>90.</w:t>
            </w:r>
          </w:p>
        </w:tc>
        <w:tc>
          <w:tcPr>
            <w:tcW w:w="3265" w:type="dxa"/>
          </w:tcPr>
          <w:p w14:paraId="23420A3A" w14:textId="77777777" w:rsidR="00373035" w:rsidRDefault="00000000">
            <w:pPr>
              <w:pStyle w:val="TableParagraph"/>
              <w:spacing w:line="244" w:lineRule="exact"/>
              <w:ind w:left="119"/>
            </w:pPr>
            <w:r>
              <w:rPr>
                <w:spacing w:val="-2"/>
              </w:rPr>
              <w:t>Винительный</w:t>
            </w:r>
            <w:r>
              <w:rPr>
                <w:spacing w:val="3"/>
              </w:rPr>
              <w:t xml:space="preserve"> </w:t>
            </w:r>
            <w:r>
              <w:rPr>
                <w:spacing w:val="-2"/>
              </w:rPr>
              <w:t>падеж.</w:t>
            </w:r>
          </w:p>
        </w:tc>
        <w:tc>
          <w:tcPr>
            <w:tcW w:w="5690" w:type="dxa"/>
          </w:tcPr>
          <w:p w14:paraId="378F26D7" w14:textId="77777777" w:rsidR="00373035" w:rsidRDefault="00000000">
            <w:pPr>
              <w:pStyle w:val="TableParagraph"/>
              <w:ind w:left="67" w:right="36"/>
              <w:jc w:val="both"/>
              <w:rPr>
                <w:sz w:val="24"/>
              </w:rPr>
            </w:pPr>
            <w:r>
              <w:rPr>
                <w:sz w:val="24"/>
              </w:rPr>
              <w:t>Находить имена существительные в тексте; задавать вопросы к именам существительным; запоминать названия падежей; распознавать винительный падеж, в котором употреблено имя существительное, по падежному вопросу и предлогам; оставлять предложение</w:t>
            </w:r>
            <w:r>
              <w:rPr>
                <w:spacing w:val="-5"/>
                <w:sz w:val="24"/>
              </w:rPr>
              <w:t xml:space="preserve"> </w:t>
            </w:r>
            <w:r>
              <w:rPr>
                <w:sz w:val="24"/>
              </w:rPr>
              <w:t>(словосочетание), употребляя в нём</w:t>
            </w:r>
            <w:r>
              <w:rPr>
                <w:spacing w:val="-1"/>
                <w:sz w:val="24"/>
              </w:rPr>
              <w:t xml:space="preserve"> </w:t>
            </w:r>
            <w:r>
              <w:rPr>
                <w:sz w:val="24"/>
              </w:rPr>
              <w:t>имя существительное в заданной падежной форме; находить имена существительные в винительном падеже и объяснять, каким членом предложения они являются;</w:t>
            </w:r>
            <w:r>
              <w:rPr>
                <w:spacing w:val="57"/>
                <w:w w:val="150"/>
                <w:sz w:val="24"/>
              </w:rPr>
              <w:t xml:space="preserve">   </w:t>
            </w:r>
            <w:r>
              <w:rPr>
                <w:sz w:val="24"/>
              </w:rPr>
              <w:t>безошибочно</w:t>
            </w:r>
            <w:r>
              <w:rPr>
                <w:spacing w:val="59"/>
                <w:w w:val="150"/>
                <w:sz w:val="24"/>
              </w:rPr>
              <w:t xml:space="preserve">   </w:t>
            </w:r>
            <w:r>
              <w:rPr>
                <w:sz w:val="24"/>
              </w:rPr>
              <w:t>писать</w:t>
            </w:r>
            <w:r>
              <w:rPr>
                <w:spacing w:val="59"/>
                <w:w w:val="150"/>
                <w:sz w:val="24"/>
              </w:rPr>
              <w:t xml:space="preserve">   </w:t>
            </w:r>
            <w:r>
              <w:rPr>
                <w:sz w:val="24"/>
              </w:rPr>
              <w:t>слово</w:t>
            </w:r>
            <w:r>
              <w:rPr>
                <w:spacing w:val="61"/>
                <w:w w:val="150"/>
                <w:sz w:val="24"/>
              </w:rPr>
              <w:t xml:space="preserve">   </w:t>
            </w:r>
            <w:r>
              <w:rPr>
                <w:spacing w:val="-10"/>
                <w:sz w:val="24"/>
              </w:rPr>
              <w:t>с</w:t>
            </w:r>
          </w:p>
          <w:p w14:paraId="09D1E2CC" w14:textId="77777777" w:rsidR="00373035" w:rsidRDefault="00000000">
            <w:pPr>
              <w:pStyle w:val="TableParagraph"/>
              <w:spacing w:line="262" w:lineRule="exact"/>
              <w:ind w:left="67"/>
              <w:jc w:val="both"/>
              <w:rPr>
                <w:i/>
                <w:sz w:val="24"/>
              </w:rPr>
            </w:pPr>
            <w:r>
              <w:rPr>
                <w:sz w:val="24"/>
              </w:rPr>
              <w:t>непроверяемым</w:t>
            </w:r>
            <w:r>
              <w:rPr>
                <w:spacing w:val="-6"/>
                <w:sz w:val="24"/>
              </w:rPr>
              <w:t xml:space="preserve"> </w:t>
            </w:r>
            <w:r>
              <w:rPr>
                <w:sz w:val="24"/>
              </w:rPr>
              <w:t>написанием</w:t>
            </w:r>
            <w:r>
              <w:rPr>
                <w:spacing w:val="2"/>
                <w:sz w:val="24"/>
              </w:rPr>
              <w:t xml:space="preserve"> </w:t>
            </w:r>
            <w:r>
              <w:rPr>
                <w:i/>
                <w:spacing w:val="-2"/>
                <w:sz w:val="24"/>
              </w:rPr>
              <w:t>«солома»</w:t>
            </w:r>
          </w:p>
        </w:tc>
      </w:tr>
      <w:tr w:rsidR="00373035" w14:paraId="1D150CC0" w14:textId="77777777">
        <w:trPr>
          <w:trHeight w:val="2760"/>
        </w:trPr>
        <w:tc>
          <w:tcPr>
            <w:tcW w:w="567" w:type="dxa"/>
          </w:tcPr>
          <w:p w14:paraId="2BF4C3BA" w14:textId="77777777" w:rsidR="00373035" w:rsidRDefault="00000000">
            <w:pPr>
              <w:pStyle w:val="TableParagraph"/>
              <w:spacing w:line="244" w:lineRule="exact"/>
              <w:ind w:left="119"/>
            </w:pPr>
            <w:r>
              <w:rPr>
                <w:spacing w:val="-5"/>
              </w:rPr>
              <w:t>91.</w:t>
            </w:r>
          </w:p>
        </w:tc>
        <w:tc>
          <w:tcPr>
            <w:tcW w:w="3265" w:type="dxa"/>
          </w:tcPr>
          <w:p w14:paraId="68059308" w14:textId="77777777" w:rsidR="00373035" w:rsidRDefault="00000000">
            <w:pPr>
              <w:pStyle w:val="TableParagraph"/>
              <w:spacing w:line="244" w:lineRule="exact"/>
              <w:ind w:left="119"/>
            </w:pPr>
            <w:r>
              <w:rPr>
                <w:spacing w:val="-2"/>
              </w:rPr>
              <w:t>Творительный</w:t>
            </w:r>
            <w:r>
              <w:rPr>
                <w:spacing w:val="6"/>
              </w:rPr>
              <w:t xml:space="preserve"> </w:t>
            </w:r>
            <w:r>
              <w:rPr>
                <w:spacing w:val="-2"/>
              </w:rPr>
              <w:t>падеж.</w:t>
            </w:r>
          </w:p>
        </w:tc>
        <w:tc>
          <w:tcPr>
            <w:tcW w:w="5690" w:type="dxa"/>
          </w:tcPr>
          <w:p w14:paraId="38E6794A" w14:textId="77777777" w:rsidR="00373035" w:rsidRDefault="00000000">
            <w:pPr>
              <w:pStyle w:val="TableParagraph"/>
              <w:ind w:left="67" w:right="36"/>
              <w:jc w:val="both"/>
              <w:rPr>
                <w:sz w:val="24"/>
              </w:rPr>
            </w:pPr>
            <w:r>
              <w:rPr>
                <w:sz w:val="24"/>
              </w:rPr>
              <w:t>Находить имена существительные в тексте; задавать вопросы к именам существительным; запоминать названия падежей; распознавать творительный</w:t>
            </w:r>
            <w:r>
              <w:rPr>
                <w:spacing w:val="80"/>
                <w:sz w:val="24"/>
              </w:rPr>
              <w:t xml:space="preserve"> </w:t>
            </w:r>
            <w:r>
              <w:rPr>
                <w:sz w:val="24"/>
              </w:rPr>
              <w:t>падеж, в котором употреблено имя существительное, по падежному вопросу и предлогам; составлять предложение</w:t>
            </w:r>
            <w:r>
              <w:rPr>
                <w:spacing w:val="-5"/>
                <w:sz w:val="24"/>
              </w:rPr>
              <w:t xml:space="preserve"> </w:t>
            </w:r>
            <w:r>
              <w:rPr>
                <w:sz w:val="24"/>
              </w:rPr>
              <w:t>(словосочетание), употребляя в нём</w:t>
            </w:r>
            <w:r>
              <w:rPr>
                <w:spacing w:val="-1"/>
                <w:sz w:val="24"/>
              </w:rPr>
              <w:t xml:space="preserve"> </w:t>
            </w:r>
            <w:r>
              <w:rPr>
                <w:sz w:val="24"/>
              </w:rPr>
              <w:t>имя существительное в заданной падежной форме; находить</w:t>
            </w:r>
            <w:r>
              <w:rPr>
                <w:spacing w:val="73"/>
                <w:w w:val="150"/>
                <w:sz w:val="24"/>
              </w:rPr>
              <w:t xml:space="preserve"> </w:t>
            </w:r>
            <w:r>
              <w:rPr>
                <w:sz w:val="24"/>
              </w:rPr>
              <w:t>имена</w:t>
            </w:r>
            <w:r>
              <w:rPr>
                <w:spacing w:val="70"/>
                <w:w w:val="150"/>
                <w:sz w:val="24"/>
              </w:rPr>
              <w:t xml:space="preserve"> </w:t>
            </w:r>
            <w:r>
              <w:rPr>
                <w:sz w:val="24"/>
              </w:rPr>
              <w:t>существительные</w:t>
            </w:r>
            <w:r>
              <w:rPr>
                <w:spacing w:val="67"/>
                <w:w w:val="150"/>
                <w:sz w:val="24"/>
              </w:rPr>
              <w:t xml:space="preserve"> </w:t>
            </w:r>
            <w:r>
              <w:rPr>
                <w:sz w:val="24"/>
              </w:rPr>
              <w:t>в</w:t>
            </w:r>
            <w:r>
              <w:rPr>
                <w:spacing w:val="69"/>
                <w:w w:val="150"/>
                <w:sz w:val="24"/>
              </w:rPr>
              <w:t xml:space="preserve"> </w:t>
            </w:r>
            <w:r>
              <w:rPr>
                <w:spacing w:val="-2"/>
                <w:sz w:val="24"/>
              </w:rPr>
              <w:t>творительном</w:t>
            </w:r>
          </w:p>
          <w:p w14:paraId="7CC7EE7C" w14:textId="77777777" w:rsidR="00373035" w:rsidRDefault="00000000">
            <w:pPr>
              <w:pStyle w:val="TableParagraph"/>
              <w:spacing w:line="274" w:lineRule="exact"/>
              <w:ind w:left="67" w:right="75"/>
              <w:jc w:val="both"/>
              <w:rPr>
                <w:sz w:val="24"/>
              </w:rPr>
            </w:pPr>
            <w:r>
              <w:rPr>
                <w:sz w:val="24"/>
              </w:rPr>
              <w:t xml:space="preserve">падеже и объяснять, каким членом предложения они </w:t>
            </w:r>
            <w:r>
              <w:rPr>
                <w:spacing w:val="-2"/>
                <w:sz w:val="24"/>
              </w:rPr>
              <w:t>являются.</w:t>
            </w:r>
          </w:p>
        </w:tc>
      </w:tr>
      <w:tr w:rsidR="00373035" w14:paraId="523B509F" w14:textId="77777777">
        <w:trPr>
          <w:trHeight w:val="3038"/>
        </w:trPr>
        <w:tc>
          <w:tcPr>
            <w:tcW w:w="567" w:type="dxa"/>
          </w:tcPr>
          <w:p w14:paraId="4B96E569" w14:textId="77777777" w:rsidR="00373035" w:rsidRDefault="00000000">
            <w:pPr>
              <w:pStyle w:val="TableParagraph"/>
              <w:spacing w:line="244" w:lineRule="exact"/>
              <w:ind w:left="119"/>
            </w:pPr>
            <w:r>
              <w:rPr>
                <w:spacing w:val="-5"/>
              </w:rPr>
              <w:t>92.</w:t>
            </w:r>
          </w:p>
        </w:tc>
        <w:tc>
          <w:tcPr>
            <w:tcW w:w="3265" w:type="dxa"/>
          </w:tcPr>
          <w:p w14:paraId="76EBC7CE" w14:textId="77777777" w:rsidR="00373035" w:rsidRDefault="00000000">
            <w:pPr>
              <w:pStyle w:val="TableParagraph"/>
              <w:spacing w:line="244" w:lineRule="exact"/>
              <w:ind w:left="119"/>
            </w:pPr>
            <w:r>
              <w:rPr>
                <w:spacing w:val="-2"/>
              </w:rPr>
              <w:t>Предложный</w:t>
            </w:r>
            <w:r>
              <w:rPr>
                <w:spacing w:val="5"/>
              </w:rPr>
              <w:t xml:space="preserve"> </w:t>
            </w:r>
            <w:r>
              <w:rPr>
                <w:spacing w:val="-2"/>
              </w:rPr>
              <w:t>падеж.</w:t>
            </w:r>
          </w:p>
        </w:tc>
        <w:tc>
          <w:tcPr>
            <w:tcW w:w="5690" w:type="dxa"/>
          </w:tcPr>
          <w:p w14:paraId="4E5D21CC" w14:textId="77777777" w:rsidR="00373035" w:rsidRDefault="00000000">
            <w:pPr>
              <w:pStyle w:val="TableParagraph"/>
              <w:ind w:left="67" w:right="36"/>
              <w:jc w:val="both"/>
              <w:rPr>
                <w:sz w:val="24"/>
              </w:rPr>
            </w:pPr>
            <w:r>
              <w:rPr>
                <w:sz w:val="24"/>
              </w:rPr>
              <w:t>Находить имена существительные в тексте; задавать вопросы к именам существительным; запоминать названия падежей; распознавать предложный падеж,</w:t>
            </w:r>
            <w:r>
              <w:rPr>
                <w:spacing w:val="40"/>
                <w:sz w:val="24"/>
              </w:rPr>
              <w:t xml:space="preserve"> </w:t>
            </w:r>
            <w:r>
              <w:rPr>
                <w:sz w:val="24"/>
              </w:rPr>
              <w:t>в котором употреблено имя существительное, по падежному вопросу и предлогам; составлять предложение</w:t>
            </w:r>
            <w:r>
              <w:rPr>
                <w:spacing w:val="-5"/>
                <w:sz w:val="24"/>
              </w:rPr>
              <w:t xml:space="preserve"> </w:t>
            </w:r>
            <w:r>
              <w:rPr>
                <w:sz w:val="24"/>
              </w:rPr>
              <w:t>(словосочетание), употребляя в</w:t>
            </w:r>
            <w:r>
              <w:rPr>
                <w:spacing w:val="-4"/>
                <w:sz w:val="24"/>
              </w:rPr>
              <w:t xml:space="preserve"> </w:t>
            </w:r>
            <w:r>
              <w:rPr>
                <w:sz w:val="24"/>
              </w:rPr>
              <w:t>нём имя существительное в заданной падежной форме; находить имена существительные в предложном падеже</w:t>
            </w:r>
            <w:r>
              <w:rPr>
                <w:spacing w:val="21"/>
                <w:sz w:val="24"/>
              </w:rPr>
              <w:t xml:space="preserve"> </w:t>
            </w:r>
            <w:r>
              <w:rPr>
                <w:sz w:val="24"/>
              </w:rPr>
              <w:t>и</w:t>
            </w:r>
            <w:r>
              <w:rPr>
                <w:spacing w:val="19"/>
                <w:sz w:val="24"/>
              </w:rPr>
              <w:t xml:space="preserve"> </w:t>
            </w:r>
            <w:r>
              <w:rPr>
                <w:sz w:val="24"/>
              </w:rPr>
              <w:t>объяснять,</w:t>
            </w:r>
            <w:r>
              <w:rPr>
                <w:spacing w:val="20"/>
                <w:sz w:val="24"/>
              </w:rPr>
              <w:t xml:space="preserve"> </w:t>
            </w:r>
            <w:r>
              <w:rPr>
                <w:sz w:val="24"/>
              </w:rPr>
              <w:t>каким</w:t>
            </w:r>
            <w:r>
              <w:rPr>
                <w:spacing w:val="24"/>
                <w:sz w:val="24"/>
              </w:rPr>
              <w:t xml:space="preserve"> </w:t>
            </w:r>
            <w:r>
              <w:rPr>
                <w:sz w:val="24"/>
              </w:rPr>
              <w:t>членом</w:t>
            </w:r>
            <w:r>
              <w:rPr>
                <w:spacing w:val="19"/>
                <w:sz w:val="24"/>
              </w:rPr>
              <w:t xml:space="preserve"> </w:t>
            </w:r>
            <w:r>
              <w:rPr>
                <w:sz w:val="24"/>
              </w:rPr>
              <w:t>предложения</w:t>
            </w:r>
            <w:r>
              <w:rPr>
                <w:spacing w:val="18"/>
                <w:sz w:val="24"/>
              </w:rPr>
              <w:t xml:space="preserve"> </w:t>
            </w:r>
            <w:r>
              <w:rPr>
                <w:spacing w:val="-5"/>
                <w:sz w:val="24"/>
              </w:rPr>
              <w:t>они</w:t>
            </w:r>
          </w:p>
          <w:p w14:paraId="65E6619A" w14:textId="77777777" w:rsidR="00373035" w:rsidRDefault="00000000">
            <w:pPr>
              <w:pStyle w:val="TableParagraph"/>
              <w:spacing w:line="268" w:lineRule="exact"/>
              <w:ind w:left="67" w:right="58"/>
              <w:jc w:val="both"/>
              <w:rPr>
                <w:sz w:val="24"/>
              </w:rPr>
            </w:pPr>
            <w:r>
              <w:rPr>
                <w:sz w:val="24"/>
              </w:rPr>
              <w:t xml:space="preserve">являются; безошибочно писать слово с непроверяемым написанием </w:t>
            </w:r>
            <w:r>
              <w:rPr>
                <w:i/>
                <w:sz w:val="24"/>
              </w:rPr>
              <w:t>«потом»</w:t>
            </w:r>
            <w:r>
              <w:rPr>
                <w:sz w:val="24"/>
              </w:rPr>
              <w:t>.</w:t>
            </w:r>
          </w:p>
        </w:tc>
      </w:tr>
      <w:tr w:rsidR="00373035" w14:paraId="60E908B5" w14:textId="77777777">
        <w:trPr>
          <w:trHeight w:val="1929"/>
        </w:trPr>
        <w:tc>
          <w:tcPr>
            <w:tcW w:w="567" w:type="dxa"/>
          </w:tcPr>
          <w:p w14:paraId="4890D162" w14:textId="77777777" w:rsidR="00373035" w:rsidRDefault="00000000">
            <w:pPr>
              <w:pStyle w:val="TableParagraph"/>
              <w:spacing w:line="244" w:lineRule="exact"/>
              <w:ind w:left="119"/>
            </w:pPr>
            <w:r>
              <w:rPr>
                <w:spacing w:val="-5"/>
              </w:rPr>
              <w:t>93.</w:t>
            </w:r>
          </w:p>
        </w:tc>
        <w:tc>
          <w:tcPr>
            <w:tcW w:w="3265" w:type="dxa"/>
          </w:tcPr>
          <w:p w14:paraId="76BD6C79" w14:textId="77777777" w:rsidR="00373035" w:rsidRDefault="00000000">
            <w:pPr>
              <w:pStyle w:val="TableParagraph"/>
              <w:spacing w:line="278" w:lineRule="auto"/>
              <w:ind w:left="119"/>
              <w:rPr>
                <w:i/>
              </w:rPr>
            </w:pPr>
            <w:r>
              <w:rPr>
                <w:b/>
                <w:i/>
              </w:rPr>
              <w:t>Р.</w:t>
            </w:r>
            <w:r>
              <w:rPr>
                <w:b/>
                <w:i/>
                <w:spacing w:val="-14"/>
              </w:rPr>
              <w:t xml:space="preserve"> </w:t>
            </w:r>
            <w:r>
              <w:rPr>
                <w:b/>
                <w:i/>
              </w:rPr>
              <w:t>речи.</w:t>
            </w:r>
            <w:r>
              <w:rPr>
                <w:b/>
                <w:i/>
                <w:spacing w:val="7"/>
              </w:rPr>
              <w:t xml:space="preserve"> </w:t>
            </w:r>
            <w:r>
              <w:rPr>
                <w:b/>
                <w:i/>
              </w:rPr>
              <w:t>Изложение</w:t>
            </w:r>
            <w:r>
              <w:rPr>
                <w:b/>
                <w:i/>
                <w:spacing w:val="-14"/>
              </w:rPr>
              <w:t xml:space="preserve"> </w:t>
            </w:r>
            <w:r>
              <w:rPr>
                <w:i/>
              </w:rPr>
              <w:t>текста повествовательного типа.</w:t>
            </w:r>
          </w:p>
        </w:tc>
        <w:tc>
          <w:tcPr>
            <w:tcW w:w="5690" w:type="dxa"/>
          </w:tcPr>
          <w:p w14:paraId="5BF74FEC" w14:textId="77777777" w:rsidR="00373035" w:rsidRDefault="00000000">
            <w:pPr>
              <w:pStyle w:val="TableParagraph"/>
              <w:ind w:left="67" w:right="43"/>
              <w:jc w:val="both"/>
              <w:rPr>
                <w:sz w:val="24"/>
              </w:rPr>
            </w:pPr>
            <w:r>
              <w:rPr>
                <w:sz w:val="24"/>
              </w:rPr>
              <w:t>Осуществлять решение учебной задачи под руководством учителя; развивать навык смыслового чтения</w:t>
            </w:r>
            <w:r>
              <w:rPr>
                <w:spacing w:val="-1"/>
                <w:sz w:val="24"/>
              </w:rPr>
              <w:t xml:space="preserve"> </w:t>
            </w:r>
            <w:r>
              <w:rPr>
                <w:sz w:val="24"/>
              </w:rPr>
              <w:t>текста;</w:t>
            </w:r>
            <w:r>
              <w:rPr>
                <w:spacing w:val="-1"/>
                <w:sz w:val="24"/>
              </w:rPr>
              <w:t xml:space="preserve"> </w:t>
            </w:r>
            <w:r>
              <w:rPr>
                <w:sz w:val="24"/>
              </w:rPr>
              <w:t>определять тему</w:t>
            </w:r>
            <w:r>
              <w:rPr>
                <w:spacing w:val="-14"/>
                <w:sz w:val="24"/>
              </w:rPr>
              <w:t xml:space="preserve"> </w:t>
            </w:r>
            <w:r>
              <w:rPr>
                <w:sz w:val="24"/>
              </w:rPr>
              <w:t>текста;</w:t>
            </w:r>
            <w:r>
              <w:rPr>
                <w:spacing w:val="-1"/>
                <w:sz w:val="24"/>
              </w:rPr>
              <w:t xml:space="preserve"> </w:t>
            </w:r>
            <w:r>
              <w:rPr>
                <w:sz w:val="24"/>
              </w:rPr>
              <w:t>анализировать текст с точки зрения использования в нём языковых средств; излагать письменно содержание текста; оценивать результаты</w:t>
            </w:r>
          </w:p>
          <w:p w14:paraId="39C1F537" w14:textId="77777777" w:rsidR="00373035" w:rsidRDefault="00000000">
            <w:pPr>
              <w:pStyle w:val="TableParagraph"/>
              <w:spacing w:line="262" w:lineRule="exact"/>
              <w:ind w:left="67"/>
              <w:jc w:val="both"/>
              <w:rPr>
                <w:sz w:val="24"/>
              </w:rPr>
            </w:pPr>
            <w:r>
              <w:rPr>
                <w:sz w:val="24"/>
              </w:rPr>
              <w:t>своей</w:t>
            </w:r>
            <w:r>
              <w:rPr>
                <w:spacing w:val="2"/>
                <w:sz w:val="24"/>
              </w:rPr>
              <w:t xml:space="preserve"> </w:t>
            </w:r>
            <w:r>
              <w:rPr>
                <w:spacing w:val="-2"/>
                <w:sz w:val="24"/>
              </w:rPr>
              <w:t>деятельности.</w:t>
            </w:r>
          </w:p>
        </w:tc>
      </w:tr>
      <w:tr w:rsidR="00373035" w14:paraId="263BF689" w14:textId="77777777">
        <w:trPr>
          <w:trHeight w:val="1934"/>
        </w:trPr>
        <w:tc>
          <w:tcPr>
            <w:tcW w:w="567" w:type="dxa"/>
          </w:tcPr>
          <w:p w14:paraId="66FFFDC4" w14:textId="77777777" w:rsidR="00373035" w:rsidRDefault="00000000">
            <w:pPr>
              <w:pStyle w:val="TableParagraph"/>
              <w:spacing w:line="249" w:lineRule="exact"/>
              <w:ind w:left="119"/>
            </w:pPr>
            <w:r>
              <w:rPr>
                <w:spacing w:val="-5"/>
              </w:rPr>
              <w:t>94.</w:t>
            </w:r>
          </w:p>
        </w:tc>
        <w:tc>
          <w:tcPr>
            <w:tcW w:w="3265" w:type="dxa"/>
          </w:tcPr>
          <w:p w14:paraId="05B72545" w14:textId="77777777" w:rsidR="00373035" w:rsidRDefault="00000000">
            <w:pPr>
              <w:pStyle w:val="TableParagraph"/>
              <w:spacing w:line="276" w:lineRule="auto"/>
              <w:ind w:left="119" w:right="260"/>
            </w:pPr>
            <w:r>
              <w:t>Изменение</w:t>
            </w:r>
            <w:r>
              <w:rPr>
                <w:spacing w:val="40"/>
              </w:rPr>
              <w:t xml:space="preserve"> </w:t>
            </w:r>
            <w:r>
              <w:t xml:space="preserve">имён </w:t>
            </w:r>
            <w:r>
              <w:rPr>
                <w:spacing w:val="-2"/>
              </w:rPr>
              <w:t>существительных</w:t>
            </w:r>
            <w:r>
              <w:rPr>
                <w:spacing w:val="-3"/>
              </w:rPr>
              <w:t xml:space="preserve"> </w:t>
            </w:r>
            <w:r>
              <w:rPr>
                <w:spacing w:val="-2"/>
              </w:rPr>
              <w:t>по</w:t>
            </w:r>
            <w:r>
              <w:rPr>
                <w:spacing w:val="-11"/>
              </w:rPr>
              <w:t xml:space="preserve"> </w:t>
            </w:r>
            <w:r>
              <w:rPr>
                <w:spacing w:val="-2"/>
              </w:rPr>
              <w:t xml:space="preserve">падежам. </w:t>
            </w:r>
            <w:r>
              <w:t>Морфологический разбор имени существительного</w:t>
            </w:r>
          </w:p>
        </w:tc>
        <w:tc>
          <w:tcPr>
            <w:tcW w:w="5690" w:type="dxa"/>
          </w:tcPr>
          <w:p w14:paraId="5E1D6C1B" w14:textId="77777777" w:rsidR="00373035" w:rsidRDefault="00000000">
            <w:pPr>
              <w:pStyle w:val="TableParagraph"/>
              <w:ind w:left="67" w:right="43"/>
              <w:jc w:val="both"/>
              <w:rPr>
                <w:sz w:val="24"/>
              </w:rPr>
            </w:pPr>
            <w:r>
              <w:rPr>
                <w:sz w:val="24"/>
              </w:rPr>
              <w:t>Анализировать таблицу «Склонение имён существительных» по вопросам учебника или учителя; изменять имена существительные по падежам; работать с памяткой «Как определить</w:t>
            </w:r>
            <w:r>
              <w:rPr>
                <w:spacing w:val="40"/>
                <w:sz w:val="24"/>
              </w:rPr>
              <w:t xml:space="preserve"> </w:t>
            </w:r>
            <w:r>
              <w:rPr>
                <w:sz w:val="24"/>
              </w:rPr>
              <w:t>падеж имени существительного»; работать с</w:t>
            </w:r>
            <w:r>
              <w:rPr>
                <w:spacing w:val="80"/>
                <w:sz w:val="24"/>
              </w:rPr>
              <w:t xml:space="preserve"> </w:t>
            </w:r>
            <w:r>
              <w:rPr>
                <w:spacing w:val="-2"/>
                <w:sz w:val="24"/>
              </w:rPr>
              <w:t>таблицей</w:t>
            </w:r>
          </w:p>
          <w:p w14:paraId="29C92FD0" w14:textId="77777777" w:rsidR="00373035" w:rsidRDefault="00000000">
            <w:pPr>
              <w:pStyle w:val="TableParagraph"/>
              <w:spacing w:line="267" w:lineRule="exact"/>
              <w:ind w:left="129"/>
              <w:jc w:val="both"/>
              <w:rPr>
                <w:sz w:val="24"/>
              </w:rPr>
            </w:pPr>
            <w:r>
              <w:rPr>
                <w:sz w:val="24"/>
              </w:rPr>
              <w:t>«Признаки</w:t>
            </w:r>
            <w:r>
              <w:rPr>
                <w:spacing w:val="-15"/>
                <w:sz w:val="24"/>
              </w:rPr>
              <w:t xml:space="preserve"> </w:t>
            </w:r>
            <w:r>
              <w:rPr>
                <w:spacing w:val="-2"/>
                <w:sz w:val="24"/>
              </w:rPr>
              <w:t>падежей».</w:t>
            </w:r>
          </w:p>
        </w:tc>
      </w:tr>
      <w:tr w:rsidR="00373035" w14:paraId="2C64D47E" w14:textId="77777777">
        <w:trPr>
          <w:trHeight w:val="1656"/>
        </w:trPr>
        <w:tc>
          <w:tcPr>
            <w:tcW w:w="567" w:type="dxa"/>
          </w:tcPr>
          <w:p w14:paraId="656DB38B" w14:textId="77777777" w:rsidR="00373035" w:rsidRDefault="00000000">
            <w:pPr>
              <w:pStyle w:val="TableParagraph"/>
              <w:spacing w:line="249" w:lineRule="exact"/>
              <w:ind w:left="119"/>
            </w:pPr>
            <w:r>
              <w:rPr>
                <w:spacing w:val="-5"/>
              </w:rPr>
              <w:t>95.</w:t>
            </w:r>
          </w:p>
        </w:tc>
        <w:tc>
          <w:tcPr>
            <w:tcW w:w="3265" w:type="dxa"/>
          </w:tcPr>
          <w:p w14:paraId="3C8DCA2A" w14:textId="77777777" w:rsidR="00373035" w:rsidRDefault="00000000">
            <w:pPr>
              <w:pStyle w:val="TableParagraph"/>
              <w:spacing w:line="278" w:lineRule="auto"/>
              <w:ind w:left="119" w:right="260"/>
            </w:pPr>
            <w:r>
              <w:rPr>
                <w:b/>
              </w:rPr>
              <w:t>Проверочная</w:t>
            </w:r>
            <w:r>
              <w:rPr>
                <w:b/>
                <w:spacing w:val="-4"/>
              </w:rPr>
              <w:t xml:space="preserve"> </w:t>
            </w:r>
            <w:r>
              <w:rPr>
                <w:b/>
              </w:rPr>
              <w:t>работа</w:t>
            </w:r>
            <w:r>
              <w:rPr>
                <w:b/>
                <w:spacing w:val="-9"/>
              </w:rPr>
              <w:t xml:space="preserve"> </w:t>
            </w:r>
            <w:r>
              <w:rPr>
                <w:b/>
              </w:rPr>
              <w:t>№4</w:t>
            </w:r>
            <w:r>
              <w:rPr>
                <w:b/>
                <w:spacing w:val="-2"/>
              </w:rPr>
              <w:t xml:space="preserve"> </w:t>
            </w:r>
            <w:r>
              <w:t xml:space="preserve">по </w:t>
            </w:r>
            <w:r>
              <w:rPr>
                <w:spacing w:val="-2"/>
              </w:rPr>
              <w:t>теме</w:t>
            </w:r>
            <w:r>
              <w:rPr>
                <w:spacing w:val="-12"/>
              </w:rPr>
              <w:t xml:space="preserve"> </w:t>
            </w:r>
            <w:r>
              <w:rPr>
                <w:spacing w:val="-2"/>
              </w:rPr>
              <w:t>«Имя</w:t>
            </w:r>
            <w:r>
              <w:rPr>
                <w:spacing w:val="-10"/>
              </w:rPr>
              <w:t xml:space="preserve"> </w:t>
            </w:r>
            <w:r>
              <w:rPr>
                <w:spacing w:val="-2"/>
              </w:rPr>
              <w:t>существительное»</w:t>
            </w:r>
          </w:p>
        </w:tc>
        <w:tc>
          <w:tcPr>
            <w:tcW w:w="5690" w:type="dxa"/>
          </w:tcPr>
          <w:p w14:paraId="269191F7" w14:textId="77777777" w:rsidR="00373035" w:rsidRDefault="00000000">
            <w:pPr>
              <w:pStyle w:val="TableParagraph"/>
              <w:spacing w:line="237" w:lineRule="auto"/>
              <w:ind w:left="67" w:right="52"/>
              <w:jc w:val="both"/>
              <w:rPr>
                <w:sz w:val="24"/>
              </w:rPr>
            </w:pPr>
            <w:r>
              <w:rPr>
                <w:sz w:val="24"/>
              </w:rPr>
              <w:t>Принимать и сохранять учебную задачу урока; оценивать</w:t>
            </w:r>
            <w:r>
              <w:rPr>
                <w:spacing w:val="80"/>
                <w:w w:val="150"/>
                <w:sz w:val="24"/>
              </w:rPr>
              <w:t xml:space="preserve">  </w:t>
            </w:r>
            <w:r>
              <w:rPr>
                <w:sz w:val="24"/>
              </w:rPr>
              <w:t>результаты</w:t>
            </w:r>
            <w:r>
              <w:rPr>
                <w:spacing w:val="80"/>
                <w:w w:val="150"/>
                <w:sz w:val="24"/>
              </w:rPr>
              <w:t xml:space="preserve">  </w:t>
            </w:r>
            <w:r>
              <w:rPr>
                <w:sz w:val="24"/>
              </w:rPr>
              <w:t>выполненного</w:t>
            </w:r>
            <w:r>
              <w:rPr>
                <w:spacing w:val="80"/>
                <w:w w:val="150"/>
                <w:sz w:val="24"/>
              </w:rPr>
              <w:t xml:space="preserve">  </w:t>
            </w:r>
            <w:r>
              <w:rPr>
                <w:sz w:val="24"/>
              </w:rPr>
              <w:t>задания</w:t>
            </w:r>
          </w:p>
          <w:p w14:paraId="39996901" w14:textId="3B577028" w:rsidR="00373035" w:rsidRDefault="00000000">
            <w:pPr>
              <w:pStyle w:val="TableParagraph"/>
              <w:ind w:left="67" w:right="46"/>
              <w:jc w:val="both"/>
              <w:rPr>
                <w:sz w:val="24"/>
              </w:rPr>
            </w:pPr>
            <w:r>
              <w:rPr>
                <w:sz w:val="24"/>
              </w:rPr>
              <w:t>«Проверь себя»</w:t>
            </w:r>
            <w:r w:rsidR="005B701D">
              <w:rPr>
                <w:sz w:val="24"/>
              </w:rPr>
              <w:t xml:space="preserve"> </w:t>
            </w:r>
            <w:r>
              <w:rPr>
                <w:sz w:val="24"/>
              </w:rPr>
              <w:t>по учебнику; соотносить результат проведённого самоконтроля с целями,</w:t>
            </w:r>
            <w:r>
              <w:rPr>
                <w:spacing w:val="40"/>
                <w:sz w:val="24"/>
              </w:rPr>
              <w:t xml:space="preserve"> </w:t>
            </w:r>
            <w:r>
              <w:rPr>
                <w:sz w:val="24"/>
              </w:rPr>
              <w:t>поставленными при изучении темы,</w:t>
            </w:r>
          </w:p>
          <w:p w14:paraId="4D5E0EA6" w14:textId="77777777" w:rsidR="00373035" w:rsidRDefault="00000000">
            <w:pPr>
              <w:pStyle w:val="TableParagraph"/>
              <w:spacing w:line="264" w:lineRule="exact"/>
              <w:ind w:left="67"/>
              <w:jc w:val="both"/>
              <w:rPr>
                <w:sz w:val="24"/>
              </w:rPr>
            </w:pPr>
            <w:r>
              <w:rPr>
                <w:sz w:val="24"/>
              </w:rPr>
              <w:t>оценивать</w:t>
            </w:r>
            <w:r>
              <w:rPr>
                <w:spacing w:val="-7"/>
                <w:sz w:val="24"/>
              </w:rPr>
              <w:t xml:space="preserve"> </w:t>
            </w:r>
            <w:r>
              <w:rPr>
                <w:sz w:val="24"/>
              </w:rPr>
              <w:t>их</w:t>
            </w:r>
            <w:r>
              <w:rPr>
                <w:spacing w:val="-5"/>
                <w:sz w:val="24"/>
              </w:rPr>
              <w:t xml:space="preserve"> </w:t>
            </w:r>
            <w:r>
              <w:rPr>
                <w:sz w:val="24"/>
              </w:rPr>
              <w:t>и</w:t>
            </w:r>
            <w:r>
              <w:rPr>
                <w:spacing w:val="2"/>
                <w:sz w:val="24"/>
              </w:rPr>
              <w:t xml:space="preserve"> </w:t>
            </w:r>
            <w:r>
              <w:rPr>
                <w:sz w:val="24"/>
              </w:rPr>
              <w:t>делать</w:t>
            </w:r>
            <w:r>
              <w:rPr>
                <w:spacing w:val="-3"/>
                <w:sz w:val="24"/>
              </w:rPr>
              <w:t xml:space="preserve"> </w:t>
            </w:r>
            <w:r>
              <w:rPr>
                <w:spacing w:val="-2"/>
                <w:sz w:val="24"/>
              </w:rPr>
              <w:t>выводы.</w:t>
            </w:r>
          </w:p>
        </w:tc>
      </w:tr>
      <w:tr w:rsidR="00373035" w14:paraId="7DF1EB4E" w14:textId="77777777">
        <w:trPr>
          <w:trHeight w:val="292"/>
        </w:trPr>
        <w:tc>
          <w:tcPr>
            <w:tcW w:w="567" w:type="dxa"/>
          </w:tcPr>
          <w:p w14:paraId="3338A59D" w14:textId="77777777" w:rsidR="00373035" w:rsidRDefault="00000000">
            <w:pPr>
              <w:pStyle w:val="TableParagraph"/>
              <w:spacing w:line="244" w:lineRule="exact"/>
              <w:ind w:left="119"/>
            </w:pPr>
            <w:r>
              <w:rPr>
                <w:spacing w:val="-5"/>
              </w:rPr>
              <w:t>96.</w:t>
            </w:r>
          </w:p>
        </w:tc>
        <w:tc>
          <w:tcPr>
            <w:tcW w:w="3265" w:type="dxa"/>
          </w:tcPr>
          <w:p w14:paraId="1F364896" w14:textId="77777777" w:rsidR="00373035" w:rsidRDefault="00000000">
            <w:pPr>
              <w:pStyle w:val="TableParagraph"/>
              <w:spacing w:line="244" w:lineRule="exact"/>
              <w:ind w:left="119"/>
            </w:pPr>
            <w:r>
              <w:t>Обобщение</w:t>
            </w:r>
            <w:r>
              <w:rPr>
                <w:spacing w:val="-11"/>
              </w:rPr>
              <w:t xml:space="preserve"> </w:t>
            </w:r>
            <w:r>
              <w:t>знаний</w:t>
            </w:r>
            <w:r>
              <w:rPr>
                <w:spacing w:val="-8"/>
              </w:rPr>
              <w:t xml:space="preserve"> </w:t>
            </w:r>
            <w:r>
              <w:t>об</w:t>
            </w:r>
            <w:r>
              <w:rPr>
                <w:spacing w:val="-7"/>
              </w:rPr>
              <w:t xml:space="preserve"> </w:t>
            </w:r>
            <w:r>
              <w:rPr>
                <w:spacing w:val="-4"/>
              </w:rPr>
              <w:t>имени</w:t>
            </w:r>
          </w:p>
        </w:tc>
        <w:tc>
          <w:tcPr>
            <w:tcW w:w="5690" w:type="dxa"/>
          </w:tcPr>
          <w:p w14:paraId="008B6016" w14:textId="726E9547" w:rsidR="00373035" w:rsidRDefault="00000000">
            <w:pPr>
              <w:pStyle w:val="TableParagraph"/>
              <w:tabs>
                <w:tab w:val="left" w:pos="2540"/>
                <w:tab w:val="left" w:pos="4057"/>
                <w:tab w:val="left" w:pos="4455"/>
              </w:tabs>
              <w:spacing w:before="51" w:line="100" w:lineRule="auto"/>
              <w:ind w:left="67"/>
              <w:rPr>
                <w:sz w:val="24"/>
              </w:rPr>
            </w:pPr>
            <w:r>
              <w:rPr>
                <w:sz w:val="24"/>
              </w:rPr>
              <w:t>Выполнять</w:t>
            </w:r>
            <w:r>
              <w:rPr>
                <w:spacing w:val="-15"/>
                <w:sz w:val="24"/>
              </w:rPr>
              <w:t xml:space="preserve"> </w:t>
            </w:r>
            <w:r>
              <w:rPr>
                <w:spacing w:val="-2"/>
                <w:sz w:val="24"/>
              </w:rPr>
              <w:t>задание</w:t>
            </w:r>
            <w:r>
              <w:rPr>
                <w:sz w:val="24"/>
              </w:rPr>
              <w:tab/>
            </w:r>
            <w:r>
              <w:rPr>
                <w:spacing w:val="-2"/>
                <w:sz w:val="24"/>
              </w:rPr>
              <w:t>творческого</w:t>
            </w:r>
            <w:r>
              <w:rPr>
                <w:sz w:val="24"/>
              </w:rPr>
              <w:tab/>
            </w:r>
            <w:r>
              <w:rPr>
                <w:spacing w:val="-10"/>
                <w:sz w:val="24"/>
              </w:rPr>
              <w:t>и</w:t>
            </w:r>
            <w:r>
              <w:rPr>
                <w:sz w:val="24"/>
              </w:rPr>
              <w:tab/>
            </w:r>
            <w:r>
              <w:rPr>
                <w:spacing w:val="-2"/>
                <w:sz w:val="24"/>
              </w:rPr>
              <w:t>поискового</w:t>
            </w:r>
          </w:p>
        </w:tc>
      </w:tr>
    </w:tbl>
    <w:p w14:paraId="44DCFBD5" w14:textId="77777777" w:rsidR="00373035" w:rsidRDefault="00373035">
      <w:pPr>
        <w:pStyle w:val="TableParagraph"/>
        <w:spacing w:line="100" w:lineRule="auto"/>
        <w:rPr>
          <w:sz w:val="24"/>
        </w:rPr>
        <w:sectPr w:rsidR="00373035">
          <w:footerReference w:type="default" r:id="rId40"/>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043EFABE" w14:textId="77777777">
        <w:trPr>
          <w:trHeight w:val="1656"/>
        </w:trPr>
        <w:tc>
          <w:tcPr>
            <w:tcW w:w="567" w:type="dxa"/>
          </w:tcPr>
          <w:p w14:paraId="6CB6005B" w14:textId="77777777" w:rsidR="00373035" w:rsidRDefault="00373035">
            <w:pPr>
              <w:pStyle w:val="TableParagraph"/>
              <w:ind w:left="0"/>
            </w:pPr>
          </w:p>
        </w:tc>
        <w:tc>
          <w:tcPr>
            <w:tcW w:w="3265" w:type="dxa"/>
          </w:tcPr>
          <w:p w14:paraId="1D388511" w14:textId="77777777" w:rsidR="00373035" w:rsidRDefault="00000000">
            <w:pPr>
              <w:pStyle w:val="TableParagraph"/>
              <w:spacing w:line="244" w:lineRule="exact"/>
              <w:ind w:left="119"/>
              <w:rPr>
                <w:b/>
              </w:rPr>
            </w:pPr>
            <w:r>
              <w:t>существительном.</w:t>
            </w:r>
            <w:r>
              <w:rPr>
                <w:spacing w:val="31"/>
              </w:rPr>
              <w:t xml:space="preserve"> </w:t>
            </w:r>
            <w:r>
              <w:rPr>
                <w:b/>
                <w:spacing w:val="-2"/>
              </w:rPr>
              <w:t>Проект</w:t>
            </w:r>
          </w:p>
          <w:p w14:paraId="1C55A722" w14:textId="77777777" w:rsidR="00373035" w:rsidRDefault="00000000">
            <w:pPr>
              <w:pStyle w:val="TableParagraph"/>
              <w:spacing w:before="30"/>
              <w:ind w:left="119"/>
            </w:pPr>
            <w:r>
              <w:t>«Зимняя</w:t>
            </w:r>
            <w:r>
              <w:rPr>
                <w:spacing w:val="-13"/>
              </w:rPr>
              <w:t xml:space="preserve"> </w:t>
            </w:r>
            <w:r>
              <w:rPr>
                <w:spacing w:val="-2"/>
              </w:rPr>
              <w:t>страничка»</w:t>
            </w:r>
          </w:p>
        </w:tc>
        <w:tc>
          <w:tcPr>
            <w:tcW w:w="5690" w:type="dxa"/>
          </w:tcPr>
          <w:p w14:paraId="1CF9818B" w14:textId="77777777" w:rsidR="00373035" w:rsidRDefault="00000000">
            <w:pPr>
              <w:pStyle w:val="TableParagraph"/>
              <w:tabs>
                <w:tab w:val="left" w:pos="1992"/>
              </w:tabs>
              <w:spacing w:line="237" w:lineRule="auto"/>
              <w:ind w:left="67" w:right="49"/>
              <w:jc w:val="both"/>
              <w:rPr>
                <w:sz w:val="24"/>
              </w:rPr>
            </w:pPr>
            <w:r>
              <w:rPr>
                <w:spacing w:val="-2"/>
                <w:sz w:val="24"/>
              </w:rPr>
              <w:t>характера;</w:t>
            </w:r>
            <w:r>
              <w:rPr>
                <w:sz w:val="24"/>
              </w:rPr>
              <w:tab/>
              <w:t>подбирать слова – имена существительные</w:t>
            </w:r>
            <w:r>
              <w:rPr>
                <w:spacing w:val="-6"/>
                <w:sz w:val="24"/>
              </w:rPr>
              <w:t xml:space="preserve"> </w:t>
            </w:r>
            <w:r>
              <w:rPr>
                <w:sz w:val="24"/>
              </w:rPr>
              <w:t>на</w:t>
            </w:r>
            <w:r>
              <w:rPr>
                <w:spacing w:val="-3"/>
                <w:sz w:val="24"/>
              </w:rPr>
              <w:t xml:space="preserve"> </w:t>
            </w:r>
            <w:r>
              <w:rPr>
                <w:sz w:val="24"/>
              </w:rPr>
              <w:t>тему</w:t>
            </w:r>
            <w:r>
              <w:rPr>
                <w:spacing w:val="-7"/>
                <w:sz w:val="24"/>
              </w:rPr>
              <w:t xml:space="preserve"> </w:t>
            </w:r>
            <w:r>
              <w:rPr>
                <w:sz w:val="24"/>
              </w:rPr>
              <w:t>«Зима»; составлять словарь</w:t>
            </w:r>
          </w:p>
          <w:p w14:paraId="2AEB8232" w14:textId="77777777" w:rsidR="00373035" w:rsidRDefault="00000000">
            <w:pPr>
              <w:pStyle w:val="TableParagraph"/>
              <w:ind w:left="67" w:right="60"/>
              <w:jc w:val="both"/>
              <w:rPr>
                <w:sz w:val="24"/>
              </w:rPr>
            </w:pPr>
            <w:r>
              <w:rPr>
                <w:sz w:val="24"/>
              </w:rPr>
              <w:t>«зимних» слов;</w:t>
            </w:r>
            <w:r>
              <w:rPr>
                <w:spacing w:val="40"/>
                <w:sz w:val="24"/>
              </w:rPr>
              <w:t xml:space="preserve"> </w:t>
            </w:r>
            <w:r>
              <w:rPr>
                <w:sz w:val="24"/>
              </w:rPr>
              <w:t>анализировать поэтические тексты, посвящённые зимней природе; пользоваться словарями</w:t>
            </w:r>
            <w:r>
              <w:rPr>
                <w:spacing w:val="59"/>
                <w:w w:val="150"/>
                <w:sz w:val="24"/>
              </w:rPr>
              <w:t xml:space="preserve">  </w:t>
            </w:r>
            <w:r>
              <w:rPr>
                <w:sz w:val="24"/>
              </w:rPr>
              <w:t>для</w:t>
            </w:r>
            <w:r>
              <w:rPr>
                <w:spacing w:val="62"/>
                <w:w w:val="150"/>
                <w:sz w:val="24"/>
              </w:rPr>
              <w:t xml:space="preserve">  </w:t>
            </w:r>
            <w:r>
              <w:rPr>
                <w:sz w:val="24"/>
              </w:rPr>
              <w:t>выполнения</w:t>
            </w:r>
            <w:r>
              <w:rPr>
                <w:spacing w:val="64"/>
                <w:w w:val="150"/>
                <w:sz w:val="24"/>
              </w:rPr>
              <w:t xml:space="preserve">  </w:t>
            </w:r>
            <w:r>
              <w:rPr>
                <w:sz w:val="24"/>
              </w:rPr>
              <w:t>задания</w:t>
            </w:r>
            <w:r>
              <w:rPr>
                <w:spacing w:val="59"/>
                <w:w w:val="150"/>
                <w:sz w:val="24"/>
              </w:rPr>
              <w:t xml:space="preserve">  </w:t>
            </w:r>
            <w:r>
              <w:rPr>
                <w:spacing w:val="-2"/>
                <w:sz w:val="24"/>
              </w:rPr>
              <w:t>проекта;</w:t>
            </w:r>
          </w:p>
          <w:p w14:paraId="27EE83B2" w14:textId="77777777" w:rsidR="00373035" w:rsidRDefault="00000000">
            <w:pPr>
              <w:pStyle w:val="TableParagraph"/>
              <w:spacing w:line="265" w:lineRule="exact"/>
              <w:ind w:left="67"/>
              <w:jc w:val="both"/>
              <w:rPr>
                <w:sz w:val="24"/>
              </w:rPr>
            </w:pPr>
            <w:r>
              <w:rPr>
                <w:sz w:val="24"/>
              </w:rPr>
              <w:t>участвовать</w:t>
            </w:r>
            <w:r>
              <w:rPr>
                <w:spacing w:val="-3"/>
                <w:sz w:val="24"/>
              </w:rPr>
              <w:t xml:space="preserve"> </w:t>
            </w:r>
            <w:r>
              <w:rPr>
                <w:sz w:val="24"/>
              </w:rPr>
              <w:t>в</w:t>
            </w:r>
            <w:r>
              <w:rPr>
                <w:spacing w:val="-6"/>
                <w:sz w:val="24"/>
              </w:rPr>
              <w:t xml:space="preserve"> </w:t>
            </w:r>
            <w:r>
              <w:rPr>
                <w:sz w:val="24"/>
              </w:rPr>
              <w:t>презентации</w:t>
            </w:r>
            <w:r>
              <w:rPr>
                <w:spacing w:val="-7"/>
                <w:sz w:val="24"/>
              </w:rPr>
              <w:t xml:space="preserve"> </w:t>
            </w:r>
            <w:r>
              <w:rPr>
                <w:sz w:val="24"/>
              </w:rPr>
              <w:t>подготовленных</w:t>
            </w:r>
            <w:r>
              <w:rPr>
                <w:spacing w:val="-7"/>
                <w:sz w:val="24"/>
              </w:rPr>
              <w:t xml:space="preserve"> </w:t>
            </w:r>
            <w:r>
              <w:rPr>
                <w:spacing w:val="-2"/>
                <w:sz w:val="24"/>
              </w:rPr>
              <w:t>заданий.</w:t>
            </w:r>
          </w:p>
        </w:tc>
      </w:tr>
      <w:tr w:rsidR="00373035" w14:paraId="59F12C45" w14:textId="77777777">
        <w:trPr>
          <w:trHeight w:val="3586"/>
        </w:trPr>
        <w:tc>
          <w:tcPr>
            <w:tcW w:w="567" w:type="dxa"/>
          </w:tcPr>
          <w:p w14:paraId="7F25EB8A" w14:textId="77777777" w:rsidR="00373035" w:rsidRDefault="00000000">
            <w:pPr>
              <w:pStyle w:val="TableParagraph"/>
              <w:spacing w:line="244" w:lineRule="exact"/>
              <w:ind w:left="49" w:right="102"/>
              <w:jc w:val="center"/>
            </w:pPr>
            <w:r>
              <w:rPr>
                <w:spacing w:val="-5"/>
              </w:rPr>
              <w:t>97.</w:t>
            </w:r>
          </w:p>
        </w:tc>
        <w:tc>
          <w:tcPr>
            <w:tcW w:w="3265" w:type="dxa"/>
          </w:tcPr>
          <w:p w14:paraId="6CCA06E4" w14:textId="77777777" w:rsidR="00373035" w:rsidRDefault="00000000">
            <w:pPr>
              <w:pStyle w:val="TableParagraph"/>
              <w:spacing w:line="249" w:lineRule="exact"/>
              <w:ind w:left="119"/>
              <w:rPr>
                <w:i/>
              </w:rPr>
            </w:pPr>
            <w:r>
              <w:rPr>
                <w:b/>
                <w:i/>
              </w:rPr>
              <w:t>Р.</w:t>
            </w:r>
            <w:r>
              <w:rPr>
                <w:b/>
                <w:i/>
                <w:spacing w:val="-3"/>
              </w:rPr>
              <w:t xml:space="preserve"> </w:t>
            </w:r>
            <w:r>
              <w:rPr>
                <w:b/>
                <w:i/>
              </w:rPr>
              <w:t>речи</w:t>
            </w:r>
            <w:r>
              <w:t>.</w:t>
            </w:r>
            <w:r>
              <w:rPr>
                <w:spacing w:val="-3"/>
              </w:rPr>
              <w:t xml:space="preserve"> </w:t>
            </w:r>
            <w:r>
              <w:rPr>
                <w:b/>
                <w:i/>
              </w:rPr>
              <w:t>Сочинение</w:t>
            </w:r>
            <w:r>
              <w:rPr>
                <w:b/>
                <w:i/>
                <w:spacing w:val="-2"/>
              </w:rPr>
              <w:t xml:space="preserve"> </w:t>
            </w:r>
            <w:r>
              <w:rPr>
                <w:i/>
                <w:spacing w:val="-5"/>
              </w:rPr>
              <w:t>по</w:t>
            </w:r>
          </w:p>
          <w:p w14:paraId="1D77391D" w14:textId="77777777" w:rsidR="00373035" w:rsidRDefault="00000000">
            <w:pPr>
              <w:pStyle w:val="TableParagraph"/>
              <w:spacing w:before="40" w:line="273" w:lineRule="auto"/>
              <w:ind w:left="119"/>
              <w:rPr>
                <w:i/>
              </w:rPr>
            </w:pPr>
            <w:r>
              <w:rPr>
                <w:i/>
              </w:rPr>
              <w:t xml:space="preserve">репродукции картины К. Ф. </w:t>
            </w:r>
            <w:r>
              <w:rPr>
                <w:i/>
                <w:spacing w:val="-2"/>
              </w:rPr>
              <w:t>Юона</w:t>
            </w:r>
            <w:r>
              <w:rPr>
                <w:i/>
                <w:spacing w:val="-9"/>
              </w:rPr>
              <w:t xml:space="preserve"> </w:t>
            </w:r>
            <w:r>
              <w:rPr>
                <w:i/>
                <w:spacing w:val="-2"/>
              </w:rPr>
              <w:t>«Конец</w:t>
            </w:r>
            <w:r>
              <w:rPr>
                <w:i/>
                <w:spacing w:val="-13"/>
              </w:rPr>
              <w:t xml:space="preserve"> </w:t>
            </w:r>
            <w:r>
              <w:rPr>
                <w:i/>
                <w:spacing w:val="-2"/>
              </w:rPr>
              <w:t>зимы.</w:t>
            </w:r>
            <w:r>
              <w:rPr>
                <w:i/>
                <w:spacing w:val="-6"/>
              </w:rPr>
              <w:t xml:space="preserve"> </w:t>
            </w:r>
            <w:r>
              <w:rPr>
                <w:i/>
                <w:spacing w:val="-2"/>
              </w:rPr>
              <w:t>Полдень».</w:t>
            </w:r>
          </w:p>
        </w:tc>
        <w:tc>
          <w:tcPr>
            <w:tcW w:w="5690" w:type="dxa"/>
          </w:tcPr>
          <w:p w14:paraId="01D6D0C0" w14:textId="77777777" w:rsidR="00373035" w:rsidRDefault="00000000">
            <w:pPr>
              <w:pStyle w:val="TableParagraph"/>
              <w:ind w:left="67" w:right="39"/>
              <w:jc w:val="both"/>
              <w:rPr>
                <w:sz w:val="24"/>
              </w:rPr>
            </w:pPr>
            <w:r>
              <w:rPr>
                <w:sz w:val="24"/>
              </w:rPr>
              <w:t>Определять тему и основную мысль произведения живописи; составлять с помощью учителя план текста-повествования по репродукции картины; использовать план для написания сочинения или для устного рассказа; устно отвечать на вопросы по произведению живописи (сравнение содержания и названия произведения живописи, тема произведения и основное переживание автора, обнаружение приемов, которыми пользуется художник);</w:t>
            </w:r>
            <w:r>
              <w:rPr>
                <w:spacing w:val="40"/>
                <w:sz w:val="24"/>
              </w:rPr>
              <w:t xml:space="preserve"> </w:t>
            </w:r>
            <w:r>
              <w:rPr>
                <w:sz w:val="24"/>
              </w:rPr>
              <w:t>составлять текст по репродукции картины</w:t>
            </w:r>
            <w:r>
              <w:rPr>
                <w:spacing w:val="40"/>
                <w:sz w:val="24"/>
              </w:rPr>
              <w:t xml:space="preserve"> </w:t>
            </w:r>
            <w:r>
              <w:rPr>
                <w:sz w:val="24"/>
              </w:rPr>
              <w:t>художника; применять правила оформления предложений;</w:t>
            </w:r>
            <w:r>
              <w:rPr>
                <w:spacing w:val="80"/>
                <w:w w:val="150"/>
                <w:sz w:val="24"/>
              </w:rPr>
              <w:t xml:space="preserve"> </w:t>
            </w:r>
            <w:r>
              <w:rPr>
                <w:sz w:val="24"/>
              </w:rPr>
              <w:t>применять</w:t>
            </w:r>
            <w:r>
              <w:rPr>
                <w:spacing w:val="40"/>
                <w:sz w:val="24"/>
              </w:rPr>
              <w:t xml:space="preserve"> </w:t>
            </w:r>
            <w:r>
              <w:rPr>
                <w:sz w:val="24"/>
              </w:rPr>
              <w:t>приемы</w:t>
            </w:r>
            <w:r>
              <w:rPr>
                <w:spacing w:val="40"/>
                <w:sz w:val="24"/>
              </w:rPr>
              <w:t xml:space="preserve"> </w:t>
            </w:r>
            <w:r>
              <w:rPr>
                <w:sz w:val="24"/>
              </w:rPr>
              <w:t>конструирования</w:t>
            </w:r>
          </w:p>
          <w:p w14:paraId="2913069B" w14:textId="77777777" w:rsidR="00373035" w:rsidRDefault="00000000">
            <w:pPr>
              <w:pStyle w:val="TableParagraph"/>
              <w:spacing w:line="263" w:lineRule="exact"/>
              <w:ind w:left="67"/>
              <w:jc w:val="both"/>
              <w:rPr>
                <w:sz w:val="24"/>
              </w:rPr>
            </w:pPr>
            <w:r>
              <w:rPr>
                <w:sz w:val="24"/>
              </w:rPr>
              <w:t>предложения</w:t>
            </w:r>
            <w:r>
              <w:rPr>
                <w:spacing w:val="-7"/>
                <w:sz w:val="24"/>
              </w:rPr>
              <w:t xml:space="preserve"> </w:t>
            </w:r>
            <w:r>
              <w:rPr>
                <w:sz w:val="24"/>
              </w:rPr>
              <w:t>с</w:t>
            </w:r>
            <w:r>
              <w:rPr>
                <w:spacing w:val="-9"/>
                <w:sz w:val="24"/>
              </w:rPr>
              <w:t xml:space="preserve"> </w:t>
            </w:r>
            <w:r>
              <w:rPr>
                <w:sz w:val="24"/>
              </w:rPr>
              <w:t>опорой</w:t>
            </w:r>
            <w:r>
              <w:rPr>
                <w:spacing w:val="-5"/>
                <w:sz w:val="24"/>
              </w:rPr>
              <w:t xml:space="preserve"> </w:t>
            </w:r>
            <w:r>
              <w:rPr>
                <w:sz w:val="24"/>
              </w:rPr>
              <w:t>на</w:t>
            </w:r>
            <w:r>
              <w:rPr>
                <w:spacing w:val="-4"/>
                <w:sz w:val="24"/>
              </w:rPr>
              <w:t xml:space="preserve"> </w:t>
            </w:r>
            <w:r>
              <w:rPr>
                <w:sz w:val="24"/>
              </w:rPr>
              <w:t>ключевые</w:t>
            </w:r>
            <w:r>
              <w:rPr>
                <w:spacing w:val="-3"/>
                <w:sz w:val="24"/>
              </w:rPr>
              <w:t xml:space="preserve"> </w:t>
            </w:r>
            <w:r>
              <w:rPr>
                <w:spacing w:val="-2"/>
                <w:sz w:val="24"/>
              </w:rPr>
              <w:t>слова.</w:t>
            </w:r>
          </w:p>
        </w:tc>
      </w:tr>
      <w:tr w:rsidR="00373035" w14:paraId="65933AEE" w14:textId="77777777">
        <w:trPr>
          <w:trHeight w:val="292"/>
        </w:trPr>
        <w:tc>
          <w:tcPr>
            <w:tcW w:w="9522" w:type="dxa"/>
            <w:gridSpan w:val="3"/>
            <w:shd w:val="clear" w:color="auto" w:fill="F0F0F0"/>
          </w:tcPr>
          <w:p w14:paraId="143C3A3F" w14:textId="77777777" w:rsidR="00373035" w:rsidRDefault="00000000">
            <w:pPr>
              <w:pStyle w:val="TableParagraph"/>
              <w:spacing w:before="1"/>
              <w:ind w:left="22" w:right="1"/>
              <w:jc w:val="center"/>
              <w:rPr>
                <w:b/>
              </w:rPr>
            </w:pPr>
            <w:r>
              <w:rPr>
                <w:b/>
              </w:rPr>
              <w:t>Имя</w:t>
            </w:r>
            <w:r>
              <w:rPr>
                <w:b/>
                <w:spacing w:val="-6"/>
              </w:rPr>
              <w:t xml:space="preserve"> </w:t>
            </w:r>
            <w:r>
              <w:rPr>
                <w:b/>
              </w:rPr>
              <w:t>прилагательное.</w:t>
            </w:r>
            <w:r>
              <w:rPr>
                <w:b/>
                <w:spacing w:val="3"/>
              </w:rPr>
              <w:t xml:space="preserve"> </w:t>
            </w:r>
            <w:r>
              <w:rPr>
                <w:b/>
              </w:rPr>
              <w:t>–</w:t>
            </w:r>
            <w:r>
              <w:rPr>
                <w:b/>
                <w:spacing w:val="-10"/>
              </w:rPr>
              <w:t xml:space="preserve"> </w:t>
            </w:r>
            <w:r>
              <w:rPr>
                <w:b/>
              </w:rPr>
              <w:t>15</w:t>
            </w:r>
            <w:r>
              <w:rPr>
                <w:b/>
                <w:spacing w:val="-6"/>
              </w:rPr>
              <w:t xml:space="preserve"> </w:t>
            </w:r>
            <w:r>
              <w:rPr>
                <w:b/>
              </w:rPr>
              <w:t>ч</w:t>
            </w:r>
            <w:r>
              <w:rPr>
                <w:b/>
                <w:spacing w:val="-5"/>
              </w:rPr>
              <w:t xml:space="preserve"> </w:t>
            </w:r>
            <w:r>
              <w:rPr>
                <w:b/>
              </w:rPr>
              <w:t>(11</w:t>
            </w:r>
            <w:r>
              <w:rPr>
                <w:b/>
                <w:spacing w:val="-6"/>
              </w:rPr>
              <w:t xml:space="preserve"> </w:t>
            </w:r>
            <w:r>
              <w:rPr>
                <w:b/>
              </w:rPr>
              <w:t>+</w:t>
            </w:r>
            <w:r>
              <w:rPr>
                <w:b/>
                <w:spacing w:val="-6"/>
              </w:rPr>
              <w:t xml:space="preserve"> </w:t>
            </w:r>
            <w:r>
              <w:rPr>
                <w:b/>
                <w:spacing w:val="-4"/>
              </w:rPr>
              <w:t>4РР)</w:t>
            </w:r>
          </w:p>
        </w:tc>
      </w:tr>
      <w:tr w:rsidR="00373035" w14:paraId="53286644" w14:textId="77777777">
        <w:trPr>
          <w:trHeight w:val="2529"/>
        </w:trPr>
        <w:tc>
          <w:tcPr>
            <w:tcW w:w="567" w:type="dxa"/>
          </w:tcPr>
          <w:p w14:paraId="5C48B791" w14:textId="77777777" w:rsidR="00373035" w:rsidRDefault="00000000">
            <w:pPr>
              <w:pStyle w:val="TableParagraph"/>
              <w:spacing w:line="244" w:lineRule="exact"/>
              <w:ind w:left="49" w:right="102"/>
              <w:jc w:val="center"/>
            </w:pPr>
            <w:r>
              <w:rPr>
                <w:spacing w:val="-5"/>
              </w:rPr>
              <w:t>98.</w:t>
            </w:r>
          </w:p>
        </w:tc>
        <w:tc>
          <w:tcPr>
            <w:tcW w:w="3265" w:type="dxa"/>
          </w:tcPr>
          <w:p w14:paraId="6CB72039" w14:textId="186B4EE1" w:rsidR="00373035" w:rsidRDefault="00000000">
            <w:pPr>
              <w:pStyle w:val="TableParagraph"/>
              <w:spacing w:line="276" w:lineRule="auto"/>
              <w:ind w:left="119"/>
            </w:pPr>
            <w:r>
              <w:t xml:space="preserve">Коррекционная работа. Имя </w:t>
            </w:r>
            <w:r>
              <w:rPr>
                <w:spacing w:val="-2"/>
              </w:rPr>
              <w:t>прилагательное</w:t>
            </w:r>
            <w:r>
              <w:rPr>
                <w:spacing w:val="-12"/>
              </w:rPr>
              <w:t xml:space="preserve"> </w:t>
            </w:r>
            <w:r>
              <w:rPr>
                <w:spacing w:val="-2"/>
              </w:rPr>
              <w:t>как</w:t>
            </w:r>
            <w:r>
              <w:rPr>
                <w:spacing w:val="-8"/>
              </w:rPr>
              <w:t xml:space="preserve"> </w:t>
            </w:r>
            <w:r>
              <w:rPr>
                <w:spacing w:val="-2"/>
              </w:rPr>
              <w:t>часть</w:t>
            </w:r>
            <w:r>
              <w:rPr>
                <w:spacing w:val="-6"/>
              </w:rPr>
              <w:t xml:space="preserve"> </w:t>
            </w:r>
            <w:r>
              <w:rPr>
                <w:spacing w:val="-2"/>
              </w:rPr>
              <w:t xml:space="preserve">речи. </w:t>
            </w:r>
            <w:r>
              <w:t xml:space="preserve">Связь прилагательного с </w:t>
            </w:r>
            <w:r w:rsidR="005B701D">
              <w:t>существительным. Сложные</w:t>
            </w:r>
            <w:r>
              <w:t xml:space="preserve"> имена прилагательные.</w:t>
            </w:r>
          </w:p>
        </w:tc>
        <w:tc>
          <w:tcPr>
            <w:tcW w:w="5690" w:type="dxa"/>
          </w:tcPr>
          <w:p w14:paraId="485C0FC9" w14:textId="77777777" w:rsidR="00373035" w:rsidRDefault="00000000">
            <w:pPr>
              <w:pStyle w:val="TableParagraph"/>
              <w:ind w:left="67" w:right="39"/>
              <w:jc w:val="both"/>
            </w:pPr>
            <w:r>
              <w:t>Распознавать имена прилагательные среди других частей речи. Определять лексическое значение имён прилагательных. Выделять словосочетания с именами прилагательными из предложения. Подбирать к именам существительным подходящие по смыслу имена прилагательные, а к именам прилагательным — имена существительные. Распознавать сложные имена прилагательные и правильно их записывать (серебристобелый</w:t>
            </w:r>
            <w:r>
              <w:rPr>
                <w:spacing w:val="35"/>
              </w:rPr>
              <w:t xml:space="preserve">  </w:t>
            </w:r>
            <w:r>
              <w:t>и</w:t>
            </w:r>
            <w:r>
              <w:rPr>
                <w:spacing w:val="34"/>
              </w:rPr>
              <w:t xml:space="preserve">  </w:t>
            </w:r>
            <w:r>
              <w:t>др.).</w:t>
            </w:r>
            <w:r>
              <w:rPr>
                <w:spacing w:val="36"/>
              </w:rPr>
              <w:t xml:space="preserve">  </w:t>
            </w:r>
            <w:r>
              <w:t>Определять,</w:t>
            </w:r>
            <w:r>
              <w:rPr>
                <w:spacing w:val="35"/>
              </w:rPr>
              <w:t xml:space="preserve">  </w:t>
            </w:r>
            <w:r>
              <w:t>каким</w:t>
            </w:r>
            <w:r>
              <w:rPr>
                <w:spacing w:val="31"/>
              </w:rPr>
              <w:t xml:space="preserve">  </w:t>
            </w:r>
            <w:r>
              <w:rPr>
                <w:spacing w:val="-2"/>
              </w:rPr>
              <w:t>членом</w:t>
            </w:r>
          </w:p>
          <w:p w14:paraId="0ED66D36" w14:textId="77777777" w:rsidR="00373035" w:rsidRDefault="00000000">
            <w:pPr>
              <w:pStyle w:val="TableParagraph"/>
              <w:spacing w:line="233" w:lineRule="exact"/>
              <w:ind w:left="67"/>
              <w:jc w:val="both"/>
            </w:pPr>
            <w:r>
              <w:t>предложения</w:t>
            </w:r>
            <w:r>
              <w:rPr>
                <w:spacing w:val="-6"/>
              </w:rPr>
              <w:t xml:space="preserve"> </w:t>
            </w:r>
            <w:r>
              <w:t>является</w:t>
            </w:r>
            <w:r>
              <w:rPr>
                <w:spacing w:val="-5"/>
              </w:rPr>
              <w:t xml:space="preserve"> </w:t>
            </w:r>
            <w:r>
              <w:t>имя</w:t>
            </w:r>
            <w:r>
              <w:rPr>
                <w:spacing w:val="-5"/>
              </w:rPr>
              <w:t xml:space="preserve"> </w:t>
            </w:r>
            <w:r>
              <w:rPr>
                <w:spacing w:val="-2"/>
              </w:rPr>
              <w:t>прилагательное.</w:t>
            </w:r>
          </w:p>
        </w:tc>
      </w:tr>
      <w:tr w:rsidR="00373035" w14:paraId="5727D382" w14:textId="77777777">
        <w:trPr>
          <w:trHeight w:val="580"/>
        </w:trPr>
        <w:tc>
          <w:tcPr>
            <w:tcW w:w="567" w:type="dxa"/>
          </w:tcPr>
          <w:p w14:paraId="4FE81AA4" w14:textId="77777777" w:rsidR="00373035" w:rsidRDefault="00000000">
            <w:pPr>
              <w:pStyle w:val="TableParagraph"/>
              <w:spacing w:line="249" w:lineRule="exact"/>
              <w:ind w:left="49" w:right="102"/>
              <w:jc w:val="center"/>
            </w:pPr>
            <w:r>
              <w:rPr>
                <w:spacing w:val="-5"/>
              </w:rPr>
              <w:t>99.</w:t>
            </w:r>
          </w:p>
        </w:tc>
        <w:tc>
          <w:tcPr>
            <w:tcW w:w="3265" w:type="dxa"/>
          </w:tcPr>
          <w:p w14:paraId="1652DA8D" w14:textId="77777777" w:rsidR="00373035" w:rsidRDefault="00000000">
            <w:pPr>
              <w:pStyle w:val="TableParagraph"/>
              <w:spacing w:before="1"/>
              <w:ind w:left="119"/>
              <w:rPr>
                <w:b/>
              </w:rPr>
            </w:pPr>
            <w:r>
              <w:rPr>
                <w:b/>
              </w:rPr>
              <w:t>Контрольный</w:t>
            </w:r>
            <w:r>
              <w:rPr>
                <w:b/>
                <w:spacing w:val="-11"/>
              </w:rPr>
              <w:t xml:space="preserve"> </w:t>
            </w:r>
            <w:r>
              <w:rPr>
                <w:b/>
              </w:rPr>
              <w:t>диктант</w:t>
            </w:r>
            <w:r>
              <w:rPr>
                <w:b/>
                <w:spacing w:val="-10"/>
              </w:rPr>
              <w:t xml:space="preserve"> </w:t>
            </w:r>
            <w:r>
              <w:rPr>
                <w:b/>
              </w:rPr>
              <w:t>за</w:t>
            </w:r>
            <w:r>
              <w:rPr>
                <w:b/>
                <w:spacing w:val="-13"/>
              </w:rPr>
              <w:t xml:space="preserve"> </w:t>
            </w:r>
            <w:r>
              <w:rPr>
                <w:b/>
                <w:spacing w:val="-10"/>
              </w:rPr>
              <w:t>3</w:t>
            </w:r>
          </w:p>
          <w:p w14:paraId="039705F4" w14:textId="77777777" w:rsidR="00373035" w:rsidRDefault="00000000">
            <w:pPr>
              <w:pStyle w:val="TableParagraph"/>
              <w:spacing w:before="40"/>
              <w:ind w:left="119"/>
              <w:rPr>
                <w:b/>
              </w:rPr>
            </w:pPr>
            <w:r>
              <w:rPr>
                <w:b/>
              </w:rPr>
              <w:t>четверть</w:t>
            </w:r>
            <w:r>
              <w:rPr>
                <w:b/>
                <w:spacing w:val="-10"/>
              </w:rPr>
              <w:t xml:space="preserve"> </w:t>
            </w:r>
            <w:r>
              <w:rPr>
                <w:b/>
              </w:rPr>
              <w:t>№</w:t>
            </w:r>
            <w:r>
              <w:rPr>
                <w:b/>
                <w:spacing w:val="-8"/>
              </w:rPr>
              <w:t xml:space="preserve"> </w:t>
            </w:r>
            <w:r>
              <w:rPr>
                <w:b/>
                <w:spacing w:val="-10"/>
              </w:rPr>
              <w:t>4</w:t>
            </w:r>
          </w:p>
        </w:tc>
        <w:tc>
          <w:tcPr>
            <w:tcW w:w="5690" w:type="dxa"/>
          </w:tcPr>
          <w:p w14:paraId="53CC13FE" w14:textId="77777777" w:rsidR="00373035" w:rsidRDefault="00000000">
            <w:pPr>
              <w:pStyle w:val="TableParagraph"/>
              <w:tabs>
                <w:tab w:val="left" w:pos="955"/>
                <w:tab w:val="left" w:pos="1882"/>
                <w:tab w:val="left" w:pos="2669"/>
                <w:tab w:val="left" w:pos="3284"/>
                <w:tab w:val="left" w:pos="4527"/>
              </w:tabs>
              <w:spacing w:line="242" w:lineRule="auto"/>
              <w:ind w:left="67" w:right="67"/>
              <w:rPr>
                <w:sz w:val="24"/>
              </w:rPr>
            </w:pPr>
            <w:r>
              <w:rPr>
                <w:spacing w:val="-2"/>
                <w:sz w:val="24"/>
              </w:rPr>
              <w:t>Уметь</w:t>
            </w:r>
            <w:r>
              <w:rPr>
                <w:sz w:val="24"/>
              </w:rPr>
              <w:tab/>
            </w:r>
            <w:r>
              <w:rPr>
                <w:spacing w:val="-2"/>
                <w:sz w:val="24"/>
              </w:rPr>
              <w:t>писать</w:t>
            </w:r>
            <w:r>
              <w:rPr>
                <w:sz w:val="24"/>
              </w:rPr>
              <w:tab/>
            </w:r>
            <w:r>
              <w:rPr>
                <w:spacing w:val="-4"/>
                <w:sz w:val="24"/>
              </w:rPr>
              <w:t>текст</w:t>
            </w:r>
            <w:r>
              <w:rPr>
                <w:sz w:val="24"/>
              </w:rPr>
              <w:tab/>
            </w:r>
            <w:r>
              <w:rPr>
                <w:spacing w:val="-4"/>
                <w:sz w:val="24"/>
              </w:rPr>
              <w:t>под</w:t>
            </w:r>
            <w:r>
              <w:rPr>
                <w:sz w:val="24"/>
              </w:rPr>
              <w:tab/>
            </w:r>
            <w:r>
              <w:rPr>
                <w:spacing w:val="-2"/>
                <w:sz w:val="24"/>
              </w:rPr>
              <w:t>диктовку,</w:t>
            </w:r>
            <w:r>
              <w:rPr>
                <w:sz w:val="24"/>
              </w:rPr>
              <w:tab/>
            </w:r>
            <w:r>
              <w:rPr>
                <w:spacing w:val="-4"/>
                <w:sz w:val="24"/>
              </w:rPr>
              <w:t xml:space="preserve">выполнять </w:t>
            </w:r>
            <w:r>
              <w:rPr>
                <w:sz w:val="24"/>
              </w:rPr>
              <w:t>грамматические задания.</w:t>
            </w:r>
          </w:p>
        </w:tc>
      </w:tr>
      <w:tr w:rsidR="00373035" w14:paraId="2B470906" w14:textId="77777777">
        <w:trPr>
          <w:trHeight w:val="3038"/>
        </w:trPr>
        <w:tc>
          <w:tcPr>
            <w:tcW w:w="567" w:type="dxa"/>
          </w:tcPr>
          <w:p w14:paraId="2DEA1312" w14:textId="77777777" w:rsidR="00373035" w:rsidRDefault="00000000">
            <w:pPr>
              <w:pStyle w:val="TableParagraph"/>
              <w:spacing w:line="249" w:lineRule="exact"/>
              <w:ind w:left="49"/>
              <w:jc w:val="center"/>
            </w:pPr>
            <w:r>
              <w:rPr>
                <w:spacing w:val="-4"/>
              </w:rPr>
              <w:t>100.</w:t>
            </w:r>
          </w:p>
        </w:tc>
        <w:tc>
          <w:tcPr>
            <w:tcW w:w="3265" w:type="dxa"/>
          </w:tcPr>
          <w:p w14:paraId="07EA6226" w14:textId="77777777" w:rsidR="00373035" w:rsidRDefault="00000000">
            <w:pPr>
              <w:pStyle w:val="TableParagraph"/>
              <w:spacing w:before="1" w:line="276" w:lineRule="auto"/>
              <w:ind w:left="119" w:right="109"/>
              <w:rPr>
                <w:b/>
                <w:i/>
              </w:rPr>
            </w:pPr>
            <w:r>
              <w:rPr>
                <w:spacing w:val="-2"/>
              </w:rPr>
              <w:t>Синтаксическая</w:t>
            </w:r>
            <w:r>
              <w:rPr>
                <w:spacing w:val="-5"/>
              </w:rPr>
              <w:t xml:space="preserve"> </w:t>
            </w:r>
            <w:r>
              <w:rPr>
                <w:spacing w:val="-2"/>
              </w:rPr>
              <w:t>функция</w:t>
            </w:r>
            <w:r>
              <w:rPr>
                <w:spacing w:val="-6"/>
              </w:rPr>
              <w:t xml:space="preserve"> </w:t>
            </w:r>
            <w:r>
              <w:rPr>
                <w:spacing w:val="-2"/>
              </w:rPr>
              <w:t xml:space="preserve">имени </w:t>
            </w:r>
            <w:r>
              <w:t>прилагательного в предложении.</w:t>
            </w:r>
            <w:r>
              <w:rPr>
                <w:spacing w:val="40"/>
              </w:rPr>
              <w:t xml:space="preserve"> </w:t>
            </w:r>
            <w:r>
              <w:rPr>
                <w:b/>
                <w:i/>
              </w:rPr>
              <w:t>Р. речи.</w:t>
            </w:r>
          </w:p>
          <w:p w14:paraId="45C3FFA8" w14:textId="77777777" w:rsidR="00373035" w:rsidRDefault="00000000">
            <w:pPr>
              <w:pStyle w:val="TableParagraph"/>
              <w:spacing w:line="278" w:lineRule="auto"/>
              <w:ind w:left="119" w:right="194"/>
              <w:rPr>
                <w:i/>
              </w:rPr>
            </w:pPr>
            <w:r>
              <w:rPr>
                <w:i/>
                <w:spacing w:val="-2"/>
              </w:rPr>
              <w:t>Составление</w:t>
            </w:r>
            <w:r>
              <w:rPr>
                <w:i/>
                <w:spacing w:val="-14"/>
              </w:rPr>
              <w:t xml:space="preserve"> </w:t>
            </w:r>
            <w:r>
              <w:rPr>
                <w:i/>
                <w:spacing w:val="-2"/>
              </w:rPr>
              <w:t xml:space="preserve">текста-описания </w:t>
            </w:r>
            <w:r>
              <w:rPr>
                <w:i/>
              </w:rPr>
              <w:t>в научном стиле.</w:t>
            </w:r>
          </w:p>
        </w:tc>
        <w:tc>
          <w:tcPr>
            <w:tcW w:w="5690" w:type="dxa"/>
          </w:tcPr>
          <w:p w14:paraId="0B339E2F" w14:textId="77777777" w:rsidR="00373035" w:rsidRDefault="00000000">
            <w:pPr>
              <w:pStyle w:val="TableParagraph"/>
              <w:tabs>
                <w:tab w:val="left" w:pos="1478"/>
                <w:tab w:val="left" w:pos="1589"/>
                <w:tab w:val="left" w:pos="1949"/>
                <w:tab w:val="left" w:pos="2011"/>
                <w:tab w:val="left" w:pos="2314"/>
                <w:tab w:val="left" w:pos="2401"/>
                <w:tab w:val="left" w:pos="3587"/>
                <w:tab w:val="left" w:pos="3846"/>
                <w:tab w:val="left" w:pos="3980"/>
                <w:tab w:val="left" w:pos="4297"/>
                <w:tab w:val="left" w:pos="5114"/>
              </w:tabs>
              <w:ind w:left="67" w:right="61"/>
              <w:rPr>
                <w:sz w:val="24"/>
              </w:rPr>
            </w:pPr>
            <w:r>
              <w:rPr>
                <w:sz w:val="24"/>
              </w:rPr>
              <w:t>Распознавать</w:t>
            </w:r>
            <w:r>
              <w:rPr>
                <w:spacing w:val="40"/>
                <w:sz w:val="24"/>
              </w:rPr>
              <w:t xml:space="preserve"> </w:t>
            </w:r>
            <w:r>
              <w:rPr>
                <w:sz w:val="24"/>
              </w:rPr>
              <w:t>имена</w:t>
            </w:r>
            <w:r>
              <w:rPr>
                <w:spacing w:val="40"/>
                <w:sz w:val="24"/>
              </w:rPr>
              <w:t xml:space="preserve"> </w:t>
            </w:r>
            <w:r>
              <w:rPr>
                <w:sz w:val="24"/>
              </w:rPr>
              <w:t>прилагательные</w:t>
            </w:r>
            <w:r>
              <w:rPr>
                <w:spacing w:val="40"/>
                <w:sz w:val="24"/>
              </w:rPr>
              <w:t xml:space="preserve"> </w:t>
            </w:r>
            <w:r>
              <w:rPr>
                <w:sz w:val="24"/>
              </w:rPr>
              <w:t>среди</w:t>
            </w:r>
            <w:r>
              <w:rPr>
                <w:spacing w:val="40"/>
                <w:sz w:val="24"/>
              </w:rPr>
              <w:t xml:space="preserve"> </w:t>
            </w:r>
            <w:r>
              <w:rPr>
                <w:sz w:val="24"/>
              </w:rPr>
              <w:t>других частей</w:t>
            </w:r>
            <w:r>
              <w:rPr>
                <w:spacing w:val="40"/>
                <w:sz w:val="24"/>
              </w:rPr>
              <w:t xml:space="preserve"> </w:t>
            </w:r>
            <w:r>
              <w:rPr>
                <w:sz w:val="24"/>
              </w:rPr>
              <w:t>речи;</w:t>
            </w:r>
            <w:r>
              <w:rPr>
                <w:sz w:val="24"/>
              </w:rPr>
              <w:tab/>
            </w:r>
            <w:r>
              <w:rPr>
                <w:sz w:val="24"/>
              </w:rPr>
              <w:tab/>
              <w:t>наблюдать</w:t>
            </w:r>
            <w:r>
              <w:rPr>
                <w:spacing w:val="29"/>
                <w:sz w:val="24"/>
              </w:rPr>
              <w:t xml:space="preserve"> </w:t>
            </w:r>
            <w:r>
              <w:rPr>
                <w:sz w:val="24"/>
              </w:rPr>
              <w:t>над</w:t>
            </w:r>
            <w:r>
              <w:rPr>
                <w:spacing w:val="25"/>
                <w:sz w:val="24"/>
              </w:rPr>
              <w:t xml:space="preserve"> </w:t>
            </w:r>
            <w:r>
              <w:rPr>
                <w:sz w:val="24"/>
              </w:rPr>
              <w:t>синтаксической</w:t>
            </w:r>
            <w:r>
              <w:rPr>
                <w:spacing w:val="25"/>
                <w:sz w:val="24"/>
              </w:rPr>
              <w:t xml:space="preserve"> </w:t>
            </w:r>
            <w:r>
              <w:rPr>
                <w:sz w:val="24"/>
              </w:rPr>
              <w:t xml:space="preserve">ролью имен прилагательных в предложении; наблюдать над </w:t>
            </w:r>
            <w:r>
              <w:rPr>
                <w:spacing w:val="-2"/>
                <w:sz w:val="24"/>
              </w:rPr>
              <w:t>значением</w:t>
            </w:r>
            <w:r>
              <w:rPr>
                <w:sz w:val="24"/>
              </w:rPr>
              <w:tab/>
            </w:r>
            <w:r>
              <w:rPr>
                <w:spacing w:val="-10"/>
                <w:sz w:val="24"/>
              </w:rPr>
              <w:t>и</w:t>
            </w:r>
            <w:r>
              <w:rPr>
                <w:sz w:val="24"/>
              </w:rPr>
              <w:tab/>
            </w:r>
            <w:r>
              <w:rPr>
                <w:spacing w:val="-2"/>
                <w:sz w:val="24"/>
              </w:rPr>
              <w:t>употреблением</w:t>
            </w:r>
            <w:r>
              <w:rPr>
                <w:sz w:val="24"/>
              </w:rPr>
              <w:tab/>
            </w:r>
            <w:r>
              <w:rPr>
                <w:sz w:val="24"/>
              </w:rPr>
              <w:tab/>
            </w:r>
            <w:r>
              <w:rPr>
                <w:spacing w:val="-10"/>
                <w:sz w:val="24"/>
              </w:rPr>
              <w:t>в</w:t>
            </w:r>
            <w:r>
              <w:rPr>
                <w:sz w:val="24"/>
              </w:rPr>
              <w:tab/>
            </w:r>
            <w:r>
              <w:rPr>
                <w:sz w:val="24"/>
              </w:rPr>
              <w:tab/>
            </w:r>
            <w:r>
              <w:rPr>
                <w:spacing w:val="-4"/>
                <w:sz w:val="24"/>
              </w:rPr>
              <w:t>речи</w:t>
            </w:r>
            <w:r>
              <w:rPr>
                <w:sz w:val="24"/>
              </w:rPr>
              <w:tab/>
            </w:r>
            <w:r>
              <w:rPr>
                <w:spacing w:val="-6"/>
                <w:sz w:val="24"/>
              </w:rPr>
              <w:t xml:space="preserve">имен </w:t>
            </w:r>
            <w:r>
              <w:rPr>
                <w:spacing w:val="-2"/>
                <w:sz w:val="24"/>
              </w:rPr>
              <w:t>прилагательных;</w:t>
            </w:r>
            <w:r>
              <w:rPr>
                <w:sz w:val="24"/>
              </w:rPr>
              <w:tab/>
            </w:r>
            <w:r>
              <w:rPr>
                <w:sz w:val="24"/>
              </w:rPr>
              <w:tab/>
            </w:r>
            <w:r>
              <w:rPr>
                <w:sz w:val="24"/>
              </w:rPr>
              <w:tab/>
            </w:r>
            <w:r>
              <w:rPr>
                <w:spacing w:val="-2"/>
                <w:sz w:val="24"/>
              </w:rPr>
              <w:t>определять</w:t>
            </w:r>
            <w:r>
              <w:rPr>
                <w:sz w:val="24"/>
              </w:rPr>
              <w:tab/>
            </w:r>
            <w:r>
              <w:rPr>
                <w:sz w:val="24"/>
              </w:rPr>
              <w:tab/>
            </w:r>
            <w:r>
              <w:rPr>
                <w:sz w:val="24"/>
              </w:rPr>
              <w:tab/>
            </w:r>
            <w:r>
              <w:rPr>
                <w:spacing w:val="-2"/>
                <w:sz w:val="24"/>
              </w:rPr>
              <w:t xml:space="preserve">грамматические </w:t>
            </w:r>
            <w:r>
              <w:rPr>
                <w:sz w:val="24"/>
              </w:rPr>
              <w:t xml:space="preserve">признаки имен прилагательных; находить связь имен </w:t>
            </w:r>
            <w:r>
              <w:rPr>
                <w:spacing w:val="-2"/>
                <w:sz w:val="24"/>
              </w:rPr>
              <w:t>прилагательных</w:t>
            </w:r>
            <w:r>
              <w:rPr>
                <w:sz w:val="24"/>
              </w:rPr>
              <w:tab/>
            </w:r>
            <w:r>
              <w:rPr>
                <w:sz w:val="24"/>
              </w:rPr>
              <w:tab/>
            </w:r>
            <w:r>
              <w:rPr>
                <w:spacing w:val="-10"/>
                <w:sz w:val="24"/>
              </w:rPr>
              <w:t>с</w:t>
            </w:r>
            <w:r>
              <w:rPr>
                <w:sz w:val="24"/>
              </w:rPr>
              <w:tab/>
            </w:r>
            <w:r>
              <w:rPr>
                <w:sz w:val="24"/>
              </w:rPr>
              <w:tab/>
            </w:r>
            <w:r>
              <w:rPr>
                <w:spacing w:val="-2"/>
                <w:sz w:val="24"/>
              </w:rPr>
              <w:t>именами</w:t>
            </w:r>
            <w:r>
              <w:rPr>
                <w:sz w:val="24"/>
              </w:rPr>
              <w:tab/>
            </w:r>
            <w:r>
              <w:rPr>
                <w:spacing w:val="-2"/>
                <w:sz w:val="24"/>
              </w:rPr>
              <w:t xml:space="preserve">существительными. </w:t>
            </w:r>
            <w:r>
              <w:rPr>
                <w:sz w:val="24"/>
              </w:rPr>
              <w:t>Распознавать</w:t>
            </w:r>
            <w:r>
              <w:rPr>
                <w:spacing w:val="40"/>
                <w:sz w:val="24"/>
              </w:rPr>
              <w:t xml:space="preserve"> </w:t>
            </w:r>
            <w:r>
              <w:rPr>
                <w:sz w:val="24"/>
              </w:rPr>
              <w:t>художественное</w:t>
            </w:r>
            <w:r>
              <w:rPr>
                <w:spacing w:val="40"/>
                <w:sz w:val="24"/>
              </w:rPr>
              <w:t xml:space="preserve"> </w:t>
            </w:r>
            <w:r>
              <w:rPr>
                <w:sz w:val="24"/>
              </w:rPr>
              <w:t>и</w:t>
            </w:r>
            <w:r>
              <w:rPr>
                <w:spacing w:val="40"/>
                <w:sz w:val="24"/>
              </w:rPr>
              <w:t xml:space="preserve"> </w:t>
            </w:r>
            <w:r>
              <w:rPr>
                <w:sz w:val="24"/>
              </w:rPr>
              <w:t>научное</w:t>
            </w:r>
            <w:r>
              <w:rPr>
                <w:spacing w:val="40"/>
                <w:sz w:val="24"/>
              </w:rPr>
              <w:t xml:space="preserve"> </w:t>
            </w:r>
            <w:r>
              <w:rPr>
                <w:sz w:val="24"/>
              </w:rPr>
              <w:t>описания, наблюдать за употреблением имён прилагательных в таких</w:t>
            </w:r>
            <w:r>
              <w:rPr>
                <w:spacing w:val="27"/>
                <w:sz w:val="24"/>
              </w:rPr>
              <w:t xml:space="preserve"> </w:t>
            </w:r>
            <w:r>
              <w:rPr>
                <w:sz w:val="24"/>
              </w:rPr>
              <w:t>текстах.</w:t>
            </w:r>
            <w:r>
              <w:rPr>
                <w:spacing w:val="33"/>
                <w:sz w:val="24"/>
              </w:rPr>
              <w:t xml:space="preserve"> </w:t>
            </w:r>
            <w:r>
              <w:rPr>
                <w:sz w:val="24"/>
              </w:rPr>
              <w:t>Выделять</w:t>
            </w:r>
            <w:r>
              <w:rPr>
                <w:spacing w:val="32"/>
                <w:sz w:val="24"/>
              </w:rPr>
              <w:t xml:space="preserve"> </w:t>
            </w:r>
            <w:r>
              <w:rPr>
                <w:sz w:val="24"/>
              </w:rPr>
              <w:t>в</w:t>
            </w:r>
            <w:r>
              <w:rPr>
                <w:spacing w:val="32"/>
                <w:sz w:val="24"/>
              </w:rPr>
              <w:t xml:space="preserve"> </w:t>
            </w:r>
            <w:r>
              <w:rPr>
                <w:sz w:val="24"/>
              </w:rPr>
              <w:t>текстах</w:t>
            </w:r>
            <w:r>
              <w:rPr>
                <w:spacing w:val="27"/>
                <w:sz w:val="24"/>
              </w:rPr>
              <w:t xml:space="preserve"> </w:t>
            </w:r>
            <w:r>
              <w:rPr>
                <w:sz w:val="24"/>
              </w:rPr>
              <w:t>художественного</w:t>
            </w:r>
          </w:p>
          <w:p w14:paraId="564835DB" w14:textId="77777777" w:rsidR="00373035" w:rsidRDefault="00000000">
            <w:pPr>
              <w:pStyle w:val="TableParagraph"/>
              <w:spacing w:line="262" w:lineRule="exact"/>
              <w:ind w:left="67"/>
              <w:rPr>
                <w:sz w:val="24"/>
              </w:rPr>
            </w:pPr>
            <w:r>
              <w:rPr>
                <w:sz w:val="24"/>
              </w:rPr>
              <w:t>стиля</w:t>
            </w:r>
            <w:r>
              <w:rPr>
                <w:spacing w:val="-8"/>
                <w:sz w:val="24"/>
              </w:rPr>
              <w:t xml:space="preserve"> </w:t>
            </w:r>
            <w:r>
              <w:rPr>
                <w:sz w:val="24"/>
              </w:rPr>
              <w:t>выразительные</w:t>
            </w:r>
            <w:r>
              <w:rPr>
                <w:spacing w:val="-7"/>
                <w:sz w:val="24"/>
              </w:rPr>
              <w:t xml:space="preserve"> </w:t>
            </w:r>
            <w:r>
              <w:rPr>
                <w:sz w:val="24"/>
              </w:rPr>
              <w:t>средства</w:t>
            </w:r>
            <w:r>
              <w:rPr>
                <w:spacing w:val="-8"/>
                <w:sz w:val="24"/>
              </w:rPr>
              <w:t xml:space="preserve"> </w:t>
            </w:r>
            <w:r>
              <w:rPr>
                <w:spacing w:val="-2"/>
                <w:sz w:val="24"/>
              </w:rPr>
              <w:t>языка.</w:t>
            </w:r>
          </w:p>
        </w:tc>
      </w:tr>
      <w:tr w:rsidR="00373035" w14:paraId="1F8B8DB2" w14:textId="77777777">
        <w:trPr>
          <w:trHeight w:val="2760"/>
        </w:trPr>
        <w:tc>
          <w:tcPr>
            <w:tcW w:w="567" w:type="dxa"/>
          </w:tcPr>
          <w:p w14:paraId="5F31E553" w14:textId="77777777" w:rsidR="00373035" w:rsidRDefault="00000000">
            <w:pPr>
              <w:pStyle w:val="TableParagraph"/>
              <w:spacing w:line="244" w:lineRule="exact"/>
              <w:ind w:left="49"/>
              <w:jc w:val="center"/>
            </w:pPr>
            <w:r>
              <w:rPr>
                <w:spacing w:val="-4"/>
              </w:rPr>
              <w:t>101.</w:t>
            </w:r>
          </w:p>
        </w:tc>
        <w:tc>
          <w:tcPr>
            <w:tcW w:w="3265" w:type="dxa"/>
          </w:tcPr>
          <w:p w14:paraId="18377932" w14:textId="5706CC33" w:rsidR="00373035" w:rsidRDefault="00000000">
            <w:pPr>
              <w:pStyle w:val="TableParagraph"/>
              <w:spacing w:line="278" w:lineRule="auto"/>
              <w:ind w:left="119" w:right="403"/>
              <w:rPr>
                <w:b/>
              </w:rPr>
            </w:pPr>
            <w:r>
              <w:t xml:space="preserve">Изменение имён прилагательных по родам. </w:t>
            </w:r>
            <w:r>
              <w:rPr>
                <w:b/>
                <w:spacing w:val="-2"/>
              </w:rPr>
              <w:t>Контрольный</w:t>
            </w:r>
            <w:r>
              <w:rPr>
                <w:b/>
                <w:spacing w:val="-12"/>
              </w:rPr>
              <w:t xml:space="preserve"> </w:t>
            </w:r>
            <w:r>
              <w:rPr>
                <w:b/>
                <w:spacing w:val="-2"/>
              </w:rPr>
              <w:t xml:space="preserve">словарный </w:t>
            </w:r>
            <w:r>
              <w:rPr>
                <w:b/>
              </w:rPr>
              <w:t>дикта</w:t>
            </w:r>
            <w:r w:rsidR="00C5137D">
              <w:rPr>
                <w:b/>
              </w:rPr>
              <w:t>н</w:t>
            </w:r>
            <w:r>
              <w:rPr>
                <w:b/>
              </w:rPr>
              <w:t>т</w:t>
            </w:r>
            <w:r w:rsidR="00C5137D">
              <w:rPr>
                <w:b/>
              </w:rPr>
              <w:t>.</w:t>
            </w:r>
          </w:p>
        </w:tc>
        <w:tc>
          <w:tcPr>
            <w:tcW w:w="5690" w:type="dxa"/>
          </w:tcPr>
          <w:p w14:paraId="2331370D" w14:textId="77777777" w:rsidR="00373035" w:rsidRDefault="00000000">
            <w:pPr>
              <w:pStyle w:val="TableParagraph"/>
              <w:ind w:left="67" w:right="43"/>
              <w:jc w:val="both"/>
              <w:rPr>
                <w:sz w:val="24"/>
              </w:rPr>
            </w:pPr>
            <w:r>
              <w:rPr>
                <w:sz w:val="24"/>
              </w:rPr>
              <w:t>Определять род имён прилагательных, классифицировать имена прилагательные по роду. Наблюдать зависимость рода имени прилагательного от формы рода имени существительного. Изменять имена прилагательные по родам в единственном числе. Образовывать словосочетания, состоящие из имён прилагательных и имён существительных. Писать</w:t>
            </w:r>
            <w:r>
              <w:rPr>
                <w:spacing w:val="71"/>
                <w:w w:val="150"/>
                <w:sz w:val="24"/>
              </w:rPr>
              <w:t xml:space="preserve">  </w:t>
            </w:r>
            <w:r>
              <w:rPr>
                <w:sz w:val="24"/>
              </w:rPr>
              <w:t>правильно</w:t>
            </w:r>
            <w:r>
              <w:rPr>
                <w:spacing w:val="73"/>
                <w:w w:val="150"/>
                <w:sz w:val="24"/>
              </w:rPr>
              <w:t xml:space="preserve">  </w:t>
            </w:r>
            <w:r>
              <w:rPr>
                <w:sz w:val="24"/>
              </w:rPr>
              <w:t>родовые</w:t>
            </w:r>
            <w:r>
              <w:rPr>
                <w:spacing w:val="68"/>
                <w:w w:val="150"/>
                <w:sz w:val="24"/>
              </w:rPr>
              <w:t xml:space="preserve">  </w:t>
            </w:r>
            <w:r>
              <w:rPr>
                <w:sz w:val="24"/>
              </w:rPr>
              <w:t>окончания</w:t>
            </w:r>
            <w:r>
              <w:rPr>
                <w:spacing w:val="69"/>
                <w:w w:val="150"/>
                <w:sz w:val="24"/>
              </w:rPr>
              <w:t xml:space="preserve">  </w:t>
            </w:r>
            <w:r>
              <w:rPr>
                <w:spacing w:val="-4"/>
                <w:sz w:val="24"/>
              </w:rPr>
              <w:t>имён</w:t>
            </w:r>
          </w:p>
          <w:p w14:paraId="3219B6EE" w14:textId="77777777" w:rsidR="00373035" w:rsidRDefault="00000000">
            <w:pPr>
              <w:pStyle w:val="TableParagraph"/>
              <w:spacing w:line="268" w:lineRule="exact"/>
              <w:ind w:left="67" w:right="79"/>
              <w:jc w:val="both"/>
              <w:rPr>
                <w:sz w:val="24"/>
              </w:rPr>
            </w:pPr>
            <w:r>
              <w:rPr>
                <w:sz w:val="24"/>
              </w:rPr>
              <w:t>прилагательных.</w:t>
            </w:r>
            <w:r>
              <w:rPr>
                <w:spacing w:val="-11"/>
                <w:sz w:val="24"/>
              </w:rPr>
              <w:t xml:space="preserve"> </w:t>
            </w:r>
            <w:r>
              <w:rPr>
                <w:sz w:val="24"/>
              </w:rPr>
              <w:t>Записывать</w:t>
            </w:r>
            <w:r>
              <w:rPr>
                <w:spacing w:val="-10"/>
                <w:sz w:val="24"/>
              </w:rPr>
              <w:t xml:space="preserve"> </w:t>
            </w:r>
            <w:r>
              <w:rPr>
                <w:sz w:val="24"/>
              </w:rPr>
              <w:t>под</w:t>
            </w:r>
            <w:r>
              <w:rPr>
                <w:spacing w:val="-10"/>
                <w:sz w:val="24"/>
              </w:rPr>
              <w:t xml:space="preserve"> </w:t>
            </w:r>
            <w:r>
              <w:rPr>
                <w:sz w:val="24"/>
              </w:rPr>
              <w:t>диктовку</w:t>
            </w:r>
            <w:r>
              <w:rPr>
                <w:spacing w:val="-15"/>
                <w:sz w:val="24"/>
              </w:rPr>
              <w:t xml:space="preserve"> </w:t>
            </w:r>
            <w:r>
              <w:rPr>
                <w:sz w:val="24"/>
              </w:rPr>
              <w:t xml:space="preserve">словарные </w:t>
            </w:r>
            <w:r>
              <w:rPr>
                <w:spacing w:val="-2"/>
                <w:sz w:val="24"/>
              </w:rPr>
              <w:t>слова.</w:t>
            </w:r>
          </w:p>
        </w:tc>
      </w:tr>
      <w:tr w:rsidR="00373035" w14:paraId="18F97017" w14:textId="77777777">
        <w:trPr>
          <w:trHeight w:val="292"/>
        </w:trPr>
        <w:tc>
          <w:tcPr>
            <w:tcW w:w="567" w:type="dxa"/>
          </w:tcPr>
          <w:p w14:paraId="47C7B935" w14:textId="77777777" w:rsidR="00373035" w:rsidRDefault="00000000">
            <w:pPr>
              <w:pStyle w:val="TableParagraph"/>
              <w:spacing w:line="244" w:lineRule="exact"/>
              <w:ind w:left="49"/>
              <w:jc w:val="center"/>
            </w:pPr>
            <w:r>
              <w:rPr>
                <w:spacing w:val="-4"/>
              </w:rPr>
              <w:t>102.</w:t>
            </w:r>
          </w:p>
        </w:tc>
        <w:tc>
          <w:tcPr>
            <w:tcW w:w="3265" w:type="dxa"/>
          </w:tcPr>
          <w:p w14:paraId="54191466" w14:textId="77777777" w:rsidR="00373035" w:rsidRDefault="00000000">
            <w:pPr>
              <w:pStyle w:val="TableParagraph"/>
              <w:spacing w:line="244" w:lineRule="exact"/>
              <w:ind w:left="119"/>
            </w:pPr>
            <w:r>
              <w:rPr>
                <w:spacing w:val="-2"/>
              </w:rPr>
              <w:t>Изменение</w:t>
            </w:r>
            <w:r>
              <w:t xml:space="preserve"> </w:t>
            </w:r>
            <w:r>
              <w:rPr>
                <w:spacing w:val="-4"/>
              </w:rPr>
              <w:t>имён</w:t>
            </w:r>
          </w:p>
        </w:tc>
        <w:tc>
          <w:tcPr>
            <w:tcW w:w="5690" w:type="dxa"/>
          </w:tcPr>
          <w:p w14:paraId="61306757" w14:textId="77777777" w:rsidR="00373035" w:rsidRDefault="00000000">
            <w:pPr>
              <w:pStyle w:val="TableParagraph"/>
              <w:tabs>
                <w:tab w:val="left" w:pos="1858"/>
                <w:tab w:val="left" w:pos="2809"/>
                <w:tab w:val="left" w:pos="3913"/>
              </w:tabs>
              <w:spacing w:line="268" w:lineRule="exact"/>
              <w:ind w:left="67"/>
              <w:rPr>
                <w:sz w:val="24"/>
              </w:rPr>
            </w:pPr>
            <w:r>
              <w:rPr>
                <w:spacing w:val="-2"/>
                <w:sz w:val="24"/>
              </w:rPr>
              <w:t>Определять</w:t>
            </w:r>
            <w:r>
              <w:rPr>
                <w:sz w:val="24"/>
              </w:rPr>
              <w:tab/>
            </w:r>
            <w:r>
              <w:rPr>
                <w:spacing w:val="-5"/>
                <w:sz w:val="24"/>
              </w:rPr>
              <w:t>род</w:t>
            </w:r>
            <w:r>
              <w:rPr>
                <w:sz w:val="24"/>
              </w:rPr>
              <w:tab/>
            </w:r>
            <w:r>
              <w:rPr>
                <w:spacing w:val="-4"/>
                <w:sz w:val="24"/>
              </w:rPr>
              <w:t>имён</w:t>
            </w:r>
            <w:r>
              <w:rPr>
                <w:sz w:val="24"/>
              </w:rPr>
              <w:tab/>
            </w:r>
            <w:r>
              <w:rPr>
                <w:spacing w:val="-2"/>
                <w:sz w:val="24"/>
              </w:rPr>
              <w:t>прилагательных,</w:t>
            </w:r>
          </w:p>
        </w:tc>
      </w:tr>
    </w:tbl>
    <w:p w14:paraId="344DE305" w14:textId="77777777" w:rsidR="00373035" w:rsidRDefault="00373035">
      <w:pPr>
        <w:pStyle w:val="TableParagraph"/>
        <w:spacing w:line="268" w:lineRule="exact"/>
        <w:rPr>
          <w:sz w:val="24"/>
        </w:rPr>
        <w:sectPr w:rsidR="00373035">
          <w:footerReference w:type="default" r:id="rId41"/>
          <w:pgSz w:w="11910" w:h="16840"/>
          <w:pgMar w:top="780" w:right="0" w:bottom="960" w:left="425" w:header="0" w:footer="762" w:gutter="0"/>
          <w:pgNumType w:start="10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248756BB" w14:textId="77777777">
        <w:trPr>
          <w:trHeight w:val="2208"/>
        </w:trPr>
        <w:tc>
          <w:tcPr>
            <w:tcW w:w="567" w:type="dxa"/>
          </w:tcPr>
          <w:p w14:paraId="2B0B074A" w14:textId="77777777" w:rsidR="00373035" w:rsidRDefault="00373035">
            <w:pPr>
              <w:pStyle w:val="TableParagraph"/>
              <w:ind w:left="0"/>
            </w:pPr>
          </w:p>
        </w:tc>
        <w:tc>
          <w:tcPr>
            <w:tcW w:w="3265" w:type="dxa"/>
          </w:tcPr>
          <w:p w14:paraId="61237EDE" w14:textId="77777777" w:rsidR="00373035" w:rsidRDefault="00000000">
            <w:pPr>
              <w:pStyle w:val="TableParagraph"/>
              <w:spacing w:line="244" w:lineRule="exact"/>
              <w:ind w:left="119"/>
            </w:pPr>
            <w:r>
              <w:t>прилагательных</w:t>
            </w:r>
            <w:r>
              <w:rPr>
                <w:spacing w:val="-13"/>
              </w:rPr>
              <w:t xml:space="preserve"> </w:t>
            </w:r>
            <w:r>
              <w:t>по</w:t>
            </w:r>
            <w:r>
              <w:rPr>
                <w:spacing w:val="-13"/>
              </w:rPr>
              <w:t xml:space="preserve"> </w:t>
            </w:r>
            <w:r>
              <w:rPr>
                <w:spacing w:val="-2"/>
              </w:rPr>
              <w:t>родам.</w:t>
            </w:r>
          </w:p>
        </w:tc>
        <w:tc>
          <w:tcPr>
            <w:tcW w:w="5690" w:type="dxa"/>
          </w:tcPr>
          <w:p w14:paraId="29C6F473" w14:textId="77777777" w:rsidR="00373035" w:rsidRDefault="00000000">
            <w:pPr>
              <w:pStyle w:val="TableParagraph"/>
              <w:ind w:left="67" w:right="43"/>
              <w:jc w:val="both"/>
              <w:rPr>
                <w:sz w:val="24"/>
              </w:rPr>
            </w:pPr>
            <w:r>
              <w:rPr>
                <w:sz w:val="24"/>
              </w:rPr>
              <w:t>классифицировать имена прилагательные по роду. Наблюдать зависимость рода имени прилагательного от формы рода имени существительного. Изменять имена прилагательные по родам в единственном числе. Образовывать словосочетания, состоящие из имён прилагательных и имён существительных. Писать</w:t>
            </w:r>
            <w:r>
              <w:rPr>
                <w:spacing w:val="71"/>
                <w:w w:val="150"/>
                <w:sz w:val="24"/>
              </w:rPr>
              <w:t xml:space="preserve">  </w:t>
            </w:r>
            <w:r>
              <w:rPr>
                <w:sz w:val="24"/>
              </w:rPr>
              <w:t>правильно</w:t>
            </w:r>
            <w:r>
              <w:rPr>
                <w:spacing w:val="72"/>
                <w:w w:val="150"/>
                <w:sz w:val="24"/>
              </w:rPr>
              <w:t xml:space="preserve">  </w:t>
            </w:r>
            <w:r>
              <w:rPr>
                <w:sz w:val="24"/>
              </w:rPr>
              <w:t>родовые</w:t>
            </w:r>
            <w:r>
              <w:rPr>
                <w:spacing w:val="68"/>
                <w:w w:val="150"/>
                <w:sz w:val="24"/>
              </w:rPr>
              <w:t xml:space="preserve">  </w:t>
            </w:r>
            <w:r>
              <w:rPr>
                <w:sz w:val="24"/>
              </w:rPr>
              <w:t>окончания</w:t>
            </w:r>
            <w:r>
              <w:rPr>
                <w:spacing w:val="69"/>
                <w:w w:val="150"/>
                <w:sz w:val="24"/>
              </w:rPr>
              <w:t xml:space="preserve">  </w:t>
            </w:r>
            <w:r>
              <w:rPr>
                <w:spacing w:val="-4"/>
                <w:sz w:val="24"/>
              </w:rPr>
              <w:t>имён</w:t>
            </w:r>
          </w:p>
          <w:p w14:paraId="509CA589" w14:textId="77777777" w:rsidR="00373035" w:rsidRDefault="00000000">
            <w:pPr>
              <w:pStyle w:val="TableParagraph"/>
              <w:spacing w:line="265" w:lineRule="exact"/>
              <w:ind w:left="67"/>
              <w:rPr>
                <w:sz w:val="24"/>
              </w:rPr>
            </w:pPr>
            <w:r>
              <w:rPr>
                <w:spacing w:val="-2"/>
                <w:sz w:val="24"/>
              </w:rPr>
              <w:t>прилагательных.</w:t>
            </w:r>
          </w:p>
        </w:tc>
      </w:tr>
      <w:tr w:rsidR="00373035" w14:paraId="05E63EFA" w14:textId="77777777">
        <w:trPr>
          <w:trHeight w:val="4690"/>
        </w:trPr>
        <w:tc>
          <w:tcPr>
            <w:tcW w:w="567" w:type="dxa"/>
          </w:tcPr>
          <w:p w14:paraId="7717153A" w14:textId="77777777" w:rsidR="00373035" w:rsidRDefault="00000000">
            <w:pPr>
              <w:pStyle w:val="TableParagraph"/>
              <w:spacing w:line="244" w:lineRule="exact"/>
              <w:ind w:left="49"/>
              <w:jc w:val="center"/>
            </w:pPr>
            <w:r>
              <w:rPr>
                <w:spacing w:val="-4"/>
              </w:rPr>
              <w:t>103.</w:t>
            </w:r>
          </w:p>
        </w:tc>
        <w:tc>
          <w:tcPr>
            <w:tcW w:w="3265" w:type="dxa"/>
          </w:tcPr>
          <w:p w14:paraId="4B965558" w14:textId="77777777" w:rsidR="00373035" w:rsidRDefault="00000000">
            <w:pPr>
              <w:pStyle w:val="TableParagraph"/>
              <w:spacing w:line="244" w:lineRule="exact"/>
              <w:ind w:left="119"/>
              <w:rPr>
                <w:i/>
              </w:rPr>
            </w:pPr>
            <w:r>
              <w:rPr>
                <w:b/>
                <w:i/>
              </w:rPr>
              <w:t>Р. речи</w:t>
            </w:r>
            <w:r>
              <w:t>.</w:t>
            </w:r>
            <w:r>
              <w:rPr>
                <w:spacing w:val="-3"/>
              </w:rPr>
              <w:t xml:space="preserve"> </w:t>
            </w:r>
            <w:r>
              <w:rPr>
                <w:i/>
                <w:spacing w:val="-2"/>
              </w:rPr>
              <w:t>Сопоставление</w:t>
            </w:r>
          </w:p>
          <w:p w14:paraId="6154F3CC" w14:textId="77777777" w:rsidR="00373035" w:rsidRDefault="00000000">
            <w:pPr>
              <w:pStyle w:val="TableParagraph"/>
              <w:spacing w:before="30" w:line="278" w:lineRule="auto"/>
              <w:ind w:left="119" w:right="180"/>
              <w:rPr>
                <w:i/>
              </w:rPr>
            </w:pPr>
            <w:r>
              <w:rPr>
                <w:i/>
              </w:rPr>
              <w:t>содержания и выразительных средств</w:t>
            </w:r>
            <w:r>
              <w:rPr>
                <w:i/>
                <w:spacing w:val="-14"/>
              </w:rPr>
              <w:t xml:space="preserve"> </w:t>
            </w:r>
            <w:r>
              <w:rPr>
                <w:i/>
              </w:rPr>
              <w:t>в</w:t>
            </w:r>
            <w:r>
              <w:rPr>
                <w:i/>
                <w:spacing w:val="-14"/>
              </w:rPr>
              <w:t xml:space="preserve"> </w:t>
            </w:r>
            <w:r>
              <w:rPr>
                <w:i/>
              </w:rPr>
              <w:t xml:space="preserve">искусствоведческом тексте и в репродукции </w:t>
            </w:r>
            <w:r>
              <w:rPr>
                <w:i/>
                <w:spacing w:val="-2"/>
              </w:rPr>
              <w:t>картины</w:t>
            </w:r>
            <w:r>
              <w:rPr>
                <w:i/>
                <w:spacing w:val="-5"/>
              </w:rPr>
              <w:t xml:space="preserve"> </w:t>
            </w:r>
            <w:r>
              <w:rPr>
                <w:i/>
                <w:spacing w:val="-2"/>
              </w:rPr>
              <w:t>М.Врубеля</w:t>
            </w:r>
            <w:r>
              <w:rPr>
                <w:i/>
                <w:spacing w:val="-7"/>
              </w:rPr>
              <w:t xml:space="preserve"> </w:t>
            </w:r>
            <w:r>
              <w:rPr>
                <w:i/>
                <w:spacing w:val="-2"/>
              </w:rPr>
              <w:t>«Царевна- Лебедь».</w:t>
            </w:r>
          </w:p>
        </w:tc>
        <w:tc>
          <w:tcPr>
            <w:tcW w:w="5690" w:type="dxa"/>
          </w:tcPr>
          <w:p w14:paraId="1319C95B" w14:textId="77777777" w:rsidR="00373035" w:rsidRDefault="00000000">
            <w:pPr>
              <w:pStyle w:val="TableParagraph"/>
              <w:ind w:left="67" w:right="45"/>
              <w:jc w:val="both"/>
              <w:rPr>
                <w:sz w:val="24"/>
              </w:rPr>
            </w:pPr>
            <w:r>
              <w:rPr>
                <w:sz w:val="24"/>
              </w:rPr>
              <w:t>Находить изобразительно-выразительные средства в описательном тексте; рассматривать репродукцию картины М.А. Врубеля «Царевна-Лебедь» и высказывать</w:t>
            </w:r>
            <w:r>
              <w:rPr>
                <w:spacing w:val="80"/>
                <w:sz w:val="24"/>
              </w:rPr>
              <w:t xml:space="preserve"> </w:t>
            </w:r>
            <w:r>
              <w:rPr>
                <w:sz w:val="24"/>
              </w:rPr>
              <w:t>своё</w:t>
            </w:r>
            <w:r>
              <w:rPr>
                <w:spacing w:val="80"/>
                <w:sz w:val="24"/>
              </w:rPr>
              <w:t xml:space="preserve"> </w:t>
            </w:r>
            <w:r>
              <w:rPr>
                <w:sz w:val="24"/>
              </w:rPr>
              <w:t>отношение</w:t>
            </w:r>
            <w:r>
              <w:rPr>
                <w:spacing w:val="80"/>
                <w:sz w:val="24"/>
              </w:rPr>
              <w:t xml:space="preserve"> </w:t>
            </w:r>
            <w:r>
              <w:rPr>
                <w:sz w:val="24"/>
              </w:rPr>
              <w:t>к</w:t>
            </w:r>
            <w:r>
              <w:rPr>
                <w:spacing w:val="80"/>
                <w:sz w:val="24"/>
              </w:rPr>
              <w:t xml:space="preserve"> </w:t>
            </w:r>
            <w:r>
              <w:rPr>
                <w:sz w:val="24"/>
              </w:rPr>
              <w:t>ней;</w:t>
            </w:r>
            <w:r>
              <w:rPr>
                <w:spacing w:val="80"/>
                <w:sz w:val="24"/>
              </w:rPr>
              <w:t xml:space="preserve"> </w:t>
            </w:r>
            <w:r>
              <w:rPr>
                <w:sz w:val="24"/>
              </w:rPr>
              <w:t>работать</w:t>
            </w:r>
            <w:r>
              <w:rPr>
                <w:spacing w:val="80"/>
                <w:sz w:val="24"/>
              </w:rPr>
              <w:t xml:space="preserve"> </w:t>
            </w:r>
            <w:r>
              <w:rPr>
                <w:sz w:val="24"/>
              </w:rPr>
              <w:t>со</w:t>
            </w:r>
          </w:p>
          <w:p w14:paraId="5F4E5F47" w14:textId="77777777" w:rsidR="00373035" w:rsidRDefault="00000000">
            <w:pPr>
              <w:pStyle w:val="TableParagraph"/>
              <w:tabs>
                <w:tab w:val="left" w:pos="1286"/>
                <w:tab w:val="left" w:pos="1339"/>
                <w:tab w:val="left" w:pos="1474"/>
                <w:tab w:val="left" w:pos="1531"/>
                <w:tab w:val="left" w:pos="2141"/>
                <w:tab w:val="left" w:pos="2381"/>
                <w:tab w:val="left" w:pos="2612"/>
                <w:tab w:val="left" w:pos="2780"/>
                <w:tab w:val="left" w:pos="3759"/>
                <w:tab w:val="left" w:pos="3956"/>
                <w:tab w:val="left" w:pos="4172"/>
                <w:tab w:val="left" w:pos="4331"/>
                <w:tab w:val="left" w:pos="4686"/>
                <w:tab w:val="left" w:pos="5051"/>
              </w:tabs>
              <w:ind w:left="67" w:right="55"/>
              <w:rPr>
                <w:sz w:val="24"/>
              </w:rPr>
            </w:pPr>
            <w:r>
              <w:rPr>
                <w:sz w:val="24"/>
              </w:rPr>
              <w:t>«Страничкой</w:t>
            </w:r>
            <w:r>
              <w:rPr>
                <w:spacing w:val="40"/>
                <w:sz w:val="24"/>
              </w:rPr>
              <w:t xml:space="preserve"> </w:t>
            </w:r>
            <w:r>
              <w:rPr>
                <w:sz w:val="24"/>
              </w:rPr>
              <w:t>для</w:t>
            </w:r>
            <w:r>
              <w:rPr>
                <w:spacing w:val="40"/>
                <w:sz w:val="24"/>
              </w:rPr>
              <w:t xml:space="preserve"> </w:t>
            </w:r>
            <w:r>
              <w:rPr>
                <w:sz w:val="24"/>
              </w:rPr>
              <w:t>любознательных»:</w:t>
            </w:r>
            <w:r>
              <w:rPr>
                <w:spacing w:val="40"/>
                <w:sz w:val="24"/>
              </w:rPr>
              <w:t xml:space="preserve"> </w:t>
            </w:r>
            <w:r>
              <w:rPr>
                <w:sz w:val="24"/>
              </w:rPr>
              <w:t>знакомиться</w:t>
            </w:r>
            <w:r>
              <w:rPr>
                <w:spacing w:val="40"/>
                <w:sz w:val="24"/>
              </w:rPr>
              <w:t xml:space="preserve"> </w:t>
            </w:r>
            <w:r>
              <w:rPr>
                <w:sz w:val="24"/>
              </w:rPr>
              <w:t>с происхождением названий цветов;</w:t>
            </w:r>
            <w:r>
              <w:rPr>
                <w:spacing w:val="-2"/>
                <w:sz w:val="24"/>
              </w:rPr>
              <w:t xml:space="preserve"> </w:t>
            </w:r>
            <w:r>
              <w:rPr>
                <w:sz w:val="24"/>
              </w:rPr>
              <w:t>определять тему</w:t>
            </w:r>
            <w:r>
              <w:rPr>
                <w:spacing w:val="-3"/>
                <w:sz w:val="24"/>
              </w:rPr>
              <w:t xml:space="preserve"> </w:t>
            </w:r>
            <w:r>
              <w:rPr>
                <w:sz w:val="24"/>
              </w:rPr>
              <w:t xml:space="preserve">и </w:t>
            </w:r>
            <w:r>
              <w:rPr>
                <w:spacing w:val="-2"/>
                <w:sz w:val="24"/>
              </w:rPr>
              <w:t>основную</w:t>
            </w:r>
            <w:r>
              <w:rPr>
                <w:sz w:val="24"/>
              </w:rPr>
              <w:tab/>
            </w:r>
            <w:r>
              <w:rPr>
                <w:spacing w:val="-4"/>
                <w:sz w:val="24"/>
              </w:rPr>
              <w:t>мысль</w:t>
            </w:r>
            <w:r>
              <w:rPr>
                <w:sz w:val="24"/>
              </w:rPr>
              <w:tab/>
            </w:r>
            <w:r>
              <w:rPr>
                <w:spacing w:val="-2"/>
                <w:sz w:val="24"/>
              </w:rPr>
              <w:t>произведения</w:t>
            </w:r>
            <w:r>
              <w:rPr>
                <w:sz w:val="24"/>
              </w:rPr>
              <w:tab/>
            </w:r>
            <w:r>
              <w:rPr>
                <w:spacing w:val="-2"/>
                <w:sz w:val="24"/>
              </w:rPr>
              <w:t>живописи;</w:t>
            </w:r>
            <w:r>
              <w:rPr>
                <w:sz w:val="24"/>
              </w:rPr>
              <w:tab/>
            </w:r>
            <w:r>
              <w:rPr>
                <w:spacing w:val="-4"/>
                <w:sz w:val="24"/>
              </w:rPr>
              <w:t xml:space="preserve">устно </w:t>
            </w:r>
            <w:r>
              <w:rPr>
                <w:sz w:val="24"/>
              </w:rPr>
              <w:t>отвечать</w:t>
            </w:r>
            <w:r>
              <w:rPr>
                <w:spacing w:val="40"/>
                <w:sz w:val="24"/>
              </w:rPr>
              <w:t xml:space="preserve"> </w:t>
            </w:r>
            <w:r>
              <w:rPr>
                <w:sz w:val="24"/>
              </w:rPr>
              <w:t>на</w:t>
            </w:r>
            <w:r>
              <w:rPr>
                <w:spacing w:val="40"/>
                <w:sz w:val="24"/>
              </w:rPr>
              <w:t xml:space="preserve"> </w:t>
            </w:r>
            <w:r>
              <w:rPr>
                <w:sz w:val="24"/>
              </w:rPr>
              <w:t>вопросы</w:t>
            </w:r>
            <w:r>
              <w:rPr>
                <w:spacing w:val="40"/>
                <w:sz w:val="24"/>
              </w:rPr>
              <w:t xml:space="preserve"> </w:t>
            </w:r>
            <w:r>
              <w:rPr>
                <w:sz w:val="24"/>
              </w:rPr>
              <w:t>по</w:t>
            </w:r>
            <w:r>
              <w:rPr>
                <w:spacing w:val="40"/>
                <w:sz w:val="24"/>
              </w:rPr>
              <w:t xml:space="preserve"> </w:t>
            </w:r>
            <w:r>
              <w:rPr>
                <w:sz w:val="24"/>
              </w:rPr>
              <w:t>произведению</w:t>
            </w:r>
            <w:r>
              <w:rPr>
                <w:spacing w:val="40"/>
                <w:sz w:val="24"/>
              </w:rPr>
              <w:t xml:space="preserve"> </w:t>
            </w:r>
            <w:r>
              <w:rPr>
                <w:sz w:val="24"/>
              </w:rPr>
              <w:t>живописи (сравнение</w:t>
            </w:r>
            <w:r>
              <w:rPr>
                <w:spacing w:val="40"/>
                <w:sz w:val="24"/>
              </w:rPr>
              <w:t xml:space="preserve"> </w:t>
            </w:r>
            <w:r>
              <w:rPr>
                <w:sz w:val="24"/>
              </w:rPr>
              <w:t>содержания</w:t>
            </w:r>
            <w:r>
              <w:rPr>
                <w:spacing w:val="40"/>
                <w:sz w:val="24"/>
              </w:rPr>
              <w:t xml:space="preserve"> </w:t>
            </w:r>
            <w:r>
              <w:rPr>
                <w:sz w:val="24"/>
              </w:rPr>
              <w:t>и</w:t>
            </w:r>
            <w:r>
              <w:rPr>
                <w:spacing w:val="40"/>
                <w:sz w:val="24"/>
              </w:rPr>
              <w:t xml:space="preserve"> </w:t>
            </w:r>
            <w:r>
              <w:rPr>
                <w:sz w:val="24"/>
              </w:rPr>
              <w:t>названия</w:t>
            </w:r>
            <w:r>
              <w:rPr>
                <w:spacing w:val="40"/>
                <w:sz w:val="24"/>
              </w:rPr>
              <w:t xml:space="preserve"> </w:t>
            </w:r>
            <w:r>
              <w:rPr>
                <w:sz w:val="24"/>
              </w:rPr>
              <w:t xml:space="preserve">произведения </w:t>
            </w:r>
            <w:r>
              <w:rPr>
                <w:spacing w:val="-2"/>
                <w:sz w:val="24"/>
              </w:rPr>
              <w:t>живописи,</w:t>
            </w:r>
            <w:r>
              <w:rPr>
                <w:sz w:val="24"/>
              </w:rPr>
              <w:tab/>
            </w:r>
            <w:r>
              <w:rPr>
                <w:sz w:val="24"/>
              </w:rPr>
              <w:tab/>
            </w:r>
            <w:r>
              <w:rPr>
                <w:sz w:val="24"/>
              </w:rPr>
              <w:tab/>
            </w:r>
            <w:r>
              <w:rPr>
                <w:sz w:val="24"/>
              </w:rPr>
              <w:tab/>
            </w:r>
            <w:r>
              <w:rPr>
                <w:spacing w:val="-4"/>
                <w:sz w:val="24"/>
              </w:rPr>
              <w:t>тема</w:t>
            </w:r>
            <w:r>
              <w:rPr>
                <w:sz w:val="24"/>
              </w:rPr>
              <w:tab/>
            </w:r>
            <w:r>
              <w:rPr>
                <w:sz w:val="24"/>
              </w:rPr>
              <w:tab/>
            </w:r>
            <w:r>
              <w:rPr>
                <w:spacing w:val="-2"/>
                <w:sz w:val="24"/>
              </w:rPr>
              <w:t>произведения</w:t>
            </w:r>
            <w:r>
              <w:rPr>
                <w:sz w:val="24"/>
              </w:rPr>
              <w:tab/>
            </w:r>
            <w:r>
              <w:rPr>
                <w:sz w:val="24"/>
              </w:rPr>
              <w:tab/>
            </w:r>
            <w:r>
              <w:rPr>
                <w:spacing w:val="-10"/>
                <w:sz w:val="24"/>
              </w:rPr>
              <w:t>и</w:t>
            </w:r>
            <w:r>
              <w:rPr>
                <w:sz w:val="24"/>
              </w:rPr>
              <w:tab/>
            </w:r>
            <w:r>
              <w:rPr>
                <w:sz w:val="24"/>
              </w:rPr>
              <w:tab/>
            </w:r>
            <w:r>
              <w:rPr>
                <w:spacing w:val="-2"/>
                <w:sz w:val="24"/>
              </w:rPr>
              <w:t xml:space="preserve">основное </w:t>
            </w:r>
            <w:r>
              <w:rPr>
                <w:sz w:val="24"/>
              </w:rPr>
              <w:t>переживание автора,</w:t>
            </w:r>
            <w:r>
              <w:rPr>
                <w:spacing w:val="31"/>
                <w:sz w:val="24"/>
              </w:rPr>
              <w:t xml:space="preserve"> </w:t>
            </w:r>
            <w:r>
              <w:rPr>
                <w:sz w:val="24"/>
              </w:rPr>
              <w:t>обнаружение</w:t>
            </w:r>
            <w:r>
              <w:rPr>
                <w:spacing w:val="37"/>
                <w:sz w:val="24"/>
              </w:rPr>
              <w:t xml:space="preserve"> </w:t>
            </w:r>
            <w:r>
              <w:rPr>
                <w:sz w:val="24"/>
              </w:rPr>
              <w:t>сходств</w:t>
            </w:r>
            <w:r>
              <w:rPr>
                <w:spacing w:val="34"/>
                <w:sz w:val="24"/>
              </w:rPr>
              <w:t xml:space="preserve"> </w:t>
            </w:r>
            <w:r>
              <w:rPr>
                <w:sz w:val="24"/>
              </w:rPr>
              <w:t xml:space="preserve">приёмов, </w:t>
            </w:r>
            <w:r>
              <w:rPr>
                <w:spacing w:val="-2"/>
                <w:sz w:val="24"/>
              </w:rPr>
              <w:t>которыми</w:t>
            </w:r>
            <w:r>
              <w:rPr>
                <w:sz w:val="24"/>
              </w:rPr>
              <w:tab/>
            </w:r>
            <w:r>
              <w:rPr>
                <w:sz w:val="24"/>
              </w:rPr>
              <w:tab/>
            </w:r>
            <w:r>
              <w:rPr>
                <w:spacing w:val="-2"/>
                <w:sz w:val="24"/>
              </w:rPr>
              <w:t>пользуются</w:t>
            </w:r>
            <w:r>
              <w:rPr>
                <w:sz w:val="24"/>
              </w:rPr>
              <w:tab/>
            </w:r>
            <w:r>
              <w:rPr>
                <w:sz w:val="24"/>
              </w:rPr>
              <w:tab/>
            </w:r>
            <w:r>
              <w:rPr>
                <w:spacing w:val="-2"/>
                <w:sz w:val="24"/>
              </w:rPr>
              <w:t>писатели</w:t>
            </w:r>
            <w:r>
              <w:rPr>
                <w:sz w:val="24"/>
              </w:rPr>
              <w:tab/>
            </w:r>
            <w:r>
              <w:rPr>
                <w:sz w:val="24"/>
              </w:rPr>
              <w:tab/>
            </w:r>
            <w:r>
              <w:rPr>
                <w:spacing w:val="-10"/>
                <w:sz w:val="24"/>
              </w:rPr>
              <w:t>и</w:t>
            </w:r>
            <w:r>
              <w:rPr>
                <w:sz w:val="24"/>
              </w:rPr>
              <w:tab/>
            </w:r>
            <w:r>
              <w:rPr>
                <w:sz w:val="24"/>
              </w:rPr>
              <w:tab/>
            </w:r>
            <w:r>
              <w:rPr>
                <w:spacing w:val="-2"/>
                <w:sz w:val="24"/>
              </w:rPr>
              <w:t xml:space="preserve">художники); </w:t>
            </w:r>
            <w:r>
              <w:rPr>
                <w:sz w:val="24"/>
              </w:rPr>
              <w:t>записывать</w:t>
            </w:r>
            <w:r>
              <w:rPr>
                <w:spacing w:val="40"/>
                <w:sz w:val="24"/>
              </w:rPr>
              <w:t xml:space="preserve"> </w:t>
            </w:r>
            <w:r>
              <w:rPr>
                <w:sz w:val="24"/>
              </w:rPr>
              <w:t>свои</w:t>
            </w:r>
            <w:r>
              <w:rPr>
                <w:spacing w:val="40"/>
                <w:sz w:val="24"/>
              </w:rPr>
              <w:t xml:space="preserve"> </w:t>
            </w:r>
            <w:r>
              <w:rPr>
                <w:sz w:val="24"/>
              </w:rPr>
              <w:t>впечатления</w:t>
            </w:r>
            <w:r>
              <w:rPr>
                <w:spacing w:val="40"/>
                <w:sz w:val="24"/>
              </w:rPr>
              <w:t xml:space="preserve"> </w:t>
            </w:r>
            <w:r>
              <w:rPr>
                <w:sz w:val="24"/>
              </w:rPr>
              <w:t>от</w:t>
            </w:r>
            <w:r>
              <w:rPr>
                <w:spacing w:val="40"/>
                <w:sz w:val="24"/>
              </w:rPr>
              <w:t xml:space="preserve"> </w:t>
            </w:r>
            <w:r>
              <w:rPr>
                <w:sz w:val="24"/>
              </w:rPr>
              <w:t xml:space="preserve">художественных произведений (несколькими предложениями): </w:t>
            </w:r>
            <w:r>
              <w:rPr>
                <w:spacing w:val="-2"/>
                <w:sz w:val="24"/>
              </w:rPr>
              <w:t>применять</w:t>
            </w:r>
            <w:r>
              <w:rPr>
                <w:sz w:val="24"/>
              </w:rPr>
              <w:tab/>
            </w:r>
            <w:r>
              <w:rPr>
                <w:sz w:val="24"/>
              </w:rPr>
              <w:tab/>
            </w:r>
            <w:r>
              <w:rPr>
                <w:sz w:val="24"/>
              </w:rPr>
              <w:tab/>
            </w:r>
            <w:r>
              <w:rPr>
                <w:spacing w:val="-2"/>
                <w:sz w:val="24"/>
              </w:rPr>
              <w:t>правила</w:t>
            </w:r>
            <w:r>
              <w:rPr>
                <w:sz w:val="24"/>
              </w:rPr>
              <w:tab/>
            </w:r>
            <w:r>
              <w:rPr>
                <w:sz w:val="24"/>
              </w:rPr>
              <w:tab/>
            </w:r>
            <w:r>
              <w:rPr>
                <w:spacing w:val="-2"/>
                <w:sz w:val="24"/>
              </w:rPr>
              <w:t>оформления</w:t>
            </w:r>
            <w:r>
              <w:rPr>
                <w:sz w:val="24"/>
              </w:rPr>
              <w:tab/>
            </w:r>
            <w:r>
              <w:rPr>
                <w:sz w:val="24"/>
              </w:rPr>
              <w:tab/>
            </w:r>
            <w:r>
              <w:rPr>
                <w:spacing w:val="-42"/>
                <w:sz w:val="24"/>
              </w:rPr>
              <w:t xml:space="preserve"> </w:t>
            </w:r>
            <w:r>
              <w:rPr>
                <w:spacing w:val="-2"/>
                <w:sz w:val="24"/>
              </w:rPr>
              <w:t xml:space="preserve">предложений; </w:t>
            </w:r>
            <w:r>
              <w:rPr>
                <w:sz w:val="24"/>
              </w:rPr>
              <w:t>применять</w:t>
            </w:r>
            <w:r>
              <w:rPr>
                <w:spacing w:val="37"/>
                <w:sz w:val="24"/>
              </w:rPr>
              <w:t xml:space="preserve"> </w:t>
            </w:r>
            <w:r>
              <w:rPr>
                <w:sz w:val="24"/>
              </w:rPr>
              <w:t>приемы</w:t>
            </w:r>
            <w:r>
              <w:rPr>
                <w:spacing w:val="42"/>
                <w:sz w:val="24"/>
              </w:rPr>
              <w:t xml:space="preserve"> </w:t>
            </w:r>
            <w:r>
              <w:rPr>
                <w:sz w:val="24"/>
              </w:rPr>
              <w:t>конструирования</w:t>
            </w:r>
            <w:r>
              <w:rPr>
                <w:spacing w:val="38"/>
                <w:sz w:val="24"/>
              </w:rPr>
              <w:t xml:space="preserve"> </w:t>
            </w:r>
            <w:r>
              <w:rPr>
                <w:sz w:val="24"/>
              </w:rPr>
              <w:t>предложения</w:t>
            </w:r>
            <w:r>
              <w:rPr>
                <w:spacing w:val="42"/>
                <w:sz w:val="24"/>
              </w:rPr>
              <w:t xml:space="preserve"> </w:t>
            </w:r>
            <w:r>
              <w:rPr>
                <w:spacing w:val="-10"/>
                <w:sz w:val="24"/>
              </w:rPr>
              <w:t>с</w:t>
            </w:r>
          </w:p>
          <w:p w14:paraId="5CAA21F9" w14:textId="77777777" w:rsidR="00373035" w:rsidRDefault="00000000">
            <w:pPr>
              <w:pStyle w:val="TableParagraph"/>
              <w:spacing w:line="263" w:lineRule="exact"/>
              <w:ind w:left="67"/>
              <w:rPr>
                <w:sz w:val="24"/>
              </w:rPr>
            </w:pPr>
            <w:r>
              <w:rPr>
                <w:sz w:val="24"/>
              </w:rPr>
              <w:t>опорой</w:t>
            </w:r>
            <w:r>
              <w:rPr>
                <w:spacing w:val="-4"/>
                <w:sz w:val="24"/>
              </w:rPr>
              <w:t xml:space="preserve"> </w:t>
            </w:r>
            <w:r>
              <w:rPr>
                <w:sz w:val="24"/>
              </w:rPr>
              <w:t>на</w:t>
            </w:r>
            <w:r>
              <w:rPr>
                <w:spacing w:val="-5"/>
                <w:sz w:val="24"/>
              </w:rPr>
              <w:t xml:space="preserve"> </w:t>
            </w:r>
            <w:r>
              <w:rPr>
                <w:sz w:val="24"/>
              </w:rPr>
              <w:t>ключевые</w:t>
            </w:r>
            <w:r>
              <w:rPr>
                <w:spacing w:val="-4"/>
                <w:sz w:val="24"/>
              </w:rPr>
              <w:t xml:space="preserve"> </w:t>
            </w:r>
            <w:r>
              <w:rPr>
                <w:spacing w:val="-2"/>
                <w:sz w:val="24"/>
              </w:rPr>
              <w:t>слова</w:t>
            </w:r>
          </w:p>
        </w:tc>
      </w:tr>
      <w:tr w:rsidR="00373035" w14:paraId="267326B1" w14:textId="77777777">
        <w:trPr>
          <w:trHeight w:val="2486"/>
        </w:trPr>
        <w:tc>
          <w:tcPr>
            <w:tcW w:w="567" w:type="dxa"/>
          </w:tcPr>
          <w:p w14:paraId="6D0AB769" w14:textId="77777777" w:rsidR="00373035" w:rsidRDefault="00000000">
            <w:pPr>
              <w:pStyle w:val="TableParagraph"/>
              <w:spacing w:line="249" w:lineRule="exact"/>
              <w:ind w:left="49"/>
              <w:jc w:val="center"/>
            </w:pPr>
            <w:r>
              <w:rPr>
                <w:spacing w:val="-4"/>
              </w:rPr>
              <w:t>104.</w:t>
            </w:r>
          </w:p>
        </w:tc>
        <w:tc>
          <w:tcPr>
            <w:tcW w:w="3265" w:type="dxa"/>
          </w:tcPr>
          <w:p w14:paraId="4F2B38FF" w14:textId="77777777" w:rsidR="00373035" w:rsidRDefault="00000000">
            <w:pPr>
              <w:pStyle w:val="TableParagraph"/>
              <w:spacing w:before="1" w:line="273" w:lineRule="auto"/>
              <w:ind w:left="119" w:right="403"/>
            </w:pPr>
            <w:r>
              <w:t xml:space="preserve">Изменение имён </w:t>
            </w:r>
            <w:r>
              <w:rPr>
                <w:spacing w:val="-2"/>
              </w:rPr>
              <w:t>прилагательных</w:t>
            </w:r>
            <w:r>
              <w:rPr>
                <w:spacing w:val="-6"/>
              </w:rPr>
              <w:t xml:space="preserve"> </w:t>
            </w:r>
            <w:r>
              <w:rPr>
                <w:spacing w:val="-2"/>
              </w:rPr>
              <w:t>по</w:t>
            </w:r>
            <w:r>
              <w:rPr>
                <w:spacing w:val="-14"/>
              </w:rPr>
              <w:t xml:space="preserve"> </w:t>
            </w:r>
            <w:r>
              <w:rPr>
                <w:spacing w:val="-2"/>
              </w:rPr>
              <w:t>родам.</w:t>
            </w:r>
          </w:p>
        </w:tc>
        <w:tc>
          <w:tcPr>
            <w:tcW w:w="5690" w:type="dxa"/>
          </w:tcPr>
          <w:p w14:paraId="4836603C" w14:textId="77777777" w:rsidR="00373035" w:rsidRDefault="00000000">
            <w:pPr>
              <w:pStyle w:val="TableParagraph"/>
              <w:ind w:left="67" w:right="43"/>
              <w:jc w:val="both"/>
              <w:rPr>
                <w:sz w:val="24"/>
              </w:rPr>
            </w:pPr>
            <w:r>
              <w:rPr>
                <w:sz w:val="24"/>
              </w:rPr>
              <w:t>Определять род имён прилагательных, классифицировать имена прилагательные по роду. Наблюдать зависимость рода имени прилагательного от формы рода имени существительного. Изменять имена прилагательные по родам в единственном числе. Образовывать словосочетания, состоящие из имён прилагательных и имён существительных. Писать</w:t>
            </w:r>
            <w:r>
              <w:rPr>
                <w:spacing w:val="80"/>
                <w:sz w:val="24"/>
              </w:rPr>
              <w:t xml:space="preserve">  </w:t>
            </w:r>
            <w:r>
              <w:rPr>
                <w:sz w:val="24"/>
              </w:rPr>
              <w:t>правильно</w:t>
            </w:r>
            <w:r>
              <w:rPr>
                <w:spacing w:val="80"/>
                <w:sz w:val="24"/>
              </w:rPr>
              <w:t xml:space="preserve">  </w:t>
            </w:r>
            <w:r>
              <w:rPr>
                <w:sz w:val="24"/>
              </w:rPr>
              <w:t>родовые</w:t>
            </w:r>
            <w:r>
              <w:rPr>
                <w:spacing w:val="80"/>
                <w:sz w:val="24"/>
              </w:rPr>
              <w:t xml:space="preserve">  </w:t>
            </w:r>
            <w:r>
              <w:rPr>
                <w:sz w:val="24"/>
              </w:rPr>
              <w:t>окончания</w:t>
            </w:r>
            <w:r>
              <w:rPr>
                <w:spacing w:val="80"/>
                <w:sz w:val="24"/>
              </w:rPr>
              <w:t xml:space="preserve">  </w:t>
            </w:r>
            <w:r>
              <w:rPr>
                <w:sz w:val="24"/>
              </w:rPr>
              <w:t>имён</w:t>
            </w:r>
          </w:p>
          <w:p w14:paraId="6916B037" w14:textId="77777777" w:rsidR="00373035" w:rsidRDefault="00000000">
            <w:pPr>
              <w:pStyle w:val="TableParagraph"/>
              <w:spacing w:line="262" w:lineRule="exact"/>
              <w:ind w:left="67"/>
              <w:rPr>
                <w:sz w:val="24"/>
              </w:rPr>
            </w:pPr>
            <w:r>
              <w:rPr>
                <w:spacing w:val="-2"/>
                <w:sz w:val="24"/>
              </w:rPr>
              <w:t>прилагательных.</w:t>
            </w:r>
          </w:p>
        </w:tc>
      </w:tr>
      <w:tr w:rsidR="00373035" w14:paraId="16E817E0" w14:textId="77777777">
        <w:trPr>
          <w:trHeight w:val="1104"/>
        </w:trPr>
        <w:tc>
          <w:tcPr>
            <w:tcW w:w="567" w:type="dxa"/>
          </w:tcPr>
          <w:p w14:paraId="2AA01FAE" w14:textId="77777777" w:rsidR="00373035" w:rsidRDefault="00000000">
            <w:pPr>
              <w:pStyle w:val="TableParagraph"/>
              <w:spacing w:line="244" w:lineRule="exact"/>
              <w:ind w:left="49"/>
              <w:jc w:val="center"/>
            </w:pPr>
            <w:r>
              <w:rPr>
                <w:spacing w:val="-4"/>
              </w:rPr>
              <w:t>105.</w:t>
            </w:r>
          </w:p>
        </w:tc>
        <w:tc>
          <w:tcPr>
            <w:tcW w:w="3265" w:type="dxa"/>
          </w:tcPr>
          <w:p w14:paraId="5BEC25B5" w14:textId="77777777" w:rsidR="00373035" w:rsidRDefault="00000000">
            <w:pPr>
              <w:pStyle w:val="TableParagraph"/>
              <w:spacing w:line="278" w:lineRule="auto"/>
              <w:ind w:left="119" w:right="258"/>
            </w:pPr>
            <w:r>
              <w:t>Изменение</w:t>
            </w:r>
            <w:r>
              <w:rPr>
                <w:spacing w:val="-17"/>
              </w:rPr>
              <w:t xml:space="preserve"> </w:t>
            </w:r>
            <w:r>
              <w:t>прилагательных</w:t>
            </w:r>
            <w:r>
              <w:rPr>
                <w:spacing w:val="-15"/>
              </w:rPr>
              <w:t xml:space="preserve"> </w:t>
            </w:r>
            <w:r>
              <w:t xml:space="preserve">по </w:t>
            </w:r>
            <w:r>
              <w:rPr>
                <w:spacing w:val="-2"/>
              </w:rPr>
              <w:t>числам.</w:t>
            </w:r>
          </w:p>
        </w:tc>
        <w:tc>
          <w:tcPr>
            <w:tcW w:w="5690" w:type="dxa"/>
          </w:tcPr>
          <w:p w14:paraId="0D6F863F" w14:textId="77777777" w:rsidR="00373035" w:rsidRDefault="00000000">
            <w:pPr>
              <w:pStyle w:val="TableParagraph"/>
              <w:tabs>
                <w:tab w:val="left" w:pos="1332"/>
                <w:tab w:val="left" w:pos="2287"/>
                <w:tab w:val="left" w:pos="4258"/>
                <w:tab w:val="left" w:pos="4838"/>
              </w:tabs>
              <w:spacing w:line="237" w:lineRule="auto"/>
              <w:ind w:left="67" w:right="49"/>
              <w:rPr>
                <w:sz w:val="24"/>
              </w:rPr>
            </w:pPr>
            <w:r>
              <w:rPr>
                <w:sz w:val="24"/>
              </w:rPr>
              <w:t>Определять</w:t>
            </w:r>
            <w:r>
              <w:rPr>
                <w:spacing w:val="80"/>
                <w:sz w:val="24"/>
              </w:rPr>
              <w:t xml:space="preserve"> </w:t>
            </w:r>
            <w:r>
              <w:rPr>
                <w:sz w:val="24"/>
              </w:rPr>
              <w:t>форму</w:t>
            </w:r>
            <w:r>
              <w:rPr>
                <w:spacing w:val="80"/>
                <w:sz w:val="24"/>
              </w:rPr>
              <w:t xml:space="preserve"> </w:t>
            </w:r>
            <w:r>
              <w:rPr>
                <w:sz w:val="24"/>
              </w:rPr>
              <w:t>числа</w:t>
            </w:r>
            <w:r>
              <w:rPr>
                <w:spacing w:val="80"/>
                <w:sz w:val="24"/>
              </w:rPr>
              <w:t xml:space="preserve"> </w:t>
            </w:r>
            <w:r>
              <w:rPr>
                <w:sz w:val="24"/>
              </w:rPr>
              <w:t>имени</w:t>
            </w:r>
            <w:r>
              <w:rPr>
                <w:spacing w:val="80"/>
                <w:sz w:val="24"/>
              </w:rPr>
              <w:t xml:space="preserve"> </w:t>
            </w:r>
            <w:r>
              <w:rPr>
                <w:sz w:val="24"/>
              </w:rPr>
              <w:t xml:space="preserve">прилагательного, </w:t>
            </w:r>
            <w:r>
              <w:rPr>
                <w:spacing w:val="-2"/>
                <w:sz w:val="24"/>
              </w:rPr>
              <w:t>изменять</w:t>
            </w:r>
            <w:r>
              <w:rPr>
                <w:sz w:val="24"/>
              </w:rPr>
              <w:tab/>
            </w:r>
            <w:r>
              <w:rPr>
                <w:spacing w:val="-2"/>
                <w:sz w:val="24"/>
              </w:rPr>
              <w:t>имена</w:t>
            </w:r>
            <w:r>
              <w:rPr>
                <w:sz w:val="24"/>
              </w:rPr>
              <w:tab/>
            </w:r>
            <w:r>
              <w:rPr>
                <w:spacing w:val="-2"/>
                <w:sz w:val="24"/>
              </w:rPr>
              <w:t>прилагательные</w:t>
            </w:r>
            <w:r>
              <w:rPr>
                <w:sz w:val="24"/>
              </w:rPr>
              <w:tab/>
            </w:r>
            <w:r>
              <w:rPr>
                <w:spacing w:val="-5"/>
                <w:sz w:val="24"/>
              </w:rPr>
              <w:t>по</w:t>
            </w:r>
            <w:r>
              <w:rPr>
                <w:sz w:val="24"/>
              </w:rPr>
              <w:tab/>
            </w:r>
            <w:r>
              <w:rPr>
                <w:spacing w:val="-2"/>
                <w:sz w:val="24"/>
              </w:rPr>
              <w:t>числам.</w:t>
            </w:r>
          </w:p>
          <w:p w14:paraId="0A7DCB2C" w14:textId="77777777" w:rsidR="00373035" w:rsidRDefault="00000000">
            <w:pPr>
              <w:pStyle w:val="TableParagraph"/>
              <w:spacing w:before="1" w:line="268" w:lineRule="exact"/>
              <w:ind w:left="67"/>
              <w:rPr>
                <w:sz w:val="24"/>
              </w:rPr>
            </w:pPr>
            <w:r>
              <w:rPr>
                <w:sz w:val="24"/>
              </w:rPr>
              <w:t>Подбирать</w:t>
            </w:r>
            <w:r>
              <w:rPr>
                <w:spacing w:val="80"/>
                <w:sz w:val="24"/>
              </w:rPr>
              <w:t xml:space="preserve"> </w:t>
            </w:r>
            <w:r>
              <w:rPr>
                <w:sz w:val="24"/>
              </w:rPr>
              <w:t>имена</w:t>
            </w:r>
            <w:r>
              <w:rPr>
                <w:spacing w:val="80"/>
                <w:sz w:val="24"/>
              </w:rPr>
              <w:t xml:space="preserve"> </w:t>
            </w:r>
            <w:r>
              <w:rPr>
                <w:sz w:val="24"/>
              </w:rPr>
              <w:t>прилагательные</w:t>
            </w:r>
            <w:r>
              <w:rPr>
                <w:spacing w:val="80"/>
                <w:sz w:val="24"/>
              </w:rPr>
              <w:t xml:space="preserve"> </w:t>
            </w:r>
            <w:r>
              <w:rPr>
                <w:sz w:val="24"/>
              </w:rPr>
              <w:t>для</w:t>
            </w:r>
            <w:r>
              <w:rPr>
                <w:spacing w:val="80"/>
                <w:sz w:val="24"/>
              </w:rPr>
              <w:t xml:space="preserve"> </w:t>
            </w:r>
            <w:r>
              <w:rPr>
                <w:sz w:val="24"/>
              </w:rPr>
              <w:t>сравнения признаков предметов.</w:t>
            </w:r>
          </w:p>
        </w:tc>
      </w:tr>
      <w:tr w:rsidR="00373035" w14:paraId="732C3C30" w14:textId="77777777">
        <w:trPr>
          <w:trHeight w:val="3312"/>
        </w:trPr>
        <w:tc>
          <w:tcPr>
            <w:tcW w:w="567" w:type="dxa"/>
          </w:tcPr>
          <w:p w14:paraId="60E8AB63" w14:textId="77777777" w:rsidR="00373035" w:rsidRDefault="00000000">
            <w:pPr>
              <w:pStyle w:val="TableParagraph"/>
              <w:spacing w:line="244" w:lineRule="exact"/>
              <w:ind w:left="49"/>
              <w:jc w:val="center"/>
            </w:pPr>
            <w:r>
              <w:rPr>
                <w:spacing w:val="-4"/>
              </w:rPr>
              <w:t>106.</w:t>
            </w:r>
          </w:p>
        </w:tc>
        <w:tc>
          <w:tcPr>
            <w:tcW w:w="3265" w:type="dxa"/>
          </w:tcPr>
          <w:p w14:paraId="5903EBF3" w14:textId="77777777" w:rsidR="00373035" w:rsidRDefault="00000000">
            <w:pPr>
              <w:pStyle w:val="TableParagraph"/>
              <w:spacing w:line="273" w:lineRule="auto"/>
              <w:ind w:left="119" w:right="403"/>
            </w:pPr>
            <w:r>
              <w:t xml:space="preserve">Изменение имён </w:t>
            </w:r>
            <w:r>
              <w:rPr>
                <w:spacing w:val="-2"/>
              </w:rPr>
              <w:t>прилагательных</w:t>
            </w:r>
            <w:r>
              <w:rPr>
                <w:spacing w:val="-4"/>
              </w:rPr>
              <w:t xml:space="preserve"> </w:t>
            </w:r>
            <w:r>
              <w:rPr>
                <w:spacing w:val="-2"/>
              </w:rPr>
              <w:t>по</w:t>
            </w:r>
            <w:r>
              <w:rPr>
                <w:spacing w:val="-12"/>
              </w:rPr>
              <w:t xml:space="preserve"> </w:t>
            </w:r>
            <w:r>
              <w:rPr>
                <w:spacing w:val="-2"/>
              </w:rPr>
              <w:t>числам.</w:t>
            </w:r>
          </w:p>
          <w:p w14:paraId="067FB434" w14:textId="77777777" w:rsidR="00373035" w:rsidRDefault="00000000">
            <w:pPr>
              <w:pStyle w:val="TableParagraph"/>
              <w:spacing w:line="278" w:lineRule="auto"/>
              <w:ind w:left="119" w:firstLine="52"/>
              <w:rPr>
                <w:i/>
              </w:rPr>
            </w:pPr>
            <w:r>
              <w:rPr>
                <w:b/>
                <w:i/>
              </w:rPr>
              <w:t>Р.</w:t>
            </w:r>
            <w:r>
              <w:rPr>
                <w:b/>
                <w:i/>
                <w:spacing w:val="-14"/>
              </w:rPr>
              <w:t xml:space="preserve"> </w:t>
            </w:r>
            <w:r>
              <w:rPr>
                <w:b/>
                <w:i/>
              </w:rPr>
              <w:t>речи</w:t>
            </w:r>
            <w:r>
              <w:rPr>
                <w:b/>
                <w:i/>
                <w:spacing w:val="-15"/>
              </w:rPr>
              <w:t xml:space="preserve"> </w:t>
            </w:r>
            <w:r>
              <w:t>.</w:t>
            </w:r>
            <w:r>
              <w:rPr>
                <w:spacing w:val="-14"/>
              </w:rPr>
              <w:t xml:space="preserve"> </w:t>
            </w:r>
            <w:r>
              <w:t>С</w:t>
            </w:r>
            <w:r>
              <w:rPr>
                <w:i/>
              </w:rPr>
              <w:t>оставление</w:t>
            </w:r>
            <w:r>
              <w:rPr>
                <w:i/>
                <w:spacing w:val="-14"/>
              </w:rPr>
              <w:t xml:space="preserve"> </w:t>
            </w:r>
            <w:r>
              <w:rPr>
                <w:i/>
              </w:rPr>
              <w:t>текста</w:t>
            </w:r>
            <w:r>
              <w:rPr>
                <w:i/>
                <w:spacing w:val="-13"/>
              </w:rPr>
              <w:t xml:space="preserve"> </w:t>
            </w:r>
            <w:r>
              <w:rPr>
                <w:i/>
              </w:rPr>
              <w:t>– описания о животном</w:t>
            </w:r>
          </w:p>
        </w:tc>
        <w:tc>
          <w:tcPr>
            <w:tcW w:w="5690" w:type="dxa"/>
          </w:tcPr>
          <w:p w14:paraId="6C30EA15" w14:textId="77777777" w:rsidR="00373035" w:rsidRDefault="00000000">
            <w:pPr>
              <w:pStyle w:val="TableParagraph"/>
              <w:ind w:left="67" w:right="37"/>
              <w:jc w:val="both"/>
              <w:rPr>
                <w:sz w:val="24"/>
              </w:rPr>
            </w:pPr>
            <w:r>
              <w:rPr>
                <w:sz w:val="24"/>
              </w:rPr>
              <w:t>Определять форму числа имени прилагательного, изменять имена прилагательные по числам. Подбирать имена прилагательные для сравнения признаков предметов. Определять тему и основную мысль текста - описания; выделять в текстах художественного стиля выразительные средства языка; составлять текст-описание о животном в научном стиле; безошибочно писать слово с непроверяемым написанием</w:t>
            </w:r>
          </w:p>
          <w:p w14:paraId="2B911480" w14:textId="77777777" w:rsidR="00373035" w:rsidRDefault="00000000">
            <w:pPr>
              <w:pStyle w:val="TableParagraph"/>
              <w:spacing w:line="242" w:lineRule="auto"/>
              <w:ind w:left="67" w:right="45"/>
              <w:jc w:val="both"/>
              <w:rPr>
                <w:sz w:val="24"/>
              </w:rPr>
            </w:pPr>
            <w:r>
              <w:rPr>
                <w:i/>
                <w:sz w:val="24"/>
              </w:rPr>
              <w:t>«животное»</w:t>
            </w:r>
            <w:r>
              <w:rPr>
                <w:sz w:val="24"/>
              </w:rPr>
              <w:t>; использовать план для составления текста-описания; применять</w:t>
            </w:r>
          </w:p>
          <w:p w14:paraId="77CC497D" w14:textId="77777777" w:rsidR="00373035" w:rsidRDefault="00000000">
            <w:pPr>
              <w:pStyle w:val="TableParagraph"/>
              <w:spacing w:line="261" w:lineRule="exact"/>
              <w:ind w:left="67"/>
              <w:jc w:val="both"/>
              <w:rPr>
                <w:sz w:val="24"/>
              </w:rPr>
            </w:pPr>
            <w:r>
              <w:rPr>
                <w:sz w:val="24"/>
              </w:rPr>
              <w:t>правила</w:t>
            </w:r>
            <w:r>
              <w:rPr>
                <w:spacing w:val="-8"/>
                <w:sz w:val="24"/>
              </w:rPr>
              <w:t xml:space="preserve"> </w:t>
            </w:r>
            <w:r>
              <w:rPr>
                <w:sz w:val="24"/>
              </w:rPr>
              <w:t xml:space="preserve">оформления </w:t>
            </w:r>
            <w:r>
              <w:rPr>
                <w:spacing w:val="-2"/>
                <w:sz w:val="24"/>
              </w:rPr>
              <w:t>предложений</w:t>
            </w:r>
          </w:p>
        </w:tc>
      </w:tr>
      <w:tr w:rsidR="00373035" w14:paraId="1BAA6F60" w14:textId="77777777">
        <w:trPr>
          <w:trHeight w:val="1103"/>
        </w:trPr>
        <w:tc>
          <w:tcPr>
            <w:tcW w:w="567" w:type="dxa"/>
          </w:tcPr>
          <w:p w14:paraId="030E0057" w14:textId="77777777" w:rsidR="00373035" w:rsidRDefault="00000000">
            <w:pPr>
              <w:pStyle w:val="TableParagraph"/>
              <w:spacing w:line="244" w:lineRule="exact"/>
              <w:ind w:left="49"/>
              <w:jc w:val="center"/>
            </w:pPr>
            <w:r>
              <w:rPr>
                <w:spacing w:val="-4"/>
              </w:rPr>
              <w:t>107.</w:t>
            </w:r>
          </w:p>
        </w:tc>
        <w:tc>
          <w:tcPr>
            <w:tcW w:w="3265" w:type="dxa"/>
          </w:tcPr>
          <w:p w14:paraId="4B2FC9AB" w14:textId="77777777" w:rsidR="00373035" w:rsidRDefault="00000000">
            <w:pPr>
              <w:pStyle w:val="TableParagraph"/>
              <w:spacing w:line="273" w:lineRule="auto"/>
              <w:ind w:left="119" w:right="403"/>
            </w:pPr>
            <w:r>
              <w:t xml:space="preserve">Изменение имён </w:t>
            </w:r>
            <w:r>
              <w:rPr>
                <w:spacing w:val="-2"/>
              </w:rPr>
              <w:t>прилагательных</w:t>
            </w:r>
            <w:r>
              <w:rPr>
                <w:spacing w:val="-4"/>
              </w:rPr>
              <w:t xml:space="preserve"> </w:t>
            </w:r>
            <w:r>
              <w:rPr>
                <w:spacing w:val="-2"/>
              </w:rPr>
              <w:t>по</w:t>
            </w:r>
            <w:r>
              <w:rPr>
                <w:spacing w:val="-12"/>
              </w:rPr>
              <w:t xml:space="preserve"> </w:t>
            </w:r>
            <w:r>
              <w:rPr>
                <w:spacing w:val="-2"/>
              </w:rPr>
              <w:t>падежам.</w:t>
            </w:r>
          </w:p>
        </w:tc>
        <w:tc>
          <w:tcPr>
            <w:tcW w:w="5690" w:type="dxa"/>
          </w:tcPr>
          <w:p w14:paraId="03588A95" w14:textId="77777777" w:rsidR="00373035" w:rsidRDefault="00000000">
            <w:pPr>
              <w:pStyle w:val="TableParagraph"/>
              <w:tabs>
                <w:tab w:val="left" w:pos="1339"/>
                <w:tab w:val="left" w:pos="1430"/>
                <w:tab w:val="left" w:pos="2353"/>
                <w:tab w:val="left" w:pos="2602"/>
                <w:tab w:val="left" w:pos="3481"/>
                <w:tab w:val="left" w:pos="4590"/>
                <w:tab w:val="left" w:pos="5382"/>
              </w:tabs>
              <w:ind w:left="67" w:right="55"/>
              <w:rPr>
                <w:sz w:val="24"/>
              </w:rPr>
            </w:pPr>
            <w:r>
              <w:rPr>
                <w:sz w:val="24"/>
              </w:rPr>
              <w:t>Анализировать</w:t>
            </w:r>
            <w:r>
              <w:rPr>
                <w:spacing w:val="40"/>
                <w:sz w:val="24"/>
              </w:rPr>
              <w:t xml:space="preserve"> </w:t>
            </w:r>
            <w:r>
              <w:rPr>
                <w:sz w:val="24"/>
              </w:rPr>
              <w:t>таблицу</w:t>
            </w:r>
            <w:r>
              <w:rPr>
                <w:spacing w:val="40"/>
                <w:sz w:val="24"/>
              </w:rPr>
              <w:t xml:space="preserve"> </w:t>
            </w:r>
            <w:r>
              <w:rPr>
                <w:sz w:val="24"/>
              </w:rPr>
              <w:t>«Склонение</w:t>
            </w:r>
            <w:r>
              <w:rPr>
                <w:spacing w:val="40"/>
                <w:sz w:val="24"/>
              </w:rPr>
              <w:t xml:space="preserve"> </w:t>
            </w:r>
            <w:r>
              <w:rPr>
                <w:sz w:val="24"/>
              </w:rPr>
              <w:t>(изменение</w:t>
            </w:r>
            <w:r>
              <w:rPr>
                <w:spacing w:val="40"/>
                <w:sz w:val="24"/>
              </w:rPr>
              <w:t xml:space="preserve"> </w:t>
            </w:r>
            <w:r>
              <w:rPr>
                <w:sz w:val="24"/>
              </w:rPr>
              <w:t xml:space="preserve">по </w:t>
            </w:r>
            <w:r>
              <w:rPr>
                <w:spacing w:val="-2"/>
                <w:sz w:val="24"/>
              </w:rPr>
              <w:t>падежам)</w:t>
            </w:r>
            <w:r>
              <w:rPr>
                <w:sz w:val="24"/>
              </w:rPr>
              <w:tab/>
            </w:r>
            <w:r>
              <w:rPr>
                <w:sz w:val="24"/>
              </w:rPr>
              <w:tab/>
            </w:r>
            <w:r>
              <w:rPr>
                <w:spacing w:val="-4"/>
                <w:sz w:val="24"/>
              </w:rPr>
              <w:t>имён</w:t>
            </w:r>
            <w:r>
              <w:rPr>
                <w:sz w:val="24"/>
              </w:rPr>
              <w:tab/>
            </w:r>
            <w:r>
              <w:rPr>
                <w:spacing w:val="-2"/>
                <w:sz w:val="24"/>
              </w:rPr>
              <w:t>прилагательных».</w:t>
            </w:r>
            <w:r>
              <w:rPr>
                <w:sz w:val="24"/>
              </w:rPr>
              <w:tab/>
            </w:r>
            <w:r>
              <w:rPr>
                <w:spacing w:val="-2"/>
                <w:sz w:val="24"/>
              </w:rPr>
              <w:t>Изменять, пользуясь</w:t>
            </w:r>
            <w:r>
              <w:rPr>
                <w:sz w:val="24"/>
              </w:rPr>
              <w:tab/>
            </w:r>
            <w:r>
              <w:rPr>
                <w:spacing w:val="-2"/>
                <w:sz w:val="24"/>
              </w:rPr>
              <w:t>таблицей,</w:t>
            </w:r>
            <w:r>
              <w:rPr>
                <w:sz w:val="24"/>
              </w:rPr>
              <w:tab/>
            </w:r>
            <w:r>
              <w:rPr>
                <w:sz w:val="24"/>
              </w:rPr>
              <w:tab/>
            </w:r>
            <w:r>
              <w:rPr>
                <w:spacing w:val="-4"/>
                <w:sz w:val="24"/>
              </w:rPr>
              <w:t>имена</w:t>
            </w:r>
            <w:r>
              <w:rPr>
                <w:sz w:val="24"/>
              </w:rPr>
              <w:tab/>
            </w:r>
            <w:r>
              <w:rPr>
                <w:spacing w:val="-2"/>
                <w:sz w:val="24"/>
              </w:rPr>
              <w:t>прилагательные</w:t>
            </w:r>
            <w:r>
              <w:rPr>
                <w:sz w:val="24"/>
              </w:rPr>
              <w:tab/>
            </w:r>
            <w:r>
              <w:rPr>
                <w:spacing w:val="-9"/>
                <w:sz w:val="24"/>
              </w:rPr>
              <w:t>по</w:t>
            </w:r>
          </w:p>
          <w:p w14:paraId="76C917FE" w14:textId="77777777" w:rsidR="00373035" w:rsidRDefault="00000000">
            <w:pPr>
              <w:pStyle w:val="TableParagraph"/>
              <w:spacing w:line="264" w:lineRule="exact"/>
              <w:ind w:left="67"/>
              <w:rPr>
                <w:sz w:val="24"/>
              </w:rPr>
            </w:pPr>
            <w:r>
              <w:rPr>
                <w:spacing w:val="-2"/>
                <w:sz w:val="24"/>
              </w:rPr>
              <w:t>падежам.</w:t>
            </w:r>
          </w:p>
        </w:tc>
      </w:tr>
    </w:tbl>
    <w:p w14:paraId="747F7257" w14:textId="77777777" w:rsidR="00373035" w:rsidRDefault="00373035">
      <w:pPr>
        <w:pStyle w:val="TableParagraph"/>
        <w:spacing w:line="264" w:lineRule="exact"/>
        <w:rPr>
          <w:sz w:val="24"/>
        </w:rPr>
        <w:sectPr w:rsidR="00373035">
          <w:type w:val="continuous"/>
          <w:pgSz w:w="11910" w:h="16840"/>
          <w:pgMar w:top="780" w:right="0" w:bottom="960" w:left="425" w:header="0" w:footer="762"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3468523F" w14:textId="77777777">
        <w:trPr>
          <w:trHeight w:val="2208"/>
        </w:trPr>
        <w:tc>
          <w:tcPr>
            <w:tcW w:w="567" w:type="dxa"/>
          </w:tcPr>
          <w:p w14:paraId="585263D9" w14:textId="77777777" w:rsidR="00373035" w:rsidRDefault="00000000">
            <w:pPr>
              <w:pStyle w:val="TableParagraph"/>
              <w:spacing w:line="244" w:lineRule="exact"/>
              <w:ind w:left="49"/>
              <w:jc w:val="center"/>
            </w:pPr>
            <w:r>
              <w:rPr>
                <w:spacing w:val="-4"/>
              </w:rPr>
              <w:lastRenderedPageBreak/>
              <w:t>108.</w:t>
            </w:r>
          </w:p>
        </w:tc>
        <w:tc>
          <w:tcPr>
            <w:tcW w:w="3265" w:type="dxa"/>
          </w:tcPr>
          <w:p w14:paraId="6BCD5991" w14:textId="77777777" w:rsidR="00373035" w:rsidRDefault="00000000">
            <w:pPr>
              <w:pStyle w:val="TableParagraph"/>
              <w:spacing w:line="278" w:lineRule="auto"/>
              <w:ind w:left="119" w:right="436"/>
            </w:pPr>
            <w:r>
              <w:t>Обобщение</w:t>
            </w:r>
            <w:r>
              <w:rPr>
                <w:spacing w:val="-18"/>
              </w:rPr>
              <w:t xml:space="preserve"> </w:t>
            </w:r>
            <w:r>
              <w:t>знаний</w:t>
            </w:r>
            <w:r>
              <w:rPr>
                <w:spacing w:val="-14"/>
              </w:rPr>
              <w:t xml:space="preserve"> </w:t>
            </w:r>
            <w:r>
              <w:t>об</w:t>
            </w:r>
            <w:r>
              <w:rPr>
                <w:spacing w:val="-14"/>
              </w:rPr>
              <w:t xml:space="preserve"> </w:t>
            </w:r>
            <w:r>
              <w:t xml:space="preserve">имени </w:t>
            </w:r>
            <w:r>
              <w:rPr>
                <w:spacing w:val="-2"/>
              </w:rPr>
              <w:t>прилагательном.</w:t>
            </w:r>
          </w:p>
        </w:tc>
        <w:tc>
          <w:tcPr>
            <w:tcW w:w="5690" w:type="dxa"/>
          </w:tcPr>
          <w:p w14:paraId="3FF1F26E" w14:textId="77777777" w:rsidR="00373035" w:rsidRDefault="00000000">
            <w:pPr>
              <w:pStyle w:val="TableParagraph"/>
              <w:ind w:left="67" w:right="41"/>
              <w:jc w:val="both"/>
              <w:rPr>
                <w:sz w:val="24"/>
              </w:rPr>
            </w:pPr>
            <w:r>
              <w:rPr>
                <w:sz w:val="24"/>
              </w:rPr>
              <w:t xml:space="preserve">Распознавать имена прилагательные среди других частей речи; наблюдать над значением и употреблением в речи имен прилагательных; определять грамматические признаки имен прилагательных; изменять имена прилагательные (кроме имён прилагательных на </w:t>
            </w:r>
            <w:r>
              <w:rPr>
                <w:i/>
                <w:sz w:val="24"/>
              </w:rPr>
              <w:t>-ий, -ья, -ов, -ин</w:t>
            </w:r>
            <w:r>
              <w:rPr>
                <w:sz w:val="24"/>
              </w:rPr>
              <w:t>) по падежам;</w:t>
            </w:r>
            <w:r>
              <w:rPr>
                <w:spacing w:val="73"/>
                <w:w w:val="150"/>
                <w:sz w:val="24"/>
              </w:rPr>
              <w:t xml:space="preserve"> </w:t>
            </w:r>
            <w:r>
              <w:rPr>
                <w:sz w:val="24"/>
              </w:rPr>
              <w:t>находить</w:t>
            </w:r>
            <w:r>
              <w:rPr>
                <w:spacing w:val="78"/>
                <w:w w:val="150"/>
                <w:sz w:val="24"/>
              </w:rPr>
              <w:t xml:space="preserve"> </w:t>
            </w:r>
            <w:r>
              <w:rPr>
                <w:sz w:val="24"/>
              </w:rPr>
              <w:t>связь</w:t>
            </w:r>
            <w:r>
              <w:rPr>
                <w:spacing w:val="77"/>
                <w:w w:val="150"/>
                <w:sz w:val="24"/>
              </w:rPr>
              <w:t xml:space="preserve"> </w:t>
            </w:r>
            <w:r>
              <w:rPr>
                <w:sz w:val="24"/>
              </w:rPr>
              <w:t>имен</w:t>
            </w:r>
            <w:r>
              <w:rPr>
                <w:spacing w:val="78"/>
                <w:w w:val="150"/>
                <w:sz w:val="24"/>
              </w:rPr>
              <w:t xml:space="preserve"> </w:t>
            </w:r>
            <w:r>
              <w:rPr>
                <w:sz w:val="24"/>
              </w:rPr>
              <w:t>прилагательных</w:t>
            </w:r>
            <w:r>
              <w:rPr>
                <w:spacing w:val="73"/>
                <w:w w:val="150"/>
                <w:sz w:val="24"/>
              </w:rPr>
              <w:t xml:space="preserve"> </w:t>
            </w:r>
            <w:r>
              <w:rPr>
                <w:spacing w:val="-10"/>
                <w:sz w:val="24"/>
              </w:rPr>
              <w:t>с</w:t>
            </w:r>
          </w:p>
          <w:p w14:paraId="3FEE4F63" w14:textId="77777777" w:rsidR="00373035" w:rsidRDefault="00000000">
            <w:pPr>
              <w:pStyle w:val="TableParagraph"/>
              <w:spacing w:line="265" w:lineRule="exact"/>
              <w:ind w:left="67"/>
              <w:jc w:val="both"/>
              <w:rPr>
                <w:sz w:val="24"/>
              </w:rPr>
            </w:pPr>
            <w:r>
              <w:rPr>
                <w:sz w:val="24"/>
              </w:rPr>
              <w:t>именами</w:t>
            </w:r>
            <w:r>
              <w:rPr>
                <w:spacing w:val="-2"/>
                <w:sz w:val="24"/>
              </w:rPr>
              <w:t xml:space="preserve"> существительными.</w:t>
            </w:r>
          </w:p>
        </w:tc>
      </w:tr>
      <w:tr w:rsidR="00373035" w14:paraId="56682C3A" w14:textId="77777777">
        <w:trPr>
          <w:trHeight w:val="1161"/>
        </w:trPr>
        <w:tc>
          <w:tcPr>
            <w:tcW w:w="567" w:type="dxa"/>
          </w:tcPr>
          <w:p w14:paraId="21280717" w14:textId="77777777" w:rsidR="00373035" w:rsidRDefault="00000000">
            <w:pPr>
              <w:pStyle w:val="TableParagraph"/>
              <w:spacing w:line="244" w:lineRule="exact"/>
              <w:ind w:left="49"/>
              <w:jc w:val="center"/>
            </w:pPr>
            <w:r>
              <w:rPr>
                <w:spacing w:val="-4"/>
              </w:rPr>
              <w:t>109.</w:t>
            </w:r>
          </w:p>
        </w:tc>
        <w:tc>
          <w:tcPr>
            <w:tcW w:w="3265" w:type="dxa"/>
          </w:tcPr>
          <w:p w14:paraId="17A4CCC8" w14:textId="77777777" w:rsidR="00373035" w:rsidRDefault="00000000">
            <w:pPr>
              <w:pStyle w:val="TableParagraph"/>
              <w:spacing w:line="249" w:lineRule="exact"/>
              <w:ind w:left="119"/>
              <w:rPr>
                <w:i/>
              </w:rPr>
            </w:pPr>
            <w:r>
              <w:rPr>
                <w:b/>
                <w:i/>
              </w:rPr>
              <w:t>Р.речи</w:t>
            </w:r>
            <w:r>
              <w:t xml:space="preserve">. </w:t>
            </w:r>
            <w:r>
              <w:rPr>
                <w:i/>
                <w:spacing w:val="-2"/>
              </w:rPr>
              <w:t>Составление</w:t>
            </w:r>
          </w:p>
          <w:p w14:paraId="2850DCD0" w14:textId="77777777" w:rsidR="00373035" w:rsidRDefault="00000000">
            <w:pPr>
              <w:pStyle w:val="TableParagraph"/>
              <w:spacing w:before="40"/>
              <w:ind w:left="119"/>
              <w:rPr>
                <w:i/>
              </w:rPr>
            </w:pPr>
            <w:r>
              <w:rPr>
                <w:b/>
                <w:i/>
              </w:rPr>
              <w:t>сочинения</w:t>
            </w:r>
            <w:r>
              <w:rPr>
                <w:i/>
              </w:rPr>
              <w:t>-отзыва</w:t>
            </w:r>
            <w:r>
              <w:rPr>
                <w:i/>
                <w:spacing w:val="-11"/>
              </w:rPr>
              <w:t xml:space="preserve"> </w:t>
            </w:r>
            <w:r>
              <w:rPr>
                <w:i/>
                <w:spacing w:val="-5"/>
              </w:rPr>
              <w:t>по</w:t>
            </w:r>
          </w:p>
          <w:p w14:paraId="4133EE54" w14:textId="77777777" w:rsidR="00373035" w:rsidRDefault="00000000">
            <w:pPr>
              <w:pStyle w:val="TableParagraph"/>
              <w:spacing w:before="6" w:line="292" w:lineRule="exact"/>
              <w:ind w:left="119" w:right="200"/>
              <w:rPr>
                <w:i/>
              </w:rPr>
            </w:pPr>
            <w:r>
              <w:rPr>
                <w:i/>
              </w:rPr>
              <w:t>репродукции картины А. А. Серова</w:t>
            </w:r>
            <w:r>
              <w:rPr>
                <w:i/>
                <w:spacing w:val="-14"/>
              </w:rPr>
              <w:t xml:space="preserve"> </w:t>
            </w:r>
            <w:r>
              <w:rPr>
                <w:i/>
              </w:rPr>
              <w:t>«Девочка</w:t>
            </w:r>
            <w:r>
              <w:rPr>
                <w:i/>
                <w:spacing w:val="-14"/>
              </w:rPr>
              <w:t xml:space="preserve"> </w:t>
            </w:r>
            <w:r>
              <w:rPr>
                <w:i/>
              </w:rPr>
              <w:t>с</w:t>
            </w:r>
            <w:r>
              <w:rPr>
                <w:i/>
                <w:spacing w:val="-14"/>
              </w:rPr>
              <w:t xml:space="preserve"> </w:t>
            </w:r>
            <w:r>
              <w:rPr>
                <w:i/>
              </w:rPr>
              <w:t>персиками».</w:t>
            </w:r>
          </w:p>
        </w:tc>
        <w:tc>
          <w:tcPr>
            <w:tcW w:w="5690" w:type="dxa"/>
          </w:tcPr>
          <w:p w14:paraId="004AF365" w14:textId="77777777" w:rsidR="00373035" w:rsidRDefault="00000000">
            <w:pPr>
              <w:pStyle w:val="TableParagraph"/>
              <w:ind w:left="67" w:right="49"/>
              <w:jc w:val="both"/>
              <w:rPr>
                <w:sz w:val="24"/>
              </w:rPr>
            </w:pPr>
            <w:r>
              <w:rPr>
                <w:sz w:val="24"/>
              </w:rPr>
              <w:t>Составлять сочинение-отзыв по репродукции</w:t>
            </w:r>
            <w:r>
              <w:rPr>
                <w:spacing w:val="40"/>
                <w:sz w:val="24"/>
              </w:rPr>
              <w:t xml:space="preserve"> </w:t>
            </w:r>
            <w:r>
              <w:rPr>
                <w:sz w:val="24"/>
              </w:rPr>
              <w:t>картины А. А. Серова «Девочка с персиками» и опорным словам.</w:t>
            </w:r>
          </w:p>
        </w:tc>
      </w:tr>
      <w:tr w:rsidR="00373035" w14:paraId="533D7940" w14:textId="77777777">
        <w:trPr>
          <w:trHeight w:val="2486"/>
        </w:trPr>
        <w:tc>
          <w:tcPr>
            <w:tcW w:w="567" w:type="dxa"/>
          </w:tcPr>
          <w:p w14:paraId="7575924C" w14:textId="77777777" w:rsidR="00373035" w:rsidRDefault="00000000">
            <w:pPr>
              <w:pStyle w:val="TableParagraph"/>
              <w:spacing w:line="244" w:lineRule="exact"/>
              <w:ind w:left="49"/>
              <w:jc w:val="center"/>
            </w:pPr>
            <w:r>
              <w:rPr>
                <w:spacing w:val="-4"/>
              </w:rPr>
              <w:t>110.</w:t>
            </w:r>
          </w:p>
        </w:tc>
        <w:tc>
          <w:tcPr>
            <w:tcW w:w="3265" w:type="dxa"/>
          </w:tcPr>
          <w:p w14:paraId="3A7A650C" w14:textId="77777777" w:rsidR="00373035" w:rsidRDefault="00000000">
            <w:pPr>
              <w:pStyle w:val="TableParagraph"/>
              <w:spacing w:line="276" w:lineRule="auto"/>
              <w:ind w:left="119" w:right="403"/>
            </w:pPr>
            <w:r>
              <w:t xml:space="preserve">Морфологический разбор имени прилагательного. </w:t>
            </w:r>
            <w:r>
              <w:rPr>
                <w:b/>
                <w:spacing w:val="-2"/>
              </w:rPr>
              <w:t>Проверочная</w:t>
            </w:r>
            <w:r>
              <w:rPr>
                <w:b/>
                <w:spacing w:val="-9"/>
              </w:rPr>
              <w:t xml:space="preserve"> </w:t>
            </w:r>
            <w:r>
              <w:rPr>
                <w:b/>
                <w:spacing w:val="-2"/>
              </w:rPr>
              <w:t>работа</w:t>
            </w:r>
            <w:r>
              <w:rPr>
                <w:b/>
                <w:spacing w:val="-15"/>
              </w:rPr>
              <w:t xml:space="preserve"> </w:t>
            </w:r>
            <w:r>
              <w:rPr>
                <w:b/>
                <w:spacing w:val="-2"/>
              </w:rPr>
              <w:t>№5</w:t>
            </w:r>
            <w:r>
              <w:rPr>
                <w:b/>
                <w:spacing w:val="-11"/>
              </w:rPr>
              <w:t xml:space="preserve"> </w:t>
            </w:r>
            <w:r>
              <w:rPr>
                <w:spacing w:val="-2"/>
              </w:rPr>
              <w:t xml:space="preserve">по </w:t>
            </w:r>
            <w:r>
              <w:t>теме «Имя прилагательное»</w:t>
            </w:r>
          </w:p>
        </w:tc>
        <w:tc>
          <w:tcPr>
            <w:tcW w:w="5690" w:type="dxa"/>
          </w:tcPr>
          <w:p w14:paraId="04834585" w14:textId="77777777" w:rsidR="00373035" w:rsidRDefault="00000000">
            <w:pPr>
              <w:pStyle w:val="TableParagraph"/>
              <w:spacing w:line="242" w:lineRule="auto"/>
              <w:ind w:left="67" w:right="52"/>
              <w:jc w:val="both"/>
              <w:rPr>
                <w:sz w:val="24"/>
              </w:rPr>
            </w:pPr>
            <w:r>
              <w:rPr>
                <w:sz w:val="24"/>
              </w:rPr>
              <w:t>Принимать и сохранять учебную задачу урока; оценивать</w:t>
            </w:r>
            <w:r>
              <w:rPr>
                <w:spacing w:val="80"/>
                <w:w w:val="150"/>
                <w:sz w:val="24"/>
              </w:rPr>
              <w:t xml:space="preserve">  </w:t>
            </w:r>
            <w:r>
              <w:rPr>
                <w:sz w:val="24"/>
              </w:rPr>
              <w:t>результаты</w:t>
            </w:r>
            <w:r>
              <w:rPr>
                <w:spacing w:val="80"/>
                <w:w w:val="150"/>
                <w:sz w:val="24"/>
              </w:rPr>
              <w:t xml:space="preserve">  </w:t>
            </w:r>
            <w:r>
              <w:rPr>
                <w:sz w:val="24"/>
              </w:rPr>
              <w:t>выполненного</w:t>
            </w:r>
            <w:r>
              <w:rPr>
                <w:spacing w:val="80"/>
                <w:w w:val="150"/>
                <w:sz w:val="24"/>
              </w:rPr>
              <w:t xml:space="preserve">  </w:t>
            </w:r>
            <w:r>
              <w:rPr>
                <w:sz w:val="24"/>
              </w:rPr>
              <w:t>задания</w:t>
            </w:r>
          </w:p>
          <w:p w14:paraId="3B0EAFB9" w14:textId="77777777" w:rsidR="00373035" w:rsidRDefault="00000000">
            <w:pPr>
              <w:pStyle w:val="TableParagraph"/>
              <w:ind w:left="67" w:right="41"/>
              <w:jc w:val="both"/>
              <w:rPr>
                <w:sz w:val="24"/>
              </w:rPr>
            </w:pPr>
            <w:r>
              <w:rPr>
                <w:sz w:val="24"/>
              </w:rPr>
              <w:t>«Проверь себя» по учебнику; соотносить результат проведённого самоконтроля с целями,</w:t>
            </w:r>
            <w:r>
              <w:rPr>
                <w:spacing w:val="40"/>
                <w:sz w:val="24"/>
              </w:rPr>
              <w:t xml:space="preserve"> </w:t>
            </w:r>
            <w:r>
              <w:rPr>
                <w:sz w:val="24"/>
              </w:rPr>
              <w:t>поставленными при изучении темы, оценивать их и делать выводы;</w:t>
            </w:r>
          </w:p>
          <w:p w14:paraId="3D780CB9" w14:textId="77777777" w:rsidR="00373035" w:rsidRDefault="00000000">
            <w:pPr>
              <w:pStyle w:val="TableParagraph"/>
              <w:spacing w:line="237" w:lineRule="auto"/>
              <w:ind w:left="67" w:right="48"/>
              <w:jc w:val="both"/>
              <w:rPr>
                <w:sz w:val="24"/>
              </w:rPr>
            </w:pPr>
            <w:r>
              <w:rPr>
                <w:sz w:val="24"/>
              </w:rPr>
              <w:t>определять грамматические признаки имен прилагательных</w:t>
            </w:r>
            <w:r>
              <w:rPr>
                <w:spacing w:val="55"/>
                <w:w w:val="150"/>
                <w:sz w:val="24"/>
              </w:rPr>
              <w:t xml:space="preserve">   </w:t>
            </w:r>
            <w:r>
              <w:rPr>
                <w:sz w:val="24"/>
              </w:rPr>
              <w:t>(выполнять</w:t>
            </w:r>
            <w:r>
              <w:rPr>
                <w:spacing w:val="56"/>
                <w:w w:val="150"/>
                <w:sz w:val="24"/>
              </w:rPr>
              <w:t xml:space="preserve">   </w:t>
            </w:r>
            <w:r>
              <w:rPr>
                <w:spacing w:val="-2"/>
                <w:sz w:val="24"/>
              </w:rPr>
              <w:t>морфологический</w:t>
            </w:r>
          </w:p>
          <w:p w14:paraId="418CD7BE" w14:textId="77777777" w:rsidR="00373035" w:rsidRDefault="00000000">
            <w:pPr>
              <w:pStyle w:val="TableParagraph"/>
              <w:spacing w:before="2" w:line="257" w:lineRule="exact"/>
              <w:ind w:left="67"/>
              <w:rPr>
                <w:sz w:val="24"/>
              </w:rPr>
            </w:pPr>
            <w:r>
              <w:rPr>
                <w:spacing w:val="-2"/>
                <w:sz w:val="24"/>
              </w:rPr>
              <w:t>разбор).</w:t>
            </w:r>
          </w:p>
        </w:tc>
      </w:tr>
      <w:tr w:rsidR="00373035" w14:paraId="3E1D1A46" w14:textId="77777777">
        <w:trPr>
          <w:trHeight w:val="825"/>
        </w:trPr>
        <w:tc>
          <w:tcPr>
            <w:tcW w:w="567" w:type="dxa"/>
          </w:tcPr>
          <w:p w14:paraId="7861754C" w14:textId="77777777" w:rsidR="00373035" w:rsidRDefault="00000000">
            <w:pPr>
              <w:pStyle w:val="TableParagraph"/>
              <w:spacing w:line="244" w:lineRule="exact"/>
              <w:ind w:left="49"/>
              <w:jc w:val="center"/>
            </w:pPr>
            <w:r>
              <w:rPr>
                <w:spacing w:val="-4"/>
              </w:rPr>
              <w:t>111.</w:t>
            </w:r>
          </w:p>
        </w:tc>
        <w:tc>
          <w:tcPr>
            <w:tcW w:w="3265" w:type="dxa"/>
          </w:tcPr>
          <w:p w14:paraId="4DDDD7C6" w14:textId="77777777" w:rsidR="00373035" w:rsidRDefault="00000000">
            <w:pPr>
              <w:pStyle w:val="TableParagraph"/>
              <w:spacing w:line="278" w:lineRule="auto"/>
              <w:ind w:left="119" w:right="109"/>
            </w:pPr>
            <w:r>
              <w:rPr>
                <w:spacing w:val="-2"/>
              </w:rPr>
              <w:t>Проект</w:t>
            </w:r>
            <w:r>
              <w:rPr>
                <w:spacing w:val="-9"/>
              </w:rPr>
              <w:t xml:space="preserve"> </w:t>
            </w:r>
            <w:r>
              <w:rPr>
                <w:spacing w:val="-2"/>
              </w:rPr>
              <w:t>«Имена</w:t>
            </w:r>
            <w:r>
              <w:rPr>
                <w:spacing w:val="-5"/>
              </w:rPr>
              <w:t xml:space="preserve"> </w:t>
            </w:r>
            <w:r>
              <w:rPr>
                <w:spacing w:val="-2"/>
              </w:rPr>
              <w:t xml:space="preserve">прилагательные </w:t>
            </w:r>
            <w:r>
              <w:t>в загадках».</w:t>
            </w:r>
          </w:p>
        </w:tc>
        <w:tc>
          <w:tcPr>
            <w:tcW w:w="5690" w:type="dxa"/>
          </w:tcPr>
          <w:p w14:paraId="52ABA7D0" w14:textId="77777777" w:rsidR="00373035" w:rsidRDefault="00000000">
            <w:pPr>
              <w:pStyle w:val="TableParagraph"/>
              <w:spacing w:line="232" w:lineRule="auto"/>
              <w:ind w:left="67"/>
              <w:rPr>
                <w:sz w:val="24"/>
              </w:rPr>
            </w:pPr>
            <w:r>
              <w:rPr>
                <w:sz w:val="24"/>
              </w:rPr>
              <w:t>Наблюдать</w:t>
            </w:r>
            <w:r>
              <w:rPr>
                <w:spacing w:val="20"/>
                <w:sz w:val="24"/>
              </w:rPr>
              <w:t xml:space="preserve"> </w:t>
            </w:r>
            <w:r>
              <w:rPr>
                <w:sz w:val="24"/>
              </w:rPr>
              <w:t>за именами</w:t>
            </w:r>
            <w:r>
              <w:rPr>
                <w:spacing w:val="20"/>
                <w:sz w:val="24"/>
              </w:rPr>
              <w:t xml:space="preserve"> </w:t>
            </w:r>
            <w:r>
              <w:rPr>
                <w:sz w:val="24"/>
              </w:rPr>
              <w:t>прилагательными в загадках, подбирать свои</w:t>
            </w:r>
            <w:r>
              <w:rPr>
                <w:spacing w:val="-2"/>
                <w:sz w:val="24"/>
              </w:rPr>
              <w:t xml:space="preserve"> </w:t>
            </w:r>
            <w:r>
              <w:rPr>
                <w:sz w:val="24"/>
              </w:rPr>
              <w:t>загадки с именами</w:t>
            </w:r>
            <w:r>
              <w:rPr>
                <w:spacing w:val="-2"/>
                <w:sz w:val="24"/>
              </w:rPr>
              <w:t xml:space="preserve"> </w:t>
            </w:r>
            <w:r>
              <w:rPr>
                <w:sz w:val="24"/>
              </w:rPr>
              <w:t>прилагательными,</w:t>
            </w:r>
          </w:p>
          <w:p w14:paraId="1E51AB16" w14:textId="77777777" w:rsidR="00373035" w:rsidRDefault="00000000">
            <w:pPr>
              <w:pStyle w:val="TableParagraph"/>
              <w:spacing w:line="271" w:lineRule="exact"/>
              <w:ind w:left="67"/>
              <w:rPr>
                <w:sz w:val="24"/>
              </w:rPr>
            </w:pPr>
            <w:r>
              <w:rPr>
                <w:sz w:val="24"/>
              </w:rPr>
              <w:t>участвовать</w:t>
            </w:r>
            <w:r>
              <w:rPr>
                <w:spacing w:val="-4"/>
                <w:sz w:val="24"/>
              </w:rPr>
              <w:t xml:space="preserve"> </w:t>
            </w:r>
            <w:r>
              <w:rPr>
                <w:sz w:val="24"/>
              </w:rPr>
              <w:t>в</w:t>
            </w:r>
            <w:r>
              <w:rPr>
                <w:spacing w:val="-4"/>
                <w:sz w:val="24"/>
              </w:rPr>
              <w:t xml:space="preserve"> </w:t>
            </w:r>
            <w:r>
              <w:rPr>
                <w:sz w:val="24"/>
              </w:rPr>
              <w:t>конкурсе</w:t>
            </w:r>
            <w:r>
              <w:rPr>
                <w:spacing w:val="-4"/>
                <w:sz w:val="24"/>
              </w:rPr>
              <w:t xml:space="preserve"> </w:t>
            </w:r>
            <w:r>
              <w:rPr>
                <w:spacing w:val="-2"/>
                <w:sz w:val="24"/>
              </w:rPr>
              <w:t>загадок.</w:t>
            </w:r>
          </w:p>
        </w:tc>
      </w:tr>
      <w:tr w:rsidR="00373035" w14:paraId="0629113B" w14:textId="77777777">
        <w:trPr>
          <w:trHeight w:val="1103"/>
        </w:trPr>
        <w:tc>
          <w:tcPr>
            <w:tcW w:w="567" w:type="dxa"/>
          </w:tcPr>
          <w:p w14:paraId="7D85BA81" w14:textId="77777777" w:rsidR="00373035" w:rsidRDefault="00000000">
            <w:pPr>
              <w:pStyle w:val="TableParagraph"/>
              <w:spacing w:line="244" w:lineRule="exact"/>
              <w:ind w:left="49"/>
              <w:jc w:val="center"/>
            </w:pPr>
            <w:r>
              <w:rPr>
                <w:spacing w:val="-4"/>
              </w:rPr>
              <w:t>112.</w:t>
            </w:r>
          </w:p>
        </w:tc>
        <w:tc>
          <w:tcPr>
            <w:tcW w:w="3265" w:type="dxa"/>
          </w:tcPr>
          <w:p w14:paraId="0E50E738" w14:textId="77777777" w:rsidR="00373035" w:rsidRDefault="00000000">
            <w:pPr>
              <w:pStyle w:val="TableParagraph"/>
              <w:spacing w:line="249" w:lineRule="exact"/>
              <w:ind w:left="119"/>
              <w:rPr>
                <w:b/>
              </w:rPr>
            </w:pPr>
            <w:r>
              <w:rPr>
                <w:b/>
                <w:spacing w:val="-2"/>
              </w:rPr>
              <w:t>Контрольный</w:t>
            </w:r>
            <w:r>
              <w:rPr>
                <w:b/>
                <w:spacing w:val="1"/>
              </w:rPr>
              <w:t xml:space="preserve"> </w:t>
            </w:r>
            <w:r>
              <w:rPr>
                <w:b/>
                <w:spacing w:val="-2"/>
              </w:rPr>
              <w:t>диктант</w:t>
            </w:r>
            <w:r>
              <w:rPr>
                <w:b/>
                <w:spacing w:val="-1"/>
              </w:rPr>
              <w:t xml:space="preserve"> </w:t>
            </w:r>
            <w:r>
              <w:rPr>
                <w:b/>
                <w:spacing w:val="-5"/>
              </w:rPr>
              <w:t>№5</w:t>
            </w:r>
          </w:p>
        </w:tc>
        <w:tc>
          <w:tcPr>
            <w:tcW w:w="5690" w:type="dxa"/>
          </w:tcPr>
          <w:p w14:paraId="50C308AA" w14:textId="77777777" w:rsidR="00373035" w:rsidRDefault="00000000">
            <w:pPr>
              <w:pStyle w:val="TableParagraph"/>
              <w:ind w:left="67" w:right="46"/>
              <w:jc w:val="both"/>
              <w:rPr>
                <w:sz w:val="24"/>
              </w:rPr>
            </w:pPr>
            <w:r>
              <w:rPr>
                <w:sz w:val="24"/>
              </w:rPr>
              <w:t>Записывать под диктовку текст, соблюдая правила оформления границ предложений на письме и изученные правила</w:t>
            </w:r>
            <w:r>
              <w:rPr>
                <w:spacing w:val="-1"/>
                <w:sz w:val="24"/>
              </w:rPr>
              <w:t xml:space="preserve"> </w:t>
            </w:r>
            <w:r>
              <w:rPr>
                <w:sz w:val="24"/>
              </w:rPr>
              <w:t>орфографии; выполнять проверку</w:t>
            </w:r>
          </w:p>
          <w:p w14:paraId="653039DF" w14:textId="77777777" w:rsidR="00373035" w:rsidRDefault="00000000">
            <w:pPr>
              <w:pStyle w:val="TableParagraph"/>
              <w:spacing w:line="264" w:lineRule="exact"/>
              <w:ind w:left="67"/>
              <w:jc w:val="both"/>
              <w:rPr>
                <w:sz w:val="24"/>
              </w:rPr>
            </w:pPr>
            <w:r>
              <w:rPr>
                <w:sz w:val="24"/>
              </w:rPr>
              <w:t>самостоятельно</w:t>
            </w:r>
            <w:r>
              <w:rPr>
                <w:spacing w:val="-10"/>
                <w:sz w:val="24"/>
              </w:rPr>
              <w:t xml:space="preserve"> </w:t>
            </w:r>
            <w:r>
              <w:rPr>
                <w:sz w:val="24"/>
              </w:rPr>
              <w:t>записанного</w:t>
            </w:r>
            <w:r>
              <w:rPr>
                <w:spacing w:val="-14"/>
                <w:sz w:val="24"/>
              </w:rPr>
              <w:t xml:space="preserve"> </w:t>
            </w:r>
            <w:r>
              <w:rPr>
                <w:spacing w:val="-2"/>
                <w:sz w:val="24"/>
              </w:rPr>
              <w:t>текста</w:t>
            </w:r>
          </w:p>
        </w:tc>
      </w:tr>
      <w:tr w:rsidR="00373035" w14:paraId="7DEDB8EC" w14:textId="77777777">
        <w:trPr>
          <w:trHeight w:val="292"/>
        </w:trPr>
        <w:tc>
          <w:tcPr>
            <w:tcW w:w="9522" w:type="dxa"/>
            <w:gridSpan w:val="3"/>
            <w:shd w:val="clear" w:color="auto" w:fill="F0F0F0"/>
          </w:tcPr>
          <w:p w14:paraId="7086C984" w14:textId="77777777" w:rsidR="00373035" w:rsidRDefault="00000000">
            <w:pPr>
              <w:pStyle w:val="TableParagraph"/>
              <w:spacing w:line="249" w:lineRule="exact"/>
              <w:ind w:left="22" w:right="2"/>
              <w:jc w:val="center"/>
              <w:rPr>
                <w:b/>
              </w:rPr>
            </w:pPr>
            <w:r>
              <w:rPr>
                <w:b/>
              </w:rPr>
              <w:t>Местоимение</w:t>
            </w:r>
            <w:r>
              <w:rPr>
                <w:b/>
                <w:spacing w:val="-2"/>
              </w:rPr>
              <w:t xml:space="preserve"> </w:t>
            </w:r>
            <w:r>
              <w:rPr>
                <w:b/>
              </w:rPr>
              <w:t>–</w:t>
            </w:r>
            <w:r>
              <w:rPr>
                <w:b/>
                <w:spacing w:val="-4"/>
              </w:rPr>
              <w:t xml:space="preserve"> </w:t>
            </w:r>
            <w:r>
              <w:rPr>
                <w:b/>
              </w:rPr>
              <w:t>5</w:t>
            </w:r>
            <w:r>
              <w:rPr>
                <w:b/>
                <w:spacing w:val="-5"/>
              </w:rPr>
              <w:t xml:space="preserve"> </w:t>
            </w:r>
            <w:r>
              <w:rPr>
                <w:b/>
              </w:rPr>
              <w:t>ч</w:t>
            </w:r>
            <w:r>
              <w:rPr>
                <w:b/>
                <w:spacing w:val="-3"/>
              </w:rPr>
              <w:t xml:space="preserve"> </w:t>
            </w:r>
            <w:r>
              <w:rPr>
                <w:b/>
                <w:spacing w:val="-2"/>
              </w:rPr>
              <w:t>(4+1РР)</w:t>
            </w:r>
          </w:p>
        </w:tc>
      </w:tr>
      <w:tr w:rsidR="00373035" w14:paraId="09F378D3" w14:textId="77777777">
        <w:trPr>
          <w:trHeight w:val="830"/>
        </w:trPr>
        <w:tc>
          <w:tcPr>
            <w:tcW w:w="567" w:type="dxa"/>
          </w:tcPr>
          <w:p w14:paraId="23DC2C33" w14:textId="77777777" w:rsidR="00373035" w:rsidRDefault="00000000">
            <w:pPr>
              <w:pStyle w:val="TableParagraph"/>
              <w:spacing w:line="249" w:lineRule="exact"/>
              <w:ind w:left="49"/>
              <w:jc w:val="center"/>
            </w:pPr>
            <w:r>
              <w:rPr>
                <w:spacing w:val="-4"/>
              </w:rPr>
              <w:t>113.</w:t>
            </w:r>
          </w:p>
        </w:tc>
        <w:tc>
          <w:tcPr>
            <w:tcW w:w="3265" w:type="dxa"/>
          </w:tcPr>
          <w:p w14:paraId="50985ABF" w14:textId="77777777" w:rsidR="00373035" w:rsidRDefault="00000000">
            <w:pPr>
              <w:pStyle w:val="TableParagraph"/>
              <w:spacing w:line="249" w:lineRule="exact"/>
              <w:ind w:left="119"/>
            </w:pPr>
            <w:r>
              <w:t>Личные</w:t>
            </w:r>
            <w:r>
              <w:rPr>
                <w:spacing w:val="-14"/>
              </w:rPr>
              <w:t xml:space="preserve"> </w:t>
            </w:r>
            <w:r>
              <w:t>местоимения</w:t>
            </w:r>
            <w:r>
              <w:rPr>
                <w:spacing w:val="-7"/>
              </w:rPr>
              <w:t xml:space="preserve"> </w:t>
            </w:r>
            <w:r>
              <w:rPr>
                <w:spacing w:val="-10"/>
              </w:rPr>
              <w:t>.</w:t>
            </w:r>
          </w:p>
        </w:tc>
        <w:tc>
          <w:tcPr>
            <w:tcW w:w="5690" w:type="dxa"/>
          </w:tcPr>
          <w:p w14:paraId="7FDE3064" w14:textId="77777777" w:rsidR="00373035" w:rsidRDefault="00000000">
            <w:pPr>
              <w:pStyle w:val="TableParagraph"/>
              <w:tabs>
                <w:tab w:val="left" w:pos="1627"/>
                <w:tab w:val="left" w:pos="4139"/>
                <w:tab w:val="left" w:pos="4922"/>
              </w:tabs>
              <w:spacing w:line="235" w:lineRule="auto"/>
              <w:ind w:left="67" w:right="55"/>
              <w:rPr>
                <w:sz w:val="24"/>
              </w:rPr>
            </w:pPr>
            <w:r>
              <w:rPr>
                <w:spacing w:val="-2"/>
                <w:sz w:val="24"/>
              </w:rPr>
              <w:t>Распознавать</w:t>
            </w:r>
            <w:r>
              <w:rPr>
                <w:sz w:val="24"/>
              </w:rPr>
              <w:tab/>
              <w:t>личные</w:t>
            </w:r>
            <w:r>
              <w:rPr>
                <w:spacing w:val="80"/>
                <w:sz w:val="24"/>
              </w:rPr>
              <w:t xml:space="preserve"> </w:t>
            </w:r>
            <w:r>
              <w:rPr>
                <w:sz w:val="24"/>
              </w:rPr>
              <w:t>местоимения</w:t>
            </w:r>
            <w:r>
              <w:rPr>
                <w:sz w:val="24"/>
              </w:rPr>
              <w:tab/>
            </w:r>
            <w:r>
              <w:rPr>
                <w:spacing w:val="-4"/>
                <w:sz w:val="24"/>
              </w:rPr>
              <w:t>среди</w:t>
            </w:r>
            <w:r>
              <w:rPr>
                <w:sz w:val="24"/>
              </w:rPr>
              <w:tab/>
            </w:r>
            <w:r>
              <w:rPr>
                <w:spacing w:val="-4"/>
                <w:sz w:val="24"/>
              </w:rPr>
              <w:t xml:space="preserve">других </w:t>
            </w:r>
            <w:r>
              <w:rPr>
                <w:sz w:val="24"/>
              </w:rPr>
              <w:t>частей</w:t>
            </w:r>
            <w:r>
              <w:rPr>
                <w:spacing w:val="40"/>
                <w:sz w:val="24"/>
              </w:rPr>
              <w:t xml:space="preserve"> </w:t>
            </w:r>
            <w:r>
              <w:rPr>
                <w:sz w:val="24"/>
              </w:rPr>
              <w:t>речи.</w:t>
            </w:r>
            <w:r>
              <w:rPr>
                <w:spacing w:val="40"/>
                <w:sz w:val="24"/>
              </w:rPr>
              <w:t xml:space="preserve"> </w:t>
            </w:r>
            <w:r>
              <w:rPr>
                <w:sz w:val="24"/>
              </w:rPr>
              <w:t>Определять</w:t>
            </w:r>
            <w:r>
              <w:rPr>
                <w:spacing w:val="40"/>
                <w:sz w:val="24"/>
              </w:rPr>
              <w:t xml:space="preserve"> </w:t>
            </w:r>
            <w:r>
              <w:rPr>
                <w:sz w:val="24"/>
              </w:rPr>
              <w:t>грамматические</w:t>
            </w:r>
            <w:r>
              <w:rPr>
                <w:spacing w:val="40"/>
                <w:sz w:val="24"/>
              </w:rPr>
              <w:t xml:space="preserve"> </w:t>
            </w:r>
            <w:r>
              <w:rPr>
                <w:sz w:val="24"/>
              </w:rPr>
              <w:t>признаки личных местоимений: (лицо, число).</w:t>
            </w:r>
          </w:p>
        </w:tc>
      </w:tr>
      <w:tr w:rsidR="00373035" w14:paraId="51207DC3" w14:textId="77777777">
        <w:trPr>
          <w:trHeight w:val="1377"/>
        </w:trPr>
        <w:tc>
          <w:tcPr>
            <w:tcW w:w="567" w:type="dxa"/>
          </w:tcPr>
          <w:p w14:paraId="5C6ED9F1" w14:textId="77777777" w:rsidR="00373035" w:rsidRDefault="00000000">
            <w:pPr>
              <w:pStyle w:val="TableParagraph"/>
              <w:spacing w:line="244" w:lineRule="exact"/>
              <w:ind w:left="49"/>
              <w:jc w:val="center"/>
            </w:pPr>
            <w:r>
              <w:rPr>
                <w:spacing w:val="-4"/>
              </w:rPr>
              <w:t>114.</w:t>
            </w:r>
          </w:p>
        </w:tc>
        <w:tc>
          <w:tcPr>
            <w:tcW w:w="3265" w:type="dxa"/>
          </w:tcPr>
          <w:p w14:paraId="23ABE199" w14:textId="77777777" w:rsidR="00373035" w:rsidRDefault="00000000">
            <w:pPr>
              <w:pStyle w:val="TableParagraph"/>
              <w:spacing w:line="244" w:lineRule="exact"/>
              <w:ind w:left="119"/>
            </w:pPr>
            <w:r>
              <w:t>Местоимения</w:t>
            </w:r>
            <w:r>
              <w:rPr>
                <w:spacing w:val="-8"/>
              </w:rPr>
              <w:t xml:space="preserve"> </w:t>
            </w:r>
            <w:r>
              <w:t>3-го</w:t>
            </w:r>
            <w:r>
              <w:rPr>
                <w:spacing w:val="-12"/>
              </w:rPr>
              <w:t xml:space="preserve"> </w:t>
            </w:r>
            <w:r>
              <w:t>лица</w:t>
            </w:r>
            <w:r>
              <w:rPr>
                <w:spacing w:val="-6"/>
              </w:rPr>
              <w:t xml:space="preserve"> </w:t>
            </w:r>
            <w:r>
              <w:rPr>
                <w:spacing w:val="-10"/>
              </w:rPr>
              <w:t>.</w:t>
            </w:r>
          </w:p>
          <w:p w14:paraId="13FA6567" w14:textId="77777777" w:rsidR="00373035" w:rsidRDefault="00000000">
            <w:pPr>
              <w:pStyle w:val="TableParagraph"/>
              <w:spacing w:before="40"/>
              <w:ind w:left="119"/>
              <w:rPr>
                <w:b/>
              </w:rPr>
            </w:pPr>
            <w:r>
              <w:rPr>
                <w:b/>
                <w:spacing w:val="-2"/>
              </w:rPr>
              <w:t>Словарный</w:t>
            </w:r>
            <w:r>
              <w:rPr>
                <w:b/>
                <w:spacing w:val="1"/>
              </w:rPr>
              <w:t xml:space="preserve"> </w:t>
            </w:r>
            <w:r>
              <w:rPr>
                <w:b/>
                <w:spacing w:val="-2"/>
              </w:rPr>
              <w:t>диктант.</w:t>
            </w:r>
          </w:p>
        </w:tc>
        <w:tc>
          <w:tcPr>
            <w:tcW w:w="5690" w:type="dxa"/>
          </w:tcPr>
          <w:p w14:paraId="0810EA73" w14:textId="0AA2C945" w:rsidR="00373035" w:rsidRDefault="00000000">
            <w:pPr>
              <w:pStyle w:val="TableParagraph"/>
              <w:ind w:left="67" w:right="47"/>
              <w:jc w:val="both"/>
              <w:rPr>
                <w:sz w:val="24"/>
              </w:rPr>
            </w:pPr>
            <w:r>
              <w:rPr>
                <w:sz w:val="24"/>
              </w:rPr>
              <w:t>Распознавать личные местоимения среди других частей речи; определять грамматические признаки личных местоимений: лицо, число, род (у местоимений</w:t>
            </w:r>
            <w:r w:rsidR="00C5137D">
              <w:rPr>
                <w:sz w:val="24"/>
              </w:rPr>
              <w:t xml:space="preserve"> </w:t>
            </w:r>
            <w:r>
              <w:rPr>
                <w:sz w:val="24"/>
              </w:rPr>
              <w:t>3-го</w:t>
            </w:r>
            <w:r>
              <w:rPr>
                <w:spacing w:val="55"/>
                <w:sz w:val="24"/>
              </w:rPr>
              <w:t xml:space="preserve">  </w:t>
            </w:r>
            <w:r>
              <w:rPr>
                <w:sz w:val="24"/>
              </w:rPr>
              <w:t>лица</w:t>
            </w:r>
            <w:r>
              <w:rPr>
                <w:spacing w:val="55"/>
                <w:sz w:val="24"/>
              </w:rPr>
              <w:t xml:space="preserve">   </w:t>
            </w:r>
            <w:r>
              <w:rPr>
                <w:sz w:val="24"/>
              </w:rPr>
              <w:t>единственного</w:t>
            </w:r>
            <w:r>
              <w:rPr>
                <w:spacing w:val="56"/>
                <w:sz w:val="24"/>
              </w:rPr>
              <w:t xml:space="preserve">   </w:t>
            </w:r>
            <w:r>
              <w:rPr>
                <w:spacing w:val="-2"/>
                <w:sz w:val="24"/>
              </w:rPr>
              <w:t>числа).</w:t>
            </w:r>
          </w:p>
          <w:p w14:paraId="0BFF02F1" w14:textId="77777777" w:rsidR="00373035" w:rsidRDefault="00000000">
            <w:pPr>
              <w:pStyle w:val="TableParagraph"/>
              <w:spacing w:line="261" w:lineRule="exact"/>
              <w:ind w:left="67"/>
              <w:jc w:val="both"/>
              <w:rPr>
                <w:sz w:val="24"/>
              </w:rPr>
            </w:pPr>
            <w:r>
              <w:rPr>
                <w:sz w:val="24"/>
              </w:rPr>
              <w:t>Записывать</w:t>
            </w:r>
            <w:r>
              <w:rPr>
                <w:spacing w:val="-3"/>
                <w:sz w:val="24"/>
              </w:rPr>
              <w:t xml:space="preserve"> </w:t>
            </w:r>
            <w:r>
              <w:rPr>
                <w:sz w:val="24"/>
              </w:rPr>
              <w:t>под</w:t>
            </w:r>
            <w:r>
              <w:rPr>
                <w:spacing w:val="-2"/>
                <w:sz w:val="24"/>
              </w:rPr>
              <w:t xml:space="preserve"> </w:t>
            </w:r>
            <w:r>
              <w:rPr>
                <w:sz w:val="24"/>
              </w:rPr>
              <w:t>диктовку</w:t>
            </w:r>
            <w:r>
              <w:rPr>
                <w:spacing w:val="-10"/>
                <w:sz w:val="24"/>
              </w:rPr>
              <w:t xml:space="preserve"> </w:t>
            </w:r>
            <w:r>
              <w:rPr>
                <w:sz w:val="24"/>
              </w:rPr>
              <w:t xml:space="preserve">словарные </w:t>
            </w:r>
            <w:r>
              <w:rPr>
                <w:spacing w:val="-2"/>
                <w:sz w:val="24"/>
              </w:rPr>
              <w:t>слова.</w:t>
            </w:r>
          </w:p>
        </w:tc>
      </w:tr>
      <w:tr w:rsidR="00373035" w14:paraId="15A38C33" w14:textId="77777777">
        <w:trPr>
          <w:trHeight w:val="1103"/>
        </w:trPr>
        <w:tc>
          <w:tcPr>
            <w:tcW w:w="567" w:type="dxa"/>
          </w:tcPr>
          <w:p w14:paraId="6685941A" w14:textId="77777777" w:rsidR="00373035" w:rsidRDefault="00000000">
            <w:pPr>
              <w:pStyle w:val="TableParagraph"/>
              <w:spacing w:line="244" w:lineRule="exact"/>
              <w:ind w:left="49"/>
              <w:jc w:val="center"/>
            </w:pPr>
            <w:r>
              <w:rPr>
                <w:spacing w:val="-4"/>
              </w:rPr>
              <w:t>115.</w:t>
            </w:r>
          </w:p>
        </w:tc>
        <w:tc>
          <w:tcPr>
            <w:tcW w:w="3265" w:type="dxa"/>
          </w:tcPr>
          <w:p w14:paraId="2D8FA9B9" w14:textId="77777777" w:rsidR="00373035" w:rsidRDefault="00000000">
            <w:pPr>
              <w:pStyle w:val="TableParagraph"/>
              <w:spacing w:before="1" w:line="276" w:lineRule="auto"/>
              <w:ind w:left="119" w:right="403"/>
              <w:rPr>
                <w:b/>
              </w:rPr>
            </w:pPr>
            <w:r>
              <w:rPr>
                <w:b/>
                <w:spacing w:val="-2"/>
              </w:rPr>
              <w:t>Диагностическая комплексная</w:t>
            </w:r>
            <w:r>
              <w:rPr>
                <w:b/>
                <w:spacing w:val="-10"/>
              </w:rPr>
              <w:t xml:space="preserve"> </w:t>
            </w:r>
            <w:r>
              <w:rPr>
                <w:b/>
                <w:spacing w:val="-2"/>
              </w:rPr>
              <w:t>работа</w:t>
            </w:r>
            <w:r>
              <w:rPr>
                <w:b/>
                <w:spacing w:val="-16"/>
              </w:rPr>
              <w:t xml:space="preserve"> </w:t>
            </w:r>
            <w:r>
              <w:rPr>
                <w:b/>
                <w:spacing w:val="-2"/>
              </w:rPr>
              <w:t>«Мои достижения».</w:t>
            </w:r>
          </w:p>
        </w:tc>
        <w:tc>
          <w:tcPr>
            <w:tcW w:w="5690" w:type="dxa"/>
          </w:tcPr>
          <w:p w14:paraId="7B6EF6D8" w14:textId="0B22EF8A" w:rsidR="00373035" w:rsidRDefault="00000000">
            <w:pPr>
              <w:pStyle w:val="TableParagraph"/>
              <w:ind w:left="67" w:right="91"/>
              <w:jc w:val="both"/>
              <w:rPr>
                <w:sz w:val="24"/>
              </w:rPr>
            </w:pPr>
            <w:r>
              <w:rPr>
                <w:sz w:val="24"/>
              </w:rPr>
              <w:t>Работа с информацией</w:t>
            </w:r>
            <w:r>
              <w:rPr>
                <w:spacing w:val="-3"/>
                <w:sz w:val="24"/>
              </w:rPr>
              <w:t xml:space="preserve"> </w:t>
            </w:r>
            <w:r>
              <w:rPr>
                <w:sz w:val="24"/>
              </w:rPr>
              <w:t>представленной в различном виде (текстов, таблиц, диаграмм).</w:t>
            </w:r>
            <w:r w:rsidR="00C5137D">
              <w:rPr>
                <w:sz w:val="24"/>
              </w:rPr>
              <w:t xml:space="preserve"> </w:t>
            </w:r>
            <w:r>
              <w:rPr>
                <w:sz w:val="24"/>
              </w:rPr>
              <w:t>Формулировать самостоятельные</w:t>
            </w:r>
            <w:r>
              <w:rPr>
                <w:spacing w:val="72"/>
                <w:sz w:val="24"/>
              </w:rPr>
              <w:t xml:space="preserve"> </w:t>
            </w:r>
            <w:r>
              <w:rPr>
                <w:sz w:val="24"/>
              </w:rPr>
              <w:t>выводы.</w:t>
            </w:r>
            <w:r>
              <w:rPr>
                <w:spacing w:val="76"/>
                <w:sz w:val="24"/>
              </w:rPr>
              <w:t xml:space="preserve"> </w:t>
            </w:r>
            <w:r>
              <w:rPr>
                <w:sz w:val="24"/>
              </w:rPr>
              <w:t>Выстраивать</w:t>
            </w:r>
            <w:r>
              <w:rPr>
                <w:spacing w:val="75"/>
                <w:sz w:val="24"/>
              </w:rPr>
              <w:t xml:space="preserve"> </w:t>
            </w:r>
            <w:r>
              <w:rPr>
                <w:spacing w:val="-2"/>
                <w:sz w:val="24"/>
              </w:rPr>
              <w:t>логические</w:t>
            </w:r>
          </w:p>
          <w:p w14:paraId="6B00B819" w14:textId="77777777" w:rsidR="00373035" w:rsidRDefault="00000000">
            <w:pPr>
              <w:pStyle w:val="TableParagraph"/>
              <w:spacing w:line="261" w:lineRule="exact"/>
              <w:ind w:left="67"/>
              <w:jc w:val="both"/>
              <w:rPr>
                <w:sz w:val="24"/>
              </w:rPr>
            </w:pPr>
            <w:r>
              <w:rPr>
                <w:sz w:val="24"/>
              </w:rPr>
              <w:t>связи</w:t>
            </w:r>
            <w:r>
              <w:rPr>
                <w:spacing w:val="-2"/>
                <w:sz w:val="24"/>
              </w:rPr>
              <w:t xml:space="preserve"> </w:t>
            </w:r>
            <w:r>
              <w:rPr>
                <w:sz w:val="24"/>
              </w:rPr>
              <w:t>по</w:t>
            </w:r>
            <w:r>
              <w:rPr>
                <w:spacing w:val="-2"/>
                <w:sz w:val="24"/>
              </w:rPr>
              <w:t xml:space="preserve"> </w:t>
            </w:r>
            <w:r>
              <w:rPr>
                <w:sz w:val="24"/>
              </w:rPr>
              <w:t>содержательной</w:t>
            </w:r>
            <w:r>
              <w:rPr>
                <w:spacing w:val="-6"/>
                <w:sz w:val="24"/>
              </w:rPr>
              <w:t xml:space="preserve"> </w:t>
            </w:r>
            <w:r>
              <w:rPr>
                <w:sz w:val="24"/>
              </w:rPr>
              <w:t>линии</w:t>
            </w:r>
            <w:r>
              <w:rPr>
                <w:spacing w:val="-1"/>
                <w:sz w:val="24"/>
              </w:rPr>
              <w:t xml:space="preserve"> </w:t>
            </w:r>
            <w:r>
              <w:rPr>
                <w:spacing w:val="-2"/>
                <w:sz w:val="24"/>
              </w:rPr>
              <w:t>текста.</w:t>
            </w:r>
          </w:p>
        </w:tc>
      </w:tr>
      <w:tr w:rsidR="00373035" w14:paraId="190C4A6D" w14:textId="77777777">
        <w:trPr>
          <w:trHeight w:val="1655"/>
        </w:trPr>
        <w:tc>
          <w:tcPr>
            <w:tcW w:w="567" w:type="dxa"/>
          </w:tcPr>
          <w:p w14:paraId="3E463068" w14:textId="77777777" w:rsidR="00373035" w:rsidRDefault="00000000">
            <w:pPr>
              <w:pStyle w:val="TableParagraph"/>
              <w:spacing w:line="244" w:lineRule="exact"/>
              <w:ind w:left="49"/>
              <w:jc w:val="center"/>
            </w:pPr>
            <w:r>
              <w:rPr>
                <w:spacing w:val="-4"/>
              </w:rPr>
              <w:t>116.</w:t>
            </w:r>
          </w:p>
        </w:tc>
        <w:tc>
          <w:tcPr>
            <w:tcW w:w="3265" w:type="dxa"/>
          </w:tcPr>
          <w:p w14:paraId="25BBE23F" w14:textId="77777777" w:rsidR="00373035" w:rsidRDefault="00000000">
            <w:pPr>
              <w:pStyle w:val="TableParagraph"/>
              <w:spacing w:line="278" w:lineRule="auto"/>
              <w:ind w:left="119"/>
              <w:rPr>
                <w:i/>
              </w:rPr>
            </w:pPr>
            <w:r>
              <w:t xml:space="preserve">Роль местоимений в </w:t>
            </w:r>
            <w:r>
              <w:rPr>
                <w:spacing w:val="-2"/>
              </w:rPr>
              <w:t>предложении</w:t>
            </w:r>
            <w:r>
              <w:rPr>
                <w:b/>
                <w:i/>
                <w:spacing w:val="-2"/>
              </w:rPr>
              <w:t>.</w:t>
            </w:r>
            <w:r>
              <w:rPr>
                <w:b/>
                <w:i/>
                <w:spacing w:val="-12"/>
              </w:rPr>
              <w:t xml:space="preserve"> </w:t>
            </w:r>
            <w:r>
              <w:rPr>
                <w:b/>
                <w:i/>
                <w:spacing w:val="-2"/>
              </w:rPr>
              <w:t>Р.</w:t>
            </w:r>
            <w:r>
              <w:rPr>
                <w:b/>
                <w:i/>
                <w:spacing w:val="-12"/>
              </w:rPr>
              <w:t xml:space="preserve"> </w:t>
            </w:r>
            <w:r>
              <w:rPr>
                <w:b/>
                <w:i/>
                <w:spacing w:val="-2"/>
              </w:rPr>
              <w:t xml:space="preserve">речи. </w:t>
            </w:r>
            <w:r>
              <w:rPr>
                <w:i/>
              </w:rPr>
              <w:t>Составление письма.</w:t>
            </w:r>
          </w:p>
        </w:tc>
        <w:tc>
          <w:tcPr>
            <w:tcW w:w="5690" w:type="dxa"/>
          </w:tcPr>
          <w:p w14:paraId="33E343E9" w14:textId="77777777" w:rsidR="00373035" w:rsidRDefault="00000000">
            <w:pPr>
              <w:pStyle w:val="TableParagraph"/>
              <w:ind w:left="67" w:right="49"/>
              <w:jc w:val="both"/>
              <w:rPr>
                <w:sz w:val="24"/>
              </w:rPr>
            </w:pPr>
            <w:r>
              <w:rPr>
                <w:sz w:val="24"/>
              </w:rPr>
              <w:t>Определять правила общения при переписке с помощью писем; грамотно написать и оформить письмо элементарного содержания; владеть</w:t>
            </w:r>
          </w:p>
          <w:p w14:paraId="30B0FDE3" w14:textId="77777777" w:rsidR="00373035" w:rsidRDefault="00000000">
            <w:pPr>
              <w:pStyle w:val="TableParagraph"/>
              <w:spacing w:line="237" w:lineRule="auto"/>
              <w:ind w:left="67" w:right="47"/>
              <w:jc w:val="both"/>
              <w:rPr>
                <w:sz w:val="24"/>
              </w:rPr>
            </w:pPr>
            <w:r>
              <w:rPr>
                <w:sz w:val="24"/>
              </w:rPr>
              <w:t>нормами речевого этикета в типизированных ситуациях;</w:t>
            </w:r>
            <w:r>
              <w:rPr>
                <w:spacing w:val="53"/>
                <w:sz w:val="24"/>
              </w:rPr>
              <w:t xml:space="preserve">   </w:t>
            </w:r>
            <w:r>
              <w:rPr>
                <w:sz w:val="24"/>
              </w:rPr>
              <w:t>участвовать</w:t>
            </w:r>
            <w:r>
              <w:rPr>
                <w:spacing w:val="79"/>
                <w:w w:val="150"/>
                <w:sz w:val="24"/>
              </w:rPr>
              <w:t xml:space="preserve">  </w:t>
            </w:r>
            <w:r>
              <w:rPr>
                <w:sz w:val="24"/>
              </w:rPr>
              <w:t>в</w:t>
            </w:r>
            <w:r>
              <w:rPr>
                <w:spacing w:val="54"/>
                <w:sz w:val="24"/>
              </w:rPr>
              <w:t xml:space="preserve">   </w:t>
            </w:r>
            <w:r>
              <w:rPr>
                <w:sz w:val="24"/>
              </w:rPr>
              <w:t>учебном</w:t>
            </w:r>
            <w:r>
              <w:rPr>
                <w:spacing w:val="79"/>
                <w:w w:val="150"/>
                <w:sz w:val="24"/>
              </w:rPr>
              <w:t xml:space="preserve">  </w:t>
            </w:r>
            <w:r>
              <w:rPr>
                <w:spacing w:val="-2"/>
                <w:sz w:val="24"/>
              </w:rPr>
              <w:t>диалоге,</w:t>
            </w:r>
          </w:p>
          <w:p w14:paraId="1108C8CE" w14:textId="77777777" w:rsidR="00373035" w:rsidRDefault="00000000">
            <w:pPr>
              <w:pStyle w:val="TableParagraph"/>
              <w:spacing w:line="261" w:lineRule="exact"/>
              <w:ind w:left="67"/>
              <w:jc w:val="both"/>
              <w:rPr>
                <w:sz w:val="24"/>
              </w:rPr>
            </w:pPr>
            <w:r>
              <w:rPr>
                <w:sz w:val="24"/>
              </w:rPr>
              <w:t>высказывать</w:t>
            </w:r>
            <w:r>
              <w:rPr>
                <w:spacing w:val="-4"/>
                <w:sz w:val="24"/>
              </w:rPr>
              <w:t xml:space="preserve"> </w:t>
            </w:r>
            <w:r>
              <w:rPr>
                <w:sz w:val="24"/>
              </w:rPr>
              <w:t>и</w:t>
            </w:r>
            <w:r>
              <w:rPr>
                <w:spacing w:val="-7"/>
                <w:sz w:val="24"/>
              </w:rPr>
              <w:t xml:space="preserve"> </w:t>
            </w:r>
            <w:r>
              <w:rPr>
                <w:sz w:val="24"/>
              </w:rPr>
              <w:t>обосновывать</w:t>
            </w:r>
            <w:r>
              <w:rPr>
                <w:spacing w:val="1"/>
                <w:sz w:val="24"/>
              </w:rPr>
              <w:t xml:space="preserve"> </w:t>
            </w:r>
            <w:r>
              <w:rPr>
                <w:sz w:val="24"/>
              </w:rPr>
              <w:t>свою</w:t>
            </w:r>
            <w:r>
              <w:rPr>
                <w:spacing w:val="-5"/>
                <w:sz w:val="24"/>
              </w:rPr>
              <w:t xml:space="preserve"> </w:t>
            </w:r>
            <w:r>
              <w:rPr>
                <w:sz w:val="24"/>
              </w:rPr>
              <w:t>точку</w:t>
            </w:r>
            <w:r>
              <w:rPr>
                <w:spacing w:val="-8"/>
                <w:sz w:val="24"/>
              </w:rPr>
              <w:t xml:space="preserve"> </w:t>
            </w:r>
            <w:r>
              <w:rPr>
                <w:spacing w:val="-2"/>
                <w:sz w:val="24"/>
              </w:rPr>
              <w:t>зрения.</w:t>
            </w:r>
          </w:p>
        </w:tc>
      </w:tr>
      <w:tr w:rsidR="00373035" w14:paraId="48C2E21A" w14:textId="77777777">
        <w:trPr>
          <w:trHeight w:val="1656"/>
        </w:trPr>
        <w:tc>
          <w:tcPr>
            <w:tcW w:w="567" w:type="dxa"/>
          </w:tcPr>
          <w:p w14:paraId="078FE4EF" w14:textId="77777777" w:rsidR="00373035" w:rsidRDefault="00000000">
            <w:pPr>
              <w:pStyle w:val="TableParagraph"/>
              <w:spacing w:line="244" w:lineRule="exact"/>
              <w:ind w:left="49"/>
              <w:jc w:val="center"/>
            </w:pPr>
            <w:r>
              <w:rPr>
                <w:spacing w:val="-4"/>
              </w:rPr>
              <w:t>117.</w:t>
            </w:r>
          </w:p>
        </w:tc>
        <w:tc>
          <w:tcPr>
            <w:tcW w:w="3265" w:type="dxa"/>
          </w:tcPr>
          <w:p w14:paraId="364E542E" w14:textId="77777777" w:rsidR="00373035" w:rsidRDefault="00000000">
            <w:pPr>
              <w:pStyle w:val="TableParagraph"/>
              <w:spacing w:line="278" w:lineRule="auto"/>
              <w:ind w:left="119"/>
            </w:pPr>
            <w:r>
              <w:rPr>
                <w:spacing w:val="-2"/>
              </w:rPr>
              <w:t>Морфологический</w:t>
            </w:r>
            <w:r>
              <w:rPr>
                <w:spacing w:val="-11"/>
              </w:rPr>
              <w:t xml:space="preserve"> </w:t>
            </w:r>
            <w:r>
              <w:rPr>
                <w:spacing w:val="-2"/>
              </w:rPr>
              <w:t>разбор местоимений.</w:t>
            </w:r>
          </w:p>
        </w:tc>
        <w:tc>
          <w:tcPr>
            <w:tcW w:w="5690" w:type="dxa"/>
          </w:tcPr>
          <w:p w14:paraId="76003AC1" w14:textId="77777777" w:rsidR="00373035" w:rsidRDefault="00000000">
            <w:pPr>
              <w:pStyle w:val="TableParagraph"/>
              <w:ind w:left="67" w:right="47"/>
              <w:jc w:val="both"/>
              <w:rPr>
                <w:sz w:val="24"/>
              </w:rPr>
            </w:pPr>
            <w:r>
              <w:rPr>
                <w:sz w:val="24"/>
              </w:rPr>
              <w:t>Распознавать личные местоимения среди других частей речи; определять грамматические признаки личных местоимений: лицо, число, род (у местоимений 3-го лица единственного числа); пользоваться памяткой</w:t>
            </w:r>
            <w:r>
              <w:rPr>
                <w:spacing w:val="40"/>
                <w:sz w:val="24"/>
              </w:rPr>
              <w:t xml:space="preserve"> </w:t>
            </w:r>
            <w:r>
              <w:rPr>
                <w:sz w:val="24"/>
              </w:rPr>
              <w:t>«Разбор</w:t>
            </w:r>
          </w:p>
          <w:p w14:paraId="01DAFA59" w14:textId="77777777" w:rsidR="00373035" w:rsidRDefault="00000000">
            <w:pPr>
              <w:pStyle w:val="TableParagraph"/>
              <w:spacing w:line="264" w:lineRule="exact"/>
              <w:ind w:left="124"/>
              <w:rPr>
                <w:sz w:val="24"/>
              </w:rPr>
            </w:pPr>
            <w:r>
              <w:rPr>
                <w:spacing w:val="-2"/>
                <w:sz w:val="24"/>
              </w:rPr>
              <w:t>местоимения».</w:t>
            </w:r>
          </w:p>
        </w:tc>
      </w:tr>
    </w:tbl>
    <w:p w14:paraId="7768DB02" w14:textId="77777777" w:rsidR="00373035" w:rsidRDefault="00373035">
      <w:pPr>
        <w:pStyle w:val="TableParagraph"/>
        <w:spacing w:line="264" w:lineRule="exact"/>
        <w:rPr>
          <w:sz w:val="24"/>
        </w:rPr>
        <w:sectPr w:rsidR="00373035">
          <w:type w:val="continuous"/>
          <w:pgSz w:w="11910" w:h="16840"/>
          <w:pgMar w:top="780" w:right="0" w:bottom="1100" w:left="425" w:header="0" w:footer="762"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5294E422" w14:textId="77777777">
        <w:trPr>
          <w:trHeight w:val="1656"/>
        </w:trPr>
        <w:tc>
          <w:tcPr>
            <w:tcW w:w="567" w:type="dxa"/>
          </w:tcPr>
          <w:p w14:paraId="0CA6CB39" w14:textId="77777777" w:rsidR="00373035" w:rsidRDefault="00000000">
            <w:pPr>
              <w:pStyle w:val="TableParagraph"/>
              <w:spacing w:line="244" w:lineRule="exact"/>
              <w:ind w:left="49"/>
              <w:jc w:val="center"/>
            </w:pPr>
            <w:r>
              <w:rPr>
                <w:spacing w:val="-4"/>
              </w:rPr>
              <w:lastRenderedPageBreak/>
              <w:t>118.</w:t>
            </w:r>
          </w:p>
        </w:tc>
        <w:tc>
          <w:tcPr>
            <w:tcW w:w="3265" w:type="dxa"/>
          </w:tcPr>
          <w:p w14:paraId="75CF07F8" w14:textId="77777777" w:rsidR="00373035" w:rsidRDefault="00000000">
            <w:pPr>
              <w:pStyle w:val="TableParagraph"/>
              <w:spacing w:before="1" w:line="278" w:lineRule="auto"/>
              <w:ind w:left="119" w:right="424"/>
              <w:rPr>
                <w:b/>
              </w:rPr>
            </w:pPr>
            <w:r>
              <w:rPr>
                <w:b/>
              </w:rPr>
              <w:t>Проверочная</w:t>
            </w:r>
            <w:r>
              <w:rPr>
                <w:b/>
                <w:spacing w:val="-14"/>
              </w:rPr>
              <w:t xml:space="preserve"> </w:t>
            </w:r>
            <w:r>
              <w:rPr>
                <w:b/>
              </w:rPr>
              <w:t>работа</w:t>
            </w:r>
            <w:r>
              <w:rPr>
                <w:b/>
                <w:spacing w:val="-16"/>
              </w:rPr>
              <w:t xml:space="preserve"> </w:t>
            </w:r>
            <w:r>
              <w:rPr>
                <w:b/>
              </w:rPr>
              <w:t>№6</w:t>
            </w:r>
            <w:r>
              <w:rPr>
                <w:b/>
                <w:spacing w:val="-14"/>
              </w:rPr>
              <w:t xml:space="preserve"> </w:t>
            </w:r>
            <w:r>
              <w:rPr>
                <w:b/>
              </w:rPr>
              <w:t>по теме «Местоимение»</w:t>
            </w:r>
          </w:p>
        </w:tc>
        <w:tc>
          <w:tcPr>
            <w:tcW w:w="5690" w:type="dxa"/>
          </w:tcPr>
          <w:p w14:paraId="2271B320" w14:textId="77777777" w:rsidR="00373035" w:rsidRDefault="00000000">
            <w:pPr>
              <w:pStyle w:val="TableParagraph"/>
              <w:spacing w:line="237" w:lineRule="auto"/>
              <w:ind w:left="67" w:right="55"/>
              <w:jc w:val="both"/>
              <w:rPr>
                <w:sz w:val="24"/>
              </w:rPr>
            </w:pPr>
            <w:r>
              <w:rPr>
                <w:sz w:val="24"/>
              </w:rPr>
              <w:t>Определять грамматические признаки личных местоимений: лицо, число, род (у</w:t>
            </w:r>
          </w:p>
          <w:p w14:paraId="7EF19A2E" w14:textId="77777777" w:rsidR="00373035" w:rsidRDefault="00000000">
            <w:pPr>
              <w:pStyle w:val="TableParagraph"/>
              <w:ind w:left="67" w:right="56"/>
              <w:jc w:val="both"/>
              <w:rPr>
                <w:sz w:val="24"/>
              </w:rPr>
            </w:pPr>
            <w:r>
              <w:rPr>
                <w:sz w:val="24"/>
              </w:rPr>
              <w:t>местоимений 3-го лица единственного числа); соотносить результат проведённого самоконтроля с целями, поставленными при изучении темы,</w:t>
            </w:r>
          </w:p>
          <w:p w14:paraId="15B4C276" w14:textId="77777777" w:rsidR="00373035" w:rsidRDefault="00000000">
            <w:pPr>
              <w:pStyle w:val="TableParagraph"/>
              <w:spacing w:line="265" w:lineRule="exact"/>
              <w:ind w:left="67"/>
              <w:jc w:val="both"/>
              <w:rPr>
                <w:sz w:val="24"/>
              </w:rPr>
            </w:pPr>
            <w:r>
              <w:rPr>
                <w:sz w:val="24"/>
              </w:rPr>
              <w:t>оценивать</w:t>
            </w:r>
            <w:r>
              <w:rPr>
                <w:spacing w:val="-3"/>
                <w:sz w:val="24"/>
              </w:rPr>
              <w:t xml:space="preserve"> </w:t>
            </w:r>
            <w:r>
              <w:rPr>
                <w:sz w:val="24"/>
              </w:rPr>
              <w:t>их</w:t>
            </w:r>
            <w:r>
              <w:rPr>
                <w:spacing w:val="-5"/>
                <w:sz w:val="24"/>
              </w:rPr>
              <w:t xml:space="preserve"> </w:t>
            </w:r>
            <w:r>
              <w:rPr>
                <w:sz w:val="24"/>
              </w:rPr>
              <w:t>и делать</w:t>
            </w:r>
            <w:r>
              <w:rPr>
                <w:spacing w:val="-2"/>
                <w:sz w:val="24"/>
              </w:rPr>
              <w:t xml:space="preserve"> выводы.</w:t>
            </w:r>
          </w:p>
        </w:tc>
      </w:tr>
      <w:tr w:rsidR="00373035" w14:paraId="7DA58A98" w14:textId="77777777">
        <w:trPr>
          <w:trHeight w:val="287"/>
        </w:trPr>
        <w:tc>
          <w:tcPr>
            <w:tcW w:w="9522" w:type="dxa"/>
            <w:gridSpan w:val="3"/>
            <w:shd w:val="clear" w:color="auto" w:fill="F0F0F0"/>
          </w:tcPr>
          <w:p w14:paraId="3500E031" w14:textId="77777777" w:rsidR="00373035" w:rsidRDefault="00000000">
            <w:pPr>
              <w:pStyle w:val="TableParagraph"/>
              <w:spacing w:line="249" w:lineRule="exact"/>
              <w:ind w:left="22" w:right="6"/>
              <w:jc w:val="center"/>
              <w:rPr>
                <w:b/>
              </w:rPr>
            </w:pPr>
            <w:r>
              <w:rPr>
                <w:b/>
              </w:rPr>
              <w:t>Глагол</w:t>
            </w:r>
            <w:r>
              <w:rPr>
                <w:b/>
                <w:spacing w:val="1"/>
              </w:rPr>
              <w:t xml:space="preserve"> </w:t>
            </w:r>
            <w:r>
              <w:rPr>
                <w:b/>
              </w:rPr>
              <w:t>–</w:t>
            </w:r>
            <w:r>
              <w:rPr>
                <w:b/>
                <w:spacing w:val="-1"/>
              </w:rPr>
              <w:t xml:space="preserve"> </w:t>
            </w:r>
            <w:r>
              <w:rPr>
                <w:b/>
              </w:rPr>
              <w:t>14</w:t>
            </w:r>
            <w:r>
              <w:rPr>
                <w:b/>
                <w:spacing w:val="-5"/>
              </w:rPr>
              <w:t xml:space="preserve"> </w:t>
            </w:r>
            <w:r>
              <w:rPr>
                <w:b/>
              </w:rPr>
              <w:t>ч</w:t>
            </w:r>
            <w:r>
              <w:rPr>
                <w:b/>
                <w:spacing w:val="-4"/>
              </w:rPr>
              <w:t xml:space="preserve"> </w:t>
            </w:r>
            <w:r>
              <w:rPr>
                <w:b/>
              </w:rPr>
              <w:t>(10</w:t>
            </w:r>
            <w:r>
              <w:rPr>
                <w:b/>
                <w:spacing w:val="-5"/>
              </w:rPr>
              <w:t xml:space="preserve"> </w:t>
            </w:r>
            <w:r>
              <w:rPr>
                <w:b/>
              </w:rPr>
              <w:t>+</w:t>
            </w:r>
            <w:r>
              <w:rPr>
                <w:b/>
                <w:spacing w:val="-6"/>
              </w:rPr>
              <w:t xml:space="preserve"> </w:t>
            </w:r>
            <w:r>
              <w:rPr>
                <w:b/>
                <w:spacing w:val="-4"/>
              </w:rPr>
              <w:t>4РР)</w:t>
            </w:r>
          </w:p>
        </w:tc>
      </w:tr>
      <w:tr w:rsidR="00373035" w14:paraId="1FE8F2BF" w14:textId="77777777">
        <w:trPr>
          <w:trHeight w:val="1934"/>
        </w:trPr>
        <w:tc>
          <w:tcPr>
            <w:tcW w:w="567" w:type="dxa"/>
          </w:tcPr>
          <w:p w14:paraId="52C2DE68" w14:textId="77777777" w:rsidR="00373035" w:rsidRDefault="00000000">
            <w:pPr>
              <w:pStyle w:val="TableParagraph"/>
              <w:spacing w:line="249" w:lineRule="exact"/>
              <w:ind w:left="49"/>
              <w:jc w:val="center"/>
            </w:pPr>
            <w:r>
              <w:rPr>
                <w:spacing w:val="-4"/>
              </w:rPr>
              <w:t>119.</w:t>
            </w:r>
          </w:p>
        </w:tc>
        <w:tc>
          <w:tcPr>
            <w:tcW w:w="3265" w:type="dxa"/>
          </w:tcPr>
          <w:p w14:paraId="18DB18EB" w14:textId="77777777" w:rsidR="00373035" w:rsidRDefault="00000000">
            <w:pPr>
              <w:pStyle w:val="TableParagraph"/>
              <w:spacing w:before="1" w:line="276" w:lineRule="auto"/>
              <w:ind w:left="119" w:right="138"/>
              <w:rPr>
                <w:b/>
                <w:i/>
              </w:rPr>
            </w:pPr>
            <w:r>
              <w:t>Глагол как часть речи.</w:t>
            </w:r>
            <w:r>
              <w:rPr>
                <w:spacing w:val="40"/>
              </w:rPr>
              <w:t xml:space="preserve"> </w:t>
            </w:r>
            <w:r>
              <w:t>Значение</w:t>
            </w:r>
            <w:r>
              <w:rPr>
                <w:spacing w:val="-14"/>
              </w:rPr>
              <w:t xml:space="preserve"> </w:t>
            </w:r>
            <w:r>
              <w:t>и</w:t>
            </w:r>
            <w:r>
              <w:rPr>
                <w:spacing w:val="-14"/>
              </w:rPr>
              <w:t xml:space="preserve"> </w:t>
            </w:r>
            <w:r>
              <w:t>употребление</w:t>
            </w:r>
            <w:r>
              <w:rPr>
                <w:spacing w:val="-14"/>
              </w:rPr>
              <w:t xml:space="preserve"> </w:t>
            </w:r>
            <w:r>
              <w:t>в</w:t>
            </w:r>
            <w:r>
              <w:rPr>
                <w:spacing w:val="-13"/>
              </w:rPr>
              <w:t xml:space="preserve"> </w:t>
            </w:r>
            <w:r>
              <w:t>речи глаголов.</w:t>
            </w:r>
            <w:r>
              <w:rPr>
                <w:spacing w:val="40"/>
              </w:rPr>
              <w:t xml:space="preserve"> </w:t>
            </w:r>
            <w:r>
              <w:rPr>
                <w:b/>
                <w:i/>
              </w:rPr>
              <w:t>Р. речи.</w:t>
            </w:r>
          </w:p>
          <w:p w14:paraId="2857C0BF" w14:textId="77777777" w:rsidR="00373035" w:rsidRDefault="00000000">
            <w:pPr>
              <w:pStyle w:val="TableParagraph"/>
              <w:spacing w:line="278" w:lineRule="auto"/>
              <w:ind w:left="119"/>
              <w:rPr>
                <w:i/>
              </w:rPr>
            </w:pPr>
            <w:r>
              <w:rPr>
                <w:i/>
                <w:spacing w:val="-2"/>
              </w:rPr>
              <w:t>Составление</w:t>
            </w:r>
            <w:r>
              <w:rPr>
                <w:i/>
                <w:spacing w:val="-13"/>
              </w:rPr>
              <w:t xml:space="preserve"> </w:t>
            </w:r>
            <w:r>
              <w:rPr>
                <w:i/>
                <w:spacing w:val="-2"/>
              </w:rPr>
              <w:t>текста</w:t>
            </w:r>
            <w:r>
              <w:rPr>
                <w:i/>
                <w:spacing w:val="-10"/>
              </w:rPr>
              <w:t xml:space="preserve"> </w:t>
            </w:r>
            <w:r>
              <w:rPr>
                <w:i/>
                <w:spacing w:val="-2"/>
              </w:rPr>
              <w:t xml:space="preserve">по </w:t>
            </w:r>
            <w:r>
              <w:rPr>
                <w:i/>
              </w:rPr>
              <w:t>сюжетным рисункам.</w:t>
            </w:r>
          </w:p>
        </w:tc>
        <w:tc>
          <w:tcPr>
            <w:tcW w:w="5690" w:type="dxa"/>
          </w:tcPr>
          <w:p w14:paraId="498A1CE7" w14:textId="77777777" w:rsidR="00373035" w:rsidRDefault="00000000">
            <w:pPr>
              <w:pStyle w:val="TableParagraph"/>
              <w:ind w:left="67" w:right="42"/>
              <w:jc w:val="both"/>
              <w:rPr>
                <w:sz w:val="24"/>
              </w:rPr>
            </w:pPr>
            <w:r>
              <w:rPr>
                <w:sz w:val="24"/>
              </w:rPr>
              <w:t xml:space="preserve">Распознавать глаголы среди других частей речи. Различать глаголы, отвечающие на определённый вопрос. Определять лексическое значение глаголов. составлять рассказ по сюжетным картинкам; </w:t>
            </w:r>
            <w:r>
              <w:rPr>
                <w:spacing w:val="-2"/>
                <w:sz w:val="24"/>
              </w:rPr>
              <w:t>придумывать</w:t>
            </w:r>
          </w:p>
          <w:p w14:paraId="5283A8A0" w14:textId="77777777" w:rsidR="00373035" w:rsidRDefault="00000000">
            <w:pPr>
              <w:pStyle w:val="TableParagraph"/>
              <w:spacing w:line="274" w:lineRule="exact"/>
              <w:ind w:left="67" w:right="51"/>
              <w:jc w:val="both"/>
              <w:rPr>
                <w:sz w:val="24"/>
              </w:rPr>
            </w:pPr>
            <w:r>
              <w:rPr>
                <w:sz w:val="24"/>
              </w:rPr>
              <w:t>заголовок к самостоятельно составленному тексту; излагать письменно содержание текста</w:t>
            </w:r>
          </w:p>
        </w:tc>
      </w:tr>
      <w:tr w:rsidR="00373035" w14:paraId="1BCA703C" w14:textId="77777777">
        <w:trPr>
          <w:trHeight w:val="1382"/>
        </w:trPr>
        <w:tc>
          <w:tcPr>
            <w:tcW w:w="567" w:type="dxa"/>
          </w:tcPr>
          <w:p w14:paraId="46B53D16" w14:textId="77777777" w:rsidR="00373035" w:rsidRDefault="00000000">
            <w:pPr>
              <w:pStyle w:val="TableParagraph"/>
              <w:spacing w:line="244" w:lineRule="exact"/>
              <w:ind w:left="49"/>
              <w:jc w:val="center"/>
            </w:pPr>
            <w:r>
              <w:rPr>
                <w:spacing w:val="-4"/>
              </w:rPr>
              <w:t>120.</w:t>
            </w:r>
          </w:p>
        </w:tc>
        <w:tc>
          <w:tcPr>
            <w:tcW w:w="3265" w:type="dxa"/>
          </w:tcPr>
          <w:p w14:paraId="31F55B92" w14:textId="77777777" w:rsidR="00373035" w:rsidRDefault="00000000">
            <w:pPr>
              <w:pStyle w:val="TableParagraph"/>
              <w:spacing w:line="244" w:lineRule="exact"/>
              <w:ind w:left="119"/>
            </w:pPr>
            <w:r>
              <w:t>Начальная</w:t>
            </w:r>
            <w:r>
              <w:rPr>
                <w:spacing w:val="42"/>
              </w:rPr>
              <w:t xml:space="preserve"> </w:t>
            </w:r>
            <w:r>
              <w:t>форма</w:t>
            </w:r>
            <w:r>
              <w:rPr>
                <w:spacing w:val="-8"/>
              </w:rPr>
              <w:t xml:space="preserve"> </w:t>
            </w:r>
            <w:r>
              <w:rPr>
                <w:spacing w:val="-2"/>
              </w:rPr>
              <w:t>глагола.</w:t>
            </w:r>
          </w:p>
        </w:tc>
        <w:tc>
          <w:tcPr>
            <w:tcW w:w="5690" w:type="dxa"/>
          </w:tcPr>
          <w:p w14:paraId="2CC6BD11" w14:textId="77777777" w:rsidR="00373035" w:rsidRDefault="00000000">
            <w:pPr>
              <w:pStyle w:val="TableParagraph"/>
              <w:ind w:left="67" w:right="48"/>
              <w:jc w:val="both"/>
              <w:rPr>
                <w:sz w:val="24"/>
              </w:rPr>
            </w:pPr>
            <w:r>
              <w:rPr>
                <w:sz w:val="24"/>
              </w:rPr>
              <w:t>Узнавать неопределённую форму глагола по вопросам. Образовывать от глаголов в неопределённой</w:t>
            </w:r>
            <w:r>
              <w:rPr>
                <w:spacing w:val="80"/>
                <w:sz w:val="24"/>
              </w:rPr>
              <w:t xml:space="preserve">  </w:t>
            </w:r>
            <w:r>
              <w:rPr>
                <w:sz w:val="24"/>
              </w:rPr>
              <w:t>форме</w:t>
            </w:r>
            <w:r>
              <w:rPr>
                <w:spacing w:val="78"/>
                <w:sz w:val="24"/>
              </w:rPr>
              <w:t xml:space="preserve">  </w:t>
            </w:r>
            <w:r>
              <w:rPr>
                <w:sz w:val="24"/>
              </w:rPr>
              <w:t>однокоренные</w:t>
            </w:r>
            <w:r>
              <w:rPr>
                <w:spacing w:val="78"/>
                <w:sz w:val="24"/>
              </w:rPr>
              <w:t xml:space="preserve">  </w:t>
            </w:r>
            <w:r>
              <w:rPr>
                <w:sz w:val="24"/>
              </w:rPr>
              <w:t>глаголы.</w:t>
            </w:r>
          </w:p>
          <w:p w14:paraId="5F500486" w14:textId="77777777" w:rsidR="00373035" w:rsidRDefault="00000000">
            <w:pPr>
              <w:pStyle w:val="TableParagraph"/>
              <w:spacing w:line="274" w:lineRule="exact"/>
              <w:ind w:left="67" w:right="50"/>
              <w:jc w:val="both"/>
              <w:rPr>
                <w:sz w:val="24"/>
              </w:rPr>
            </w:pPr>
            <w:r>
              <w:rPr>
                <w:sz w:val="24"/>
              </w:rPr>
              <w:t>Обсуждать значение фразеологизмов, в состав которых входят глаголы в неопределённой форме.</w:t>
            </w:r>
          </w:p>
        </w:tc>
      </w:tr>
      <w:tr w:rsidR="00373035" w14:paraId="3492B57A" w14:textId="77777777">
        <w:trPr>
          <w:trHeight w:val="1377"/>
        </w:trPr>
        <w:tc>
          <w:tcPr>
            <w:tcW w:w="567" w:type="dxa"/>
          </w:tcPr>
          <w:p w14:paraId="40406252" w14:textId="77777777" w:rsidR="00373035" w:rsidRDefault="00000000">
            <w:pPr>
              <w:pStyle w:val="TableParagraph"/>
              <w:spacing w:line="244" w:lineRule="exact"/>
              <w:ind w:left="49"/>
              <w:jc w:val="center"/>
            </w:pPr>
            <w:r>
              <w:rPr>
                <w:spacing w:val="-4"/>
              </w:rPr>
              <w:t>121.</w:t>
            </w:r>
          </w:p>
        </w:tc>
        <w:tc>
          <w:tcPr>
            <w:tcW w:w="3265" w:type="dxa"/>
          </w:tcPr>
          <w:p w14:paraId="0108CA4C" w14:textId="4326A661" w:rsidR="00373035" w:rsidRDefault="00000000">
            <w:pPr>
              <w:pStyle w:val="TableParagraph"/>
              <w:spacing w:line="280" w:lineRule="auto"/>
              <w:ind w:left="119" w:right="569"/>
              <w:jc w:val="both"/>
              <w:rPr>
                <w:b/>
              </w:rPr>
            </w:pPr>
            <w:r>
              <w:t xml:space="preserve">Начальная форма глагола. </w:t>
            </w:r>
            <w:r>
              <w:rPr>
                <w:b/>
              </w:rPr>
              <w:t>Контрольный</w:t>
            </w:r>
            <w:r>
              <w:rPr>
                <w:b/>
                <w:spacing w:val="-14"/>
              </w:rPr>
              <w:t xml:space="preserve"> </w:t>
            </w:r>
            <w:r>
              <w:rPr>
                <w:b/>
              </w:rPr>
              <w:t>словарный дикта</w:t>
            </w:r>
            <w:r w:rsidR="00C5137D">
              <w:rPr>
                <w:b/>
              </w:rPr>
              <w:t>н</w:t>
            </w:r>
            <w:r>
              <w:rPr>
                <w:b/>
              </w:rPr>
              <w:t>т.</w:t>
            </w:r>
          </w:p>
        </w:tc>
        <w:tc>
          <w:tcPr>
            <w:tcW w:w="5690" w:type="dxa"/>
          </w:tcPr>
          <w:p w14:paraId="4945654E" w14:textId="77777777" w:rsidR="00373035" w:rsidRDefault="00000000">
            <w:pPr>
              <w:pStyle w:val="TableParagraph"/>
              <w:ind w:left="67" w:right="40"/>
              <w:jc w:val="both"/>
              <w:rPr>
                <w:sz w:val="24"/>
              </w:rPr>
            </w:pPr>
            <w:r>
              <w:rPr>
                <w:sz w:val="24"/>
              </w:rPr>
              <w:t>узнавать неопределённую форму глагола по вопросам; различать глаголы, отвечающие на определённый вопрос; определять лексическое значение глаголов. Записывать под диктовку</w:t>
            </w:r>
          </w:p>
          <w:p w14:paraId="064C34D0" w14:textId="77777777" w:rsidR="00373035" w:rsidRDefault="00000000">
            <w:pPr>
              <w:pStyle w:val="TableParagraph"/>
              <w:spacing w:line="262" w:lineRule="exact"/>
              <w:ind w:left="67"/>
              <w:jc w:val="both"/>
              <w:rPr>
                <w:sz w:val="24"/>
              </w:rPr>
            </w:pPr>
            <w:r>
              <w:rPr>
                <w:sz w:val="24"/>
              </w:rPr>
              <w:t>словарные</w:t>
            </w:r>
            <w:r>
              <w:rPr>
                <w:spacing w:val="-8"/>
                <w:sz w:val="24"/>
              </w:rPr>
              <w:t xml:space="preserve"> </w:t>
            </w:r>
            <w:r>
              <w:rPr>
                <w:spacing w:val="-2"/>
                <w:sz w:val="24"/>
              </w:rPr>
              <w:t>слова.</w:t>
            </w:r>
          </w:p>
        </w:tc>
      </w:tr>
      <w:tr w:rsidR="00373035" w14:paraId="3F264A13" w14:textId="77777777">
        <w:trPr>
          <w:trHeight w:val="552"/>
        </w:trPr>
        <w:tc>
          <w:tcPr>
            <w:tcW w:w="567" w:type="dxa"/>
          </w:tcPr>
          <w:p w14:paraId="7B48DFB6" w14:textId="77777777" w:rsidR="00373035" w:rsidRDefault="00000000">
            <w:pPr>
              <w:pStyle w:val="TableParagraph"/>
              <w:spacing w:line="249" w:lineRule="exact"/>
              <w:ind w:left="49"/>
              <w:jc w:val="center"/>
            </w:pPr>
            <w:r>
              <w:rPr>
                <w:spacing w:val="-4"/>
              </w:rPr>
              <w:t>122.</w:t>
            </w:r>
          </w:p>
        </w:tc>
        <w:tc>
          <w:tcPr>
            <w:tcW w:w="3265" w:type="dxa"/>
          </w:tcPr>
          <w:p w14:paraId="35BB3384" w14:textId="77777777" w:rsidR="00373035" w:rsidRDefault="00000000">
            <w:pPr>
              <w:pStyle w:val="TableParagraph"/>
              <w:spacing w:line="249" w:lineRule="exact"/>
              <w:ind w:left="119"/>
            </w:pPr>
            <w:r>
              <w:t>Изменение</w:t>
            </w:r>
            <w:r>
              <w:rPr>
                <w:spacing w:val="-12"/>
              </w:rPr>
              <w:t xml:space="preserve"> </w:t>
            </w:r>
            <w:r>
              <w:t>глаголов</w:t>
            </w:r>
            <w:r>
              <w:rPr>
                <w:spacing w:val="-4"/>
              </w:rPr>
              <w:t xml:space="preserve"> </w:t>
            </w:r>
            <w:r>
              <w:t>по</w:t>
            </w:r>
            <w:r>
              <w:rPr>
                <w:spacing w:val="-7"/>
              </w:rPr>
              <w:t xml:space="preserve"> </w:t>
            </w:r>
            <w:r>
              <w:rPr>
                <w:spacing w:val="-2"/>
              </w:rPr>
              <w:t>числам</w:t>
            </w:r>
          </w:p>
        </w:tc>
        <w:tc>
          <w:tcPr>
            <w:tcW w:w="5690" w:type="dxa"/>
          </w:tcPr>
          <w:p w14:paraId="69B42618" w14:textId="77777777" w:rsidR="00373035" w:rsidRDefault="00000000">
            <w:pPr>
              <w:pStyle w:val="TableParagraph"/>
              <w:spacing w:before="1" w:line="230" w:lineRule="auto"/>
              <w:ind w:left="67"/>
              <w:rPr>
                <w:sz w:val="24"/>
              </w:rPr>
            </w:pPr>
            <w:r>
              <w:rPr>
                <w:sz w:val="24"/>
              </w:rPr>
              <w:t>Распознавать</w:t>
            </w:r>
            <w:r>
              <w:rPr>
                <w:spacing w:val="40"/>
                <w:sz w:val="24"/>
              </w:rPr>
              <w:t xml:space="preserve"> </w:t>
            </w:r>
            <w:r>
              <w:rPr>
                <w:sz w:val="24"/>
              </w:rPr>
              <w:t>число</w:t>
            </w:r>
            <w:r>
              <w:rPr>
                <w:spacing w:val="40"/>
                <w:sz w:val="24"/>
              </w:rPr>
              <w:t xml:space="preserve"> </w:t>
            </w:r>
            <w:r>
              <w:rPr>
                <w:sz w:val="24"/>
              </w:rPr>
              <w:t>глагола.</w:t>
            </w:r>
            <w:r>
              <w:rPr>
                <w:spacing w:val="40"/>
                <w:sz w:val="24"/>
              </w:rPr>
              <w:t xml:space="preserve"> </w:t>
            </w:r>
            <w:r>
              <w:rPr>
                <w:sz w:val="24"/>
              </w:rPr>
              <w:t>Изменять</w:t>
            </w:r>
            <w:r>
              <w:rPr>
                <w:spacing w:val="40"/>
                <w:sz w:val="24"/>
              </w:rPr>
              <w:t xml:space="preserve"> </w:t>
            </w:r>
            <w:r>
              <w:rPr>
                <w:sz w:val="24"/>
              </w:rPr>
              <w:t>глаголы</w:t>
            </w:r>
            <w:r>
              <w:rPr>
                <w:spacing w:val="40"/>
                <w:sz w:val="24"/>
              </w:rPr>
              <w:t xml:space="preserve"> </w:t>
            </w:r>
            <w:r>
              <w:rPr>
                <w:sz w:val="24"/>
              </w:rPr>
              <w:t xml:space="preserve">по </w:t>
            </w:r>
            <w:r>
              <w:rPr>
                <w:spacing w:val="-2"/>
                <w:sz w:val="24"/>
              </w:rPr>
              <w:t>числам.</w:t>
            </w:r>
          </w:p>
        </w:tc>
      </w:tr>
      <w:tr w:rsidR="00373035" w14:paraId="7899E553" w14:textId="77777777">
        <w:trPr>
          <w:trHeight w:val="1656"/>
        </w:trPr>
        <w:tc>
          <w:tcPr>
            <w:tcW w:w="567" w:type="dxa"/>
          </w:tcPr>
          <w:p w14:paraId="3AF48F33" w14:textId="77777777" w:rsidR="00373035" w:rsidRDefault="00000000">
            <w:pPr>
              <w:pStyle w:val="TableParagraph"/>
              <w:spacing w:line="244" w:lineRule="exact"/>
              <w:ind w:left="49"/>
              <w:jc w:val="center"/>
            </w:pPr>
            <w:r>
              <w:rPr>
                <w:spacing w:val="-4"/>
              </w:rPr>
              <w:t>123.</w:t>
            </w:r>
          </w:p>
        </w:tc>
        <w:tc>
          <w:tcPr>
            <w:tcW w:w="3265" w:type="dxa"/>
          </w:tcPr>
          <w:p w14:paraId="53265844" w14:textId="77777777" w:rsidR="00373035" w:rsidRDefault="00000000">
            <w:pPr>
              <w:pStyle w:val="TableParagraph"/>
              <w:spacing w:line="244" w:lineRule="exact"/>
              <w:ind w:left="119"/>
              <w:rPr>
                <w:i/>
              </w:rPr>
            </w:pPr>
            <w:r>
              <w:rPr>
                <w:b/>
                <w:i/>
              </w:rPr>
              <w:t>Р.</w:t>
            </w:r>
            <w:r>
              <w:rPr>
                <w:b/>
                <w:i/>
                <w:spacing w:val="2"/>
              </w:rPr>
              <w:t xml:space="preserve"> </w:t>
            </w:r>
            <w:r>
              <w:rPr>
                <w:b/>
                <w:i/>
              </w:rPr>
              <w:t>речи.</w:t>
            </w:r>
            <w:r>
              <w:rPr>
                <w:b/>
                <w:i/>
                <w:spacing w:val="78"/>
                <w:w w:val="150"/>
              </w:rPr>
              <w:t xml:space="preserve"> </w:t>
            </w:r>
            <w:r>
              <w:rPr>
                <w:i/>
                <w:spacing w:val="-2"/>
              </w:rPr>
              <w:t>Восстановление</w:t>
            </w:r>
          </w:p>
          <w:p w14:paraId="01150026" w14:textId="77777777" w:rsidR="00373035" w:rsidRDefault="00000000">
            <w:pPr>
              <w:pStyle w:val="TableParagraph"/>
              <w:spacing w:before="35" w:line="278" w:lineRule="auto"/>
              <w:ind w:left="119"/>
              <w:rPr>
                <w:i/>
              </w:rPr>
            </w:pPr>
            <w:r>
              <w:rPr>
                <w:i/>
                <w:spacing w:val="-2"/>
              </w:rPr>
              <w:t>предложений</w:t>
            </w:r>
            <w:r>
              <w:rPr>
                <w:i/>
                <w:spacing w:val="-9"/>
              </w:rPr>
              <w:t xml:space="preserve"> </w:t>
            </w:r>
            <w:r>
              <w:rPr>
                <w:i/>
                <w:spacing w:val="-2"/>
              </w:rPr>
              <w:t>с</w:t>
            </w:r>
            <w:r>
              <w:rPr>
                <w:i/>
                <w:spacing w:val="-11"/>
              </w:rPr>
              <w:t xml:space="preserve"> </w:t>
            </w:r>
            <w:r>
              <w:rPr>
                <w:i/>
                <w:spacing w:val="-2"/>
              </w:rPr>
              <w:t xml:space="preserve">нарушенным </w:t>
            </w:r>
            <w:r>
              <w:rPr>
                <w:i/>
              </w:rPr>
              <w:t>порядком слов.</w:t>
            </w:r>
          </w:p>
        </w:tc>
        <w:tc>
          <w:tcPr>
            <w:tcW w:w="5690" w:type="dxa"/>
          </w:tcPr>
          <w:p w14:paraId="1DB3644F" w14:textId="77777777" w:rsidR="00373035" w:rsidRDefault="00000000">
            <w:pPr>
              <w:pStyle w:val="TableParagraph"/>
              <w:ind w:left="67" w:right="41"/>
              <w:jc w:val="both"/>
              <w:rPr>
                <w:sz w:val="24"/>
              </w:rPr>
            </w:pPr>
            <w:r>
              <w:rPr>
                <w:sz w:val="24"/>
              </w:rPr>
              <w:t>составлять предложения из слов; определять, могут ли предложения составить текст; подбирать</w:t>
            </w:r>
            <w:r>
              <w:rPr>
                <w:spacing w:val="40"/>
                <w:sz w:val="24"/>
              </w:rPr>
              <w:t xml:space="preserve"> </w:t>
            </w:r>
            <w:r>
              <w:rPr>
                <w:sz w:val="24"/>
              </w:rPr>
              <w:t>заголовок к тексту; записывать предложения с большой</w:t>
            </w:r>
            <w:r>
              <w:rPr>
                <w:spacing w:val="5"/>
                <w:sz w:val="24"/>
              </w:rPr>
              <w:t xml:space="preserve"> </w:t>
            </w:r>
            <w:r>
              <w:rPr>
                <w:sz w:val="24"/>
              </w:rPr>
              <w:t>буквы;</w:t>
            </w:r>
            <w:r>
              <w:rPr>
                <w:spacing w:val="7"/>
                <w:sz w:val="24"/>
              </w:rPr>
              <w:t xml:space="preserve"> </w:t>
            </w:r>
            <w:r>
              <w:rPr>
                <w:sz w:val="24"/>
              </w:rPr>
              <w:t>соблюдать</w:t>
            </w:r>
            <w:r>
              <w:rPr>
                <w:spacing w:val="12"/>
                <w:sz w:val="24"/>
              </w:rPr>
              <w:t xml:space="preserve"> </w:t>
            </w:r>
            <w:r>
              <w:rPr>
                <w:sz w:val="24"/>
              </w:rPr>
              <w:t>в</w:t>
            </w:r>
            <w:r>
              <w:rPr>
                <w:spacing w:val="8"/>
                <w:sz w:val="24"/>
              </w:rPr>
              <w:t xml:space="preserve"> </w:t>
            </w:r>
            <w:r>
              <w:rPr>
                <w:sz w:val="24"/>
              </w:rPr>
              <w:t>устной</w:t>
            </w:r>
            <w:r>
              <w:rPr>
                <w:spacing w:val="12"/>
                <w:sz w:val="24"/>
              </w:rPr>
              <w:t xml:space="preserve"> </w:t>
            </w:r>
            <w:r>
              <w:rPr>
                <w:sz w:val="24"/>
              </w:rPr>
              <w:t>речи</w:t>
            </w:r>
            <w:r>
              <w:rPr>
                <w:spacing w:val="8"/>
                <w:sz w:val="24"/>
              </w:rPr>
              <w:t xml:space="preserve"> </w:t>
            </w:r>
            <w:r>
              <w:rPr>
                <w:spacing w:val="-2"/>
                <w:sz w:val="24"/>
              </w:rPr>
              <w:t>логическое</w:t>
            </w:r>
          </w:p>
          <w:p w14:paraId="061BEE84" w14:textId="77777777" w:rsidR="00373035" w:rsidRDefault="00000000">
            <w:pPr>
              <w:pStyle w:val="TableParagraph"/>
              <w:spacing w:line="274" w:lineRule="exact"/>
              <w:ind w:left="67" w:right="64"/>
              <w:jc w:val="both"/>
              <w:rPr>
                <w:sz w:val="24"/>
              </w:rPr>
            </w:pPr>
            <w:r>
              <w:rPr>
                <w:sz w:val="24"/>
              </w:rPr>
              <w:t xml:space="preserve">(смысловое) ударение и интонацию конца </w:t>
            </w:r>
            <w:r>
              <w:rPr>
                <w:spacing w:val="-2"/>
                <w:sz w:val="24"/>
              </w:rPr>
              <w:t>предложения.</w:t>
            </w:r>
          </w:p>
        </w:tc>
      </w:tr>
      <w:tr w:rsidR="00373035" w14:paraId="306082C1" w14:textId="77777777">
        <w:trPr>
          <w:trHeight w:val="830"/>
        </w:trPr>
        <w:tc>
          <w:tcPr>
            <w:tcW w:w="567" w:type="dxa"/>
          </w:tcPr>
          <w:p w14:paraId="42FF9F85" w14:textId="77777777" w:rsidR="00373035" w:rsidRDefault="00000000">
            <w:pPr>
              <w:pStyle w:val="TableParagraph"/>
              <w:spacing w:line="244" w:lineRule="exact"/>
              <w:ind w:left="49"/>
              <w:jc w:val="center"/>
            </w:pPr>
            <w:r>
              <w:rPr>
                <w:spacing w:val="-4"/>
              </w:rPr>
              <w:t>124.</w:t>
            </w:r>
          </w:p>
        </w:tc>
        <w:tc>
          <w:tcPr>
            <w:tcW w:w="3265" w:type="dxa"/>
          </w:tcPr>
          <w:p w14:paraId="63978502" w14:textId="77777777" w:rsidR="00373035" w:rsidRDefault="00000000">
            <w:pPr>
              <w:pStyle w:val="TableParagraph"/>
              <w:spacing w:line="278" w:lineRule="auto"/>
              <w:ind w:left="119" w:right="403"/>
            </w:pPr>
            <w:r>
              <w:rPr>
                <w:spacing w:val="-2"/>
              </w:rPr>
              <w:t>Изменение</w:t>
            </w:r>
            <w:r>
              <w:rPr>
                <w:spacing w:val="-16"/>
              </w:rPr>
              <w:t xml:space="preserve"> </w:t>
            </w:r>
            <w:r>
              <w:rPr>
                <w:spacing w:val="-2"/>
              </w:rPr>
              <w:t>глаголов</w:t>
            </w:r>
            <w:r>
              <w:rPr>
                <w:spacing w:val="-9"/>
              </w:rPr>
              <w:t xml:space="preserve"> </w:t>
            </w:r>
            <w:r>
              <w:rPr>
                <w:spacing w:val="-2"/>
              </w:rPr>
              <w:t>по временам.</w:t>
            </w:r>
          </w:p>
        </w:tc>
        <w:tc>
          <w:tcPr>
            <w:tcW w:w="5690" w:type="dxa"/>
          </w:tcPr>
          <w:p w14:paraId="46D699CF" w14:textId="77777777" w:rsidR="00373035" w:rsidRDefault="00000000">
            <w:pPr>
              <w:pStyle w:val="TableParagraph"/>
              <w:spacing w:line="232" w:lineRule="auto"/>
              <w:ind w:left="67"/>
              <w:rPr>
                <w:sz w:val="24"/>
              </w:rPr>
            </w:pPr>
            <w:r>
              <w:rPr>
                <w:sz w:val="24"/>
              </w:rPr>
              <w:t>Распознавать</w:t>
            </w:r>
            <w:r>
              <w:rPr>
                <w:spacing w:val="40"/>
                <w:sz w:val="24"/>
              </w:rPr>
              <w:t xml:space="preserve"> </w:t>
            </w:r>
            <w:r>
              <w:rPr>
                <w:sz w:val="24"/>
              </w:rPr>
              <w:t>время</w:t>
            </w:r>
            <w:r>
              <w:rPr>
                <w:spacing w:val="40"/>
                <w:sz w:val="24"/>
              </w:rPr>
              <w:t xml:space="preserve"> </w:t>
            </w:r>
            <w:r>
              <w:rPr>
                <w:sz w:val="24"/>
              </w:rPr>
              <w:t>глагола.</w:t>
            </w:r>
            <w:r>
              <w:rPr>
                <w:spacing w:val="40"/>
                <w:sz w:val="24"/>
              </w:rPr>
              <w:t xml:space="preserve"> </w:t>
            </w:r>
            <w:r>
              <w:rPr>
                <w:sz w:val="24"/>
              </w:rPr>
              <w:t>Изменять</w:t>
            </w:r>
            <w:r>
              <w:rPr>
                <w:spacing w:val="40"/>
                <w:sz w:val="24"/>
              </w:rPr>
              <w:t xml:space="preserve"> </w:t>
            </w:r>
            <w:r>
              <w:rPr>
                <w:sz w:val="24"/>
              </w:rPr>
              <w:t>глаголы</w:t>
            </w:r>
            <w:r>
              <w:rPr>
                <w:spacing w:val="40"/>
                <w:sz w:val="24"/>
              </w:rPr>
              <w:t xml:space="preserve"> </w:t>
            </w:r>
            <w:r>
              <w:rPr>
                <w:sz w:val="24"/>
              </w:rPr>
              <w:t>по временам.</w:t>
            </w:r>
            <w:r>
              <w:rPr>
                <w:spacing w:val="39"/>
                <w:sz w:val="24"/>
              </w:rPr>
              <w:t xml:space="preserve"> </w:t>
            </w:r>
            <w:r>
              <w:rPr>
                <w:sz w:val="24"/>
              </w:rPr>
              <w:t>Образовывать</w:t>
            </w:r>
            <w:r>
              <w:rPr>
                <w:spacing w:val="31"/>
                <w:sz w:val="24"/>
              </w:rPr>
              <w:t xml:space="preserve"> </w:t>
            </w:r>
            <w:r>
              <w:rPr>
                <w:sz w:val="24"/>
              </w:rPr>
              <w:t>от</w:t>
            </w:r>
            <w:r>
              <w:rPr>
                <w:spacing w:val="38"/>
                <w:sz w:val="24"/>
              </w:rPr>
              <w:t xml:space="preserve"> </w:t>
            </w:r>
            <w:r>
              <w:rPr>
                <w:sz w:val="24"/>
              </w:rPr>
              <w:t>неопределённой</w:t>
            </w:r>
            <w:r>
              <w:rPr>
                <w:spacing w:val="37"/>
                <w:sz w:val="24"/>
              </w:rPr>
              <w:t xml:space="preserve"> </w:t>
            </w:r>
            <w:r>
              <w:rPr>
                <w:spacing w:val="-2"/>
                <w:sz w:val="24"/>
              </w:rPr>
              <w:t>формы</w:t>
            </w:r>
          </w:p>
          <w:p w14:paraId="31D76C3F" w14:textId="77777777" w:rsidR="00373035" w:rsidRDefault="00000000">
            <w:pPr>
              <w:pStyle w:val="TableParagraph"/>
              <w:spacing w:before="3" w:line="271" w:lineRule="exact"/>
              <w:ind w:left="67"/>
              <w:rPr>
                <w:sz w:val="24"/>
              </w:rPr>
            </w:pPr>
            <w:r>
              <w:rPr>
                <w:sz w:val="24"/>
              </w:rPr>
              <w:t>глагола</w:t>
            </w:r>
            <w:r>
              <w:rPr>
                <w:spacing w:val="-5"/>
                <w:sz w:val="24"/>
              </w:rPr>
              <w:t xml:space="preserve"> </w:t>
            </w:r>
            <w:r>
              <w:rPr>
                <w:sz w:val="24"/>
              </w:rPr>
              <w:t>временные формы</w:t>
            </w:r>
            <w:r>
              <w:rPr>
                <w:spacing w:val="-2"/>
                <w:sz w:val="24"/>
              </w:rPr>
              <w:t xml:space="preserve"> глаголов</w:t>
            </w:r>
          </w:p>
        </w:tc>
      </w:tr>
      <w:tr w:rsidR="00373035" w14:paraId="5AA1395F" w14:textId="77777777">
        <w:trPr>
          <w:trHeight w:val="1104"/>
        </w:trPr>
        <w:tc>
          <w:tcPr>
            <w:tcW w:w="567" w:type="dxa"/>
          </w:tcPr>
          <w:p w14:paraId="0185061A" w14:textId="77777777" w:rsidR="00373035" w:rsidRDefault="00000000">
            <w:pPr>
              <w:pStyle w:val="TableParagraph"/>
              <w:spacing w:line="244" w:lineRule="exact"/>
              <w:ind w:left="49"/>
              <w:jc w:val="center"/>
            </w:pPr>
            <w:r>
              <w:rPr>
                <w:spacing w:val="-4"/>
              </w:rPr>
              <w:t>125.</w:t>
            </w:r>
          </w:p>
        </w:tc>
        <w:tc>
          <w:tcPr>
            <w:tcW w:w="3265" w:type="dxa"/>
          </w:tcPr>
          <w:p w14:paraId="6747BAB5" w14:textId="77777777" w:rsidR="00373035" w:rsidRDefault="00000000">
            <w:pPr>
              <w:pStyle w:val="TableParagraph"/>
              <w:spacing w:line="249" w:lineRule="exact"/>
              <w:ind w:left="119"/>
              <w:rPr>
                <w:b/>
              </w:rPr>
            </w:pPr>
            <w:r>
              <w:rPr>
                <w:b/>
                <w:spacing w:val="-2"/>
              </w:rPr>
              <w:t>Контрольное</w:t>
            </w:r>
            <w:r>
              <w:rPr>
                <w:b/>
                <w:spacing w:val="7"/>
              </w:rPr>
              <w:t xml:space="preserve"> </w:t>
            </w:r>
            <w:r>
              <w:rPr>
                <w:b/>
                <w:spacing w:val="-2"/>
              </w:rPr>
              <w:t>списывание.</w:t>
            </w:r>
          </w:p>
        </w:tc>
        <w:tc>
          <w:tcPr>
            <w:tcW w:w="5690" w:type="dxa"/>
          </w:tcPr>
          <w:p w14:paraId="45D2927D" w14:textId="77777777" w:rsidR="00373035" w:rsidRDefault="00000000">
            <w:pPr>
              <w:pStyle w:val="TableParagraph"/>
              <w:tabs>
                <w:tab w:val="left" w:pos="1578"/>
                <w:tab w:val="left" w:pos="2557"/>
                <w:tab w:val="left" w:pos="3324"/>
                <w:tab w:val="left" w:pos="4911"/>
              </w:tabs>
              <w:spacing w:line="237" w:lineRule="auto"/>
              <w:ind w:left="67" w:right="46"/>
              <w:rPr>
                <w:sz w:val="24"/>
              </w:rPr>
            </w:pPr>
            <w:r>
              <w:rPr>
                <w:sz w:val="24"/>
              </w:rPr>
              <w:t>Повторить</w:t>
            </w:r>
            <w:r>
              <w:rPr>
                <w:spacing w:val="40"/>
                <w:sz w:val="24"/>
              </w:rPr>
              <w:t xml:space="preserve"> </w:t>
            </w:r>
            <w:r>
              <w:rPr>
                <w:sz w:val="24"/>
              </w:rPr>
              <w:t>алгоритм</w:t>
            </w:r>
            <w:r>
              <w:rPr>
                <w:spacing w:val="40"/>
                <w:sz w:val="24"/>
              </w:rPr>
              <w:t xml:space="preserve"> </w:t>
            </w:r>
            <w:r>
              <w:rPr>
                <w:sz w:val="24"/>
              </w:rPr>
              <w:t>списывания</w:t>
            </w:r>
            <w:r>
              <w:rPr>
                <w:spacing w:val="40"/>
                <w:sz w:val="24"/>
              </w:rPr>
              <w:t xml:space="preserve"> </w:t>
            </w:r>
            <w:r>
              <w:rPr>
                <w:sz w:val="24"/>
              </w:rPr>
              <w:t>печатного</w:t>
            </w:r>
            <w:r>
              <w:rPr>
                <w:spacing w:val="40"/>
                <w:sz w:val="24"/>
              </w:rPr>
              <w:t xml:space="preserve"> </w:t>
            </w:r>
            <w:r>
              <w:rPr>
                <w:sz w:val="24"/>
              </w:rPr>
              <w:t xml:space="preserve">текста; </w:t>
            </w:r>
            <w:r>
              <w:rPr>
                <w:spacing w:val="-2"/>
                <w:sz w:val="24"/>
              </w:rPr>
              <w:t>списывать</w:t>
            </w:r>
            <w:r>
              <w:rPr>
                <w:sz w:val="24"/>
              </w:rPr>
              <w:tab/>
            </w:r>
            <w:r>
              <w:rPr>
                <w:spacing w:val="-4"/>
                <w:sz w:val="24"/>
              </w:rPr>
              <w:t>текст</w:t>
            </w:r>
            <w:r>
              <w:rPr>
                <w:sz w:val="24"/>
              </w:rPr>
              <w:tab/>
            </w:r>
            <w:r>
              <w:rPr>
                <w:spacing w:val="-5"/>
                <w:sz w:val="24"/>
              </w:rPr>
              <w:t>без</w:t>
            </w:r>
            <w:r>
              <w:rPr>
                <w:sz w:val="24"/>
              </w:rPr>
              <w:tab/>
            </w:r>
            <w:r>
              <w:rPr>
                <w:spacing w:val="-2"/>
                <w:sz w:val="24"/>
              </w:rPr>
              <w:t>нарушений</w:t>
            </w:r>
            <w:r>
              <w:rPr>
                <w:sz w:val="24"/>
              </w:rPr>
              <w:tab/>
            </w:r>
            <w:r>
              <w:rPr>
                <w:spacing w:val="-2"/>
                <w:sz w:val="24"/>
              </w:rPr>
              <w:t>правил</w:t>
            </w:r>
          </w:p>
          <w:p w14:paraId="3A4A9775" w14:textId="77777777" w:rsidR="00373035" w:rsidRDefault="00000000">
            <w:pPr>
              <w:pStyle w:val="TableParagraph"/>
              <w:tabs>
                <w:tab w:val="left" w:pos="2319"/>
                <w:tab w:val="left" w:pos="3370"/>
                <w:tab w:val="left" w:pos="3951"/>
              </w:tabs>
              <w:spacing w:before="1" w:line="268" w:lineRule="exact"/>
              <w:ind w:left="67" w:right="84"/>
              <w:rPr>
                <w:sz w:val="24"/>
              </w:rPr>
            </w:pPr>
            <w:r>
              <w:rPr>
                <w:spacing w:val="-2"/>
                <w:sz w:val="24"/>
              </w:rPr>
              <w:t>каллиграфического</w:t>
            </w:r>
            <w:r>
              <w:rPr>
                <w:sz w:val="24"/>
              </w:rPr>
              <w:tab/>
            </w:r>
            <w:r>
              <w:rPr>
                <w:spacing w:val="-2"/>
                <w:sz w:val="24"/>
              </w:rPr>
              <w:t>письма,</w:t>
            </w:r>
            <w:r>
              <w:rPr>
                <w:sz w:val="24"/>
              </w:rPr>
              <w:tab/>
            </w:r>
            <w:r>
              <w:rPr>
                <w:spacing w:val="-4"/>
                <w:sz w:val="24"/>
              </w:rPr>
              <w:t>без</w:t>
            </w:r>
            <w:r>
              <w:rPr>
                <w:sz w:val="24"/>
              </w:rPr>
              <w:tab/>
            </w:r>
            <w:r>
              <w:rPr>
                <w:spacing w:val="-4"/>
                <w:sz w:val="24"/>
              </w:rPr>
              <w:t xml:space="preserve">грамматических </w:t>
            </w:r>
            <w:r>
              <w:rPr>
                <w:sz w:val="24"/>
              </w:rPr>
              <w:t>ошибок; проверять написанный текст.</w:t>
            </w:r>
          </w:p>
        </w:tc>
      </w:tr>
      <w:tr w:rsidR="00373035" w14:paraId="3A52856F" w14:textId="77777777">
        <w:trPr>
          <w:trHeight w:val="825"/>
        </w:trPr>
        <w:tc>
          <w:tcPr>
            <w:tcW w:w="567" w:type="dxa"/>
          </w:tcPr>
          <w:p w14:paraId="7622D17E" w14:textId="77777777" w:rsidR="00373035" w:rsidRDefault="00000000">
            <w:pPr>
              <w:pStyle w:val="TableParagraph"/>
              <w:spacing w:line="244" w:lineRule="exact"/>
              <w:ind w:left="49"/>
              <w:jc w:val="center"/>
            </w:pPr>
            <w:r>
              <w:rPr>
                <w:spacing w:val="-4"/>
              </w:rPr>
              <w:t>126.</w:t>
            </w:r>
          </w:p>
        </w:tc>
        <w:tc>
          <w:tcPr>
            <w:tcW w:w="3265" w:type="dxa"/>
          </w:tcPr>
          <w:p w14:paraId="30CBC2C4" w14:textId="77777777" w:rsidR="00373035" w:rsidRDefault="00000000">
            <w:pPr>
              <w:pStyle w:val="TableParagraph"/>
              <w:spacing w:line="273" w:lineRule="auto"/>
              <w:ind w:left="119" w:right="403"/>
            </w:pPr>
            <w:r>
              <w:rPr>
                <w:spacing w:val="-2"/>
              </w:rPr>
              <w:t>Изменение</w:t>
            </w:r>
            <w:r>
              <w:rPr>
                <w:spacing w:val="-16"/>
              </w:rPr>
              <w:t xml:space="preserve"> </w:t>
            </w:r>
            <w:r>
              <w:rPr>
                <w:spacing w:val="-2"/>
              </w:rPr>
              <w:t>глаголов</w:t>
            </w:r>
            <w:r>
              <w:rPr>
                <w:spacing w:val="-9"/>
              </w:rPr>
              <w:t xml:space="preserve"> </w:t>
            </w:r>
            <w:r>
              <w:rPr>
                <w:spacing w:val="-2"/>
              </w:rPr>
              <w:t>по временам.</w:t>
            </w:r>
          </w:p>
        </w:tc>
        <w:tc>
          <w:tcPr>
            <w:tcW w:w="5690" w:type="dxa"/>
          </w:tcPr>
          <w:p w14:paraId="13FB9393" w14:textId="77777777" w:rsidR="00373035" w:rsidRDefault="00000000">
            <w:pPr>
              <w:pStyle w:val="TableParagraph"/>
              <w:spacing w:line="232" w:lineRule="auto"/>
              <w:ind w:left="67"/>
              <w:rPr>
                <w:sz w:val="24"/>
              </w:rPr>
            </w:pPr>
            <w:r>
              <w:rPr>
                <w:sz w:val="24"/>
              </w:rPr>
              <w:t>Распознавать</w:t>
            </w:r>
            <w:r>
              <w:rPr>
                <w:spacing w:val="40"/>
                <w:sz w:val="24"/>
              </w:rPr>
              <w:t xml:space="preserve"> </w:t>
            </w:r>
            <w:r>
              <w:rPr>
                <w:sz w:val="24"/>
              </w:rPr>
              <w:t>время</w:t>
            </w:r>
            <w:r>
              <w:rPr>
                <w:spacing w:val="40"/>
                <w:sz w:val="24"/>
              </w:rPr>
              <w:t xml:space="preserve"> </w:t>
            </w:r>
            <w:r>
              <w:rPr>
                <w:sz w:val="24"/>
              </w:rPr>
              <w:t>глагола.</w:t>
            </w:r>
            <w:r>
              <w:rPr>
                <w:spacing w:val="40"/>
                <w:sz w:val="24"/>
              </w:rPr>
              <w:t xml:space="preserve"> </w:t>
            </w:r>
            <w:r>
              <w:rPr>
                <w:sz w:val="24"/>
              </w:rPr>
              <w:t>Изменять</w:t>
            </w:r>
            <w:r>
              <w:rPr>
                <w:spacing w:val="40"/>
                <w:sz w:val="24"/>
              </w:rPr>
              <w:t xml:space="preserve"> </w:t>
            </w:r>
            <w:r>
              <w:rPr>
                <w:sz w:val="24"/>
              </w:rPr>
              <w:t>глаголы</w:t>
            </w:r>
            <w:r>
              <w:rPr>
                <w:spacing w:val="40"/>
                <w:sz w:val="24"/>
              </w:rPr>
              <w:t xml:space="preserve"> </w:t>
            </w:r>
            <w:r>
              <w:rPr>
                <w:sz w:val="24"/>
              </w:rPr>
              <w:t>по временам.</w:t>
            </w:r>
            <w:r>
              <w:rPr>
                <w:spacing w:val="39"/>
                <w:sz w:val="24"/>
              </w:rPr>
              <w:t xml:space="preserve"> </w:t>
            </w:r>
            <w:r>
              <w:rPr>
                <w:sz w:val="24"/>
              </w:rPr>
              <w:t>Образовывать</w:t>
            </w:r>
            <w:r>
              <w:rPr>
                <w:spacing w:val="31"/>
                <w:sz w:val="24"/>
              </w:rPr>
              <w:t xml:space="preserve"> </w:t>
            </w:r>
            <w:r>
              <w:rPr>
                <w:sz w:val="24"/>
              </w:rPr>
              <w:t>от</w:t>
            </w:r>
            <w:r>
              <w:rPr>
                <w:spacing w:val="38"/>
                <w:sz w:val="24"/>
              </w:rPr>
              <w:t xml:space="preserve"> </w:t>
            </w:r>
            <w:r>
              <w:rPr>
                <w:sz w:val="24"/>
              </w:rPr>
              <w:t>неопределённой</w:t>
            </w:r>
            <w:r>
              <w:rPr>
                <w:spacing w:val="37"/>
                <w:sz w:val="24"/>
              </w:rPr>
              <w:t xml:space="preserve"> </w:t>
            </w:r>
            <w:r>
              <w:rPr>
                <w:spacing w:val="-2"/>
                <w:sz w:val="24"/>
              </w:rPr>
              <w:t>формы</w:t>
            </w:r>
          </w:p>
          <w:p w14:paraId="355934FC" w14:textId="77777777" w:rsidR="00373035" w:rsidRDefault="00000000">
            <w:pPr>
              <w:pStyle w:val="TableParagraph"/>
              <w:spacing w:line="271" w:lineRule="exact"/>
              <w:ind w:left="67"/>
              <w:rPr>
                <w:sz w:val="24"/>
              </w:rPr>
            </w:pPr>
            <w:r>
              <w:rPr>
                <w:sz w:val="24"/>
              </w:rPr>
              <w:t>глагола</w:t>
            </w:r>
            <w:r>
              <w:rPr>
                <w:spacing w:val="-5"/>
                <w:sz w:val="24"/>
              </w:rPr>
              <w:t xml:space="preserve"> </w:t>
            </w:r>
            <w:r>
              <w:rPr>
                <w:sz w:val="24"/>
              </w:rPr>
              <w:t>временные формы</w:t>
            </w:r>
            <w:r>
              <w:rPr>
                <w:spacing w:val="-2"/>
                <w:sz w:val="24"/>
              </w:rPr>
              <w:t xml:space="preserve"> глаголов</w:t>
            </w:r>
          </w:p>
        </w:tc>
      </w:tr>
      <w:tr w:rsidR="00373035" w14:paraId="79D1A340" w14:textId="77777777">
        <w:trPr>
          <w:trHeight w:val="1103"/>
        </w:trPr>
        <w:tc>
          <w:tcPr>
            <w:tcW w:w="567" w:type="dxa"/>
          </w:tcPr>
          <w:p w14:paraId="0AD5BDA8" w14:textId="77777777" w:rsidR="00373035" w:rsidRDefault="00000000">
            <w:pPr>
              <w:pStyle w:val="TableParagraph"/>
              <w:spacing w:line="245" w:lineRule="exact"/>
              <w:ind w:left="49"/>
              <w:jc w:val="center"/>
            </w:pPr>
            <w:r>
              <w:rPr>
                <w:spacing w:val="-4"/>
              </w:rPr>
              <w:t>127.</w:t>
            </w:r>
          </w:p>
        </w:tc>
        <w:tc>
          <w:tcPr>
            <w:tcW w:w="3265" w:type="dxa"/>
          </w:tcPr>
          <w:p w14:paraId="44D990B3" w14:textId="77777777" w:rsidR="00373035" w:rsidRDefault="00000000">
            <w:pPr>
              <w:pStyle w:val="TableParagraph"/>
              <w:spacing w:line="249" w:lineRule="exact"/>
              <w:ind w:left="119"/>
              <w:rPr>
                <w:b/>
                <w:i/>
              </w:rPr>
            </w:pPr>
            <w:r>
              <w:rPr>
                <w:b/>
                <w:i/>
              </w:rPr>
              <w:t>Р.</w:t>
            </w:r>
            <w:r>
              <w:rPr>
                <w:b/>
                <w:i/>
                <w:spacing w:val="2"/>
              </w:rPr>
              <w:t xml:space="preserve"> </w:t>
            </w:r>
            <w:r>
              <w:rPr>
                <w:b/>
                <w:i/>
              </w:rPr>
              <w:t>речи.</w:t>
            </w:r>
            <w:r>
              <w:rPr>
                <w:b/>
                <w:i/>
                <w:spacing w:val="73"/>
                <w:w w:val="150"/>
              </w:rPr>
              <w:t xml:space="preserve"> </w:t>
            </w:r>
            <w:r>
              <w:rPr>
                <w:b/>
                <w:i/>
                <w:spacing w:val="-2"/>
              </w:rPr>
              <w:t>Изложение</w:t>
            </w:r>
          </w:p>
          <w:p w14:paraId="6991057B" w14:textId="094DB44E" w:rsidR="00373035" w:rsidRDefault="00000000">
            <w:pPr>
              <w:pStyle w:val="TableParagraph"/>
              <w:spacing w:before="25"/>
              <w:ind w:left="119"/>
            </w:pPr>
            <w:r>
              <w:rPr>
                <w:i/>
                <w:spacing w:val="-2"/>
              </w:rPr>
              <w:t>повествовательного</w:t>
            </w:r>
            <w:r>
              <w:rPr>
                <w:i/>
                <w:spacing w:val="4"/>
              </w:rPr>
              <w:t xml:space="preserve"> </w:t>
            </w:r>
            <w:r w:rsidR="00C5137D">
              <w:rPr>
                <w:i/>
                <w:spacing w:val="-2"/>
              </w:rPr>
              <w:t>текста</w:t>
            </w:r>
            <w:r w:rsidR="00C5137D">
              <w:rPr>
                <w:i/>
                <w:spacing w:val="13"/>
              </w:rPr>
              <w:t>.</w:t>
            </w:r>
          </w:p>
        </w:tc>
        <w:tc>
          <w:tcPr>
            <w:tcW w:w="5690" w:type="dxa"/>
          </w:tcPr>
          <w:p w14:paraId="7B8C3372" w14:textId="77777777" w:rsidR="00373035" w:rsidRDefault="00000000">
            <w:pPr>
              <w:pStyle w:val="TableParagraph"/>
              <w:tabs>
                <w:tab w:val="left" w:pos="1855"/>
                <w:tab w:val="left" w:pos="1904"/>
                <w:tab w:val="left" w:pos="2685"/>
                <w:tab w:val="left" w:pos="3558"/>
                <w:tab w:val="left" w:pos="3841"/>
                <w:tab w:val="left" w:pos="5151"/>
                <w:tab w:val="left" w:pos="5280"/>
              </w:tabs>
              <w:spacing w:line="242" w:lineRule="auto"/>
              <w:ind w:left="67" w:right="44"/>
              <w:rPr>
                <w:sz w:val="24"/>
              </w:rPr>
            </w:pPr>
            <w:r>
              <w:rPr>
                <w:spacing w:val="-2"/>
                <w:sz w:val="24"/>
              </w:rPr>
              <w:t>Анализировать</w:t>
            </w:r>
            <w:r>
              <w:rPr>
                <w:sz w:val="24"/>
              </w:rPr>
              <w:tab/>
            </w:r>
            <w:r>
              <w:rPr>
                <w:spacing w:val="-2"/>
                <w:sz w:val="24"/>
              </w:rPr>
              <w:t>текст,</w:t>
            </w:r>
            <w:r>
              <w:rPr>
                <w:sz w:val="24"/>
              </w:rPr>
              <w:tab/>
            </w:r>
            <w:r>
              <w:rPr>
                <w:spacing w:val="-2"/>
                <w:sz w:val="24"/>
              </w:rPr>
              <w:t>отбирать</w:t>
            </w:r>
            <w:r>
              <w:rPr>
                <w:sz w:val="24"/>
              </w:rPr>
              <w:tab/>
            </w:r>
            <w:r>
              <w:rPr>
                <w:spacing w:val="-2"/>
                <w:sz w:val="24"/>
              </w:rPr>
              <w:t>содержание</w:t>
            </w:r>
            <w:r>
              <w:rPr>
                <w:sz w:val="24"/>
              </w:rPr>
              <w:tab/>
            </w:r>
            <w:r>
              <w:rPr>
                <w:sz w:val="24"/>
              </w:rPr>
              <w:tab/>
            </w:r>
            <w:r>
              <w:rPr>
                <w:spacing w:val="-4"/>
                <w:sz w:val="24"/>
              </w:rPr>
              <w:t xml:space="preserve">для </w:t>
            </w:r>
            <w:r>
              <w:rPr>
                <w:spacing w:val="-2"/>
                <w:sz w:val="24"/>
              </w:rPr>
              <w:t>выборочного</w:t>
            </w:r>
            <w:r>
              <w:rPr>
                <w:sz w:val="24"/>
              </w:rPr>
              <w:tab/>
            </w:r>
            <w:r>
              <w:rPr>
                <w:sz w:val="24"/>
              </w:rPr>
              <w:tab/>
            </w:r>
            <w:r>
              <w:rPr>
                <w:spacing w:val="-2"/>
                <w:sz w:val="24"/>
              </w:rPr>
              <w:t>изложения,</w:t>
            </w:r>
            <w:r>
              <w:rPr>
                <w:sz w:val="24"/>
              </w:rPr>
              <w:tab/>
            </w:r>
            <w:r>
              <w:rPr>
                <w:spacing w:val="-2"/>
                <w:sz w:val="24"/>
              </w:rPr>
              <w:t>составлять</w:t>
            </w:r>
            <w:r>
              <w:rPr>
                <w:sz w:val="24"/>
              </w:rPr>
              <w:tab/>
            </w:r>
            <w:r>
              <w:rPr>
                <w:spacing w:val="-4"/>
                <w:sz w:val="24"/>
              </w:rPr>
              <w:t>план</w:t>
            </w:r>
          </w:p>
          <w:p w14:paraId="4C9E8E9B" w14:textId="77777777" w:rsidR="00373035" w:rsidRDefault="00000000">
            <w:pPr>
              <w:pStyle w:val="TableParagraph"/>
              <w:tabs>
                <w:tab w:val="left" w:pos="1733"/>
                <w:tab w:val="left" w:pos="2674"/>
                <w:tab w:val="left" w:pos="3870"/>
                <w:tab w:val="left" w:pos="4994"/>
              </w:tabs>
              <w:spacing w:line="268" w:lineRule="exact"/>
              <w:ind w:left="67" w:right="71"/>
              <w:rPr>
                <w:sz w:val="24"/>
              </w:rPr>
            </w:pPr>
            <w:r>
              <w:rPr>
                <w:spacing w:val="-2"/>
                <w:sz w:val="24"/>
              </w:rPr>
              <w:t>предстоящего</w:t>
            </w:r>
            <w:r>
              <w:rPr>
                <w:sz w:val="24"/>
              </w:rPr>
              <w:tab/>
            </w:r>
            <w:r>
              <w:rPr>
                <w:spacing w:val="-2"/>
                <w:sz w:val="24"/>
              </w:rPr>
              <w:t>текста,</w:t>
            </w:r>
            <w:r>
              <w:rPr>
                <w:sz w:val="24"/>
              </w:rPr>
              <w:tab/>
            </w:r>
            <w:r>
              <w:rPr>
                <w:spacing w:val="-2"/>
                <w:sz w:val="24"/>
              </w:rPr>
              <w:t>выбирать</w:t>
            </w:r>
            <w:r>
              <w:rPr>
                <w:sz w:val="24"/>
              </w:rPr>
              <w:tab/>
            </w:r>
            <w:r>
              <w:rPr>
                <w:spacing w:val="-2"/>
                <w:sz w:val="24"/>
              </w:rPr>
              <w:t>опорные</w:t>
            </w:r>
            <w:r>
              <w:rPr>
                <w:sz w:val="24"/>
              </w:rPr>
              <w:tab/>
            </w:r>
            <w:r>
              <w:rPr>
                <w:spacing w:val="-4"/>
                <w:sz w:val="24"/>
              </w:rPr>
              <w:t xml:space="preserve">слова, </w:t>
            </w:r>
            <w:r>
              <w:rPr>
                <w:sz w:val="24"/>
              </w:rPr>
              <w:t>письменно излагать содержание текста.</w:t>
            </w:r>
          </w:p>
        </w:tc>
      </w:tr>
      <w:tr w:rsidR="00373035" w14:paraId="595D6116" w14:textId="77777777">
        <w:trPr>
          <w:trHeight w:val="873"/>
        </w:trPr>
        <w:tc>
          <w:tcPr>
            <w:tcW w:w="567" w:type="dxa"/>
          </w:tcPr>
          <w:p w14:paraId="7A70D15F" w14:textId="77777777" w:rsidR="00373035" w:rsidRDefault="00000000">
            <w:pPr>
              <w:pStyle w:val="TableParagraph"/>
              <w:spacing w:line="244" w:lineRule="exact"/>
              <w:ind w:left="49"/>
              <w:jc w:val="center"/>
            </w:pPr>
            <w:r>
              <w:rPr>
                <w:spacing w:val="-4"/>
              </w:rPr>
              <w:t>128.</w:t>
            </w:r>
          </w:p>
        </w:tc>
        <w:tc>
          <w:tcPr>
            <w:tcW w:w="3265" w:type="dxa"/>
          </w:tcPr>
          <w:p w14:paraId="551D24EB" w14:textId="77777777" w:rsidR="00373035" w:rsidRDefault="00000000">
            <w:pPr>
              <w:pStyle w:val="TableParagraph"/>
              <w:spacing w:line="249" w:lineRule="exact"/>
              <w:ind w:left="119"/>
              <w:rPr>
                <w:b/>
              </w:rPr>
            </w:pPr>
            <w:r>
              <w:rPr>
                <w:b/>
                <w:spacing w:val="-2"/>
              </w:rPr>
              <w:t>Административная</w:t>
            </w:r>
          </w:p>
          <w:p w14:paraId="5A1E2B81" w14:textId="77777777" w:rsidR="00373035" w:rsidRDefault="00000000">
            <w:pPr>
              <w:pStyle w:val="TableParagraph"/>
              <w:spacing w:before="2" w:line="290" w:lineRule="atLeast"/>
              <w:ind w:left="119"/>
              <w:rPr>
                <w:b/>
              </w:rPr>
            </w:pPr>
            <w:r>
              <w:rPr>
                <w:b/>
                <w:spacing w:val="-2"/>
              </w:rPr>
              <w:t>контрольная</w:t>
            </w:r>
            <w:r>
              <w:rPr>
                <w:b/>
                <w:spacing w:val="-10"/>
              </w:rPr>
              <w:t xml:space="preserve"> </w:t>
            </w:r>
            <w:r>
              <w:rPr>
                <w:b/>
                <w:spacing w:val="-2"/>
              </w:rPr>
              <w:t>работа</w:t>
            </w:r>
            <w:r>
              <w:rPr>
                <w:b/>
                <w:spacing w:val="-16"/>
              </w:rPr>
              <w:t xml:space="preserve"> </w:t>
            </w:r>
            <w:r>
              <w:rPr>
                <w:b/>
                <w:spacing w:val="-2"/>
              </w:rPr>
              <w:t xml:space="preserve">по </w:t>
            </w:r>
            <w:r>
              <w:rPr>
                <w:b/>
              </w:rPr>
              <w:t>русскому языку</w:t>
            </w:r>
          </w:p>
        </w:tc>
        <w:tc>
          <w:tcPr>
            <w:tcW w:w="5690" w:type="dxa"/>
          </w:tcPr>
          <w:p w14:paraId="5277CF6D" w14:textId="77777777" w:rsidR="00373035" w:rsidRDefault="00000000">
            <w:pPr>
              <w:pStyle w:val="TableParagraph"/>
              <w:tabs>
                <w:tab w:val="left" w:pos="955"/>
                <w:tab w:val="left" w:pos="1882"/>
                <w:tab w:val="left" w:pos="2669"/>
                <w:tab w:val="left" w:pos="3284"/>
                <w:tab w:val="left" w:pos="4527"/>
              </w:tabs>
              <w:spacing w:line="242" w:lineRule="auto"/>
              <w:ind w:left="67" w:right="67"/>
              <w:rPr>
                <w:sz w:val="24"/>
              </w:rPr>
            </w:pPr>
            <w:r>
              <w:rPr>
                <w:spacing w:val="-2"/>
                <w:sz w:val="24"/>
              </w:rPr>
              <w:t>Уметь</w:t>
            </w:r>
            <w:r>
              <w:rPr>
                <w:sz w:val="24"/>
              </w:rPr>
              <w:tab/>
            </w:r>
            <w:r>
              <w:rPr>
                <w:spacing w:val="-2"/>
                <w:sz w:val="24"/>
              </w:rPr>
              <w:t>писать</w:t>
            </w:r>
            <w:r>
              <w:rPr>
                <w:sz w:val="24"/>
              </w:rPr>
              <w:tab/>
            </w:r>
            <w:r>
              <w:rPr>
                <w:spacing w:val="-4"/>
                <w:sz w:val="24"/>
              </w:rPr>
              <w:t>текст</w:t>
            </w:r>
            <w:r>
              <w:rPr>
                <w:sz w:val="24"/>
              </w:rPr>
              <w:tab/>
            </w:r>
            <w:r>
              <w:rPr>
                <w:spacing w:val="-4"/>
                <w:sz w:val="24"/>
              </w:rPr>
              <w:t>под</w:t>
            </w:r>
            <w:r>
              <w:rPr>
                <w:sz w:val="24"/>
              </w:rPr>
              <w:tab/>
            </w:r>
            <w:r>
              <w:rPr>
                <w:spacing w:val="-2"/>
                <w:sz w:val="24"/>
              </w:rPr>
              <w:t>диктовку,</w:t>
            </w:r>
            <w:r>
              <w:rPr>
                <w:sz w:val="24"/>
              </w:rPr>
              <w:tab/>
            </w:r>
            <w:r>
              <w:rPr>
                <w:spacing w:val="-4"/>
                <w:sz w:val="24"/>
              </w:rPr>
              <w:t xml:space="preserve">выполнять </w:t>
            </w:r>
            <w:r>
              <w:rPr>
                <w:sz w:val="24"/>
              </w:rPr>
              <w:t>грамматические задания.</w:t>
            </w:r>
          </w:p>
        </w:tc>
      </w:tr>
      <w:tr w:rsidR="00373035" w14:paraId="5C500C44" w14:textId="77777777">
        <w:trPr>
          <w:trHeight w:val="1103"/>
        </w:trPr>
        <w:tc>
          <w:tcPr>
            <w:tcW w:w="567" w:type="dxa"/>
          </w:tcPr>
          <w:p w14:paraId="6E6276AF" w14:textId="77777777" w:rsidR="00373035" w:rsidRDefault="00000000">
            <w:pPr>
              <w:pStyle w:val="TableParagraph"/>
              <w:spacing w:line="244" w:lineRule="exact"/>
              <w:ind w:left="49"/>
              <w:jc w:val="center"/>
            </w:pPr>
            <w:r>
              <w:rPr>
                <w:spacing w:val="-4"/>
              </w:rPr>
              <w:t>129.</w:t>
            </w:r>
          </w:p>
        </w:tc>
        <w:tc>
          <w:tcPr>
            <w:tcW w:w="3265" w:type="dxa"/>
          </w:tcPr>
          <w:p w14:paraId="527014C7" w14:textId="77777777" w:rsidR="00373035" w:rsidRDefault="00000000">
            <w:pPr>
              <w:pStyle w:val="TableParagraph"/>
              <w:spacing w:line="276" w:lineRule="auto"/>
              <w:ind w:left="119"/>
              <w:rPr>
                <w:i/>
              </w:rPr>
            </w:pPr>
            <w:r>
              <w:t>Род глаголов в прошедшем времени.</w:t>
            </w:r>
            <w:r>
              <w:rPr>
                <w:spacing w:val="-13"/>
              </w:rPr>
              <w:t xml:space="preserve"> </w:t>
            </w:r>
            <w:r>
              <w:rPr>
                <w:b/>
                <w:i/>
              </w:rPr>
              <w:t>Р.</w:t>
            </w:r>
            <w:r>
              <w:rPr>
                <w:b/>
                <w:i/>
                <w:spacing w:val="-14"/>
              </w:rPr>
              <w:t xml:space="preserve"> </w:t>
            </w:r>
            <w:r>
              <w:rPr>
                <w:b/>
                <w:i/>
              </w:rPr>
              <w:t>речи.</w:t>
            </w:r>
            <w:r>
              <w:rPr>
                <w:b/>
                <w:i/>
                <w:spacing w:val="58"/>
              </w:rPr>
              <w:t xml:space="preserve"> </w:t>
            </w:r>
            <w:r>
              <w:rPr>
                <w:i/>
              </w:rPr>
              <w:t>Составление предложений и текста.</w:t>
            </w:r>
          </w:p>
        </w:tc>
        <w:tc>
          <w:tcPr>
            <w:tcW w:w="5690" w:type="dxa"/>
          </w:tcPr>
          <w:p w14:paraId="30DA0437" w14:textId="77777777" w:rsidR="00373035" w:rsidRDefault="00000000">
            <w:pPr>
              <w:pStyle w:val="TableParagraph"/>
              <w:ind w:left="67" w:right="48"/>
              <w:jc w:val="both"/>
              <w:rPr>
                <w:sz w:val="24"/>
              </w:rPr>
            </w:pPr>
            <w:r>
              <w:rPr>
                <w:sz w:val="24"/>
              </w:rPr>
              <w:t>Определять род и число глаголов в прошедшем времени. Правильно записывать родовые окончания глагола</w:t>
            </w:r>
            <w:r>
              <w:rPr>
                <w:spacing w:val="72"/>
                <w:sz w:val="24"/>
              </w:rPr>
              <w:t xml:space="preserve"> </w:t>
            </w:r>
            <w:r>
              <w:rPr>
                <w:sz w:val="24"/>
              </w:rPr>
              <w:t>в</w:t>
            </w:r>
            <w:r>
              <w:rPr>
                <w:spacing w:val="69"/>
                <w:sz w:val="24"/>
              </w:rPr>
              <w:t xml:space="preserve"> </w:t>
            </w:r>
            <w:r>
              <w:rPr>
                <w:sz w:val="24"/>
              </w:rPr>
              <w:t>прошедшем</w:t>
            </w:r>
            <w:r>
              <w:rPr>
                <w:spacing w:val="75"/>
                <w:sz w:val="24"/>
              </w:rPr>
              <w:t xml:space="preserve"> </w:t>
            </w:r>
            <w:r>
              <w:rPr>
                <w:sz w:val="24"/>
              </w:rPr>
              <w:t>времени</w:t>
            </w:r>
            <w:r>
              <w:rPr>
                <w:spacing w:val="74"/>
                <w:sz w:val="24"/>
              </w:rPr>
              <w:t xml:space="preserve"> </w:t>
            </w:r>
            <w:r>
              <w:rPr>
                <w:sz w:val="24"/>
              </w:rPr>
              <w:t>(-а,</w:t>
            </w:r>
            <w:r>
              <w:rPr>
                <w:spacing w:val="74"/>
                <w:sz w:val="24"/>
              </w:rPr>
              <w:t xml:space="preserve"> </w:t>
            </w:r>
            <w:r>
              <w:rPr>
                <w:sz w:val="24"/>
              </w:rPr>
              <w:t>-о).</w:t>
            </w:r>
            <w:r>
              <w:rPr>
                <w:spacing w:val="75"/>
                <w:sz w:val="24"/>
              </w:rPr>
              <w:t xml:space="preserve"> </w:t>
            </w:r>
            <w:r>
              <w:rPr>
                <w:spacing w:val="-2"/>
                <w:sz w:val="24"/>
              </w:rPr>
              <w:t>Правильно</w:t>
            </w:r>
          </w:p>
          <w:p w14:paraId="36E0775D" w14:textId="77777777" w:rsidR="00373035" w:rsidRDefault="00000000">
            <w:pPr>
              <w:pStyle w:val="TableParagraph"/>
              <w:spacing w:line="264" w:lineRule="exact"/>
              <w:ind w:left="67"/>
              <w:jc w:val="both"/>
              <w:rPr>
                <w:sz w:val="24"/>
              </w:rPr>
            </w:pPr>
            <w:r>
              <w:rPr>
                <w:sz w:val="24"/>
              </w:rPr>
              <w:t>произносить</w:t>
            </w:r>
            <w:r>
              <w:rPr>
                <w:spacing w:val="56"/>
                <w:w w:val="150"/>
                <w:sz w:val="24"/>
              </w:rPr>
              <w:t xml:space="preserve">  </w:t>
            </w:r>
            <w:r>
              <w:rPr>
                <w:sz w:val="24"/>
              </w:rPr>
              <w:t>глаголы</w:t>
            </w:r>
            <w:r>
              <w:rPr>
                <w:spacing w:val="56"/>
                <w:w w:val="150"/>
                <w:sz w:val="24"/>
              </w:rPr>
              <w:t xml:space="preserve">  </w:t>
            </w:r>
            <w:r>
              <w:rPr>
                <w:sz w:val="24"/>
              </w:rPr>
              <w:t>в</w:t>
            </w:r>
            <w:r>
              <w:rPr>
                <w:spacing w:val="58"/>
                <w:w w:val="150"/>
                <w:sz w:val="24"/>
              </w:rPr>
              <w:t xml:space="preserve">  </w:t>
            </w:r>
            <w:r>
              <w:rPr>
                <w:sz w:val="24"/>
              </w:rPr>
              <w:t>прошедшем</w:t>
            </w:r>
            <w:r>
              <w:rPr>
                <w:spacing w:val="57"/>
                <w:w w:val="150"/>
                <w:sz w:val="24"/>
              </w:rPr>
              <w:t xml:space="preserve">  </w:t>
            </w:r>
            <w:r>
              <w:rPr>
                <w:spacing w:val="-2"/>
                <w:sz w:val="24"/>
              </w:rPr>
              <w:t>времени.</w:t>
            </w:r>
          </w:p>
        </w:tc>
      </w:tr>
    </w:tbl>
    <w:p w14:paraId="05F3729C" w14:textId="77777777" w:rsidR="00373035" w:rsidRDefault="00373035">
      <w:pPr>
        <w:pStyle w:val="TableParagraph"/>
        <w:spacing w:line="264" w:lineRule="exact"/>
        <w:jc w:val="both"/>
        <w:rPr>
          <w:sz w:val="24"/>
        </w:rPr>
        <w:sectPr w:rsidR="00373035">
          <w:type w:val="continuous"/>
          <w:pgSz w:w="11910" w:h="16840"/>
          <w:pgMar w:top="780" w:right="0" w:bottom="1100" w:left="425" w:header="0" w:footer="762"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5"/>
        <w:gridCol w:w="5690"/>
      </w:tblGrid>
      <w:tr w:rsidR="00373035" w14:paraId="34546596" w14:textId="77777777">
        <w:trPr>
          <w:trHeight w:val="551"/>
        </w:trPr>
        <w:tc>
          <w:tcPr>
            <w:tcW w:w="567" w:type="dxa"/>
          </w:tcPr>
          <w:p w14:paraId="67807F58" w14:textId="77777777" w:rsidR="00373035" w:rsidRDefault="00373035">
            <w:pPr>
              <w:pStyle w:val="TableParagraph"/>
              <w:ind w:left="0"/>
            </w:pPr>
          </w:p>
        </w:tc>
        <w:tc>
          <w:tcPr>
            <w:tcW w:w="3265" w:type="dxa"/>
          </w:tcPr>
          <w:p w14:paraId="47A24768" w14:textId="77777777" w:rsidR="00373035" w:rsidRDefault="00373035">
            <w:pPr>
              <w:pStyle w:val="TableParagraph"/>
              <w:ind w:left="0"/>
            </w:pPr>
          </w:p>
        </w:tc>
        <w:tc>
          <w:tcPr>
            <w:tcW w:w="5690" w:type="dxa"/>
          </w:tcPr>
          <w:p w14:paraId="379A44F6" w14:textId="77777777" w:rsidR="00373035" w:rsidRDefault="00000000">
            <w:pPr>
              <w:pStyle w:val="TableParagraph"/>
              <w:tabs>
                <w:tab w:val="left" w:pos="1234"/>
                <w:tab w:val="left" w:pos="1594"/>
                <w:tab w:val="left" w:pos="3457"/>
                <w:tab w:val="left" w:pos="4720"/>
              </w:tabs>
              <w:spacing w:line="230" w:lineRule="auto"/>
              <w:ind w:left="67" w:right="56"/>
              <w:rPr>
                <w:sz w:val="24"/>
              </w:rPr>
            </w:pPr>
            <w:r>
              <w:rPr>
                <w:spacing w:val="-2"/>
                <w:sz w:val="24"/>
              </w:rPr>
              <w:t>Работать</w:t>
            </w:r>
            <w:r>
              <w:rPr>
                <w:sz w:val="24"/>
              </w:rPr>
              <w:tab/>
            </w:r>
            <w:r>
              <w:rPr>
                <w:spacing w:val="-10"/>
                <w:sz w:val="24"/>
              </w:rPr>
              <w:t>с</w:t>
            </w:r>
            <w:r>
              <w:rPr>
                <w:sz w:val="24"/>
              </w:rPr>
              <w:tab/>
            </w:r>
            <w:r>
              <w:rPr>
                <w:spacing w:val="-2"/>
                <w:sz w:val="24"/>
              </w:rPr>
              <w:t>орфоэпическим</w:t>
            </w:r>
            <w:r>
              <w:rPr>
                <w:sz w:val="24"/>
              </w:rPr>
              <w:tab/>
            </w:r>
            <w:r>
              <w:rPr>
                <w:spacing w:val="-2"/>
                <w:sz w:val="24"/>
              </w:rPr>
              <w:t>словарём.</w:t>
            </w:r>
            <w:r>
              <w:rPr>
                <w:sz w:val="24"/>
              </w:rPr>
              <w:tab/>
            </w:r>
            <w:r>
              <w:rPr>
                <w:spacing w:val="-4"/>
                <w:sz w:val="24"/>
              </w:rPr>
              <w:t xml:space="preserve">Излагать </w:t>
            </w:r>
            <w:r>
              <w:rPr>
                <w:sz w:val="24"/>
              </w:rPr>
              <w:t>письменно содержание текста</w:t>
            </w:r>
          </w:p>
        </w:tc>
      </w:tr>
      <w:tr w:rsidR="00373035" w14:paraId="6B5166F5" w14:textId="77777777">
        <w:trPr>
          <w:trHeight w:val="1377"/>
        </w:trPr>
        <w:tc>
          <w:tcPr>
            <w:tcW w:w="567" w:type="dxa"/>
          </w:tcPr>
          <w:p w14:paraId="24CA0BA1" w14:textId="77777777" w:rsidR="00373035" w:rsidRDefault="00000000">
            <w:pPr>
              <w:pStyle w:val="TableParagraph"/>
              <w:spacing w:line="244" w:lineRule="exact"/>
              <w:ind w:left="49"/>
              <w:jc w:val="center"/>
            </w:pPr>
            <w:r>
              <w:rPr>
                <w:spacing w:val="-4"/>
              </w:rPr>
              <w:t>130.</w:t>
            </w:r>
          </w:p>
        </w:tc>
        <w:tc>
          <w:tcPr>
            <w:tcW w:w="3265" w:type="dxa"/>
          </w:tcPr>
          <w:p w14:paraId="762CD4AF" w14:textId="77777777" w:rsidR="00373035" w:rsidRDefault="00000000">
            <w:pPr>
              <w:pStyle w:val="TableParagraph"/>
              <w:spacing w:line="273" w:lineRule="auto"/>
              <w:ind w:left="119" w:right="178"/>
            </w:pPr>
            <w:r>
              <w:t>Изменение глаголов прошедшего</w:t>
            </w:r>
            <w:r>
              <w:rPr>
                <w:spacing w:val="-16"/>
              </w:rPr>
              <w:t xml:space="preserve"> </w:t>
            </w:r>
            <w:r>
              <w:t>времени</w:t>
            </w:r>
            <w:r>
              <w:rPr>
                <w:spacing w:val="-14"/>
              </w:rPr>
              <w:t xml:space="preserve"> </w:t>
            </w:r>
            <w:r>
              <w:t>по</w:t>
            </w:r>
            <w:r>
              <w:rPr>
                <w:spacing w:val="-17"/>
              </w:rPr>
              <w:t xml:space="preserve"> </w:t>
            </w:r>
            <w:r>
              <w:t>родам.</w:t>
            </w:r>
          </w:p>
        </w:tc>
        <w:tc>
          <w:tcPr>
            <w:tcW w:w="5690" w:type="dxa"/>
          </w:tcPr>
          <w:p w14:paraId="30E83C6E" w14:textId="77777777" w:rsidR="00373035" w:rsidRDefault="00000000">
            <w:pPr>
              <w:pStyle w:val="TableParagraph"/>
              <w:ind w:left="67" w:right="48"/>
              <w:jc w:val="both"/>
              <w:rPr>
                <w:sz w:val="24"/>
              </w:rPr>
            </w:pPr>
            <w:r>
              <w:rPr>
                <w:sz w:val="24"/>
              </w:rPr>
              <w:t>Определять род и число глаголов в прошедшем времени. Правильно записывать родовые окончания глагола в прошедшем времени (-а, -о). Правильно произносить</w:t>
            </w:r>
            <w:r>
              <w:rPr>
                <w:spacing w:val="55"/>
                <w:w w:val="150"/>
                <w:sz w:val="24"/>
              </w:rPr>
              <w:t xml:space="preserve">  </w:t>
            </w:r>
            <w:r>
              <w:rPr>
                <w:sz w:val="24"/>
              </w:rPr>
              <w:t>глаголы</w:t>
            </w:r>
            <w:r>
              <w:rPr>
                <w:spacing w:val="58"/>
                <w:w w:val="150"/>
                <w:sz w:val="24"/>
              </w:rPr>
              <w:t xml:space="preserve">  </w:t>
            </w:r>
            <w:r>
              <w:rPr>
                <w:sz w:val="24"/>
              </w:rPr>
              <w:t>в</w:t>
            </w:r>
            <w:r>
              <w:rPr>
                <w:spacing w:val="58"/>
                <w:w w:val="150"/>
                <w:sz w:val="24"/>
              </w:rPr>
              <w:t xml:space="preserve">  </w:t>
            </w:r>
            <w:r>
              <w:rPr>
                <w:sz w:val="24"/>
              </w:rPr>
              <w:t>прошедшем</w:t>
            </w:r>
            <w:r>
              <w:rPr>
                <w:spacing w:val="58"/>
                <w:w w:val="150"/>
                <w:sz w:val="24"/>
              </w:rPr>
              <w:t xml:space="preserve">  </w:t>
            </w:r>
            <w:r>
              <w:rPr>
                <w:spacing w:val="-2"/>
                <w:sz w:val="24"/>
              </w:rPr>
              <w:t>времени.</w:t>
            </w:r>
          </w:p>
          <w:p w14:paraId="58630F5E" w14:textId="77777777" w:rsidR="00373035" w:rsidRDefault="00000000">
            <w:pPr>
              <w:pStyle w:val="TableParagraph"/>
              <w:spacing w:line="261" w:lineRule="exact"/>
              <w:ind w:left="67"/>
              <w:jc w:val="both"/>
              <w:rPr>
                <w:sz w:val="24"/>
              </w:rPr>
            </w:pPr>
            <w:r>
              <w:rPr>
                <w:sz w:val="24"/>
              </w:rPr>
              <w:t>Работать</w:t>
            </w:r>
            <w:r>
              <w:rPr>
                <w:spacing w:val="1"/>
                <w:sz w:val="24"/>
              </w:rPr>
              <w:t xml:space="preserve"> </w:t>
            </w:r>
            <w:r>
              <w:rPr>
                <w:sz w:val="24"/>
              </w:rPr>
              <w:t>с</w:t>
            </w:r>
            <w:r>
              <w:rPr>
                <w:spacing w:val="-11"/>
                <w:sz w:val="24"/>
              </w:rPr>
              <w:t xml:space="preserve"> </w:t>
            </w:r>
            <w:r>
              <w:rPr>
                <w:sz w:val="24"/>
              </w:rPr>
              <w:t>орфоэпическим</w:t>
            </w:r>
            <w:r>
              <w:rPr>
                <w:spacing w:val="-2"/>
                <w:sz w:val="24"/>
              </w:rPr>
              <w:t xml:space="preserve"> словарём.</w:t>
            </w:r>
          </w:p>
        </w:tc>
      </w:tr>
      <w:tr w:rsidR="00373035" w14:paraId="01D48F7A" w14:textId="77777777">
        <w:trPr>
          <w:trHeight w:val="830"/>
        </w:trPr>
        <w:tc>
          <w:tcPr>
            <w:tcW w:w="567" w:type="dxa"/>
          </w:tcPr>
          <w:p w14:paraId="2CE7AEBB" w14:textId="77777777" w:rsidR="00373035" w:rsidRDefault="00000000">
            <w:pPr>
              <w:pStyle w:val="TableParagraph"/>
              <w:spacing w:line="244" w:lineRule="exact"/>
              <w:ind w:left="49"/>
              <w:jc w:val="center"/>
            </w:pPr>
            <w:r>
              <w:rPr>
                <w:spacing w:val="-4"/>
              </w:rPr>
              <w:t>131.</w:t>
            </w:r>
          </w:p>
        </w:tc>
        <w:tc>
          <w:tcPr>
            <w:tcW w:w="3265" w:type="dxa"/>
          </w:tcPr>
          <w:p w14:paraId="4F26FACC" w14:textId="77777777" w:rsidR="00373035" w:rsidRDefault="00000000">
            <w:pPr>
              <w:pStyle w:val="TableParagraph"/>
              <w:spacing w:line="278" w:lineRule="auto"/>
              <w:ind w:left="119" w:right="560"/>
            </w:pPr>
            <w:r>
              <w:t>Правописание</w:t>
            </w:r>
            <w:r>
              <w:rPr>
                <w:spacing w:val="-17"/>
              </w:rPr>
              <w:t xml:space="preserve"> </w:t>
            </w:r>
            <w:r>
              <w:t>частицы</w:t>
            </w:r>
            <w:r>
              <w:rPr>
                <w:spacing w:val="-16"/>
              </w:rPr>
              <w:t xml:space="preserve"> </w:t>
            </w:r>
            <w:r>
              <w:t>не</w:t>
            </w:r>
            <w:r>
              <w:rPr>
                <w:spacing w:val="-19"/>
              </w:rPr>
              <w:t xml:space="preserve"> </w:t>
            </w:r>
            <w:r>
              <w:t xml:space="preserve">с </w:t>
            </w:r>
            <w:r>
              <w:rPr>
                <w:spacing w:val="-2"/>
              </w:rPr>
              <w:t>глаголами.</w:t>
            </w:r>
          </w:p>
        </w:tc>
        <w:tc>
          <w:tcPr>
            <w:tcW w:w="5690" w:type="dxa"/>
          </w:tcPr>
          <w:p w14:paraId="25704D29" w14:textId="77777777" w:rsidR="00373035" w:rsidRDefault="00000000">
            <w:pPr>
              <w:pStyle w:val="TableParagraph"/>
              <w:tabs>
                <w:tab w:val="left" w:pos="1589"/>
                <w:tab w:val="left" w:pos="2641"/>
                <w:tab w:val="left" w:pos="2986"/>
                <w:tab w:val="left" w:pos="4441"/>
                <w:tab w:val="left" w:pos="5526"/>
              </w:tabs>
              <w:spacing w:line="232" w:lineRule="auto"/>
              <w:ind w:left="67" w:right="44"/>
              <w:rPr>
                <w:sz w:val="24"/>
              </w:rPr>
            </w:pPr>
            <w:r>
              <w:rPr>
                <w:sz w:val="24"/>
              </w:rPr>
              <w:t>Раздельно писать частицу</w:t>
            </w:r>
            <w:r>
              <w:rPr>
                <w:spacing w:val="-1"/>
                <w:sz w:val="24"/>
              </w:rPr>
              <w:t xml:space="preserve"> </w:t>
            </w:r>
            <w:r>
              <w:rPr>
                <w:sz w:val="24"/>
              </w:rPr>
              <w:t xml:space="preserve">не с глаголами. Правильно </w:t>
            </w:r>
            <w:r>
              <w:rPr>
                <w:spacing w:val="-2"/>
                <w:sz w:val="24"/>
              </w:rPr>
              <w:t>произносить</w:t>
            </w:r>
            <w:r>
              <w:rPr>
                <w:sz w:val="24"/>
              </w:rPr>
              <w:tab/>
            </w:r>
            <w:r>
              <w:rPr>
                <w:spacing w:val="-2"/>
                <w:sz w:val="24"/>
              </w:rPr>
              <w:t>глаголы</w:t>
            </w:r>
            <w:r>
              <w:rPr>
                <w:sz w:val="24"/>
              </w:rPr>
              <w:tab/>
            </w:r>
            <w:r>
              <w:rPr>
                <w:spacing w:val="-10"/>
                <w:sz w:val="24"/>
              </w:rPr>
              <w:t>в</w:t>
            </w:r>
            <w:r>
              <w:rPr>
                <w:sz w:val="24"/>
              </w:rPr>
              <w:tab/>
            </w:r>
            <w:r>
              <w:rPr>
                <w:spacing w:val="-2"/>
                <w:sz w:val="24"/>
              </w:rPr>
              <w:t>прошедшем</w:t>
            </w:r>
            <w:r>
              <w:rPr>
                <w:sz w:val="24"/>
              </w:rPr>
              <w:tab/>
            </w:r>
            <w:r>
              <w:rPr>
                <w:spacing w:val="-2"/>
                <w:sz w:val="24"/>
              </w:rPr>
              <w:t>времени</w:t>
            </w:r>
            <w:r>
              <w:rPr>
                <w:sz w:val="24"/>
              </w:rPr>
              <w:tab/>
            </w:r>
            <w:r>
              <w:rPr>
                <w:spacing w:val="-10"/>
                <w:sz w:val="24"/>
              </w:rPr>
              <w:t>с</w:t>
            </w:r>
          </w:p>
          <w:p w14:paraId="604CEAB2" w14:textId="77777777" w:rsidR="00373035" w:rsidRDefault="00000000">
            <w:pPr>
              <w:pStyle w:val="TableParagraph"/>
              <w:spacing w:before="3" w:line="271" w:lineRule="exact"/>
              <w:ind w:left="67"/>
              <w:rPr>
                <w:sz w:val="24"/>
              </w:rPr>
            </w:pPr>
            <w:r>
              <w:rPr>
                <w:sz w:val="24"/>
              </w:rPr>
              <w:t>частицей</w:t>
            </w:r>
            <w:r>
              <w:rPr>
                <w:spacing w:val="-1"/>
                <w:sz w:val="24"/>
              </w:rPr>
              <w:t xml:space="preserve"> </w:t>
            </w:r>
            <w:r>
              <w:rPr>
                <w:spacing w:val="-5"/>
                <w:sz w:val="24"/>
              </w:rPr>
              <w:t>не.</w:t>
            </w:r>
          </w:p>
        </w:tc>
      </w:tr>
      <w:tr w:rsidR="00373035" w14:paraId="1B4E6EFF" w14:textId="77777777">
        <w:trPr>
          <w:trHeight w:val="287"/>
        </w:trPr>
        <w:tc>
          <w:tcPr>
            <w:tcW w:w="9522" w:type="dxa"/>
            <w:gridSpan w:val="3"/>
            <w:shd w:val="clear" w:color="auto" w:fill="F0F0F0"/>
          </w:tcPr>
          <w:p w14:paraId="5290E282" w14:textId="77777777" w:rsidR="00373035" w:rsidRDefault="00000000">
            <w:pPr>
              <w:pStyle w:val="TableParagraph"/>
              <w:spacing w:line="249" w:lineRule="exact"/>
              <w:ind w:left="22" w:right="5"/>
              <w:jc w:val="center"/>
              <w:rPr>
                <w:b/>
              </w:rPr>
            </w:pPr>
            <w:r>
              <w:rPr>
                <w:b/>
              </w:rPr>
              <w:t>Повторение</w:t>
            </w:r>
            <w:r>
              <w:rPr>
                <w:b/>
                <w:spacing w:val="-7"/>
              </w:rPr>
              <w:t xml:space="preserve"> </w:t>
            </w:r>
            <w:r>
              <w:rPr>
                <w:b/>
              </w:rPr>
              <w:t>–</w:t>
            </w:r>
            <w:r>
              <w:rPr>
                <w:b/>
                <w:spacing w:val="-5"/>
              </w:rPr>
              <w:t xml:space="preserve"> </w:t>
            </w:r>
            <w:r>
              <w:rPr>
                <w:b/>
              </w:rPr>
              <w:t>5</w:t>
            </w:r>
            <w:r>
              <w:rPr>
                <w:b/>
                <w:spacing w:val="-4"/>
              </w:rPr>
              <w:t xml:space="preserve"> </w:t>
            </w:r>
            <w:r>
              <w:rPr>
                <w:b/>
                <w:spacing w:val="-5"/>
              </w:rPr>
              <w:t>ч.</w:t>
            </w:r>
          </w:p>
        </w:tc>
      </w:tr>
      <w:tr w:rsidR="00373035" w14:paraId="04A900D0" w14:textId="77777777">
        <w:trPr>
          <w:trHeight w:val="1382"/>
        </w:trPr>
        <w:tc>
          <w:tcPr>
            <w:tcW w:w="567" w:type="dxa"/>
            <w:shd w:val="clear" w:color="auto" w:fill="F0F0F0"/>
          </w:tcPr>
          <w:p w14:paraId="2B04E7FB" w14:textId="77777777" w:rsidR="00373035" w:rsidRDefault="00000000">
            <w:pPr>
              <w:pStyle w:val="TableParagraph"/>
              <w:spacing w:line="249" w:lineRule="exact"/>
              <w:ind w:left="49"/>
              <w:jc w:val="center"/>
            </w:pPr>
            <w:r>
              <w:rPr>
                <w:spacing w:val="-4"/>
              </w:rPr>
              <w:t>132.</w:t>
            </w:r>
          </w:p>
        </w:tc>
        <w:tc>
          <w:tcPr>
            <w:tcW w:w="3265" w:type="dxa"/>
          </w:tcPr>
          <w:p w14:paraId="76445CA0" w14:textId="77777777" w:rsidR="00373035" w:rsidRDefault="00000000">
            <w:pPr>
              <w:pStyle w:val="TableParagraph"/>
              <w:spacing w:line="278" w:lineRule="auto"/>
              <w:ind w:left="119"/>
            </w:pPr>
            <w:r>
              <w:t xml:space="preserve">Повторение по разделу «Текст. </w:t>
            </w:r>
            <w:r>
              <w:rPr>
                <w:spacing w:val="-2"/>
              </w:rPr>
              <w:t>Предложение.</w:t>
            </w:r>
            <w:r>
              <w:rPr>
                <w:spacing w:val="-4"/>
              </w:rPr>
              <w:t xml:space="preserve"> </w:t>
            </w:r>
            <w:r>
              <w:rPr>
                <w:spacing w:val="-2"/>
              </w:rPr>
              <w:t>Словосочетание»</w:t>
            </w:r>
          </w:p>
        </w:tc>
        <w:tc>
          <w:tcPr>
            <w:tcW w:w="5690" w:type="dxa"/>
          </w:tcPr>
          <w:p w14:paraId="37A25B2A" w14:textId="77777777" w:rsidR="00373035" w:rsidRDefault="00000000">
            <w:pPr>
              <w:pStyle w:val="TableParagraph"/>
              <w:spacing w:line="242" w:lineRule="auto"/>
              <w:ind w:left="67"/>
              <w:rPr>
                <w:sz w:val="24"/>
              </w:rPr>
            </w:pPr>
            <w:r>
              <w:rPr>
                <w:sz w:val="24"/>
              </w:rPr>
              <w:t xml:space="preserve">Работать с памяткой «Как разобрать предложение по </w:t>
            </w:r>
            <w:r>
              <w:rPr>
                <w:spacing w:val="-2"/>
                <w:sz w:val="24"/>
              </w:rPr>
              <w:t>членам»;</w:t>
            </w:r>
          </w:p>
          <w:p w14:paraId="6A90299B" w14:textId="77777777" w:rsidR="00373035" w:rsidRDefault="00000000">
            <w:pPr>
              <w:pStyle w:val="TableParagraph"/>
              <w:spacing w:line="271" w:lineRule="exact"/>
              <w:ind w:left="67"/>
              <w:rPr>
                <w:sz w:val="24"/>
              </w:rPr>
            </w:pPr>
            <w:r>
              <w:rPr>
                <w:sz w:val="24"/>
              </w:rPr>
              <w:t>планировать</w:t>
            </w:r>
            <w:r>
              <w:rPr>
                <w:spacing w:val="10"/>
                <w:sz w:val="24"/>
              </w:rPr>
              <w:t xml:space="preserve"> </w:t>
            </w:r>
            <w:r>
              <w:rPr>
                <w:sz w:val="24"/>
              </w:rPr>
              <w:t>свои</w:t>
            </w:r>
            <w:r>
              <w:rPr>
                <w:spacing w:val="10"/>
                <w:sz w:val="24"/>
              </w:rPr>
              <w:t xml:space="preserve"> </w:t>
            </w:r>
            <w:r>
              <w:rPr>
                <w:sz w:val="24"/>
              </w:rPr>
              <w:t>действия</w:t>
            </w:r>
            <w:r>
              <w:rPr>
                <w:spacing w:val="8"/>
                <w:sz w:val="24"/>
              </w:rPr>
              <w:t xml:space="preserve"> </w:t>
            </w:r>
            <w:r>
              <w:rPr>
                <w:sz w:val="24"/>
              </w:rPr>
              <w:t>при</w:t>
            </w:r>
            <w:r>
              <w:rPr>
                <w:spacing w:val="10"/>
                <w:sz w:val="24"/>
              </w:rPr>
              <w:t xml:space="preserve"> </w:t>
            </w:r>
            <w:r>
              <w:rPr>
                <w:sz w:val="24"/>
              </w:rPr>
              <w:t>разборе</w:t>
            </w:r>
            <w:r>
              <w:rPr>
                <w:spacing w:val="8"/>
                <w:sz w:val="24"/>
              </w:rPr>
              <w:t xml:space="preserve"> </w:t>
            </w:r>
            <w:r>
              <w:rPr>
                <w:spacing w:val="-2"/>
                <w:sz w:val="24"/>
              </w:rPr>
              <w:t>предложения</w:t>
            </w:r>
          </w:p>
          <w:p w14:paraId="379906DC" w14:textId="77777777" w:rsidR="00373035" w:rsidRDefault="00000000">
            <w:pPr>
              <w:pStyle w:val="TableParagraph"/>
              <w:tabs>
                <w:tab w:val="left" w:pos="575"/>
                <w:tab w:val="left" w:pos="1558"/>
                <w:tab w:val="left" w:pos="3170"/>
                <w:tab w:val="left" w:pos="3654"/>
                <w:tab w:val="left" w:pos="4604"/>
              </w:tabs>
              <w:spacing w:line="274" w:lineRule="exact"/>
              <w:ind w:left="67" w:right="53"/>
              <w:rPr>
                <w:sz w:val="24"/>
              </w:rPr>
            </w:pPr>
            <w:r>
              <w:rPr>
                <w:spacing w:val="-6"/>
                <w:sz w:val="24"/>
              </w:rPr>
              <w:t>по</w:t>
            </w:r>
            <w:r>
              <w:rPr>
                <w:sz w:val="24"/>
              </w:rPr>
              <w:tab/>
            </w:r>
            <w:r>
              <w:rPr>
                <w:spacing w:val="-2"/>
                <w:sz w:val="24"/>
              </w:rPr>
              <w:t>членам</w:t>
            </w:r>
            <w:r>
              <w:rPr>
                <w:sz w:val="24"/>
              </w:rPr>
              <w:tab/>
            </w:r>
            <w:r>
              <w:rPr>
                <w:spacing w:val="-2"/>
                <w:sz w:val="24"/>
              </w:rPr>
              <w:t>предложения</w:t>
            </w:r>
            <w:r>
              <w:rPr>
                <w:sz w:val="24"/>
              </w:rPr>
              <w:tab/>
            </w:r>
            <w:r>
              <w:rPr>
                <w:spacing w:val="-6"/>
                <w:sz w:val="24"/>
              </w:rPr>
              <w:t>на</w:t>
            </w:r>
            <w:r>
              <w:rPr>
                <w:sz w:val="24"/>
              </w:rPr>
              <w:tab/>
            </w:r>
            <w:r>
              <w:rPr>
                <w:spacing w:val="-2"/>
                <w:sz w:val="24"/>
              </w:rPr>
              <w:t>основе</w:t>
            </w:r>
            <w:r>
              <w:rPr>
                <w:sz w:val="24"/>
              </w:rPr>
              <w:tab/>
            </w:r>
            <w:r>
              <w:rPr>
                <w:spacing w:val="-2"/>
                <w:sz w:val="24"/>
              </w:rPr>
              <w:t>заданного алгоритма.</w:t>
            </w:r>
          </w:p>
        </w:tc>
      </w:tr>
      <w:tr w:rsidR="00373035" w14:paraId="18CB58F7" w14:textId="77777777">
        <w:trPr>
          <w:trHeight w:val="1934"/>
        </w:trPr>
        <w:tc>
          <w:tcPr>
            <w:tcW w:w="567" w:type="dxa"/>
          </w:tcPr>
          <w:p w14:paraId="6290EBB3" w14:textId="77777777" w:rsidR="00373035" w:rsidRDefault="00000000">
            <w:pPr>
              <w:pStyle w:val="TableParagraph"/>
              <w:spacing w:line="249" w:lineRule="exact"/>
              <w:ind w:left="49"/>
              <w:jc w:val="center"/>
            </w:pPr>
            <w:r>
              <w:rPr>
                <w:spacing w:val="-4"/>
              </w:rPr>
              <w:t>133.</w:t>
            </w:r>
          </w:p>
        </w:tc>
        <w:tc>
          <w:tcPr>
            <w:tcW w:w="3265" w:type="dxa"/>
          </w:tcPr>
          <w:p w14:paraId="6CAF1E72" w14:textId="77777777" w:rsidR="00373035" w:rsidRDefault="00000000">
            <w:pPr>
              <w:pStyle w:val="TableParagraph"/>
              <w:spacing w:line="273" w:lineRule="auto"/>
              <w:ind w:left="119" w:right="237"/>
            </w:pPr>
            <w:r>
              <w:t>Повторение</w:t>
            </w:r>
            <w:r>
              <w:rPr>
                <w:spacing w:val="-17"/>
              </w:rPr>
              <w:t xml:space="preserve"> </w:t>
            </w:r>
            <w:r>
              <w:t>по</w:t>
            </w:r>
            <w:r>
              <w:rPr>
                <w:spacing w:val="-17"/>
              </w:rPr>
              <w:t xml:space="preserve"> </w:t>
            </w:r>
            <w:r>
              <w:t>разделу</w:t>
            </w:r>
            <w:r>
              <w:rPr>
                <w:spacing w:val="-14"/>
              </w:rPr>
              <w:t xml:space="preserve"> </w:t>
            </w:r>
            <w:r>
              <w:t>«Слово в языке и речи».</w:t>
            </w:r>
          </w:p>
        </w:tc>
        <w:tc>
          <w:tcPr>
            <w:tcW w:w="5690" w:type="dxa"/>
          </w:tcPr>
          <w:p w14:paraId="152FF540" w14:textId="77777777" w:rsidR="00373035" w:rsidRDefault="00000000">
            <w:pPr>
              <w:pStyle w:val="TableParagraph"/>
              <w:ind w:left="67" w:right="37"/>
              <w:jc w:val="both"/>
              <w:rPr>
                <w:sz w:val="24"/>
              </w:rPr>
            </w:pPr>
            <w:r>
              <w:rPr>
                <w:sz w:val="24"/>
              </w:rPr>
              <w:t>Определять наличие в слове изученных орфограмм; находить и отмечать в словах орфограммы;</w:t>
            </w:r>
            <w:r>
              <w:rPr>
                <w:spacing w:val="40"/>
                <w:sz w:val="24"/>
              </w:rPr>
              <w:t xml:space="preserve"> </w:t>
            </w:r>
            <w:r>
              <w:rPr>
                <w:sz w:val="24"/>
              </w:rPr>
              <w:t>обсуждать алгоритм орфографических действий при решении орфографической задачи; объяснять, доказывать правильность написания слова с изученными</w:t>
            </w:r>
            <w:r>
              <w:rPr>
                <w:spacing w:val="25"/>
                <w:sz w:val="24"/>
              </w:rPr>
              <w:t xml:space="preserve">  </w:t>
            </w:r>
            <w:r>
              <w:rPr>
                <w:sz w:val="24"/>
              </w:rPr>
              <w:t>орфограммами;</w:t>
            </w:r>
            <w:r>
              <w:rPr>
                <w:spacing w:val="25"/>
                <w:sz w:val="24"/>
              </w:rPr>
              <w:t xml:space="preserve">  </w:t>
            </w:r>
            <w:r>
              <w:rPr>
                <w:sz w:val="24"/>
              </w:rPr>
              <w:t>писать</w:t>
            </w:r>
            <w:r>
              <w:rPr>
                <w:spacing w:val="28"/>
                <w:sz w:val="24"/>
              </w:rPr>
              <w:t xml:space="preserve">  </w:t>
            </w:r>
            <w:r>
              <w:rPr>
                <w:sz w:val="24"/>
              </w:rPr>
              <w:t>под</w:t>
            </w:r>
            <w:r>
              <w:rPr>
                <w:spacing w:val="27"/>
                <w:sz w:val="24"/>
              </w:rPr>
              <w:t xml:space="preserve">  </w:t>
            </w:r>
            <w:r>
              <w:rPr>
                <w:spacing w:val="-2"/>
                <w:sz w:val="24"/>
              </w:rPr>
              <w:t>диктовку</w:t>
            </w:r>
          </w:p>
          <w:p w14:paraId="6BE05936" w14:textId="77777777" w:rsidR="00373035" w:rsidRDefault="00000000">
            <w:pPr>
              <w:pStyle w:val="TableParagraph"/>
              <w:spacing w:line="266" w:lineRule="exact"/>
              <w:ind w:left="67"/>
              <w:jc w:val="both"/>
              <w:rPr>
                <w:sz w:val="24"/>
              </w:rPr>
            </w:pPr>
            <w:r>
              <w:rPr>
                <w:sz w:val="24"/>
              </w:rPr>
              <w:t xml:space="preserve">словарные </w:t>
            </w:r>
            <w:r>
              <w:rPr>
                <w:spacing w:val="-2"/>
                <w:sz w:val="24"/>
              </w:rPr>
              <w:t>слова.</w:t>
            </w:r>
          </w:p>
        </w:tc>
      </w:tr>
      <w:tr w:rsidR="00373035" w14:paraId="19BC57F4" w14:textId="77777777">
        <w:trPr>
          <w:trHeight w:val="2482"/>
        </w:trPr>
        <w:tc>
          <w:tcPr>
            <w:tcW w:w="567" w:type="dxa"/>
            <w:shd w:val="clear" w:color="auto" w:fill="F0F0F0"/>
          </w:tcPr>
          <w:p w14:paraId="4C20C862" w14:textId="77777777" w:rsidR="00373035" w:rsidRDefault="00000000">
            <w:pPr>
              <w:pStyle w:val="TableParagraph"/>
              <w:spacing w:line="244" w:lineRule="exact"/>
              <w:ind w:left="49"/>
              <w:jc w:val="center"/>
            </w:pPr>
            <w:r>
              <w:rPr>
                <w:spacing w:val="-4"/>
              </w:rPr>
              <w:t>134.</w:t>
            </w:r>
          </w:p>
        </w:tc>
        <w:tc>
          <w:tcPr>
            <w:tcW w:w="3265" w:type="dxa"/>
          </w:tcPr>
          <w:p w14:paraId="20B42A79" w14:textId="77777777" w:rsidR="00373035" w:rsidRDefault="00000000">
            <w:pPr>
              <w:pStyle w:val="TableParagraph"/>
              <w:spacing w:line="273" w:lineRule="auto"/>
              <w:ind w:left="119"/>
            </w:pPr>
            <w:r>
              <w:rPr>
                <w:spacing w:val="-2"/>
              </w:rPr>
              <w:t>Повторение</w:t>
            </w:r>
            <w:r>
              <w:rPr>
                <w:spacing w:val="-12"/>
              </w:rPr>
              <w:t xml:space="preserve"> </w:t>
            </w:r>
            <w:r>
              <w:rPr>
                <w:spacing w:val="-2"/>
              </w:rPr>
              <w:t>по</w:t>
            </w:r>
            <w:r>
              <w:rPr>
                <w:spacing w:val="-12"/>
              </w:rPr>
              <w:t xml:space="preserve"> </w:t>
            </w:r>
            <w:r>
              <w:rPr>
                <w:spacing w:val="-2"/>
              </w:rPr>
              <w:t>разделу</w:t>
            </w:r>
            <w:r>
              <w:rPr>
                <w:spacing w:val="-5"/>
              </w:rPr>
              <w:t xml:space="preserve"> </w:t>
            </w:r>
            <w:r>
              <w:rPr>
                <w:spacing w:val="-2"/>
              </w:rPr>
              <w:t>«Состав слова».</w:t>
            </w:r>
          </w:p>
        </w:tc>
        <w:tc>
          <w:tcPr>
            <w:tcW w:w="5690" w:type="dxa"/>
          </w:tcPr>
          <w:p w14:paraId="3ACE39C0" w14:textId="77777777" w:rsidR="00373035" w:rsidRDefault="00000000">
            <w:pPr>
              <w:pStyle w:val="TableParagraph"/>
              <w:ind w:left="67" w:right="39"/>
              <w:jc w:val="both"/>
              <w:rPr>
                <w:sz w:val="24"/>
              </w:rPr>
            </w:pPr>
            <w:r>
              <w:rPr>
                <w:sz w:val="24"/>
              </w:rPr>
              <w:t>Разбирать слова по составу. Определять наличие в слове изученных и изучаемых орфограмм. Находить</w:t>
            </w:r>
            <w:r>
              <w:rPr>
                <w:spacing w:val="40"/>
                <w:sz w:val="24"/>
              </w:rPr>
              <w:t xml:space="preserve"> </w:t>
            </w:r>
            <w:r>
              <w:rPr>
                <w:sz w:val="24"/>
              </w:rPr>
              <w:t>и отмечать в словах орфограммы. Обсуждать алгоритм действий для решения орфографических задач и использовать алгоритм в практической деятельности. Подбирать несколько проверочных слов</w:t>
            </w:r>
            <w:r>
              <w:rPr>
                <w:spacing w:val="-4"/>
                <w:sz w:val="24"/>
              </w:rPr>
              <w:t xml:space="preserve"> </w:t>
            </w:r>
            <w:r>
              <w:rPr>
                <w:sz w:val="24"/>
              </w:rPr>
              <w:t>с</w:t>
            </w:r>
            <w:r>
              <w:rPr>
                <w:spacing w:val="-2"/>
                <w:sz w:val="24"/>
              </w:rPr>
              <w:t xml:space="preserve"> </w:t>
            </w:r>
            <w:r>
              <w:rPr>
                <w:sz w:val="24"/>
              </w:rPr>
              <w:t>заданной</w:t>
            </w:r>
            <w:r>
              <w:rPr>
                <w:spacing w:val="-4"/>
                <w:sz w:val="24"/>
              </w:rPr>
              <w:t xml:space="preserve"> </w:t>
            </w:r>
            <w:r>
              <w:rPr>
                <w:sz w:val="24"/>
              </w:rPr>
              <w:t>орфограммой.</w:t>
            </w:r>
            <w:r>
              <w:rPr>
                <w:spacing w:val="3"/>
                <w:sz w:val="24"/>
              </w:rPr>
              <w:t xml:space="preserve"> </w:t>
            </w:r>
            <w:r>
              <w:rPr>
                <w:sz w:val="24"/>
              </w:rPr>
              <w:t>Объяснять,</w:t>
            </w:r>
            <w:r>
              <w:rPr>
                <w:spacing w:val="3"/>
                <w:sz w:val="24"/>
              </w:rPr>
              <w:t xml:space="preserve"> </w:t>
            </w:r>
            <w:r>
              <w:rPr>
                <w:spacing w:val="-2"/>
                <w:sz w:val="24"/>
              </w:rPr>
              <w:t>доказывать</w:t>
            </w:r>
          </w:p>
          <w:p w14:paraId="148A53C5" w14:textId="77777777" w:rsidR="00373035" w:rsidRDefault="00000000">
            <w:pPr>
              <w:pStyle w:val="TableParagraph"/>
              <w:spacing w:line="274" w:lineRule="exact"/>
              <w:ind w:left="67" w:right="86"/>
              <w:jc w:val="both"/>
              <w:rPr>
                <w:sz w:val="24"/>
              </w:rPr>
            </w:pPr>
            <w:r>
              <w:rPr>
                <w:sz w:val="24"/>
              </w:rPr>
              <w:t xml:space="preserve">правильность написания слова с изученными </w:t>
            </w:r>
            <w:r>
              <w:rPr>
                <w:spacing w:val="-2"/>
                <w:sz w:val="24"/>
              </w:rPr>
              <w:t>орфограммами.</w:t>
            </w:r>
          </w:p>
        </w:tc>
      </w:tr>
      <w:tr w:rsidR="00373035" w14:paraId="0E9EB94C" w14:textId="77777777">
        <w:trPr>
          <w:trHeight w:val="2208"/>
        </w:trPr>
        <w:tc>
          <w:tcPr>
            <w:tcW w:w="567" w:type="dxa"/>
          </w:tcPr>
          <w:p w14:paraId="6986E5A2" w14:textId="77777777" w:rsidR="00373035" w:rsidRDefault="00000000">
            <w:pPr>
              <w:pStyle w:val="TableParagraph"/>
              <w:spacing w:line="244" w:lineRule="exact"/>
              <w:ind w:left="49"/>
              <w:jc w:val="center"/>
            </w:pPr>
            <w:r>
              <w:rPr>
                <w:spacing w:val="-4"/>
              </w:rPr>
              <w:t>135.</w:t>
            </w:r>
          </w:p>
        </w:tc>
        <w:tc>
          <w:tcPr>
            <w:tcW w:w="3265" w:type="dxa"/>
          </w:tcPr>
          <w:p w14:paraId="77246851" w14:textId="77777777" w:rsidR="00373035" w:rsidRDefault="00000000">
            <w:pPr>
              <w:pStyle w:val="TableParagraph"/>
              <w:spacing w:line="278" w:lineRule="auto"/>
              <w:ind w:left="119" w:right="265"/>
            </w:pPr>
            <w:r>
              <w:t>Повторение</w:t>
            </w:r>
            <w:r>
              <w:rPr>
                <w:spacing w:val="-17"/>
              </w:rPr>
              <w:t xml:space="preserve"> </w:t>
            </w:r>
            <w:r>
              <w:t>по</w:t>
            </w:r>
            <w:r>
              <w:rPr>
                <w:spacing w:val="-17"/>
              </w:rPr>
              <w:t xml:space="preserve"> </w:t>
            </w:r>
            <w:r>
              <w:t>разделу</w:t>
            </w:r>
            <w:r>
              <w:rPr>
                <w:spacing w:val="-14"/>
              </w:rPr>
              <w:t xml:space="preserve"> </w:t>
            </w:r>
            <w:r>
              <w:t xml:space="preserve">«Части </w:t>
            </w:r>
            <w:r>
              <w:rPr>
                <w:spacing w:val="-2"/>
              </w:rPr>
              <w:t>речи».</w:t>
            </w:r>
          </w:p>
        </w:tc>
        <w:tc>
          <w:tcPr>
            <w:tcW w:w="5690" w:type="dxa"/>
          </w:tcPr>
          <w:p w14:paraId="4AC2DDEA" w14:textId="77777777" w:rsidR="00373035" w:rsidRDefault="00000000">
            <w:pPr>
              <w:pStyle w:val="TableParagraph"/>
              <w:ind w:left="67" w:right="40"/>
              <w:jc w:val="both"/>
              <w:rPr>
                <w:sz w:val="24"/>
              </w:rPr>
            </w:pPr>
            <w:r>
              <w:rPr>
                <w:sz w:val="24"/>
              </w:rPr>
              <w:t>Обобщить знания</w:t>
            </w:r>
            <w:r>
              <w:rPr>
                <w:spacing w:val="-3"/>
                <w:sz w:val="24"/>
              </w:rPr>
              <w:t xml:space="preserve"> </w:t>
            </w:r>
            <w:r>
              <w:rPr>
                <w:sz w:val="24"/>
              </w:rPr>
              <w:t>о частях</w:t>
            </w:r>
            <w:r>
              <w:rPr>
                <w:spacing w:val="-3"/>
                <w:sz w:val="24"/>
              </w:rPr>
              <w:t xml:space="preserve"> </w:t>
            </w:r>
            <w:r>
              <w:rPr>
                <w:sz w:val="24"/>
              </w:rPr>
              <w:t>речи, принимать участие в обсуждении, высказывать свои мысли в устной форме,</w:t>
            </w:r>
            <w:r>
              <w:rPr>
                <w:spacing w:val="-2"/>
                <w:sz w:val="24"/>
              </w:rPr>
              <w:t xml:space="preserve"> </w:t>
            </w:r>
            <w:r>
              <w:rPr>
                <w:sz w:val="24"/>
              </w:rPr>
              <w:t>анализировать</w:t>
            </w:r>
            <w:r>
              <w:rPr>
                <w:spacing w:val="-1"/>
                <w:sz w:val="24"/>
              </w:rPr>
              <w:t xml:space="preserve"> </w:t>
            </w:r>
            <w:r>
              <w:rPr>
                <w:sz w:val="24"/>
              </w:rPr>
              <w:t>высказывания</w:t>
            </w:r>
            <w:r>
              <w:rPr>
                <w:spacing w:val="-7"/>
                <w:sz w:val="24"/>
              </w:rPr>
              <w:t xml:space="preserve"> </w:t>
            </w:r>
            <w:r>
              <w:rPr>
                <w:sz w:val="24"/>
              </w:rPr>
              <w:t>одноклассников, определять падежи имён существительных, прилагательных, называть их характерные признаки, классифицировать части речи, повторить изученные орфограммы,</w:t>
            </w:r>
            <w:r>
              <w:rPr>
                <w:spacing w:val="56"/>
                <w:sz w:val="24"/>
              </w:rPr>
              <w:t xml:space="preserve">  </w:t>
            </w:r>
            <w:r>
              <w:rPr>
                <w:sz w:val="24"/>
              </w:rPr>
              <w:t>обосновывать</w:t>
            </w:r>
            <w:r>
              <w:rPr>
                <w:spacing w:val="55"/>
                <w:sz w:val="24"/>
              </w:rPr>
              <w:t xml:space="preserve">  </w:t>
            </w:r>
            <w:r>
              <w:rPr>
                <w:sz w:val="24"/>
              </w:rPr>
              <w:t>правильность</w:t>
            </w:r>
            <w:r>
              <w:rPr>
                <w:spacing w:val="54"/>
                <w:sz w:val="24"/>
              </w:rPr>
              <w:t xml:space="preserve">  </w:t>
            </w:r>
            <w:r>
              <w:rPr>
                <w:spacing w:val="-2"/>
                <w:sz w:val="24"/>
              </w:rPr>
              <w:t>своего</w:t>
            </w:r>
          </w:p>
          <w:p w14:paraId="30C848D4" w14:textId="77777777" w:rsidR="00373035" w:rsidRDefault="00000000">
            <w:pPr>
              <w:pStyle w:val="TableParagraph"/>
              <w:spacing w:line="261" w:lineRule="exact"/>
              <w:ind w:left="67"/>
              <w:rPr>
                <w:sz w:val="24"/>
              </w:rPr>
            </w:pPr>
            <w:r>
              <w:rPr>
                <w:spacing w:val="-2"/>
                <w:sz w:val="24"/>
              </w:rPr>
              <w:t>выбора.</w:t>
            </w:r>
          </w:p>
        </w:tc>
      </w:tr>
      <w:tr w:rsidR="00373035" w14:paraId="13EF93B0" w14:textId="77777777">
        <w:trPr>
          <w:trHeight w:val="1660"/>
        </w:trPr>
        <w:tc>
          <w:tcPr>
            <w:tcW w:w="567" w:type="dxa"/>
          </w:tcPr>
          <w:p w14:paraId="7A3748A3" w14:textId="77777777" w:rsidR="00373035" w:rsidRDefault="00000000">
            <w:pPr>
              <w:pStyle w:val="TableParagraph"/>
              <w:spacing w:line="244" w:lineRule="exact"/>
              <w:ind w:left="49"/>
              <w:jc w:val="center"/>
            </w:pPr>
            <w:r>
              <w:rPr>
                <w:spacing w:val="-4"/>
              </w:rPr>
              <w:t>136.</w:t>
            </w:r>
          </w:p>
        </w:tc>
        <w:tc>
          <w:tcPr>
            <w:tcW w:w="3265" w:type="dxa"/>
          </w:tcPr>
          <w:p w14:paraId="35EA7F9D" w14:textId="77777777" w:rsidR="00373035" w:rsidRDefault="00000000">
            <w:pPr>
              <w:pStyle w:val="TableParagraph"/>
              <w:spacing w:line="278" w:lineRule="auto"/>
              <w:ind w:left="119" w:right="489"/>
            </w:pPr>
            <w:r>
              <w:t>Обобщение</w:t>
            </w:r>
            <w:r>
              <w:rPr>
                <w:spacing w:val="-18"/>
              </w:rPr>
              <w:t xml:space="preserve"> </w:t>
            </w:r>
            <w:r>
              <w:t>знаний</w:t>
            </w:r>
            <w:r>
              <w:rPr>
                <w:spacing w:val="-14"/>
              </w:rPr>
              <w:t xml:space="preserve"> </w:t>
            </w:r>
            <w:r>
              <w:t>по</w:t>
            </w:r>
            <w:r>
              <w:rPr>
                <w:spacing w:val="-17"/>
              </w:rPr>
              <w:t xml:space="preserve"> </w:t>
            </w:r>
            <w:r>
              <w:t xml:space="preserve">курсу русского языка за 3 класс </w:t>
            </w:r>
            <w:r>
              <w:rPr>
                <w:spacing w:val="-2"/>
              </w:rPr>
              <w:t>(резерв).</w:t>
            </w:r>
          </w:p>
        </w:tc>
        <w:tc>
          <w:tcPr>
            <w:tcW w:w="5690" w:type="dxa"/>
          </w:tcPr>
          <w:p w14:paraId="002E812E" w14:textId="77777777" w:rsidR="00373035" w:rsidRDefault="00000000">
            <w:pPr>
              <w:pStyle w:val="TableParagraph"/>
              <w:ind w:left="67" w:right="40"/>
              <w:jc w:val="both"/>
              <w:rPr>
                <w:sz w:val="24"/>
              </w:rPr>
            </w:pPr>
            <w:r>
              <w:rPr>
                <w:sz w:val="24"/>
              </w:rPr>
              <w:t>Принимать и сохранять учебную задачу урока; осуществлять решение учебной задачи под руководством</w:t>
            </w:r>
            <w:r>
              <w:rPr>
                <w:spacing w:val="-1"/>
                <w:sz w:val="24"/>
              </w:rPr>
              <w:t xml:space="preserve"> </w:t>
            </w:r>
            <w:r>
              <w:rPr>
                <w:sz w:val="24"/>
              </w:rPr>
              <w:t>учителя;</w:t>
            </w:r>
            <w:r>
              <w:rPr>
                <w:spacing w:val="-7"/>
                <w:sz w:val="24"/>
              </w:rPr>
              <w:t xml:space="preserve"> </w:t>
            </w:r>
            <w:r>
              <w:rPr>
                <w:sz w:val="24"/>
              </w:rPr>
              <w:t>применять</w:t>
            </w:r>
            <w:r>
              <w:rPr>
                <w:spacing w:val="-6"/>
                <w:sz w:val="24"/>
              </w:rPr>
              <w:t xml:space="preserve"> </w:t>
            </w:r>
            <w:r>
              <w:rPr>
                <w:sz w:val="24"/>
              </w:rPr>
              <w:t>изученные</w:t>
            </w:r>
            <w:r>
              <w:rPr>
                <w:spacing w:val="-7"/>
                <w:sz w:val="24"/>
              </w:rPr>
              <w:t xml:space="preserve"> </w:t>
            </w:r>
            <w:r>
              <w:rPr>
                <w:sz w:val="24"/>
              </w:rPr>
              <w:t>правила правописания:</w:t>
            </w:r>
            <w:r>
              <w:rPr>
                <w:spacing w:val="65"/>
                <w:sz w:val="24"/>
              </w:rPr>
              <w:t xml:space="preserve">  </w:t>
            </w:r>
            <w:r>
              <w:rPr>
                <w:sz w:val="24"/>
              </w:rPr>
              <w:t>находить</w:t>
            </w:r>
            <w:r>
              <w:rPr>
                <w:spacing w:val="67"/>
                <w:sz w:val="24"/>
              </w:rPr>
              <w:t xml:space="preserve">  </w:t>
            </w:r>
            <w:r>
              <w:rPr>
                <w:sz w:val="24"/>
              </w:rPr>
              <w:t>и</w:t>
            </w:r>
            <w:r>
              <w:rPr>
                <w:spacing w:val="66"/>
                <w:sz w:val="24"/>
              </w:rPr>
              <w:t xml:space="preserve">  </w:t>
            </w:r>
            <w:r>
              <w:rPr>
                <w:sz w:val="24"/>
              </w:rPr>
              <w:t>отмечать</w:t>
            </w:r>
            <w:r>
              <w:rPr>
                <w:spacing w:val="67"/>
                <w:sz w:val="24"/>
              </w:rPr>
              <w:t xml:space="preserve">  </w:t>
            </w:r>
            <w:r>
              <w:rPr>
                <w:sz w:val="24"/>
              </w:rPr>
              <w:t>в</w:t>
            </w:r>
            <w:r>
              <w:rPr>
                <w:spacing w:val="66"/>
                <w:sz w:val="24"/>
              </w:rPr>
              <w:t xml:space="preserve">  </w:t>
            </w:r>
            <w:r>
              <w:rPr>
                <w:spacing w:val="-2"/>
                <w:sz w:val="24"/>
              </w:rPr>
              <w:t>словах</w:t>
            </w:r>
          </w:p>
          <w:p w14:paraId="131E7EB5" w14:textId="77777777" w:rsidR="00373035" w:rsidRDefault="00000000">
            <w:pPr>
              <w:pStyle w:val="TableParagraph"/>
              <w:spacing w:line="274" w:lineRule="exact"/>
              <w:ind w:left="67" w:right="56"/>
              <w:jc w:val="both"/>
              <w:rPr>
                <w:sz w:val="24"/>
              </w:rPr>
            </w:pPr>
            <w:r>
              <w:rPr>
                <w:sz w:val="24"/>
              </w:rPr>
              <w:t>орфограммы, в 3 классе; распознавать части речи и</w:t>
            </w:r>
            <w:r>
              <w:rPr>
                <w:spacing w:val="40"/>
                <w:sz w:val="24"/>
              </w:rPr>
              <w:t xml:space="preserve"> </w:t>
            </w:r>
            <w:r>
              <w:rPr>
                <w:sz w:val="24"/>
              </w:rPr>
              <w:t>их грамматические признаки.</w:t>
            </w:r>
          </w:p>
        </w:tc>
      </w:tr>
    </w:tbl>
    <w:p w14:paraId="6901960A" w14:textId="77777777" w:rsidR="00373035" w:rsidRDefault="00373035">
      <w:pPr>
        <w:pStyle w:val="a3"/>
        <w:spacing w:before="127"/>
        <w:ind w:left="0"/>
        <w:rPr>
          <w:sz w:val="20"/>
        </w:rPr>
      </w:pPr>
    </w:p>
    <w:p w14:paraId="6F5B4FE3" w14:textId="77777777" w:rsidR="00C5137D" w:rsidRDefault="00C5137D">
      <w:pPr>
        <w:pStyle w:val="a3"/>
        <w:spacing w:before="127"/>
        <w:ind w:left="0"/>
        <w:rPr>
          <w:sz w:val="20"/>
        </w:rPr>
      </w:pPr>
    </w:p>
    <w:p w14:paraId="3C0E0CF1" w14:textId="77777777" w:rsidR="00C5137D" w:rsidRDefault="00C5137D">
      <w:pPr>
        <w:pStyle w:val="a3"/>
        <w:spacing w:before="127"/>
        <w:ind w:left="0"/>
        <w:rPr>
          <w:sz w:val="20"/>
        </w:rPr>
      </w:pPr>
    </w:p>
    <w:p w14:paraId="395C218C" w14:textId="77777777" w:rsidR="00C5137D" w:rsidRDefault="00C5137D">
      <w:pPr>
        <w:pStyle w:val="a3"/>
        <w:spacing w:before="127"/>
        <w:ind w:left="0"/>
        <w:rPr>
          <w:sz w:val="20"/>
        </w:rPr>
      </w:pPr>
    </w:p>
    <w:p w14:paraId="2535AFE4" w14:textId="77777777" w:rsidR="00C5137D" w:rsidRDefault="00C5137D">
      <w:pPr>
        <w:pStyle w:val="a3"/>
        <w:spacing w:before="127"/>
        <w:ind w:left="0"/>
        <w:rPr>
          <w:sz w:val="20"/>
        </w:rPr>
      </w:pPr>
    </w:p>
    <w:p w14:paraId="5C273B17" w14:textId="77777777" w:rsidR="00C5137D" w:rsidRDefault="00C5137D">
      <w:pPr>
        <w:pStyle w:val="a3"/>
        <w:spacing w:before="127"/>
        <w:ind w:left="0"/>
        <w:rPr>
          <w:sz w:val="20"/>
        </w:r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1"/>
        <w:gridCol w:w="2876"/>
        <w:gridCol w:w="1560"/>
        <w:gridCol w:w="4076"/>
      </w:tblGrid>
      <w:tr w:rsidR="00373035" w14:paraId="1E60F34E" w14:textId="77777777">
        <w:trPr>
          <w:trHeight w:val="254"/>
        </w:trPr>
        <w:tc>
          <w:tcPr>
            <w:tcW w:w="9573" w:type="dxa"/>
            <w:gridSpan w:val="4"/>
            <w:shd w:val="clear" w:color="auto" w:fill="D7D7D7"/>
          </w:tcPr>
          <w:p w14:paraId="7CE5FE7D" w14:textId="77777777" w:rsidR="00373035" w:rsidRDefault="00000000">
            <w:pPr>
              <w:pStyle w:val="TableParagraph"/>
              <w:spacing w:line="234" w:lineRule="exact"/>
              <w:ind w:left="110"/>
              <w:rPr>
                <w:b/>
              </w:rPr>
            </w:pPr>
            <w:r>
              <w:rPr>
                <w:b/>
                <w:sz w:val="20"/>
              </w:rPr>
              <w:lastRenderedPageBreak/>
              <w:t>4</w:t>
            </w:r>
            <w:r>
              <w:rPr>
                <w:b/>
                <w:spacing w:val="-9"/>
                <w:sz w:val="20"/>
              </w:rPr>
              <w:t xml:space="preserve"> </w:t>
            </w:r>
            <w:r>
              <w:rPr>
                <w:b/>
                <w:sz w:val="20"/>
              </w:rPr>
              <w:t>КЛАСС</w:t>
            </w:r>
            <w:r>
              <w:rPr>
                <w:b/>
                <w:spacing w:val="37"/>
                <w:sz w:val="20"/>
              </w:rPr>
              <w:t xml:space="preserve"> </w:t>
            </w:r>
            <w:r>
              <w:rPr>
                <w:b/>
              </w:rPr>
              <w:t>Учебно-тематический</w:t>
            </w:r>
            <w:r>
              <w:rPr>
                <w:b/>
                <w:spacing w:val="-10"/>
              </w:rPr>
              <w:t xml:space="preserve"> </w:t>
            </w:r>
            <w:r>
              <w:rPr>
                <w:b/>
                <w:spacing w:val="-4"/>
              </w:rPr>
              <w:t>план</w:t>
            </w:r>
          </w:p>
        </w:tc>
      </w:tr>
      <w:tr w:rsidR="00373035" w14:paraId="47AECCC7" w14:textId="77777777">
        <w:trPr>
          <w:trHeight w:val="916"/>
        </w:trPr>
        <w:tc>
          <w:tcPr>
            <w:tcW w:w="1061" w:type="dxa"/>
          </w:tcPr>
          <w:p w14:paraId="0862AE69" w14:textId="77777777" w:rsidR="00373035" w:rsidRDefault="00000000">
            <w:pPr>
              <w:pStyle w:val="TableParagraph"/>
              <w:spacing w:before="226"/>
              <w:ind w:left="187" w:hanging="68"/>
              <w:rPr>
                <w:b/>
                <w:sz w:val="20"/>
              </w:rPr>
            </w:pPr>
            <w:r>
              <w:rPr>
                <w:b/>
                <w:sz w:val="20"/>
              </w:rPr>
              <w:t>№</w:t>
            </w:r>
            <w:r>
              <w:rPr>
                <w:b/>
                <w:spacing w:val="-8"/>
                <w:sz w:val="20"/>
              </w:rPr>
              <w:t xml:space="preserve"> </w:t>
            </w:r>
            <w:r>
              <w:rPr>
                <w:b/>
                <w:sz w:val="20"/>
              </w:rPr>
              <w:t xml:space="preserve">темы, </w:t>
            </w:r>
            <w:r>
              <w:rPr>
                <w:b/>
                <w:spacing w:val="-2"/>
                <w:sz w:val="20"/>
              </w:rPr>
              <w:t>раздела</w:t>
            </w:r>
          </w:p>
        </w:tc>
        <w:tc>
          <w:tcPr>
            <w:tcW w:w="2876" w:type="dxa"/>
          </w:tcPr>
          <w:p w14:paraId="4CC9B907" w14:textId="77777777" w:rsidR="00373035" w:rsidRDefault="00373035">
            <w:pPr>
              <w:pStyle w:val="TableParagraph"/>
              <w:spacing w:before="111"/>
              <w:ind w:left="0"/>
              <w:rPr>
                <w:sz w:val="20"/>
              </w:rPr>
            </w:pPr>
          </w:p>
          <w:p w14:paraId="71CC14EF" w14:textId="77777777" w:rsidR="00373035" w:rsidRDefault="00000000">
            <w:pPr>
              <w:pStyle w:val="TableParagraph"/>
              <w:ind w:left="350"/>
              <w:rPr>
                <w:b/>
                <w:sz w:val="20"/>
              </w:rPr>
            </w:pPr>
            <w:r>
              <w:rPr>
                <w:b/>
                <w:spacing w:val="-2"/>
                <w:sz w:val="20"/>
              </w:rPr>
              <w:t>Название</w:t>
            </w:r>
            <w:r>
              <w:rPr>
                <w:b/>
                <w:spacing w:val="-3"/>
                <w:sz w:val="20"/>
              </w:rPr>
              <w:t xml:space="preserve"> </w:t>
            </w:r>
            <w:r>
              <w:rPr>
                <w:b/>
                <w:spacing w:val="-2"/>
                <w:sz w:val="20"/>
              </w:rPr>
              <w:t>раздела,</w:t>
            </w:r>
            <w:r>
              <w:rPr>
                <w:b/>
                <w:spacing w:val="1"/>
                <w:sz w:val="20"/>
              </w:rPr>
              <w:t xml:space="preserve"> </w:t>
            </w:r>
            <w:r>
              <w:rPr>
                <w:b/>
                <w:spacing w:val="-4"/>
                <w:sz w:val="20"/>
              </w:rPr>
              <w:t>темы</w:t>
            </w:r>
          </w:p>
        </w:tc>
        <w:tc>
          <w:tcPr>
            <w:tcW w:w="1560" w:type="dxa"/>
          </w:tcPr>
          <w:p w14:paraId="3D4C1B65" w14:textId="77777777" w:rsidR="00373035" w:rsidRDefault="00000000">
            <w:pPr>
              <w:pStyle w:val="TableParagraph"/>
              <w:spacing w:before="1"/>
              <w:ind w:left="30" w:right="14"/>
              <w:jc w:val="center"/>
              <w:rPr>
                <w:b/>
                <w:sz w:val="20"/>
              </w:rPr>
            </w:pPr>
            <w:r>
              <w:rPr>
                <w:b/>
                <w:spacing w:val="-4"/>
                <w:sz w:val="20"/>
              </w:rPr>
              <w:t xml:space="preserve">Распределение </w:t>
            </w:r>
            <w:r>
              <w:rPr>
                <w:b/>
                <w:sz w:val="20"/>
              </w:rPr>
              <w:t>часов в</w:t>
            </w:r>
          </w:p>
          <w:p w14:paraId="2BC3D439" w14:textId="77777777" w:rsidR="00373035" w:rsidRDefault="00000000">
            <w:pPr>
              <w:pStyle w:val="TableParagraph"/>
              <w:spacing w:line="226" w:lineRule="exact"/>
              <w:ind w:left="298" w:right="277" w:firstLine="7"/>
              <w:jc w:val="center"/>
              <w:rPr>
                <w:b/>
                <w:sz w:val="20"/>
              </w:rPr>
            </w:pPr>
            <w:r>
              <w:rPr>
                <w:b/>
                <w:spacing w:val="-2"/>
                <w:sz w:val="20"/>
              </w:rPr>
              <w:t xml:space="preserve">рабочей </w:t>
            </w:r>
            <w:r>
              <w:rPr>
                <w:b/>
                <w:spacing w:val="-4"/>
                <w:sz w:val="20"/>
              </w:rPr>
              <w:t>программе</w:t>
            </w:r>
          </w:p>
        </w:tc>
        <w:tc>
          <w:tcPr>
            <w:tcW w:w="4076" w:type="dxa"/>
          </w:tcPr>
          <w:p w14:paraId="12B16314" w14:textId="77777777" w:rsidR="00373035" w:rsidRDefault="00373035">
            <w:pPr>
              <w:pStyle w:val="TableParagraph"/>
              <w:spacing w:before="111"/>
              <w:ind w:left="0"/>
              <w:rPr>
                <w:sz w:val="20"/>
              </w:rPr>
            </w:pPr>
          </w:p>
          <w:p w14:paraId="3A32BDF9" w14:textId="77777777" w:rsidR="00373035" w:rsidRDefault="00000000">
            <w:pPr>
              <w:pStyle w:val="TableParagraph"/>
              <w:ind w:left="538"/>
              <w:rPr>
                <w:b/>
                <w:sz w:val="20"/>
              </w:rPr>
            </w:pPr>
            <w:r>
              <w:rPr>
                <w:b/>
                <w:spacing w:val="-2"/>
                <w:sz w:val="20"/>
              </w:rPr>
              <w:t>Кол-во</w:t>
            </w:r>
            <w:r>
              <w:rPr>
                <w:b/>
                <w:spacing w:val="-3"/>
                <w:sz w:val="20"/>
              </w:rPr>
              <w:t xml:space="preserve"> </w:t>
            </w:r>
            <w:r>
              <w:rPr>
                <w:b/>
                <w:spacing w:val="-2"/>
                <w:sz w:val="20"/>
              </w:rPr>
              <w:t>работ текущего контроля</w:t>
            </w:r>
          </w:p>
        </w:tc>
      </w:tr>
      <w:tr w:rsidR="00373035" w14:paraId="6C48A580" w14:textId="77777777">
        <w:trPr>
          <w:trHeight w:val="503"/>
        </w:trPr>
        <w:tc>
          <w:tcPr>
            <w:tcW w:w="1061" w:type="dxa"/>
          </w:tcPr>
          <w:p w14:paraId="17F2C789" w14:textId="77777777" w:rsidR="00373035" w:rsidRDefault="00000000">
            <w:pPr>
              <w:pStyle w:val="TableParagraph"/>
              <w:spacing w:before="125"/>
              <w:ind w:left="166"/>
              <w:jc w:val="center"/>
              <w:rPr>
                <w:sz w:val="20"/>
              </w:rPr>
            </w:pPr>
            <w:r>
              <w:rPr>
                <w:spacing w:val="-5"/>
                <w:sz w:val="20"/>
              </w:rPr>
              <w:t>1.</w:t>
            </w:r>
          </w:p>
        </w:tc>
        <w:tc>
          <w:tcPr>
            <w:tcW w:w="2876" w:type="dxa"/>
          </w:tcPr>
          <w:p w14:paraId="57DD930F" w14:textId="77777777" w:rsidR="00373035" w:rsidRDefault="00000000">
            <w:pPr>
              <w:pStyle w:val="TableParagraph"/>
              <w:spacing w:before="116"/>
              <w:ind w:left="57"/>
            </w:pPr>
            <w:r>
              <w:rPr>
                <w:spacing w:val="-2"/>
              </w:rPr>
              <w:t>«Повторение»</w:t>
            </w:r>
          </w:p>
        </w:tc>
        <w:tc>
          <w:tcPr>
            <w:tcW w:w="1560" w:type="dxa"/>
          </w:tcPr>
          <w:p w14:paraId="6A5F7A71" w14:textId="77777777" w:rsidR="00373035" w:rsidRDefault="00000000">
            <w:pPr>
              <w:pStyle w:val="TableParagraph"/>
              <w:spacing w:before="116"/>
              <w:ind w:left="30"/>
              <w:jc w:val="center"/>
            </w:pPr>
            <w:r>
              <w:rPr>
                <w:spacing w:val="-10"/>
              </w:rPr>
              <w:t>9</w:t>
            </w:r>
          </w:p>
        </w:tc>
        <w:tc>
          <w:tcPr>
            <w:tcW w:w="4076" w:type="dxa"/>
          </w:tcPr>
          <w:p w14:paraId="6BE932A4" w14:textId="137BFD75" w:rsidR="00373035" w:rsidRDefault="00000000">
            <w:pPr>
              <w:pStyle w:val="TableParagraph"/>
              <w:spacing w:before="1" w:line="228" w:lineRule="auto"/>
              <w:ind w:left="111" w:right="68"/>
            </w:pPr>
            <w:r>
              <w:t>Изложение-1,</w:t>
            </w:r>
            <w:r>
              <w:rPr>
                <w:spacing w:val="-4"/>
              </w:rPr>
              <w:t xml:space="preserve"> </w:t>
            </w:r>
            <w:r>
              <w:t>Контрольное</w:t>
            </w:r>
            <w:r>
              <w:rPr>
                <w:spacing w:val="-9"/>
              </w:rPr>
              <w:t xml:space="preserve"> </w:t>
            </w:r>
            <w:r>
              <w:t xml:space="preserve">списывание- </w:t>
            </w:r>
            <w:r w:rsidR="00C5137D">
              <w:t>1, Входная</w:t>
            </w:r>
            <w:r>
              <w:t xml:space="preserve"> контрольная работа-1</w:t>
            </w:r>
          </w:p>
        </w:tc>
      </w:tr>
    </w:tbl>
    <w:p w14:paraId="3A021D4E" w14:textId="77777777" w:rsidR="00373035" w:rsidRDefault="00373035">
      <w:pPr>
        <w:pStyle w:val="TableParagraph"/>
        <w:spacing w:line="228" w:lineRule="auto"/>
        <w:sectPr w:rsidR="00373035">
          <w:type w:val="continuous"/>
          <w:pgSz w:w="11910" w:h="16840"/>
          <w:pgMar w:top="780" w:right="0" w:bottom="1080" w:left="425" w:header="0" w:footer="762"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0"/>
        <w:gridCol w:w="2878"/>
        <w:gridCol w:w="1561"/>
        <w:gridCol w:w="4077"/>
      </w:tblGrid>
      <w:tr w:rsidR="00373035" w14:paraId="3758CCCA" w14:textId="77777777">
        <w:trPr>
          <w:trHeight w:val="249"/>
        </w:trPr>
        <w:tc>
          <w:tcPr>
            <w:tcW w:w="1060" w:type="dxa"/>
          </w:tcPr>
          <w:p w14:paraId="7E2B1246" w14:textId="77777777" w:rsidR="00373035" w:rsidRDefault="00000000">
            <w:pPr>
              <w:pStyle w:val="TableParagraph"/>
              <w:spacing w:line="229" w:lineRule="exact"/>
              <w:ind w:left="0" w:right="358"/>
              <w:jc w:val="right"/>
              <w:rPr>
                <w:sz w:val="20"/>
              </w:rPr>
            </w:pPr>
            <w:r>
              <w:rPr>
                <w:spacing w:val="-5"/>
                <w:sz w:val="20"/>
              </w:rPr>
              <w:t>2.</w:t>
            </w:r>
          </w:p>
        </w:tc>
        <w:tc>
          <w:tcPr>
            <w:tcW w:w="2878" w:type="dxa"/>
          </w:tcPr>
          <w:p w14:paraId="5568F892" w14:textId="77777777" w:rsidR="00373035" w:rsidRDefault="00000000">
            <w:pPr>
              <w:pStyle w:val="TableParagraph"/>
              <w:spacing w:line="229" w:lineRule="exact"/>
              <w:ind w:left="116"/>
            </w:pPr>
            <w:r>
              <w:rPr>
                <w:spacing w:val="-2"/>
              </w:rPr>
              <w:t>«Предложение»</w:t>
            </w:r>
          </w:p>
        </w:tc>
        <w:tc>
          <w:tcPr>
            <w:tcW w:w="1561" w:type="dxa"/>
          </w:tcPr>
          <w:p w14:paraId="3714DDAB" w14:textId="77777777" w:rsidR="00373035" w:rsidRDefault="00000000">
            <w:pPr>
              <w:pStyle w:val="TableParagraph"/>
              <w:spacing w:line="229" w:lineRule="exact"/>
              <w:ind w:left="124" w:right="97"/>
              <w:jc w:val="center"/>
            </w:pPr>
            <w:r>
              <w:rPr>
                <w:spacing w:val="-10"/>
              </w:rPr>
              <w:t>6</w:t>
            </w:r>
          </w:p>
        </w:tc>
        <w:tc>
          <w:tcPr>
            <w:tcW w:w="4077" w:type="dxa"/>
          </w:tcPr>
          <w:p w14:paraId="3688C0CA" w14:textId="77777777" w:rsidR="00373035" w:rsidRDefault="00000000">
            <w:pPr>
              <w:pStyle w:val="TableParagraph"/>
              <w:spacing w:line="229" w:lineRule="exact"/>
            </w:pPr>
            <w:r>
              <w:t>Сочинение</w:t>
            </w:r>
            <w:r>
              <w:rPr>
                <w:spacing w:val="-14"/>
              </w:rPr>
              <w:t xml:space="preserve"> </w:t>
            </w:r>
            <w:r>
              <w:t>-1,</w:t>
            </w:r>
            <w:r>
              <w:rPr>
                <w:spacing w:val="-8"/>
              </w:rPr>
              <w:t xml:space="preserve"> </w:t>
            </w:r>
            <w:r>
              <w:t>Проверочная</w:t>
            </w:r>
            <w:r>
              <w:rPr>
                <w:spacing w:val="-9"/>
              </w:rPr>
              <w:t xml:space="preserve"> </w:t>
            </w:r>
            <w:r>
              <w:t>работа</w:t>
            </w:r>
            <w:r>
              <w:rPr>
                <w:spacing w:val="-11"/>
              </w:rPr>
              <w:t xml:space="preserve"> </w:t>
            </w:r>
            <w:r>
              <w:t>-</w:t>
            </w:r>
            <w:r>
              <w:rPr>
                <w:spacing w:val="-10"/>
              </w:rPr>
              <w:t>1</w:t>
            </w:r>
          </w:p>
        </w:tc>
      </w:tr>
      <w:tr w:rsidR="00373035" w14:paraId="6D8CE912" w14:textId="77777777">
        <w:trPr>
          <w:trHeight w:val="762"/>
        </w:trPr>
        <w:tc>
          <w:tcPr>
            <w:tcW w:w="1060" w:type="dxa"/>
          </w:tcPr>
          <w:p w14:paraId="64B53F31" w14:textId="77777777" w:rsidR="00373035" w:rsidRDefault="00373035">
            <w:pPr>
              <w:pStyle w:val="TableParagraph"/>
              <w:spacing w:before="24"/>
              <w:ind w:left="0"/>
              <w:rPr>
                <w:sz w:val="20"/>
              </w:rPr>
            </w:pPr>
          </w:p>
          <w:p w14:paraId="18462487" w14:textId="77777777" w:rsidR="00373035" w:rsidRDefault="00000000">
            <w:pPr>
              <w:pStyle w:val="TableParagraph"/>
              <w:ind w:left="0" w:right="358"/>
              <w:jc w:val="right"/>
              <w:rPr>
                <w:sz w:val="20"/>
              </w:rPr>
            </w:pPr>
            <w:r>
              <w:rPr>
                <w:spacing w:val="-5"/>
                <w:sz w:val="20"/>
              </w:rPr>
              <w:t>3.</w:t>
            </w:r>
          </w:p>
        </w:tc>
        <w:tc>
          <w:tcPr>
            <w:tcW w:w="2878" w:type="dxa"/>
          </w:tcPr>
          <w:p w14:paraId="55F40DD5" w14:textId="77777777" w:rsidR="00373035" w:rsidRDefault="00000000">
            <w:pPr>
              <w:pStyle w:val="TableParagraph"/>
              <w:spacing w:before="241"/>
              <w:ind w:left="116"/>
            </w:pPr>
            <w:r>
              <w:t>«Слово</w:t>
            </w:r>
            <w:r>
              <w:rPr>
                <w:spacing w:val="-11"/>
              </w:rPr>
              <w:t xml:space="preserve"> </w:t>
            </w:r>
            <w:r>
              <w:t>в</w:t>
            </w:r>
            <w:r>
              <w:rPr>
                <w:spacing w:val="-3"/>
              </w:rPr>
              <w:t xml:space="preserve"> </w:t>
            </w:r>
            <w:r>
              <w:t>языке</w:t>
            </w:r>
            <w:r>
              <w:rPr>
                <w:spacing w:val="-6"/>
              </w:rPr>
              <w:t xml:space="preserve"> </w:t>
            </w:r>
            <w:r>
              <w:t>и</w:t>
            </w:r>
            <w:r>
              <w:rPr>
                <w:spacing w:val="-3"/>
              </w:rPr>
              <w:t xml:space="preserve"> </w:t>
            </w:r>
            <w:r>
              <w:rPr>
                <w:spacing w:val="-4"/>
              </w:rPr>
              <w:t>речи»</w:t>
            </w:r>
          </w:p>
        </w:tc>
        <w:tc>
          <w:tcPr>
            <w:tcW w:w="1561" w:type="dxa"/>
          </w:tcPr>
          <w:p w14:paraId="0EC38677" w14:textId="77777777" w:rsidR="00373035" w:rsidRDefault="00000000">
            <w:pPr>
              <w:pStyle w:val="TableParagraph"/>
              <w:spacing w:before="241"/>
              <w:ind w:left="112" w:right="99"/>
              <w:jc w:val="center"/>
            </w:pPr>
            <w:r>
              <w:rPr>
                <w:spacing w:val="-5"/>
              </w:rPr>
              <w:t>20</w:t>
            </w:r>
          </w:p>
        </w:tc>
        <w:tc>
          <w:tcPr>
            <w:tcW w:w="4077" w:type="dxa"/>
          </w:tcPr>
          <w:p w14:paraId="7E0A2DC9" w14:textId="77777777" w:rsidR="00373035" w:rsidRDefault="00000000">
            <w:pPr>
              <w:pStyle w:val="TableParagraph"/>
              <w:spacing w:line="242" w:lineRule="auto"/>
              <w:ind w:right="617"/>
            </w:pPr>
            <w:r>
              <w:t xml:space="preserve">Словарный диктант -1 </w:t>
            </w:r>
            <w:r>
              <w:rPr>
                <w:spacing w:val="-2"/>
              </w:rPr>
              <w:t>Контрольный</w:t>
            </w:r>
            <w:r>
              <w:rPr>
                <w:spacing w:val="-7"/>
              </w:rPr>
              <w:t xml:space="preserve"> </w:t>
            </w:r>
            <w:r>
              <w:rPr>
                <w:spacing w:val="-2"/>
              </w:rPr>
              <w:t>диктант-2</w:t>
            </w:r>
          </w:p>
          <w:p w14:paraId="678B7ED0" w14:textId="77777777" w:rsidR="00373035" w:rsidRDefault="00000000">
            <w:pPr>
              <w:pStyle w:val="TableParagraph"/>
              <w:spacing w:line="236" w:lineRule="exact"/>
            </w:pPr>
            <w:r>
              <w:rPr>
                <w:spacing w:val="-2"/>
              </w:rPr>
              <w:t>Проверочная</w:t>
            </w:r>
            <w:r>
              <w:t xml:space="preserve"> </w:t>
            </w:r>
            <w:r>
              <w:rPr>
                <w:spacing w:val="-2"/>
              </w:rPr>
              <w:t>работа</w:t>
            </w:r>
            <w:r>
              <w:rPr>
                <w:spacing w:val="9"/>
              </w:rPr>
              <w:t xml:space="preserve"> </w:t>
            </w:r>
            <w:r>
              <w:rPr>
                <w:spacing w:val="-2"/>
              </w:rPr>
              <w:t>-1,</w:t>
            </w:r>
            <w:r>
              <w:rPr>
                <w:spacing w:val="3"/>
              </w:rPr>
              <w:t xml:space="preserve"> </w:t>
            </w:r>
            <w:r>
              <w:rPr>
                <w:spacing w:val="-2"/>
              </w:rPr>
              <w:t>Изложение-</w:t>
            </w:r>
            <w:r>
              <w:rPr>
                <w:spacing w:val="-10"/>
              </w:rPr>
              <w:t>2</w:t>
            </w:r>
          </w:p>
        </w:tc>
      </w:tr>
      <w:tr w:rsidR="00373035" w14:paraId="25501899" w14:textId="77777777">
        <w:trPr>
          <w:trHeight w:val="249"/>
        </w:trPr>
        <w:tc>
          <w:tcPr>
            <w:tcW w:w="9576" w:type="dxa"/>
            <w:gridSpan w:val="4"/>
            <w:shd w:val="clear" w:color="auto" w:fill="F0F0F0"/>
          </w:tcPr>
          <w:p w14:paraId="51D64CE0" w14:textId="77777777" w:rsidR="00373035" w:rsidRDefault="00000000">
            <w:pPr>
              <w:pStyle w:val="TableParagraph"/>
              <w:spacing w:line="229" w:lineRule="exact"/>
              <w:ind w:left="22"/>
              <w:jc w:val="center"/>
              <w:rPr>
                <w:b/>
              </w:rPr>
            </w:pPr>
            <w:r>
              <w:rPr>
                <w:b/>
              </w:rPr>
              <w:t>«Части</w:t>
            </w:r>
            <w:r>
              <w:rPr>
                <w:b/>
                <w:spacing w:val="-10"/>
              </w:rPr>
              <w:t xml:space="preserve"> </w:t>
            </w:r>
            <w:r>
              <w:rPr>
                <w:b/>
                <w:spacing w:val="-2"/>
              </w:rPr>
              <w:t>речи»</w:t>
            </w:r>
          </w:p>
        </w:tc>
      </w:tr>
      <w:tr w:rsidR="00373035" w14:paraId="28CDA938" w14:textId="77777777">
        <w:trPr>
          <w:trHeight w:val="509"/>
        </w:trPr>
        <w:tc>
          <w:tcPr>
            <w:tcW w:w="1060" w:type="dxa"/>
            <w:tcBorders>
              <w:right w:val="single" w:sz="6" w:space="0" w:color="000000"/>
            </w:tcBorders>
          </w:tcPr>
          <w:p w14:paraId="0CCC7CA7" w14:textId="77777777" w:rsidR="00373035" w:rsidRDefault="00000000">
            <w:pPr>
              <w:pStyle w:val="TableParagraph"/>
              <w:spacing w:before="125"/>
              <w:ind w:left="0" w:right="351"/>
              <w:jc w:val="right"/>
              <w:rPr>
                <w:sz w:val="20"/>
              </w:rPr>
            </w:pPr>
            <w:r>
              <w:rPr>
                <w:spacing w:val="-5"/>
                <w:sz w:val="20"/>
              </w:rPr>
              <w:t>4.</w:t>
            </w:r>
          </w:p>
        </w:tc>
        <w:tc>
          <w:tcPr>
            <w:tcW w:w="2878" w:type="dxa"/>
            <w:tcBorders>
              <w:left w:val="single" w:sz="6" w:space="0" w:color="000000"/>
            </w:tcBorders>
          </w:tcPr>
          <w:p w14:paraId="1BD6C8B2" w14:textId="77777777" w:rsidR="00373035" w:rsidRDefault="00000000">
            <w:pPr>
              <w:pStyle w:val="TableParagraph"/>
              <w:spacing w:before="116"/>
            </w:pPr>
            <w:r>
              <w:t>«Имя</w:t>
            </w:r>
            <w:r>
              <w:rPr>
                <w:spacing w:val="-10"/>
              </w:rPr>
              <w:t xml:space="preserve"> </w:t>
            </w:r>
            <w:r>
              <w:rPr>
                <w:spacing w:val="-2"/>
              </w:rPr>
              <w:t>существительное»</w:t>
            </w:r>
          </w:p>
        </w:tc>
        <w:tc>
          <w:tcPr>
            <w:tcW w:w="1561" w:type="dxa"/>
          </w:tcPr>
          <w:p w14:paraId="19DE06B8" w14:textId="77777777" w:rsidR="00373035" w:rsidRDefault="00000000">
            <w:pPr>
              <w:pStyle w:val="TableParagraph"/>
              <w:spacing w:before="116"/>
              <w:ind w:left="112" w:right="99"/>
              <w:jc w:val="center"/>
            </w:pPr>
            <w:r>
              <w:rPr>
                <w:spacing w:val="-5"/>
              </w:rPr>
              <w:t>35</w:t>
            </w:r>
          </w:p>
        </w:tc>
        <w:tc>
          <w:tcPr>
            <w:tcW w:w="4077" w:type="dxa"/>
          </w:tcPr>
          <w:p w14:paraId="75B48134" w14:textId="540EDDEC" w:rsidR="00373035" w:rsidRDefault="00000000">
            <w:pPr>
              <w:pStyle w:val="TableParagraph"/>
              <w:spacing w:line="232" w:lineRule="auto"/>
            </w:pPr>
            <w:r>
              <w:t>Словарный диктант- 1, Сочинение -3 Изложение</w:t>
            </w:r>
            <w:r>
              <w:rPr>
                <w:spacing w:val="-14"/>
              </w:rPr>
              <w:t xml:space="preserve"> </w:t>
            </w:r>
            <w:r>
              <w:t>-</w:t>
            </w:r>
            <w:r w:rsidR="00C5137D">
              <w:t>1, Контрольный</w:t>
            </w:r>
            <w:r>
              <w:rPr>
                <w:spacing w:val="-14"/>
              </w:rPr>
              <w:t xml:space="preserve"> </w:t>
            </w:r>
            <w:r>
              <w:t>диктант-</w:t>
            </w:r>
            <w:r>
              <w:rPr>
                <w:spacing w:val="-14"/>
              </w:rPr>
              <w:t xml:space="preserve"> </w:t>
            </w:r>
            <w:r>
              <w:t>2</w:t>
            </w:r>
          </w:p>
        </w:tc>
      </w:tr>
      <w:tr w:rsidR="00373035" w14:paraId="02905B21" w14:textId="77777777">
        <w:trPr>
          <w:trHeight w:val="503"/>
        </w:trPr>
        <w:tc>
          <w:tcPr>
            <w:tcW w:w="1060" w:type="dxa"/>
            <w:tcBorders>
              <w:right w:val="single" w:sz="6" w:space="0" w:color="000000"/>
            </w:tcBorders>
          </w:tcPr>
          <w:p w14:paraId="74E19099" w14:textId="77777777" w:rsidR="00373035" w:rsidRDefault="00000000">
            <w:pPr>
              <w:pStyle w:val="TableParagraph"/>
              <w:spacing w:before="125"/>
              <w:ind w:left="0" w:right="351"/>
              <w:jc w:val="right"/>
              <w:rPr>
                <w:sz w:val="20"/>
              </w:rPr>
            </w:pPr>
            <w:r>
              <w:rPr>
                <w:spacing w:val="-5"/>
                <w:sz w:val="20"/>
              </w:rPr>
              <w:t>5.</w:t>
            </w:r>
          </w:p>
        </w:tc>
        <w:tc>
          <w:tcPr>
            <w:tcW w:w="2878" w:type="dxa"/>
            <w:tcBorders>
              <w:left w:val="single" w:sz="6" w:space="0" w:color="000000"/>
            </w:tcBorders>
          </w:tcPr>
          <w:p w14:paraId="0C7533D3" w14:textId="77777777" w:rsidR="00373035" w:rsidRDefault="00000000">
            <w:pPr>
              <w:pStyle w:val="TableParagraph"/>
              <w:spacing w:before="111"/>
            </w:pPr>
            <w:r>
              <w:t>«Имя</w:t>
            </w:r>
            <w:r>
              <w:rPr>
                <w:spacing w:val="-10"/>
              </w:rPr>
              <w:t xml:space="preserve"> </w:t>
            </w:r>
            <w:r>
              <w:rPr>
                <w:spacing w:val="-2"/>
              </w:rPr>
              <w:t>прилагательное»</w:t>
            </w:r>
          </w:p>
        </w:tc>
        <w:tc>
          <w:tcPr>
            <w:tcW w:w="1561" w:type="dxa"/>
          </w:tcPr>
          <w:p w14:paraId="0751CB0C" w14:textId="77777777" w:rsidR="00373035" w:rsidRDefault="00000000">
            <w:pPr>
              <w:pStyle w:val="TableParagraph"/>
              <w:spacing w:before="111"/>
              <w:ind w:left="112" w:right="99"/>
              <w:jc w:val="center"/>
            </w:pPr>
            <w:r>
              <w:rPr>
                <w:spacing w:val="-5"/>
              </w:rPr>
              <w:t>32</w:t>
            </w:r>
          </w:p>
        </w:tc>
        <w:tc>
          <w:tcPr>
            <w:tcW w:w="4077" w:type="dxa"/>
          </w:tcPr>
          <w:p w14:paraId="67E730F9" w14:textId="77777777" w:rsidR="00373035" w:rsidRDefault="00000000">
            <w:pPr>
              <w:pStyle w:val="TableParagraph"/>
              <w:spacing w:line="238" w:lineRule="exact"/>
            </w:pPr>
            <w:r>
              <w:t>Словарный</w:t>
            </w:r>
            <w:r>
              <w:rPr>
                <w:spacing w:val="-12"/>
              </w:rPr>
              <w:t xml:space="preserve"> </w:t>
            </w:r>
            <w:r>
              <w:t>диктант</w:t>
            </w:r>
            <w:r>
              <w:rPr>
                <w:spacing w:val="-10"/>
              </w:rPr>
              <w:t xml:space="preserve"> </w:t>
            </w:r>
            <w:r>
              <w:t>-1,</w:t>
            </w:r>
            <w:r>
              <w:rPr>
                <w:spacing w:val="-12"/>
              </w:rPr>
              <w:t xml:space="preserve"> </w:t>
            </w:r>
            <w:r>
              <w:t>Изложение</w:t>
            </w:r>
            <w:r>
              <w:rPr>
                <w:spacing w:val="-13"/>
              </w:rPr>
              <w:t xml:space="preserve"> </w:t>
            </w:r>
            <w:r>
              <w:t>-</w:t>
            </w:r>
            <w:r>
              <w:rPr>
                <w:spacing w:val="-10"/>
              </w:rPr>
              <w:t>3</w:t>
            </w:r>
          </w:p>
          <w:p w14:paraId="2B4EA157" w14:textId="77777777" w:rsidR="00373035" w:rsidRDefault="00000000">
            <w:pPr>
              <w:pStyle w:val="TableParagraph"/>
              <w:spacing w:line="246" w:lineRule="exact"/>
            </w:pPr>
            <w:r>
              <w:t>Диктант</w:t>
            </w:r>
            <w:r>
              <w:rPr>
                <w:spacing w:val="-11"/>
              </w:rPr>
              <w:t xml:space="preserve"> </w:t>
            </w:r>
            <w:r>
              <w:t>-2,</w:t>
            </w:r>
            <w:r>
              <w:rPr>
                <w:spacing w:val="-9"/>
              </w:rPr>
              <w:t xml:space="preserve"> </w:t>
            </w:r>
            <w:r>
              <w:t>Сочинение</w:t>
            </w:r>
            <w:r>
              <w:rPr>
                <w:spacing w:val="-11"/>
              </w:rPr>
              <w:t xml:space="preserve"> </w:t>
            </w:r>
            <w:r>
              <w:t>-</w:t>
            </w:r>
            <w:r>
              <w:rPr>
                <w:spacing w:val="-10"/>
              </w:rPr>
              <w:t>3</w:t>
            </w:r>
          </w:p>
        </w:tc>
      </w:tr>
      <w:tr w:rsidR="00373035" w14:paraId="5BAFCE82" w14:textId="77777777">
        <w:trPr>
          <w:trHeight w:val="282"/>
        </w:trPr>
        <w:tc>
          <w:tcPr>
            <w:tcW w:w="1060" w:type="dxa"/>
            <w:tcBorders>
              <w:right w:val="single" w:sz="6" w:space="0" w:color="000000"/>
            </w:tcBorders>
          </w:tcPr>
          <w:p w14:paraId="7704B044" w14:textId="77777777" w:rsidR="00373035" w:rsidRDefault="00000000">
            <w:pPr>
              <w:pStyle w:val="TableParagraph"/>
              <w:spacing w:before="14"/>
              <w:ind w:left="475"/>
              <w:rPr>
                <w:sz w:val="20"/>
              </w:rPr>
            </w:pPr>
            <w:r>
              <w:rPr>
                <w:spacing w:val="-5"/>
                <w:sz w:val="20"/>
              </w:rPr>
              <w:t>7.</w:t>
            </w:r>
          </w:p>
        </w:tc>
        <w:tc>
          <w:tcPr>
            <w:tcW w:w="2878" w:type="dxa"/>
            <w:tcBorders>
              <w:left w:val="single" w:sz="6" w:space="0" w:color="000000"/>
            </w:tcBorders>
          </w:tcPr>
          <w:p w14:paraId="09EB1227" w14:textId="77777777" w:rsidR="00373035" w:rsidRDefault="00000000">
            <w:pPr>
              <w:pStyle w:val="TableParagraph"/>
              <w:spacing w:before="5"/>
            </w:pPr>
            <w:r>
              <w:rPr>
                <w:spacing w:val="-2"/>
              </w:rPr>
              <w:t>«Местоимения»</w:t>
            </w:r>
          </w:p>
        </w:tc>
        <w:tc>
          <w:tcPr>
            <w:tcW w:w="1561" w:type="dxa"/>
          </w:tcPr>
          <w:p w14:paraId="1A240683" w14:textId="77777777" w:rsidR="00373035" w:rsidRDefault="00000000">
            <w:pPr>
              <w:pStyle w:val="TableParagraph"/>
              <w:spacing w:before="5"/>
              <w:ind w:left="124" w:right="97"/>
              <w:jc w:val="center"/>
            </w:pPr>
            <w:r>
              <w:rPr>
                <w:spacing w:val="-10"/>
              </w:rPr>
              <w:t>3</w:t>
            </w:r>
          </w:p>
        </w:tc>
        <w:tc>
          <w:tcPr>
            <w:tcW w:w="4077" w:type="dxa"/>
          </w:tcPr>
          <w:p w14:paraId="731A86BC" w14:textId="77777777" w:rsidR="00373035" w:rsidRDefault="00373035">
            <w:pPr>
              <w:pStyle w:val="TableParagraph"/>
              <w:ind w:left="0"/>
              <w:rPr>
                <w:sz w:val="20"/>
              </w:rPr>
            </w:pPr>
          </w:p>
        </w:tc>
      </w:tr>
      <w:tr w:rsidR="00373035" w14:paraId="30C8BC37" w14:textId="77777777">
        <w:trPr>
          <w:trHeight w:val="508"/>
        </w:trPr>
        <w:tc>
          <w:tcPr>
            <w:tcW w:w="1060" w:type="dxa"/>
            <w:tcBorders>
              <w:right w:val="single" w:sz="6" w:space="0" w:color="000000"/>
            </w:tcBorders>
          </w:tcPr>
          <w:p w14:paraId="029246F1" w14:textId="77777777" w:rsidR="00373035" w:rsidRDefault="00000000">
            <w:pPr>
              <w:pStyle w:val="TableParagraph"/>
              <w:spacing w:before="130"/>
              <w:ind w:left="475"/>
              <w:rPr>
                <w:sz w:val="20"/>
              </w:rPr>
            </w:pPr>
            <w:r>
              <w:rPr>
                <w:spacing w:val="-5"/>
                <w:sz w:val="20"/>
              </w:rPr>
              <w:t>8.</w:t>
            </w:r>
          </w:p>
        </w:tc>
        <w:tc>
          <w:tcPr>
            <w:tcW w:w="2878" w:type="dxa"/>
            <w:tcBorders>
              <w:left w:val="single" w:sz="6" w:space="0" w:color="000000"/>
            </w:tcBorders>
          </w:tcPr>
          <w:p w14:paraId="40B84CBD" w14:textId="77777777" w:rsidR="00373035" w:rsidRDefault="00000000">
            <w:pPr>
              <w:pStyle w:val="TableParagraph"/>
              <w:spacing w:before="116"/>
            </w:pPr>
            <w:r>
              <w:rPr>
                <w:spacing w:val="-2"/>
              </w:rPr>
              <w:t>«Глагол»</w:t>
            </w:r>
          </w:p>
        </w:tc>
        <w:tc>
          <w:tcPr>
            <w:tcW w:w="1561" w:type="dxa"/>
          </w:tcPr>
          <w:p w14:paraId="7964C98C" w14:textId="77777777" w:rsidR="00373035" w:rsidRDefault="00000000">
            <w:pPr>
              <w:pStyle w:val="TableParagraph"/>
              <w:spacing w:before="116"/>
              <w:ind w:left="112" w:right="99"/>
              <w:jc w:val="center"/>
            </w:pPr>
            <w:r>
              <w:rPr>
                <w:spacing w:val="-5"/>
              </w:rPr>
              <w:t>17</w:t>
            </w:r>
          </w:p>
        </w:tc>
        <w:tc>
          <w:tcPr>
            <w:tcW w:w="4077" w:type="dxa"/>
          </w:tcPr>
          <w:p w14:paraId="2A94FD5E" w14:textId="11467767" w:rsidR="00373035" w:rsidRDefault="00000000">
            <w:pPr>
              <w:pStyle w:val="TableParagraph"/>
              <w:spacing w:before="6" w:line="228" w:lineRule="auto"/>
              <w:ind w:right="281"/>
            </w:pPr>
            <w:r>
              <w:t>Контрольное списывание- 1 Сочинение</w:t>
            </w:r>
            <w:r>
              <w:rPr>
                <w:spacing w:val="-14"/>
              </w:rPr>
              <w:t xml:space="preserve"> </w:t>
            </w:r>
            <w:r>
              <w:t>-</w:t>
            </w:r>
            <w:r w:rsidR="00C5137D">
              <w:t>1, Изложение</w:t>
            </w:r>
            <w:r>
              <w:rPr>
                <w:spacing w:val="-14"/>
              </w:rPr>
              <w:t xml:space="preserve"> </w:t>
            </w:r>
            <w:r>
              <w:t>-</w:t>
            </w:r>
            <w:r w:rsidR="00C5137D">
              <w:t>1, Диктант</w:t>
            </w:r>
            <w:r>
              <w:t>-</w:t>
            </w:r>
            <w:r>
              <w:rPr>
                <w:spacing w:val="-14"/>
              </w:rPr>
              <w:t xml:space="preserve"> </w:t>
            </w:r>
            <w:r>
              <w:t>1</w:t>
            </w:r>
          </w:p>
        </w:tc>
      </w:tr>
      <w:tr w:rsidR="00373035" w14:paraId="2638473B" w14:textId="77777777">
        <w:trPr>
          <w:trHeight w:val="504"/>
        </w:trPr>
        <w:tc>
          <w:tcPr>
            <w:tcW w:w="1060" w:type="dxa"/>
          </w:tcPr>
          <w:p w14:paraId="1FE9653F" w14:textId="77777777" w:rsidR="00373035" w:rsidRDefault="00000000">
            <w:pPr>
              <w:pStyle w:val="TableParagraph"/>
              <w:spacing w:before="125"/>
              <w:ind w:left="475"/>
              <w:rPr>
                <w:sz w:val="20"/>
              </w:rPr>
            </w:pPr>
            <w:r>
              <w:rPr>
                <w:spacing w:val="-5"/>
                <w:sz w:val="20"/>
              </w:rPr>
              <w:t>9.</w:t>
            </w:r>
          </w:p>
        </w:tc>
        <w:tc>
          <w:tcPr>
            <w:tcW w:w="2878" w:type="dxa"/>
          </w:tcPr>
          <w:p w14:paraId="57DDDE81" w14:textId="77777777" w:rsidR="00373035" w:rsidRDefault="00000000">
            <w:pPr>
              <w:pStyle w:val="TableParagraph"/>
              <w:spacing w:before="116"/>
              <w:ind w:left="116"/>
            </w:pPr>
            <w:r>
              <w:rPr>
                <w:spacing w:val="-2"/>
              </w:rPr>
              <w:t>«Повторение»</w:t>
            </w:r>
          </w:p>
        </w:tc>
        <w:tc>
          <w:tcPr>
            <w:tcW w:w="1561" w:type="dxa"/>
          </w:tcPr>
          <w:p w14:paraId="75ADD2AD" w14:textId="77777777" w:rsidR="00373035" w:rsidRDefault="00000000">
            <w:pPr>
              <w:pStyle w:val="TableParagraph"/>
              <w:spacing w:before="116"/>
              <w:ind w:left="112" w:right="99"/>
              <w:jc w:val="center"/>
            </w:pPr>
            <w:r>
              <w:rPr>
                <w:spacing w:val="-5"/>
              </w:rPr>
              <w:t>14</w:t>
            </w:r>
          </w:p>
        </w:tc>
        <w:tc>
          <w:tcPr>
            <w:tcW w:w="4077" w:type="dxa"/>
          </w:tcPr>
          <w:p w14:paraId="2878328E" w14:textId="7206C53D" w:rsidR="00373035" w:rsidRDefault="00000000">
            <w:pPr>
              <w:pStyle w:val="TableParagraph"/>
              <w:tabs>
                <w:tab w:val="left" w:pos="2222"/>
              </w:tabs>
              <w:spacing w:before="2" w:line="228" w:lineRule="auto"/>
              <w:ind w:right="123"/>
            </w:pPr>
            <w:r>
              <w:rPr>
                <w:spacing w:val="-2"/>
              </w:rPr>
              <w:t>Сочинение</w:t>
            </w:r>
            <w:r>
              <w:rPr>
                <w:spacing w:val="-4"/>
              </w:rPr>
              <w:t>-</w:t>
            </w:r>
            <w:r w:rsidR="00C5137D">
              <w:rPr>
                <w:spacing w:val="-4"/>
              </w:rPr>
              <w:t>1, Промежуточная</w:t>
            </w:r>
            <w:r>
              <w:rPr>
                <w:spacing w:val="-4"/>
              </w:rPr>
              <w:t xml:space="preserve"> </w:t>
            </w:r>
            <w:r>
              <w:rPr>
                <w:spacing w:val="-2"/>
              </w:rPr>
              <w:t>аттестация</w:t>
            </w:r>
          </w:p>
        </w:tc>
      </w:tr>
      <w:tr w:rsidR="00373035" w14:paraId="31953228" w14:textId="77777777">
        <w:trPr>
          <w:trHeight w:val="253"/>
        </w:trPr>
        <w:tc>
          <w:tcPr>
            <w:tcW w:w="1060" w:type="dxa"/>
          </w:tcPr>
          <w:p w14:paraId="58116D83" w14:textId="77777777" w:rsidR="00373035" w:rsidRDefault="00373035">
            <w:pPr>
              <w:pStyle w:val="TableParagraph"/>
              <w:ind w:left="0"/>
              <w:rPr>
                <w:sz w:val="18"/>
              </w:rPr>
            </w:pPr>
          </w:p>
        </w:tc>
        <w:tc>
          <w:tcPr>
            <w:tcW w:w="2878" w:type="dxa"/>
          </w:tcPr>
          <w:p w14:paraId="2FA31494" w14:textId="77777777" w:rsidR="00373035" w:rsidRDefault="00000000">
            <w:pPr>
              <w:pStyle w:val="TableParagraph"/>
              <w:spacing w:line="234" w:lineRule="exact"/>
              <w:ind w:left="116"/>
              <w:rPr>
                <w:b/>
              </w:rPr>
            </w:pPr>
            <w:r>
              <w:rPr>
                <w:b/>
                <w:spacing w:val="-4"/>
              </w:rPr>
              <w:t>Итого</w:t>
            </w:r>
          </w:p>
        </w:tc>
        <w:tc>
          <w:tcPr>
            <w:tcW w:w="1561" w:type="dxa"/>
          </w:tcPr>
          <w:p w14:paraId="1E595160" w14:textId="77777777" w:rsidR="00373035" w:rsidRDefault="00000000">
            <w:pPr>
              <w:pStyle w:val="TableParagraph"/>
              <w:spacing w:line="234" w:lineRule="exact"/>
              <w:ind w:left="112" w:right="99"/>
              <w:jc w:val="center"/>
            </w:pPr>
            <w:r>
              <w:rPr>
                <w:spacing w:val="-5"/>
              </w:rPr>
              <w:t>136</w:t>
            </w:r>
          </w:p>
        </w:tc>
        <w:tc>
          <w:tcPr>
            <w:tcW w:w="4077" w:type="dxa"/>
          </w:tcPr>
          <w:p w14:paraId="6393A105" w14:textId="77777777" w:rsidR="00373035" w:rsidRDefault="00000000">
            <w:pPr>
              <w:pStyle w:val="TableParagraph"/>
              <w:spacing w:line="234" w:lineRule="exact"/>
              <w:ind w:left="13"/>
              <w:jc w:val="center"/>
            </w:pPr>
            <w:r>
              <w:rPr>
                <w:spacing w:val="-5"/>
              </w:rPr>
              <w:t>38</w:t>
            </w:r>
          </w:p>
        </w:tc>
      </w:tr>
    </w:tbl>
    <w:p w14:paraId="43B1ED3E" w14:textId="77777777" w:rsidR="00373035" w:rsidRDefault="00373035">
      <w:pPr>
        <w:pStyle w:val="a3"/>
        <w:spacing w:before="122" w:after="1"/>
        <w:ind w:left="0"/>
        <w:rPr>
          <w:sz w:val="20"/>
        </w:r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0EA8E74D" w14:textId="77777777">
        <w:trPr>
          <w:trHeight w:val="316"/>
        </w:trPr>
        <w:tc>
          <w:tcPr>
            <w:tcW w:w="9609" w:type="dxa"/>
            <w:gridSpan w:val="3"/>
            <w:shd w:val="clear" w:color="auto" w:fill="D7D7D7"/>
          </w:tcPr>
          <w:p w14:paraId="1BE72CA8" w14:textId="77777777" w:rsidR="00373035" w:rsidRDefault="00000000">
            <w:pPr>
              <w:pStyle w:val="TableParagraph"/>
              <w:spacing w:before="29"/>
              <w:ind w:left="110"/>
              <w:rPr>
                <w:b/>
              </w:rPr>
            </w:pPr>
            <w:r>
              <w:rPr>
                <w:b/>
                <w:sz w:val="20"/>
              </w:rPr>
              <w:t>4</w:t>
            </w:r>
            <w:r>
              <w:rPr>
                <w:b/>
                <w:spacing w:val="-11"/>
                <w:sz w:val="20"/>
              </w:rPr>
              <w:t xml:space="preserve"> </w:t>
            </w:r>
            <w:r>
              <w:rPr>
                <w:b/>
                <w:sz w:val="20"/>
              </w:rPr>
              <w:t>КЛАСС</w:t>
            </w:r>
            <w:r>
              <w:rPr>
                <w:b/>
                <w:spacing w:val="-6"/>
                <w:sz w:val="20"/>
              </w:rPr>
              <w:t xml:space="preserve"> </w:t>
            </w:r>
            <w:r>
              <w:rPr>
                <w:b/>
              </w:rPr>
              <w:t>Тематическое</w:t>
            </w:r>
            <w:r>
              <w:rPr>
                <w:b/>
                <w:spacing w:val="-13"/>
              </w:rPr>
              <w:t xml:space="preserve"> </w:t>
            </w:r>
            <w:r>
              <w:rPr>
                <w:b/>
                <w:spacing w:val="-2"/>
              </w:rPr>
              <w:t>планирование</w:t>
            </w:r>
          </w:p>
        </w:tc>
      </w:tr>
      <w:tr w:rsidR="00373035" w14:paraId="4FEA3556" w14:textId="77777777">
        <w:trPr>
          <w:trHeight w:val="1008"/>
        </w:trPr>
        <w:tc>
          <w:tcPr>
            <w:tcW w:w="625" w:type="dxa"/>
          </w:tcPr>
          <w:p w14:paraId="00BE2648" w14:textId="77777777" w:rsidR="00373035" w:rsidRDefault="00000000">
            <w:pPr>
              <w:pStyle w:val="TableParagraph"/>
              <w:spacing w:before="246"/>
              <w:ind w:left="158" w:right="143" w:firstLine="48"/>
              <w:rPr>
                <w:b/>
              </w:rPr>
            </w:pPr>
            <w:r>
              <w:rPr>
                <w:b/>
                <w:spacing w:val="-10"/>
              </w:rPr>
              <w:t xml:space="preserve">№ </w:t>
            </w:r>
            <w:r>
              <w:rPr>
                <w:b/>
                <w:spacing w:val="-7"/>
              </w:rPr>
              <w:t>п/п</w:t>
            </w:r>
          </w:p>
        </w:tc>
        <w:tc>
          <w:tcPr>
            <w:tcW w:w="2641" w:type="dxa"/>
          </w:tcPr>
          <w:p w14:paraId="19CF3934" w14:textId="77777777" w:rsidR="00373035" w:rsidRDefault="00373035">
            <w:pPr>
              <w:pStyle w:val="TableParagraph"/>
              <w:spacing w:before="122"/>
              <w:ind w:left="0"/>
            </w:pPr>
          </w:p>
          <w:p w14:paraId="3DD23757" w14:textId="77777777" w:rsidR="00373035" w:rsidRDefault="00000000">
            <w:pPr>
              <w:pStyle w:val="TableParagraph"/>
              <w:spacing w:before="1"/>
              <w:ind w:left="748"/>
              <w:rPr>
                <w:b/>
              </w:rPr>
            </w:pPr>
            <w:r>
              <w:rPr>
                <w:b/>
              </w:rPr>
              <w:t>Тема</w:t>
            </w:r>
            <w:r>
              <w:rPr>
                <w:b/>
                <w:spacing w:val="-7"/>
              </w:rPr>
              <w:t xml:space="preserve"> </w:t>
            </w:r>
            <w:r>
              <w:rPr>
                <w:b/>
                <w:spacing w:val="-2"/>
              </w:rPr>
              <w:t>урока</w:t>
            </w:r>
          </w:p>
        </w:tc>
        <w:tc>
          <w:tcPr>
            <w:tcW w:w="6343" w:type="dxa"/>
          </w:tcPr>
          <w:p w14:paraId="44A1D378" w14:textId="77777777" w:rsidR="00373035" w:rsidRDefault="00373035">
            <w:pPr>
              <w:pStyle w:val="TableParagraph"/>
              <w:spacing w:before="122"/>
              <w:ind w:left="0"/>
            </w:pPr>
          </w:p>
          <w:p w14:paraId="0F3A7013" w14:textId="77777777" w:rsidR="00373035" w:rsidRDefault="00000000">
            <w:pPr>
              <w:pStyle w:val="TableParagraph"/>
              <w:spacing w:before="1"/>
              <w:ind w:left="474"/>
              <w:rPr>
                <w:b/>
              </w:rPr>
            </w:pPr>
            <w:r>
              <w:rPr>
                <w:b/>
              </w:rPr>
              <w:t>Основные</w:t>
            </w:r>
            <w:r>
              <w:rPr>
                <w:b/>
                <w:spacing w:val="-14"/>
              </w:rPr>
              <w:t xml:space="preserve"> </w:t>
            </w:r>
            <w:r>
              <w:rPr>
                <w:b/>
              </w:rPr>
              <w:t>виды</w:t>
            </w:r>
            <w:r>
              <w:rPr>
                <w:b/>
                <w:spacing w:val="-12"/>
              </w:rPr>
              <w:t xml:space="preserve"> </w:t>
            </w:r>
            <w:r>
              <w:rPr>
                <w:b/>
              </w:rPr>
              <w:t>деятельности</w:t>
            </w:r>
            <w:r>
              <w:rPr>
                <w:b/>
                <w:spacing w:val="-4"/>
              </w:rPr>
              <w:t xml:space="preserve"> </w:t>
            </w:r>
            <w:r>
              <w:rPr>
                <w:b/>
              </w:rPr>
              <w:t>обучающихся</w:t>
            </w:r>
            <w:r>
              <w:rPr>
                <w:b/>
                <w:spacing w:val="38"/>
              </w:rPr>
              <w:t xml:space="preserve"> </w:t>
            </w:r>
            <w:r>
              <w:rPr>
                <w:b/>
              </w:rPr>
              <w:t>на</w:t>
            </w:r>
            <w:r>
              <w:rPr>
                <w:b/>
                <w:spacing w:val="-13"/>
              </w:rPr>
              <w:t xml:space="preserve"> </w:t>
            </w:r>
            <w:r>
              <w:rPr>
                <w:b/>
                <w:spacing w:val="-2"/>
              </w:rPr>
              <w:t>уроке</w:t>
            </w:r>
          </w:p>
        </w:tc>
      </w:tr>
      <w:tr w:rsidR="00373035" w14:paraId="76D5B04F" w14:textId="77777777">
        <w:trPr>
          <w:trHeight w:val="254"/>
        </w:trPr>
        <w:tc>
          <w:tcPr>
            <w:tcW w:w="9609" w:type="dxa"/>
            <w:gridSpan w:val="3"/>
            <w:shd w:val="clear" w:color="auto" w:fill="F0F0F0"/>
          </w:tcPr>
          <w:p w14:paraId="670CF311" w14:textId="77777777" w:rsidR="00373035" w:rsidRDefault="00000000">
            <w:pPr>
              <w:pStyle w:val="TableParagraph"/>
              <w:spacing w:line="234" w:lineRule="exact"/>
              <w:ind w:left="25" w:right="6"/>
              <w:jc w:val="center"/>
              <w:rPr>
                <w:b/>
              </w:rPr>
            </w:pPr>
            <w:r>
              <w:rPr>
                <w:b/>
                <w:spacing w:val="-2"/>
              </w:rPr>
              <w:t>Повторение(9ч.)</w:t>
            </w:r>
          </w:p>
        </w:tc>
      </w:tr>
      <w:tr w:rsidR="00373035" w14:paraId="4F66B2F7" w14:textId="77777777">
        <w:trPr>
          <w:trHeight w:val="1262"/>
        </w:trPr>
        <w:tc>
          <w:tcPr>
            <w:tcW w:w="625" w:type="dxa"/>
          </w:tcPr>
          <w:p w14:paraId="7ED9BE6E" w14:textId="77777777" w:rsidR="00373035" w:rsidRDefault="00000000">
            <w:pPr>
              <w:pStyle w:val="TableParagraph"/>
              <w:spacing w:line="249" w:lineRule="exact"/>
              <w:ind w:left="23"/>
              <w:jc w:val="center"/>
            </w:pPr>
            <w:r>
              <w:rPr>
                <w:spacing w:val="-10"/>
              </w:rPr>
              <w:t>1</w:t>
            </w:r>
          </w:p>
        </w:tc>
        <w:tc>
          <w:tcPr>
            <w:tcW w:w="2641" w:type="dxa"/>
          </w:tcPr>
          <w:p w14:paraId="026B8C5C" w14:textId="77777777" w:rsidR="00373035" w:rsidRDefault="00000000">
            <w:pPr>
              <w:pStyle w:val="TableParagraph"/>
              <w:spacing w:line="249" w:lineRule="exact"/>
            </w:pPr>
            <w:r>
              <w:t>Наша</w:t>
            </w:r>
            <w:r>
              <w:rPr>
                <w:spacing w:val="-5"/>
              </w:rPr>
              <w:t xml:space="preserve"> </w:t>
            </w:r>
            <w:r>
              <w:t>речь</w:t>
            </w:r>
            <w:r>
              <w:rPr>
                <w:spacing w:val="-5"/>
              </w:rPr>
              <w:t xml:space="preserve"> </w:t>
            </w:r>
            <w:r>
              <w:t>и</w:t>
            </w:r>
            <w:r>
              <w:rPr>
                <w:spacing w:val="-4"/>
              </w:rPr>
              <w:t xml:space="preserve"> </w:t>
            </w:r>
            <w:r>
              <w:t>наш</w:t>
            </w:r>
            <w:r>
              <w:rPr>
                <w:spacing w:val="-2"/>
              </w:rPr>
              <w:t xml:space="preserve"> </w:t>
            </w:r>
            <w:r>
              <w:rPr>
                <w:spacing w:val="-4"/>
              </w:rPr>
              <w:t>язык</w:t>
            </w:r>
          </w:p>
        </w:tc>
        <w:tc>
          <w:tcPr>
            <w:tcW w:w="6343" w:type="dxa"/>
          </w:tcPr>
          <w:p w14:paraId="72F4456A" w14:textId="77777777" w:rsidR="00373035" w:rsidRDefault="00000000">
            <w:pPr>
              <w:pStyle w:val="TableParagraph"/>
              <w:spacing w:line="242" w:lineRule="auto"/>
            </w:pPr>
            <w:r>
              <w:t>Анализировать</w:t>
            </w:r>
            <w:r>
              <w:rPr>
                <w:spacing w:val="-2"/>
              </w:rPr>
              <w:t xml:space="preserve"> </w:t>
            </w:r>
            <w:r>
              <w:t>высказывания о</w:t>
            </w:r>
            <w:r>
              <w:rPr>
                <w:spacing w:val="-3"/>
              </w:rPr>
              <w:t xml:space="preserve"> </w:t>
            </w:r>
            <w:r>
              <w:t>русском языке. Высказываться</w:t>
            </w:r>
            <w:r>
              <w:rPr>
                <w:spacing w:val="-2"/>
              </w:rPr>
              <w:t xml:space="preserve"> </w:t>
            </w:r>
            <w:r>
              <w:t>о значении</w:t>
            </w:r>
            <w:r>
              <w:rPr>
                <w:spacing w:val="26"/>
              </w:rPr>
              <w:t xml:space="preserve"> </w:t>
            </w:r>
            <w:r>
              <w:t>«волшебных»</w:t>
            </w:r>
            <w:r>
              <w:rPr>
                <w:spacing w:val="24"/>
              </w:rPr>
              <w:t xml:space="preserve"> </w:t>
            </w:r>
            <w:r>
              <w:t>слов</w:t>
            </w:r>
            <w:r>
              <w:rPr>
                <w:spacing w:val="29"/>
              </w:rPr>
              <w:t xml:space="preserve"> </w:t>
            </w:r>
            <w:r>
              <w:t>в</w:t>
            </w:r>
            <w:r>
              <w:rPr>
                <w:spacing w:val="29"/>
              </w:rPr>
              <w:t xml:space="preserve"> </w:t>
            </w:r>
            <w:r>
              <w:t>речевом</w:t>
            </w:r>
            <w:r>
              <w:rPr>
                <w:spacing w:val="32"/>
              </w:rPr>
              <w:t xml:space="preserve"> </w:t>
            </w:r>
            <w:r>
              <w:t>общении,</w:t>
            </w:r>
            <w:r>
              <w:rPr>
                <w:spacing w:val="26"/>
              </w:rPr>
              <w:t xml:space="preserve"> </w:t>
            </w:r>
            <w:r>
              <w:t>использовать их в речи. Составлять текст (о речи или о языке) по выбранной пословице.</w:t>
            </w:r>
            <w:r>
              <w:rPr>
                <w:spacing w:val="40"/>
              </w:rPr>
              <w:t xml:space="preserve"> </w:t>
            </w:r>
            <w:r>
              <w:t>Составлять</w:t>
            </w:r>
            <w:r>
              <w:rPr>
                <w:spacing w:val="40"/>
              </w:rPr>
              <w:t xml:space="preserve"> </w:t>
            </w:r>
            <w:r>
              <w:t>(совместно</w:t>
            </w:r>
            <w:r>
              <w:rPr>
                <w:spacing w:val="40"/>
              </w:rPr>
              <w:t xml:space="preserve"> </w:t>
            </w:r>
            <w:r>
              <w:t>со</w:t>
            </w:r>
            <w:r>
              <w:rPr>
                <w:spacing w:val="40"/>
              </w:rPr>
              <w:t xml:space="preserve"> </w:t>
            </w:r>
            <w:r>
              <w:t>сверстниками)</w:t>
            </w:r>
            <w:r>
              <w:rPr>
                <w:spacing w:val="40"/>
              </w:rPr>
              <w:t xml:space="preserve"> </w:t>
            </w:r>
            <w:r>
              <w:t>текст</w:t>
            </w:r>
            <w:r>
              <w:rPr>
                <w:spacing w:val="40"/>
              </w:rPr>
              <w:t xml:space="preserve"> </w:t>
            </w:r>
            <w:r>
              <w:t>по</w:t>
            </w:r>
          </w:p>
          <w:p w14:paraId="2017E2DB" w14:textId="77777777" w:rsidR="00373035" w:rsidRDefault="00000000">
            <w:pPr>
              <w:pStyle w:val="TableParagraph"/>
              <w:spacing w:line="229" w:lineRule="exact"/>
            </w:pPr>
            <w:r>
              <w:t>рисунку</w:t>
            </w:r>
            <w:r>
              <w:rPr>
                <w:spacing w:val="-8"/>
              </w:rPr>
              <w:t xml:space="preserve"> </w:t>
            </w:r>
            <w:r>
              <w:t>с</w:t>
            </w:r>
            <w:r>
              <w:rPr>
                <w:spacing w:val="-4"/>
              </w:rPr>
              <w:t xml:space="preserve"> </w:t>
            </w:r>
            <w:r>
              <w:t>включением</w:t>
            </w:r>
            <w:r>
              <w:rPr>
                <w:spacing w:val="-3"/>
              </w:rPr>
              <w:t xml:space="preserve"> </w:t>
            </w:r>
            <w:r>
              <w:t>в</w:t>
            </w:r>
            <w:r>
              <w:rPr>
                <w:spacing w:val="-2"/>
              </w:rPr>
              <w:t xml:space="preserve"> </w:t>
            </w:r>
            <w:r>
              <w:t>него</w:t>
            </w:r>
            <w:r>
              <w:rPr>
                <w:spacing w:val="-2"/>
              </w:rPr>
              <w:t xml:space="preserve"> диалога.</w:t>
            </w:r>
          </w:p>
        </w:tc>
      </w:tr>
      <w:tr w:rsidR="00373035" w14:paraId="7D4F6914" w14:textId="77777777">
        <w:trPr>
          <w:trHeight w:val="1454"/>
        </w:trPr>
        <w:tc>
          <w:tcPr>
            <w:tcW w:w="625" w:type="dxa"/>
          </w:tcPr>
          <w:p w14:paraId="31EC8B8B" w14:textId="77777777" w:rsidR="00373035" w:rsidRDefault="00000000">
            <w:pPr>
              <w:pStyle w:val="TableParagraph"/>
              <w:spacing w:line="249" w:lineRule="exact"/>
              <w:ind w:left="23"/>
              <w:jc w:val="center"/>
            </w:pPr>
            <w:r>
              <w:rPr>
                <w:spacing w:val="-10"/>
              </w:rPr>
              <w:t>2</w:t>
            </w:r>
          </w:p>
        </w:tc>
        <w:tc>
          <w:tcPr>
            <w:tcW w:w="2641" w:type="dxa"/>
          </w:tcPr>
          <w:p w14:paraId="5AB216DB" w14:textId="77777777" w:rsidR="00373035" w:rsidRDefault="00000000">
            <w:pPr>
              <w:pStyle w:val="TableParagraph"/>
              <w:spacing w:before="1" w:line="273" w:lineRule="auto"/>
            </w:pPr>
            <w:r>
              <w:t>Текст</w:t>
            </w:r>
            <w:r>
              <w:rPr>
                <w:spacing w:val="-14"/>
              </w:rPr>
              <w:t xml:space="preserve"> </w:t>
            </w:r>
            <w:r>
              <w:t>и</w:t>
            </w:r>
            <w:r>
              <w:rPr>
                <w:spacing w:val="-14"/>
              </w:rPr>
              <w:t xml:space="preserve"> </w:t>
            </w:r>
            <w:r>
              <w:t>его</w:t>
            </w:r>
            <w:r>
              <w:rPr>
                <w:spacing w:val="-14"/>
              </w:rPr>
              <w:t xml:space="preserve"> </w:t>
            </w:r>
            <w:r>
              <w:t>план.</w:t>
            </w:r>
            <w:r>
              <w:rPr>
                <w:spacing w:val="-14"/>
              </w:rPr>
              <w:t xml:space="preserve"> </w:t>
            </w:r>
            <w:r>
              <w:t xml:space="preserve">Типы </w:t>
            </w:r>
            <w:r>
              <w:rPr>
                <w:spacing w:val="-2"/>
              </w:rPr>
              <w:t>текстов</w:t>
            </w:r>
          </w:p>
          <w:p w14:paraId="7D23B4B5" w14:textId="77777777" w:rsidR="00373035" w:rsidRDefault="00000000">
            <w:pPr>
              <w:pStyle w:val="TableParagraph"/>
              <w:spacing w:before="4" w:line="273" w:lineRule="auto"/>
              <w:ind w:right="264"/>
            </w:pPr>
            <w:r>
              <w:rPr>
                <w:spacing w:val="-2"/>
              </w:rPr>
              <w:t>Уточнение представлений</w:t>
            </w:r>
            <w:r>
              <w:rPr>
                <w:spacing w:val="-12"/>
              </w:rPr>
              <w:t xml:space="preserve"> </w:t>
            </w:r>
            <w:r>
              <w:rPr>
                <w:spacing w:val="-2"/>
              </w:rPr>
              <w:t>об</w:t>
            </w:r>
          </w:p>
          <w:p w14:paraId="5DD88C32" w14:textId="77777777" w:rsidR="00373035" w:rsidRDefault="00000000">
            <w:pPr>
              <w:pStyle w:val="TableParagraph"/>
              <w:spacing w:before="4"/>
            </w:pPr>
            <w:r>
              <w:rPr>
                <w:spacing w:val="-2"/>
              </w:rPr>
              <w:t>особенностях</w:t>
            </w:r>
            <w:r>
              <w:rPr>
                <w:spacing w:val="8"/>
              </w:rPr>
              <w:t xml:space="preserve"> </w:t>
            </w:r>
            <w:r>
              <w:rPr>
                <w:spacing w:val="-2"/>
              </w:rPr>
              <w:t>текста</w:t>
            </w:r>
          </w:p>
        </w:tc>
        <w:tc>
          <w:tcPr>
            <w:tcW w:w="6343" w:type="dxa"/>
          </w:tcPr>
          <w:p w14:paraId="57875186" w14:textId="77777777" w:rsidR="00373035" w:rsidRDefault="00000000">
            <w:pPr>
              <w:pStyle w:val="TableParagraph"/>
              <w:ind w:right="92"/>
              <w:jc w:val="both"/>
            </w:pPr>
            <w:r>
              <w:t>Соотносить заголовок и текст; определять тему и главную</w:t>
            </w:r>
            <w:r>
              <w:rPr>
                <w:spacing w:val="40"/>
              </w:rPr>
              <w:t xml:space="preserve"> </w:t>
            </w:r>
            <w:r>
              <w:t>мысль текста; выделять части текста и обосновывать правильность их выделения; составлять план текста; работать с рубрикой «Страничка для любознательных»: знакомство с происхождением слова «</w:t>
            </w:r>
            <w:r>
              <w:rPr>
                <w:i/>
              </w:rPr>
              <w:t>каникулы»</w:t>
            </w:r>
            <w:r>
              <w:t>.</w:t>
            </w:r>
          </w:p>
        </w:tc>
      </w:tr>
      <w:tr w:rsidR="00373035" w14:paraId="5408F967" w14:textId="77777777">
        <w:trPr>
          <w:trHeight w:val="1771"/>
        </w:trPr>
        <w:tc>
          <w:tcPr>
            <w:tcW w:w="625" w:type="dxa"/>
          </w:tcPr>
          <w:p w14:paraId="6A7F1794" w14:textId="77777777" w:rsidR="00373035" w:rsidRDefault="00000000">
            <w:pPr>
              <w:pStyle w:val="TableParagraph"/>
              <w:spacing w:line="249" w:lineRule="exact"/>
              <w:ind w:left="23"/>
              <w:jc w:val="center"/>
            </w:pPr>
            <w:r>
              <w:rPr>
                <w:spacing w:val="-10"/>
              </w:rPr>
              <w:t>3</w:t>
            </w:r>
          </w:p>
        </w:tc>
        <w:tc>
          <w:tcPr>
            <w:tcW w:w="2641" w:type="dxa"/>
          </w:tcPr>
          <w:p w14:paraId="28B87796" w14:textId="77777777" w:rsidR="00373035" w:rsidRDefault="00000000">
            <w:pPr>
              <w:pStyle w:val="TableParagraph"/>
              <w:spacing w:before="5" w:line="276" w:lineRule="auto"/>
              <w:rPr>
                <w:b/>
              </w:rPr>
            </w:pPr>
            <w:r>
              <w:rPr>
                <w:b/>
              </w:rPr>
              <w:t xml:space="preserve">Р/Р Изложение </w:t>
            </w:r>
            <w:r>
              <w:rPr>
                <w:b/>
                <w:spacing w:val="-2"/>
              </w:rPr>
              <w:t>повествовательного текста</w:t>
            </w:r>
            <w:r>
              <w:rPr>
                <w:b/>
                <w:spacing w:val="-16"/>
              </w:rPr>
              <w:t xml:space="preserve"> </w:t>
            </w:r>
            <w:r>
              <w:rPr>
                <w:b/>
                <w:spacing w:val="-2"/>
              </w:rPr>
              <w:t>«Первая</w:t>
            </w:r>
            <w:r>
              <w:rPr>
                <w:b/>
                <w:spacing w:val="-12"/>
              </w:rPr>
              <w:t xml:space="preserve"> </w:t>
            </w:r>
            <w:r>
              <w:rPr>
                <w:b/>
                <w:spacing w:val="-2"/>
              </w:rPr>
              <w:t>вахта»</w:t>
            </w:r>
          </w:p>
        </w:tc>
        <w:tc>
          <w:tcPr>
            <w:tcW w:w="6343" w:type="dxa"/>
          </w:tcPr>
          <w:p w14:paraId="47D081C5" w14:textId="77777777" w:rsidR="00373035" w:rsidRDefault="00000000">
            <w:pPr>
              <w:pStyle w:val="TableParagraph"/>
              <w:ind w:right="86"/>
              <w:jc w:val="both"/>
            </w:pPr>
            <w:r>
              <w:t>Работать с памяткой «Как подготовиться к изложению»: определять алгоритм подготовительной работы к написанию изложения; различать особенности разных типов текста; составлять план текста; подробно излагать содержание повествовательного</w:t>
            </w:r>
            <w:r>
              <w:rPr>
                <w:spacing w:val="80"/>
                <w:w w:val="150"/>
              </w:rPr>
              <w:t xml:space="preserve"> </w:t>
            </w:r>
            <w:r>
              <w:t>текста;</w:t>
            </w:r>
            <w:r>
              <w:rPr>
                <w:spacing w:val="80"/>
                <w:w w:val="150"/>
              </w:rPr>
              <w:t xml:space="preserve"> </w:t>
            </w:r>
            <w:r>
              <w:t>соблюдать</w:t>
            </w:r>
            <w:r>
              <w:rPr>
                <w:spacing w:val="80"/>
                <w:w w:val="150"/>
              </w:rPr>
              <w:t xml:space="preserve"> </w:t>
            </w:r>
            <w:r>
              <w:t>при</w:t>
            </w:r>
            <w:r>
              <w:rPr>
                <w:spacing w:val="80"/>
                <w:w w:val="150"/>
              </w:rPr>
              <w:t xml:space="preserve"> </w:t>
            </w:r>
            <w:r>
              <w:t>письме</w:t>
            </w:r>
            <w:r>
              <w:rPr>
                <w:spacing w:val="80"/>
              </w:rPr>
              <w:t xml:space="preserve"> </w:t>
            </w:r>
            <w:r>
              <w:t>нормы</w:t>
            </w:r>
          </w:p>
          <w:p w14:paraId="250F38F6" w14:textId="77777777" w:rsidR="00373035" w:rsidRDefault="00000000">
            <w:pPr>
              <w:pStyle w:val="TableParagraph"/>
              <w:spacing w:line="250" w:lineRule="exact"/>
              <w:ind w:right="98"/>
              <w:jc w:val="both"/>
            </w:pPr>
            <w:r>
              <w:t>построения текста (логичность, последовательность, связность, соответствие теме и др.);</w:t>
            </w:r>
          </w:p>
        </w:tc>
      </w:tr>
      <w:tr w:rsidR="00373035" w14:paraId="2C3EBB14" w14:textId="77777777">
        <w:trPr>
          <w:trHeight w:val="1266"/>
        </w:trPr>
        <w:tc>
          <w:tcPr>
            <w:tcW w:w="625" w:type="dxa"/>
          </w:tcPr>
          <w:p w14:paraId="7754BB8E" w14:textId="77777777" w:rsidR="00373035" w:rsidRDefault="00000000">
            <w:pPr>
              <w:pStyle w:val="TableParagraph"/>
              <w:spacing w:line="244" w:lineRule="exact"/>
              <w:ind w:left="23"/>
              <w:jc w:val="center"/>
            </w:pPr>
            <w:r>
              <w:rPr>
                <w:spacing w:val="-10"/>
              </w:rPr>
              <w:t>4</w:t>
            </w:r>
          </w:p>
        </w:tc>
        <w:tc>
          <w:tcPr>
            <w:tcW w:w="2641" w:type="dxa"/>
          </w:tcPr>
          <w:p w14:paraId="08AC404F" w14:textId="77777777" w:rsidR="00373035" w:rsidRDefault="00000000">
            <w:pPr>
              <w:pStyle w:val="TableParagraph"/>
              <w:spacing w:line="278" w:lineRule="auto"/>
              <w:ind w:right="264"/>
            </w:pPr>
            <w:r>
              <w:rPr>
                <w:spacing w:val="-2"/>
              </w:rPr>
              <w:t>Предложение</w:t>
            </w:r>
            <w:r>
              <w:rPr>
                <w:spacing w:val="-18"/>
              </w:rPr>
              <w:t xml:space="preserve"> </w:t>
            </w:r>
            <w:r>
              <w:rPr>
                <w:spacing w:val="-2"/>
              </w:rPr>
              <w:t xml:space="preserve">как </w:t>
            </w:r>
            <w:r>
              <w:t>единица речи</w:t>
            </w:r>
          </w:p>
        </w:tc>
        <w:tc>
          <w:tcPr>
            <w:tcW w:w="6343" w:type="dxa"/>
          </w:tcPr>
          <w:p w14:paraId="532BC4C7" w14:textId="77777777" w:rsidR="00373035" w:rsidRDefault="00000000">
            <w:pPr>
              <w:pStyle w:val="TableParagraph"/>
              <w:ind w:right="92"/>
              <w:jc w:val="both"/>
            </w:pPr>
            <w:r>
              <w:t>Различать</w:t>
            </w:r>
            <w:r>
              <w:rPr>
                <w:spacing w:val="-3"/>
              </w:rPr>
              <w:t xml:space="preserve"> </w:t>
            </w:r>
            <w:r>
              <w:t>предложения в тексте; находить в тексте и составлять собственные предложения, различные по цели высказывания; классифицировать</w:t>
            </w:r>
            <w:r>
              <w:rPr>
                <w:spacing w:val="75"/>
              </w:rPr>
              <w:t xml:space="preserve">  </w:t>
            </w:r>
            <w:r>
              <w:t>предложения</w:t>
            </w:r>
            <w:r>
              <w:rPr>
                <w:spacing w:val="78"/>
              </w:rPr>
              <w:t xml:space="preserve">  </w:t>
            </w:r>
            <w:r>
              <w:t>по</w:t>
            </w:r>
            <w:r>
              <w:rPr>
                <w:spacing w:val="76"/>
              </w:rPr>
              <w:t xml:space="preserve">  </w:t>
            </w:r>
            <w:r>
              <w:t>цели</w:t>
            </w:r>
            <w:r>
              <w:rPr>
                <w:spacing w:val="79"/>
              </w:rPr>
              <w:t xml:space="preserve">  </w:t>
            </w:r>
            <w:r>
              <w:rPr>
                <w:spacing w:val="-2"/>
              </w:rPr>
              <w:t>высказывания;</w:t>
            </w:r>
          </w:p>
          <w:p w14:paraId="5128FB55" w14:textId="77777777" w:rsidR="00373035" w:rsidRDefault="00000000">
            <w:pPr>
              <w:pStyle w:val="TableParagraph"/>
              <w:spacing w:line="244" w:lineRule="exact"/>
              <w:ind w:right="140"/>
              <w:jc w:val="both"/>
            </w:pPr>
            <w:r>
              <w:t xml:space="preserve">обосновывать использование знаков препинания в конце </w:t>
            </w:r>
            <w:r>
              <w:rPr>
                <w:spacing w:val="-2"/>
              </w:rPr>
              <w:t>предложений;</w:t>
            </w:r>
          </w:p>
        </w:tc>
      </w:tr>
      <w:tr w:rsidR="00373035" w14:paraId="4D496D87" w14:textId="77777777">
        <w:trPr>
          <w:trHeight w:val="1262"/>
        </w:trPr>
        <w:tc>
          <w:tcPr>
            <w:tcW w:w="625" w:type="dxa"/>
          </w:tcPr>
          <w:p w14:paraId="7D9BC7E0" w14:textId="77777777" w:rsidR="00373035" w:rsidRDefault="00000000">
            <w:pPr>
              <w:pStyle w:val="TableParagraph"/>
              <w:spacing w:line="245" w:lineRule="exact"/>
              <w:ind w:left="23"/>
              <w:jc w:val="center"/>
            </w:pPr>
            <w:r>
              <w:rPr>
                <w:spacing w:val="-10"/>
              </w:rPr>
              <w:t>5</w:t>
            </w:r>
          </w:p>
        </w:tc>
        <w:tc>
          <w:tcPr>
            <w:tcW w:w="2641" w:type="dxa"/>
          </w:tcPr>
          <w:p w14:paraId="5C4FE5DE" w14:textId="77777777" w:rsidR="00373035" w:rsidRDefault="00000000">
            <w:pPr>
              <w:pStyle w:val="TableParagraph"/>
              <w:spacing w:line="276" w:lineRule="auto"/>
              <w:ind w:right="264"/>
            </w:pPr>
            <w:r>
              <w:t>Виды предложений по цели</w:t>
            </w:r>
            <w:r>
              <w:rPr>
                <w:spacing w:val="-14"/>
              </w:rPr>
              <w:t xml:space="preserve"> </w:t>
            </w:r>
            <w:r>
              <w:t>высказывания</w:t>
            </w:r>
            <w:r>
              <w:rPr>
                <w:spacing w:val="-14"/>
              </w:rPr>
              <w:t xml:space="preserve"> </w:t>
            </w:r>
            <w:r>
              <w:t>и</w:t>
            </w:r>
            <w:r>
              <w:rPr>
                <w:spacing w:val="-15"/>
              </w:rPr>
              <w:t xml:space="preserve"> </w:t>
            </w:r>
            <w:r>
              <w:t xml:space="preserve">по </w:t>
            </w:r>
            <w:r>
              <w:rPr>
                <w:spacing w:val="-2"/>
              </w:rPr>
              <w:t>интонации</w:t>
            </w:r>
          </w:p>
        </w:tc>
        <w:tc>
          <w:tcPr>
            <w:tcW w:w="6343" w:type="dxa"/>
          </w:tcPr>
          <w:p w14:paraId="00325B7B" w14:textId="77777777" w:rsidR="00373035" w:rsidRDefault="00000000">
            <w:pPr>
              <w:pStyle w:val="TableParagraph"/>
              <w:spacing w:line="242" w:lineRule="auto"/>
              <w:ind w:right="97"/>
              <w:jc w:val="both"/>
            </w:pPr>
            <w:r>
              <w:t>Классифицировать предложения по цели высказывания и по интонации. Обосновывать использование знаков препинания в конце</w:t>
            </w:r>
            <w:r>
              <w:rPr>
                <w:spacing w:val="30"/>
              </w:rPr>
              <w:t xml:space="preserve">  </w:t>
            </w:r>
            <w:r>
              <w:t>предложений</w:t>
            </w:r>
            <w:r>
              <w:rPr>
                <w:spacing w:val="36"/>
              </w:rPr>
              <w:t xml:space="preserve">  </w:t>
            </w:r>
            <w:r>
              <w:t>и</w:t>
            </w:r>
            <w:r>
              <w:rPr>
                <w:spacing w:val="34"/>
              </w:rPr>
              <w:t xml:space="preserve">  </w:t>
            </w:r>
            <w:r>
              <w:t>знака</w:t>
            </w:r>
            <w:r>
              <w:rPr>
                <w:spacing w:val="34"/>
              </w:rPr>
              <w:t xml:space="preserve">  </w:t>
            </w:r>
            <w:r>
              <w:t>тире</w:t>
            </w:r>
            <w:r>
              <w:rPr>
                <w:spacing w:val="32"/>
              </w:rPr>
              <w:t xml:space="preserve">  </w:t>
            </w:r>
            <w:r>
              <w:t>в</w:t>
            </w:r>
            <w:r>
              <w:rPr>
                <w:spacing w:val="34"/>
              </w:rPr>
              <w:t xml:space="preserve">  </w:t>
            </w:r>
            <w:r>
              <w:t>диалогической</w:t>
            </w:r>
            <w:r>
              <w:rPr>
                <w:spacing w:val="36"/>
              </w:rPr>
              <w:t xml:space="preserve">  </w:t>
            </w:r>
            <w:r>
              <w:rPr>
                <w:spacing w:val="-2"/>
              </w:rPr>
              <w:t>речи.</w:t>
            </w:r>
          </w:p>
          <w:p w14:paraId="26EC2B64" w14:textId="77777777" w:rsidR="00373035" w:rsidRDefault="00000000">
            <w:pPr>
              <w:pStyle w:val="TableParagraph"/>
              <w:spacing w:line="240" w:lineRule="exact"/>
              <w:ind w:right="140"/>
              <w:jc w:val="both"/>
            </w:pPr>
            <w:r>
              <w:t>Составлять</w:t>
            </w:r>
            <w:r>
              <w:rPr>
                <w:spacing w:val="-4"/>
              </w:rPr>
              <w:t xml:space="preserve"> </w:t>
            </w:r>
            <w:r>
              <w:t>предложения,</w:t>
            </w:r>
            <w:r>
              <w:rPr>
                <w:spacing w:val="-1"/>
              </w:rPr>
              <w:t xml:space="preserve"> </w:t>
            </w:r>
            <w:r>
              <w:t>различные</w:t>
            </w:r>
            <w:r>
              <w:rPr>
                <w:spacing w:val="-9"/>
              </w:rPr>
              <w:t xml:space="preserve"> </w:t>
            </w:r>
            <w:r>
              <w:t>по</w:t>
            </w:r>
            <w:r>
              <w:rPr>
                <w:spacing w:val="-9"/>
              </w:rPr>
              <w:t xml:space="preserve"> </w:t>
            </w:r>
            <w:r>
              <w:t>цели</w:t>
            </w:r>
            <w:r>
              <w:rPr>
                <w:spacing w:val="-3"/>
              </w:rPr>
              <w:t xml:space="preserve"> </w:t>
            </w:r>
            <w:r>
              <w:t>высказывания</w:t>
            </w:r>
            <w:r>
              <w:rPr>
                <w:spacing w:val="-10"/>
              </w:rPr>
              <w:t xml:space="preserve"> </w:t>
            </w:r>
            <w:r>
              <w:t>и</w:t>
            </w:r>
            <w:r>
              <w:rPr>
                <w:spacing w:val="-4"/>
              </w:rPr>
              <w:t xml:space="preserve"> </w:t>
            </w:r>
            <w:r>
              <w:t xml:space="preserve">по </w:t>
            </w:r>
            <w:r>
              <w:rPr>
                <w:spacing w:val="-2"/>
              </w:rPr>
              <w:t>интонации.</w:t>
            </w:r>
          </w:p>
        </w:tc>
      </w:tr>
      <w:tr w:rsidR="00373035" w14:paraId="0A85E035" w14:textId="77777777">
        <w:trPr>
          <w:trHeight w:val="763"/>
        </w:trPr>
        <w:tc>
          <w:tcPr>
            <w:tcW w:w="625" w:type="dxa"/>
          </w:tcPr>
          <w:p w14:paraId="14FB9FE0" w14:textId="77777777" w:rsidR="00373035" w:rsidRDefault="00000000">
            <w:pPr>
              <w:pStyle w:val="TableParagraph"/>
              <w:spacing w:line="244" w:lineRule="exact"/>
              <w:ind w:left="23"/>
              <w:jc w:val="center"/>
            </w:pPr>
            <w:r>
              <w:rPr>
                <w:spacing w:val="-10"/>
              </w:rPr>
              <w:lastRenderedPageBreak/>
              <w:t>6</w:t>
            </w:r>
          </w:p>
        </w:tc>
        <w:tc>
          <w:tcPr>
            <w:tcW w:w="2641" w:type="dxa"/>
          </w:tcPr>
          <w:p w14:paraId="143100F6" w14:textId="77777777" w:rsidR="00373035" w:rsidRDefault="00000000">
            <w:pPr>
              <w:pStyle w:val="TableParagraph"/>
              <w:spacing w:line="244" w:lineRule="exact"/>
            </w:pPr>
            <w:r>
              <w:rPr>
                <w:spacing w:val="-2"/>
              </w:rPr>
              <w:t>Обращение</w:t>
            </w:r>
          </w:p>
        </w:tc>
        <w:tc>
          <w:tcPr>
            <w:tcW w:w="6343" w:type="dxa"/>
          </w:tcPr>
          <w:p w14:paraId="36FE93C4" w14:textId="77777777" w:rsidR="00373035" w:rsidRDefault="00000000">
            <w:pPr>
              <w:pStyle w:val="TableParagraph"/>
              <w:spacing w:line="242" w:lineRule="auto"/>
            </w:pPr>
            <w:r>
              <w:t>Находить в предложении обращения в начале, середине, конце. Составлять</w:t>
            </w:r>
            <w:r>
              <w:rPr>
                <w:spacing w:val="-11"/>
              </w:rPr>
              <w:t xml:space="preserve"> </w:t>
            </w:r>
            <w:r>
              <w:t>предложения</w:t>
            </w:r>
            <w:r>
              <w:rPr>
                <w:spacing w:val="-11"/>
              </w:rPr>
              <w:t xml:space="preserve"> </w:t>
            </w:r>
            <w:r>
              <w:t>с</w:t>
            </w:r>
            <w:r>
              <w:rPr>
                <w:spacing w:val="-13"/>
              </w:rPr>
              <w:t xml:space="preserve"> </w:t>
            </w:r>
            <w:r>
              <w:t>обращением.</w:t>
            </w:r>
            <w:r>
              <w:rPr>
                <w:spacing w:val="-9"/>
              </w:rPr>
              <w:t xml:space="preserve"> </w:t>
            </w:r>
            <w:r>
              <w:t>Выделять</w:t>
            </w:r>
            <w:r>
              <w:rPr>
                <w:spacing w:val="-11"/>
              </w:rPr>
              <w:t xml:space="preserve"> </w:t>
            </w:r>
            <w:r>
              <w:t>обращения</w:t>
            </w:r>
            <w:r>
              <w:rPr>
                <w:spacing w:val="-10"/>
              </w:rPr>
              <w:t xml:space="preserve"> </w:t>
            </w:r>
            <w:r>
              <w:rPr>
                <w:spacing w:val="-5"/>
              </w:rPr>
              <w:t>на</w:t>
            </w:r>
          </w:p>
          <w:p w14:paraId="5F779B18" w14:textId="77777777" w:rsidR="00373035" w:rsidRDefault="00000000">
            <w:pPr>
              <w:pStyle w:val="TableParagraph"/>
              <w:spacing w:line="241" w:lineRule="exact"/>
            </w:pPr>
            <w:r>
              <w:rPr>
                <w:spacing w:val="-2"/>
              </w:rPr>
              <w:t>письме.</w:t>
            </w:r>
          </w:p>
        </w:tc>
      </w:tr>
      <w:tr w:rsidR="00373035" w14:paraId="5EE80F20" w14:textId="77777777">
        <w:trPr>
          <w:trHeight w:val="1261"/>
        </w:trPr>
        <w:tc>
          <w:tcPr>
            <w:tcW w:w="625" w:type="dxa"/>
          </w:tcPr>
          <w:p w14:paraId="4CF707BA" w14:textId="77777777" w:rsidR="00373035" w:rsidRDefault="00000000">
            <w:pPr>
              <w:pStyle w:val="TableParagraph"/>
              <w:spacing w:line="244" w:lineRule="exact"/>
              <w:ind w:left="23"/>
              <w:jc w:val="center"/>
            </w:pPr>
            <w:r>
              <w:rPr>
                <w:spacing w:val="-10"/>
              </w:rPr>
              <w:t>7</w:t>
            </w:r>
          </w:p>
        </w:tc>
        <w:tc>
          <w:tcPr>
            <w:tcW w:w="2641" w:type="dxa"/>
          </w:tcPr>
          <w:p w14:paraId="3BF0466F" w14:textId="77777777" w:rsidR="00373035" w:rsidRDefault="00000000">
            <w:pPr>
              <w:pStyle w:val="TableParagraph"/>
              <w:spacing w:line="276" w:lineRule="auto"/>
              <w:ind w:right="264"/>
            </w:pPr>
            <w:r>
              <w:t xml:space="preserve">Главные и </w:t>
            </w:r>
            <w:r>
              <w:rPr>
                <w:spacing w:val="-2"/>
              </w:rPr>
              <w:t>второстепенные</w:t>
            </w:r>
            <w:r>
              <w:rPr>
                <w:spacing w:val="-17"/>
              </w:rPr>
              <w:t xml:space="preserve"> </w:t>
            </w:r>
            <w:r>
              <w:rPr>
                <w:spacing w:val="-2"/>
              </w:rPr>
              <w:t>члены предложения</w:t>
            </w:r>
          </w:p>
        </w:tc>
        <w:tc>
          <w:tcPr>
            <w:tcW w:w="6343" w:type="dxa"/>
            <w:shd w:val="clear" w:color="auto" w:fill="FFFFFF"/>
          </w:tcPr>
          <w:p w14:paraId="0BCADE54" w14:textId="77777777" w:rsidR="00373035" w:rsidRDefault="00000000">
            <w:pPr>
              <w:pStyle w:val="TableParagraph"/>
              <w:ind w:right="95"/>
              <w:jc w:val="both"/>
            </w:pPr>
            <w:r>
              <w:rPr>
                <w:noProof/>
              </w:rPr>
              <mc:AlternateContent>
                <mc:Choice Requires="wpg">
                  <w:drawing>
                    <wp:anchor distT="0" distB="0" distL="0" distR="0" simplePos="0" relativeHeight="482632192" behindDoc="1" locked="0" layoutInCell="1" allowOverlap="1" wp14:anchorId="1650BB68" wp14:editId="323232F0">
                      <wp:simplePos x="0" y="0"/>
                      <wp:positionH relativeFrom="column">
                        <wp:posOffset>1905</wp:posOffset>
                      </wp:positionH>
                      <wp:positionV relativeFrom="paragraph">
                        <wp:posOffset>2267</wp:posOffset>
                      </wp:positionV>
                      <wp:extent cx="4023995" cy="803275"/>
                      <wp:effectExtent l="0" t="0" r="0" b="0"/>
                      <wp:wrapNone/>
                      <wp:docPr id="666" name="Group 6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803275"/>
                                <a:chOff x="0" y="0"/>
                                <a:chExt cx="4023995" cy="803275"/>
                              </a:xfrm>
                            </wpg:grpSpPr>
                            <wps:wsp>
                              <wps:cNvPr id="667" name="Graphic 667"/>
                              <wps:cNvSpPr/>
                              <wps:spPr>
                                <a:xfrm>
                                  <a:off x="0" y="0"/>
                                  <a:ext cx="4023995" cy="803275"/>
                                </a:xfrm>
                                <a:custGeom>
                                  <a:avLst/>
                                  <a:gdLst/>
                                  <a:ahLst/>
                                  <a:cxnLst/>
                                  <a:rect l="l" t="t" r="r" b="b"/>
                                  <a:pathLst>
                                    <a:path w="4023995" h="803275">
                                      <a:moveTo>
                                        <a:pt x="4023867" y="0"/>
                                      </a:moveTo>
                                      <a:lnTo>
                                        <a:pt x="0" y="0"/>
                                      </a:lnTo>
                                      <a:lnTo>
                                        <a:pt x="0" y="803148"/>
                                      </a:lnTo>
                                      <a:lnTo>
                                        <a:pt x="4023867" y="803148"/>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50314CA9" id="Group 666" o:spid="_x0000_s1026" style="position:absolute;margin-left:.15pt;margin-top:.2pt;width:316.85pt;height:63.25pt;z-index:-20684288;mso-wrap-distance-left:0;mso-wrap-distance-right:0" coordsize="40239,8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">
                      <v:shape id="Graphic 667" o:spid="_x0000_s1027" style="position:absolute;width:40239;height:8032;visibility:visible;mso-wrap-style:square;v-text-anchor:top" coordsize="4023995,803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" path="m4023867,l,,,803148r4023867,l4023867,xe" stroked="f">
                        <v:path arrowok="t"/>
                      </v:shape>
                    </v:group>
                  </w:pict>
                </mc:Fallback>
              </mc:AlternateContent>
            </w:r>
            <w:r>
              <w:t>Устанавливать при помощи смысловых вопросов связь между словами в предложении. Выделять главные члены предложения и</w:t>
            </w:r>
            <w:r>
              <w:rPr>
                <w:spacing w:val="7"/>
              </w:rPr>
              <w:t xml:space="preserve"> </w:t>
            </w:r>
            <w:r>
              <w:t>объяснять</w:t>
            </w:r>
            <w:r>
              <w:rPr>
                <w:spacing w:val="8"/>
              </w:rPr>
              <w:t xml:space="preserve"> </w:t>
            </w:r>
            <w:r>
              <w:t>способы</w:t>
            </w:r>
            <w:r>
              <w:rPr>
                <w:spacing w:val="9"/>
              </w:rPr>
              <w:t xml:space="preserve"> </w:t>
            </w:r>
            <w:r>
              <w:t>нахождения</w:t>
            </w:r>
            <w:r>
              <w:rPr>
                <w:spacing w:val="7"/>
              </w:rPr>
              <w:t xml:space="preserve"> </w:t>
            </w:r>
            <w:r>
              <w:t>главных</w:t>
            </w:r>
            <w:r>
              <w:rPr>
                <w:spacing w:val="5"/>
              </w:rPr>
              <w:t xml:space="preserve"> </w:t>
            </w:r>
            <w:r>
              <w:t>членов</w:t>
            </w:r>
            <w:r>
              <w:rPr>
                <w:spacing w:val="9"/>
              </w:rPr>
              <w:t xml:space="preserve"> </w:t>
            </w:r>
            <w:r>
              <w:rPr>
                <w:spacing w:val="-2"/>
              </w:rPr>
              <w:t>предложения.</w:t>
            </w:r>
          </w:p>
          <w:p w14:paraId="00BFF35E" w14:textId="77777777" w:rsidR="00373035" w:rsidRDefault="00000000">
            <w:pPr>
              <w:pStyle w:val="TableParagraph"/>
              <w:spacing w:before="3" w:line="240" w:lineRule="exact"/>
              <w:ind w:right="125"/>
              <w:jc w:val="both"/>
            </w:pPr>
            <w:r>
              <w:t>Различать члены предложения. Разбирать предложение по членам предложения.</w:t>
            </w:r>
          </w:p>
        </w:tc>
      </w:tr>
    </w:tbl>
    <w:p w14:paraId="07991E63" w14:textId="77777777" w:rsidR="00373035" w:rsidRDefault="00373035">
      <w:pPr>
        <w:pStyle w:val="TableParagraph"/>
        <w:spacing w:line="240" w:lineRule="exact"/>
        <w:jc w:val="both"/>
        <w:sectPr w:rsidR="00373035">
          <w:type w:val="continuous"/>
          <w:pgSz w:w="11910" w:h="16840"/>
          <w:pgMar w:top="780" w:right="0" w:bottom="960" w:left="425" w:header="0" w:footer="762"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79A05C3C" w14:textId="77777777">
        <w:trPr>
          <w:trHeight w:val="1262"/>
        </w:trPr>
        <w:tc>
          <w:tcPr>
            <w:tcW w:w="625" w:type="dxa"/>
          </w:tcPr>
          <w:p w14:paraId="182F8027" w14:textId="77777777" w:rsidR="00373035" w:rsidRDefault="00000000">
            <w:pPr>
              <w:pStyle w:val="TableParagraph"/>
              <w:spacing w:line="244" w:lineRule="exact"/>
              <w:ind w:left="23"/>
              <w:jc w:val="center"/>
            </w:pPr>
            <w:r>
              <w:rPr>
                <w:spacing w:val="-10"/>
              </w:rPr>
              <w:t>8</w:t>
            </w:r>
          </w:p>
        </w:tc>
        <w:tc>
          <w:tcPr>
            <w:tcW w:w="2641" w:type="dxa"/>
          </w:tcPr>
          <w:p w14:paraId="715416E1" w14:textId="77777777" w:rsidR="00373035" w:rsidRDefault="00000000">
            <w:pPr>
              <w:pStyle w:val="TableParagraph"/>
              <w:spacing w:line="280" w:lineRule="auto"/>
              <w:ind w:right="264"/>
              <w:rPr>
                <w:b/>
              </w:rPr>
            </w:pPr>
            <w:r>
              <w:rPr>
                <w:spacing w:val="-4"/>
              </w:rPr>
              <w:t xml:space="preserve">Словосочетание. </w:t>
            </w:r>
            <w:r>
              <w:rPr>
                <w:b/>
                <w:spacing w:val="-2"/>
              </w:rPr>
              <w:t>Контрольное списывание</w:t>
            </w:r>
          </w:p>
        </w:tc>
        <w:tc>
          <w:tcPr>
            <w:tcW w:w="6343" w:type="dxa"/>
          </w:tcPr>
          <w:p w14:paraId="41FEB737" w14:textId="77777777" w:rsidR="00373035" w:rsidRDefault="00000000">
            <w:pPr>
              <w:pStyle w:val="TableParagraph"/>
              <w:ind w:right="98"/>
              <w:jc w:val="both"/>
            </w:pPr>
            <w:r>
              <w:t>Устанавливать при помощи смысловых вопросов связь между словами в словосочетании. Выделять в предложении словосочетания.</w:t>
            </w:r>
            <w:r>
              <w:rPr>
                <w:spacing w:val="49"/>
              </w:rPr>
              <w:t xml:space="preserve">  </w:t>
            </w:r>
            <w:r>
              <w:t>Списывать</w:t>
            </w:r>
            <w:r>
              <w:rPr>
                <w:spacing w:val="51"/>
              </w:rPr>
              <w:t xml:space="preserve">  </w:t>
            </w:r>
            <w:r>
              <w:t>текст</w:t>
            </w:r>
            <w:r>
              <w:rPr>
                <w:spacing w:val="51"/>
              </w:rPr>
              <w:t xml:space="preserve">  </w:t>
            </w:r>
            <w:r>
              <w:t>с</w:t>
            </w:r>
            <w:r>
              <w:rPr>
                <w:spacing w:val="50"/>
              </w:rPr>
              <w:t xml:space="preserve">  </w:t>
            </w:r>
            <w:r>
              <w:t>расстановкой</w:t>
            </w:r>
            <w:r>
              <w:rPr>
                <w:spacing w:val="52"/>
              </w:rPr>
              <w:t xml:space="preserve">  </w:t>
            </w:r>
            <w:r>
              <w:rPr>
                <w:spacing w:val="-2"/>
              </w:rPr>
              <w:t>знаков</w:t>
            </w:r>
          </w:p>
          <w:p w14:paraId="63C78E06" w14:textId="77777777" w:rsidR="00373035" w:rsidRDefault="00000000">
            <w:pPr>
              <w:pStyle w:val="TableParagraph"/>
              <w:spacing w:line="244" w:lineRule="exact"/>
              <w:ind w:right="146"/>
              <w:jc w:val="both"/>
            </w:pPr>
            <w:r>
              <w:t>препинания в конце предложении,</w:t>
            </w:r>
            <w:r>
              <w:rPr>
                <w:spacing w:val="40"/>
              </w:rPr>
              <w:t xml:space="preserve"> </w:t>
            </w:r>
            <w:r>
              <w:t>вставлять пропущенные буквы; озаглавливать текст я</w:t>
            </w:r>
          </w:p>
        </w:tc>
      </w:tr>
      <w:tr w:rsidR="00373035" w14:paraId="6ED14511" w14:textId="77777777">
        <w:trPr>
          <w:trHeight w:val="1166"/>
        </w:trPr>
        <w:tc>
          <w:tcPr>
            <w:tcW w:w="625" w:type="dxa"/>
          </w:tcPr>
          <w:p w14:paraId="17FF64C2" w14:textId="77777777" w:rsidR="00373035" w:rsidRDefault="00000000">
            <w:pPr>
              <w:pStyle w:val="TableParagraph"/>
              <w:spacing w:line="244" w:lineRule="exact"/>
              <w:ind w:left="23"/>
              <w:jc w:val="center"/>
            </w:pPr>
            <w:r>
              <w:rPr>
                <w:spacing w:val="-10"/>
              </w:rPr>
              <w:t>9</w:t>
            </w:r>
          </w:p>
        </w:tc>
        <w:tc>
          <w:tcPr>
            <w:tcW w:w="2641" w:type="dxa"/>
          </w:tcPr>
          <w:p w14:paraId="3BC91CCD" w14:textId="77777777" w:rsidR="00373035" w:rsidRDefault="00000000">
            <w:pPr>
              <w:pStyle w:val="TableParagraph"/>
              <w:spacing w:before="1" w:line="278" w:lineRule="auto"/>
              <w:rPr>
                <w:b/>
              </w:rPr>
            </w:pPr>
            <w:r>
              <w:rPr>
                <w:b/>
                <w:spacing w:val="-2"/>
              </w:rPr>
              <w:t>Входной</w:t>
            </w:r>
            <w:r>
              <w:rPr>
                <w:b/>
                <w:spacing w:val="-14"/>
              </w:rPr>
              <w:t xml:space="preserve"> </w:t>
            </w:r>
            <w:r>
              <w:rPr>
                <w:b/>
                <w:spacing w:val="-2"/>
              </w:rPr>
              <w:t xml:space="preserve">контроль. </w:t>
            </w:r>
            <w:r>
              <w:rPr>
                <w:b/>
              </w:rPr>
              <w:t xml:space="preserve">Диктант с </w:t>
            </w:r>
            <w:r>
              <w:rPr>
                <w:b/>
                <w:spacing w:val="-2"/>
              </w:rPr>
              <w:t>грамматическим</w:t>
            </w:r>
          </w:p>
          <w:p w14:paraId="2D62B266" w14:textId="77777777" w:rsidR="00373035" w:rsidRDefault="00000000">
            <w:pPr>
              <w:pStyle w:val="TableParagraph"/>
              <w:spacing w:line="247" w:lineRule="exact"/>
              <w:rPr>
                <w:b/>
              </w:rPr>
            </w:pPr>
            <w:r>
              <w:rPr>
                <w:b/>
                <w:spacing w:val="-2"/>
              </w:rPr>
              <w:t>заданием.</w:t>
            </w:r>
          </w:p>
        </w:tc>
        <w:tc>
          <w:tcPr>
            <w:tcW w:w="6343" w:type="dxa"/>
          </w:tcPr>
          <w:p w14:paraId="3E62C94C" w14:textId="77777777" w:rsidR="00373035" w:rsidRDefault="00000000">
            <w:pPr>
              <w:pStyle w:val="TableParagraph"/>
              <w:spacing w:line="242" w:lineRule="auto"/>
            </w:pPr>
            <w:r>
              <w:t>Уметь</w:t>
            </w:r>
            <w:r>
              <w:rPr>
                <w:spacing w:val="33"/>
              </w:rPr>
              <w:t xml:space="preserve"> </w:t>
            </w:r>
            <w:r>
              <w:t>писать</w:t>
            </w:r>
            <w:r>
              <w:rPr>
                <w:spacing w:val="33"/>
              </w:rPr>
              <w:t xml:space="preserve"> </w:t>
            </w:r>
            <w:r>
              <w:t>текст</w:t>
            </w:r>
            <w:r>
              <w:rPr>
                <w:spacing w:val="32"/>
              </w:rPr>
              <w:t xml:space="preserve"> </w:t>
            </w:r>
            <w:r>
              <w:t>под</w:t>
            </w:r>
            <w:r>
              <w:rPr>
                <w:spacing w:val="36"/>
              </w:rPr>
              <w:t xml:space="preserve"> </w:t>
            </w:r>
            <w:r>
              <w:t>диктовку,</w:t>
            </w:r>
            <w:r>
              <w:rPr>
                <w:spacing w:val="36"/>
              </w:rPr>
              <w:t xml:space="preserve"> </w:t>
            </w:r>
            <w:r>
              <w:t>выполнять</w:t>
            </w:r>
            <w:r>
              <w:rPr>
                <w:spacing w:val="33"/>
              </w:rPr>
              <w:t xml:space="preserve"> </w:t>
            </w:r>
            <w:r>
              <w:t xml:space="preserve">грамматические </w:t>
            </w:r>
            <w:r>
              <w:rPr>
                <w:spacing w:val="-2"/>
              </w:rPr>
              <w:t>задания.</w:t>
            </w:r>
          </w:p>
        </w:tc>
      </w:tr>
      <w:tr w:rsidR="00373035" w14:paraId="3C9E1A6A" w14:textId="77777777">
        <w:trPr>
          <w:trHeight w:val="249"/>
        </w:trPr>
        <w:tc>
          <w:tcPr>
            <w:tcW w:w="9609" w:type="dxa"/>
            <w:gridSpan w:val="3"/>
            <w:shd w:val="clear" w:color="auto" w:fill="F0F0F0"/>
          </w:tcPr>
          <w:p w14:paraId="6D53A2EC" w14:textId="77777777" w:rsidR="00373035" w:rsidRDefault="00000000">
            <w:pPr>
              <w:pStyle w:val="TableParagraph"/>
              <w:spacing w:line="229" w:lineRule="exact"/>
              <w:ind w:left="25" w:right="11"/>
              <w:jc w:val="center"/>
              <w:rPr>
                <w:b/>
              </w:rPr>
            </w:pPr>
            <w:r>
              <w:rPr>
                <w:b/>
                <w:spacing w:val="-2"/>
              </w:rPr>
              <w:t>Предложение(6ч)</w:t>
            </w:r>
          </w:p>
        </w:tc>
      </w:tr>
      <w:tr w:rsidR="00373035" w14:paraId="3B4ABC4B" w14:textId="77777777">
        <w:trPr>
          <w:trHeight w:val="1012"/>
        </w:trPr>
        <w:tc>
          <w:tcPr>
            <w:tcW w:w="625" w:type="dxa"/>
          </w:tcPr>
          <w:p w14:paraId="186836E4" w14:textId="77777777" w:rsidR="00373035" w:rsidRDefault="00000000">
            <w:pPr>
              <w:pStyle w:val="TableParagraph"/>
              <w:spacing w:line="249" w:lineRule="exact"/>
              <w:ind w:left="23" w:right="14"/>
              <w:jc w:val="center"/>
            </w:pPr>
            <w:r>
              <w:rPr>
                <w:spacing w:val="-5"/>
              </w:rPr>
              <w:t>10</w:t>
            </w:r>
          </w:p>
        </w:tc>
        <w:tc>
          <w:tcPr>
            <w:tcW w:w="2641" w:type="dxa"/>
          </w:tcPr>
          <w:p w14:paraId="710E8F42" w14:textId="77777777" w:rsidR="00373035" w:rsidRDefault="00000000">
            <w:pPr>
              <w:pStyle w:val="TableParagraph"/>
              <w:spacing w:line="278" w:lineRule="auto"/>
            </w:pPr>
            <w:r>
              <w:rPr>
                <w:spacing w:val="-2"/>
              </w:rPr>
              <w:t>Однородные</w:t>
            </w:r>
            <w:r>
              <w:rPr>
                <w:spacing w:val="-18"/>
              </w:rPr>
              <w:t xml:space="preserve"> </w:t>
            </w:r>
            <w:r>
              <w:rPr>
                <w:spacing w:val="-2"/>
              </w:rPr>
              <w:t>члены предложения</w:t>
            </w:r>
          </w:p>
        </w:tc>
        <w:tc>
          <w:tcPr>
            <w:tcW w:w="6343" w:type="dxa"/>
          </w:tcPr>
          <w:p w14:paraId="569ACD4A" w14:textId="77777777" w:rsidR="00373035" w:rsidRDefault="00000000">
            <w:pPr>
              <w:pStyle w:val="TableParagraph"/>
              <w:spacing w:line="237" w:lineRule="auto"/>
            </w:pPr>
            <w:r>
              <w:t>Распознавать</w:t>
            </w:r>
            <w:r>
              <w:rPr>
                <w:spacing w:val="40"/>
              </w:rPr>
              <w:t xml:space="preserve"> </w:t>
            </w:r>
            <w:r>
              <w:t>предложения</w:t>
            </w:r>
            <w:r>
              <w:rPr>
                <w:spacing w:val="40"/>
              </w:rPr>
              <w:t xml:space="preserve"> </w:t>
            </w:r>
            <w:r>
              <w:t>с</w:t>
            </w:r>
            <w:r>
              <w:rPr>
                <w:spacing w:val="40"/>
              </w:rPr>
              <w:t xml:space="preserve"> </w:t>
            </w:r>
            <w:r>
              <w:t>однородными</w:t>
            </w:r>
            <w:r>
              <w:rPr>
                <w:spacing w:val="40"/>
              </w:rPr>
              <w:t xml:space="preserve"> </w:t>
            </w:r>
            <w:r>
              <w:t>членами,</w:t>
            </w:r>
            <w:r>
              <w:rPr>
                <w:spacing w:val="38"/>
              </w:rPr>
              <w:t xml:space="preserve"> </w:t>
            </w:r>
            <w:r>
              <w:t>находить их</w:t>
            </w:r>
            <w:r>
              <w:rPr>
                <w:spacing w:val="23"/>
              </w:rPr>
              <w:t xml:space="preserve"> </w:t>
            </w:r>
            <w:r>
              <w:t>в</w:t>
            </w:r>
            <w:r>
              <w:rPr>
                <w:spacing w:val="31"/>
              </w:rPr>
              <w:t xml:space="preserve"> </w:t>
            </w:r>
            <w:r>
              <w:t>тексте.</w:t>
            </w:r>
            <w:r>
              <w:rPr>
                <w:spacing w:val="32"/>
              </w:rPr>
              <w:t xml:space="preserve"> </w:t>
            </w:r>
            <w:r>
              <w:t>Определять,</w:t>
            </w:r>
            <w:r>
              <w:rPr>
                <w:spacing w:val="31"/>
              </w:rPr>
              <w:t xml:space="preserve"> </w:t>
            </w:r>
            <w:r>
              <w:t>каким</w:t>
            </w:r>
            <w:r>
              <w:rPr>
                <w:spacing w:val="24"/>
              </w:rPr>
              <w:t xml:space="preserve"> </w:t>
            </w:r>
            <w:r>
              <w:t>членом</w:t>
            </w:r>
            <w:r>
              <w:rPr>
                <w:spacing w:val="29"/>
              </w:rPr>
              <w:t xml:space="preserve"> </w:t>
            </w:r>
            <w:r>
              <w:t>предложения</w:t>
            </w:r>
            <w:r>
              <w:rPr>
                <w:spacing w:val="30"/>
              </w:rPr>
              <w:t xml:space="preserve"> </w:t>
            </w:r>
            <w:r>
              <w:rPr>
                <w:spacing w:val="-2"/>
              </w:rPr>
              <w:t>являются</w:t>
            </w:r>
          </w:p>
          <w:p w14:paraId="0BC26288" w14:textId="77777777" w:rsidR="00373035" w:rsidRDefault="00000000">
            <w:pPr>
              <w:pStyle w:val="TableParagraph"/>
              <w:spacing w:before="4" w:line="244" w:lineRule="exact"/>
            </w:pPr>
            <w:r>
              <w:t>однородные</w:t>
            </w:r>
            <w:r>
              <w:rPr>
                <w:spacing w:val="25"/>
              </w:rPr>
              <w:t xml:space="preserve"> </w:t>
            </w:r>
            <w:r>
              <w:t>члены.</w:t>
            </w:r>
            <w:r>
              <w:rPr>
                <w:spacing w:val="33"/>
              </w:rPr>
              <w:t xml:space="preserve"> </w:t>
            </w:r>
            <w:r>
              <w:t>Распознавать</w:t>
            </w:r>
            <w:r>
              <w:rPr>
                <w:spacing w:val="31"/>
              </w:rPr>
              <w:t xml:space="preserve"> </w:t>
            </w:r>
            <w:r>
              <w:t>однородные</w:t>
            </w:r>
            <w:r>
              <w:rPr>
                <w:spacing w:val="25"/>
              </w:rPr>
              <w:t xml:space="preserve"> </w:t>
            </w:r>
            <w:r>
              <w:t>второстепенные члены, имеющие при себе пояснительные слова.</w:t>
            </w:r>
          </w:p>
        </w:tc>
      </w:tr>
      <w:tr w:rsidR="00373035" w14:paraId="790A9C7B" w14:textId="77777777">
        <w:trPr>
          <w:trHeight w:val="1266"/>
        </w:trPr>
        <w:tc>
          <w:tcPr>
            <w:tcW w:w="625" w:type="dxa"/>
          </w:tcPr>
          <w:p w14:paraId="3D266EA0" w14:textId="77777777" w:rsidR="00373035" w:rsidRDefault="00000000">
            <w:pPr>
              <w:pStyle w:val="TableParagraph"/>
              <w:spacing w:line="244" w:lineRule="exact"/>
              <w:ind w:left="23" w:right="14"/>
              <w:jc w:val="center"/>
            </w:pPr>
            <w:r>
              <w:rPr>
                <w:spacing w:val="-5"/>
              </w:rPr>
              <w:t>11</w:t>
            </w:r>
          </w:p>
        </w:tc>
        <w:tc>
          <w:tcPr>
            <w:tcW w:w="2641" w:type="dxa"/>
          </w:tcPr>
          <w:p w14:paraId="066EC0C0" w14:textId="77777777" w:rsidR="00373035" w:rsidRDefault="00000000">
            <w:pPr>
              <w:pStyle w:val="TableParagraph"/>
              <w:spacing w:line="276" w:lineRule="auto"/>
            </w:pPr>
            <w:r>
              <w:t xml:space="preserve">Запятая между однородными членами, </w:t>
            </w:r>
            <w:r>
              <w:rPr>
                <w:spacing w:val="-2"/>
              </w:rPr>
              <w:t>соединенными</w:t>
            </w:r>
            <w:r>
              <w:rPr>
                <w:spacing w:val="-12"/>
              </w:rPr>
              <w:t xml:space="preserve"> </w:t>
            </w:r>
            <w:r>
              <w:rPr>
                <w:spacing w:val="-2"/>
              </w:rPr>
              <w:t>союзами</w:t>
            </w:r>
          </w:p>
        </w:tc>
        <w:tc>
          <w:tcPr>
            <w:tcW w:w="6343" w:type="dxa"/>
          </w:tcPr>
          <w:p w14:paraId="61E54A4F" w14:textId="77777777" w:rsidR="00373035" w:rsidRDefault="00000000">
            <w:pPr>
              <w:pStyle w:val="TableParagraph"/>
              <w:ind w:right="87"/>
              <w:jc w:val="both"/>
            </w:pPr>
            <w:r>
              <w:t>Составлять</w:t>
            </w:r>
            <w:r>
              <w:rPr>
                <w:spacing w:val="-3"/>
              </w:rPr>
              <w:t xml:space="preserve"> </w:t>
            </w:r>
            <w:r>
              <w:t>предложения</w:t>
            </w:r>
            <w:r>
              <w:rPr>
                <w:spacing w:val="-3"/>
              </w:rPr>
              <w:t xml:space="preserve"> </w:t>
            </w:r>
            <w:r>
              <w:t>с</w:t>
            </w:r>
            <w:r>
              <w:rPr>
                <w:spacing w:val="-6"/>
              </w:rPr>
              <w:t xml:space="preserve"> </w:t>
            </w:r>
            <w:r>
              <w:t>однородными</w:t>
            </w:r>
            <w:r>
              <w:rPr>
                <w:spacing w:val="-2"/>
              </w:rPr>
              <w:t xml:space="preserve"> </w:t>
            </w:r>
            <w:r>
              <w:t>членами</w:t>
            </w:r>
            <w:r>
              <w:rPr>
                <w:spacing w:val="-3"/>
              </w:rPr>
              <w:t xml:space="preserve"> </w:t>
            </w:r>
            <w:r>
              <w:t>без</w:t>
            </w:r>
            <w:r>
              <w:rPr>
                <w:spacing w:val="-5"/>
              </w:rPr>
              <w:t xml:space="preserve"> </w:t>
            </w:r>
            <w:r>
              <w:t>союзов</w:t>
            </w:r>
            <w:r>
              <w:rPr>
                <w:spacing w:val="-2"/>
              </w:rPr>
              <w:t xml:space="preserve"> </w:t>
            </w:r>
            <w:r>
              <w:t>и</w:t>
            </w:r>
            <w:r>
              <w:rPr>
                <w:spacing w:val="-3"/>
              </w:rPr>
              <w:t xml:space="preserve"> </w:t>
            </w:r>
            <w:r>
              <w:t>с союзами (и, а, но). Объяснять выбор нужного союза в предложении</w:t>
            </w:r>
            <w:r>
              <w:rPr>
                <w:spacing w:val="40"/>
              </w:rPr>
              <w:t xml:space="preserve">  </w:t>
            </w:r>
            <w:r>
              <w:t>с</w:t>
            </w:r>
            <w:r>
              <w:rPr>
                <w:spacing w:val="40"/>
              </w:rPr>
              <w:t xml:space="preserve">  </w:t>
            </w:r>
            <w:r>
              <w:t>однородными</w:t>
            </w:r>
            <w:r>
              <w:rPr>
                <w:spacing w:val="40"/>
              </w:rPr>
              <w:t xml:space="preserve">  </w:t>
            </w:r>
            <w:r>
              <w:t>членами.</w:t>
            </w:r>
            <w:r>
              <w:rPr>
                <w:spacing w:val="40"/>
              </w:rPr>
              <w:t xml:space="preserve">  </w:t>
            </w:r>
            <w:r>
              <w:t>Продолжать</w:t>
            </w:r>
            <w:r>
              <w:rPr>
                <w:spacing w:val="40"/>
              </w:rPr>
              <w:t xml:space="preserve">  </w:t>
            </w:r>
            <w:r>
              <w:t>ряд</w:t>
            </w:r>
          </w:p>
          <w:p w14:paraId="34609A42" w14:textId="77777777" w:rsidR="00373035" w:rsidRDefault="00000000">
            <w:pPr>
              <w:pStyle w:val="TableParagraph"/>
              <w:spacing w:line="250" w:lineRule="exact"/>
              <w:ind w:right="98"/>
              <w:jc w:val="both"/>
            </w:pPr>
            <w:r>
              <w:t>однородных членов. Обосновывать постановку запятых в предложениях с однородными членами.</w:t>
            </w:r>
          </w:p>
        </w:tc>
      </w:tr>
      <w:tr w:rsidR="00373035" w14:paraId="5F5CC7B4" w14:textId="77777777">
        <w:trPr>
          <w:trHeight w:val="758"/>
        </w:trPr>
        <w:tc>
          <w:tcPr>
            <w:tcW w:w="625" w:type="dxa"/>
          </w:tcPr>
          <w:p w14:paraId="272217F7" w14:textId="77777777" w:rsidR="00373035" w:rsidRDefault="00000000">
            <w:pPr>
              <w:pStyle w:val="TableParagraph"/>
              <w:spacing w:line="245" w:lineRule="exact"/>
              <w:ind w:left="23" w:right="14"/>
              <w:jc w:val="center"/>
            </w:pPr>
            <w:r>
              <w:rPr>
                <w:spacing w:val="-5"/>
              </w:rPr>
              <w:t>12</w:t>
            </w:r>
          </w:p>
        </w:tc>
        <w:tc>
          <w:tcPr>
            <w:tcW w:w="2641" w:type="dxa"/>
          </w:tcPr>
          <w:p w14:paraId="61FE2D2E" w14:textId="77777777" w:rsidR="00373035" w:rsidRDefault="00000000">
            <w:pPr>
              <w:pStyle w:val="TableParagraph"/>
              <w:spacing w:line="273" w:lineRule="auto"/>
            </w:pPr>
            <w:r>
              <w:rPr>
                <w:spacing w:val="-2"/>
              </w:rPr>
              <w:t>Простые</w:t>
            </w:r>
            <w:r>
              <w:rPr>
                <w:spacing w:val="-18"/>
              </w:rPr>
              <w:t xml:space="preserve"> </w:t>
            </w:r>
            <w:r>
              <w:rPr>
                <w:spacing w:val="-2"/>
              </w:rPr>
              <w:t>и</w:t>
            </w:r>
            <w:r>
              <w:rPr>
                <w:spacing w:val="-12"/>
              </w:rPr>
              <w:t xml:space="preserve"> </w:t>
            </w:r>
            <w:r>
              <w:rPr>
                <w:spacing w:val="-2"/>
              </w:rPr>
              <w:t>сложные предложения</w:t>
            </w:r>
          </w:p>
        </w:tc>
        <w:tc>
          <w:tcPr>
            <w:tcW w:w="6343" w:type="dxa"/>
          </w:tcPr>
          <w:p w14:paraId="6F181E5E" w14:textId="77777777" w:rsidR="00373035" w:rsidRDefault="00000000">
            <w:pPr>
              <w:pStyle w:val="TableParagraph"/>
              <w:tabs>
                <w:tab w:val="left" w:pos="1425"/>
                <w:tab w:val="left" w:pos="2433"/>
                <w:tab w:val="left" w:pos="2779"/>
                <w:tab w:val="left" w:pos="3840"/>
                <w:tab w:val="left" w:pos="5372"/>
              </w:tabs>
              <w:spacing w:line="245" w:lineRule="exact"/>
            </w:pPr>
            <w:r>
              <w:rPr>
                <w:spacing w:val="-2"/>
              </w:rPr>
              <w:t>Сравнивать</w:t>
            </w:r>
            <w:r>
              <w:tab/>
            </w:r>
            <w:r>
              <w:rPr>
                <w:spacing w:val="-2"/>
              </w:rPr>
              <w:t>простые</w:t>
            </w:r>
            <w:r>
              <w:tab/>
            </w:r>
            <w:r>
              <w:rPr>
                <w:spacing w:val="-10"/>
              </w:rPr>
              <w:t>и</w:t>
            </w:r>
            <w:r>
              <w:tab/>
            </w:r>
            <w:r>
              <w:rPr>
                <w:spacing w:val="-2"/>
              </w:rPr>
              <w:t>сложные</w:t>
            </w:r>
            <w:r>
              <w:tab/>
            </w:r>
            <w:r>
              <w:rPr>
                <w:spacing w:val="-2"/>
              </w:rPr>
              <w:t>предложения;</w:t>
            </w:r>
            <w:r>
              <w:tab/>
            </w:r>
            <w:r>
              <w:rPr>
                <w:spacing w:val="-2"/>
              </w:rPr>
              <w:t>находить</w:t>
            </w:r>
          </w:p>
          <w:p w14:paraId="0B51E221" w14:textId="77777777" w:rsidR="00373035" w:rsidRDefault="00000000">
            <w:pPr>
              <w:pStyle w:val="TableParagraph"/>
              <w:tabs>
                <w:tab w:val="left" w:pos="1190"/>
                <w:tab w:val="left" w:pos="2678"/>
                <w:tab w:val="left" w:pos="3029"/>
                <w:tab w:val="left" w:pos="3931"/>
                <w:tab w:val="left" w:pos="5045"/>
                <w:tab w:val="left" w:pos="5392"/>
              </w:tabs>
              <w:spacing w:line="250" w:lineRule="exact"/>
              <w:ind w:right="113"/>
            </w:pPr>
            <w:r>
              <w:rPr>
                <w:spacing w:val="-2"/>
              </w:rPr>
              <w:t>сложные</w:t>
            </w:r>
            <w:r>
              <w:tab/>
            </w:r>
            <w:r>
              <w:rPr>
                <w:spacing w:val="-2"/>
              </w:rPr>
              <w:t>предложения</w:t>
            </w:r>
            <w:r>
              <w:tab/>
            </w:r>
            <w:r>
              <w:rPr>
                <w:spacing w:val="-10"/>
              </w:rPr>
              <w:t>в</w:t>
            </w:r>
            <w:r>
              <w:tab/>
            </w:r>
            <w:r>
              <w:rPr>
                <w:spacing w:val="-2"/>
              </w:rPr>
              <w:t>тексте;</w:t>
            </w:r>
            <w:r>
              <w:tab/>
            </w:r>
            <w:r>
              <w:rPr>
                <w:spacing w:val="-2"/>
              </w:rPr>
              <w:t>выделять</w:t>
            </w:r>
            <w:r>
              <w:tab/>
            </w:r>
            <w:r>
              <w:rPr>
                <w:spacing w:val="-10"/>
              </w:rPr>
              <w:t>в</w:t>
            </w:r>
            <w:r>
              <w:tab/>
            </w:r>
            <w:r>
              <w:rPr>
                <w:spacing w:val="-4"/>
              </w:rPr>
              <w:t xml:space="preserve">сложном </w:t>
            </w:r>
            <w:r>
              <w:t>предложении его основы</w:t>
            </w:r>
          </w:p>
        </w:tc>
      </w:tr>
      <w:tr w:rsidR="00373035" w14:paraId="45273278" w14:textId="77777777">
        <w:trPr>
          <w:trHeight w:val="1771"/>
        </w:trPr>
        <w:tc>
          <w:tcPr>
            <w:tcW w:w="625" w:type="dxa"/>
          </w:tcPr>
          <w:p w14:paraId="05663BAE" w14:textId="77777777" w:rsidR="00373035" w:rsidRDefault="00000000">
            <w:pPr>
              <w:pStyle w:val="TableParagraph"/>
              <w:spacing w:line="244" w:lineRule="exact"/>
              <w:ind w:left="23" w:right="14"/>
              <w:jc w:val="center"/>
            </w:pPr>
            <w:r>
              <w:rPr>
                <w:spacing w:val="-5"/>
              </w:rPr>
              <w:t>13</w:t>
            </w:r>
          </w:p>
        </w:tc>
        <w:tc>
          <w:tcPr>
            <w:tcW w:w="2641" w:type="dxa"/>
          </w:tcPr>
          <w:p w14:paraId="3E0C3C48" w14:textId="77777777" w:rsidR="00373035" w:rsidRDefault="00000000">
            <w:pPr>
              <w:pStyle w:val="TableParagraph"/>
              <w:spacing w:before="1" w:line="276" w:lineRule="auto"/>
              <w:ind w:right="156"/>
              <w:rPr>
                <w:b/>
              </w:rPr>
            </w:pPr>
            <w:r>
              <w:rPr>
                <w:b/>
              </w:rPr>
              <w:t>Проверочная</w:t>
            </w:r>
            <w:r>
              <w:rPr>
                <w:b/>
                <w:spacing w:val="-3"/>
              </w:rPr>
              <w:t xml:space="preserve"> </w:t>
            </w:r>
            <w:r>
              <w:rPr>
                <w:b/>
              </w:rPr>
              <w:t>работа</w:t>
            </w:r>
            <w:r>
              <w:rPr>
                <w:b/>
                <w:spacing w:val="-8"/>
              </w:rPr>
              <w:t xml:space="preserve"> </w:t>
            </w:r>
            <w:r>
              <w:rPr>
                <w:b/>
              </w:rPr>
              <w:t xml:space="preserve">№ 1 по теме «Простые и </w:t>
            </w:r>
            <w:r>
              <w:rPr>
                <w:b/>
                <w:spacing w:val="-2"/>
              </w:rPr>
              <w:t>сложные</w:t>
            </w:r>
            <w:r>
              <w:rPr>
                <w:b/>
                <w:spacing w:val="-12"/>
              </w:rPr>
              <w:t xml:space="preserve"> </w:t>
            </w:r>
            <w:r>
              <w:rPr>
                <w:b/>
                <w:spacing w:val="-2"/>
              </w:rPr>
              <w:t>предложения»</w:t>
            </w:r>
          </w:p>
        </w:tc>
        <w:tc>
          <w:tcPr>
            <w:tcW w:w="6343" w:type="dxa"/>
          </w:tcPr>
          <w:p w14:paraId="7671673A" w14:textId="77777777" w:rsidR="00373035" w:rsidRDefault="00000000">
            <w:pPr>
              <w:pStyle w:val="TableParagraph"/>
              <w:spacing w:line="237" w:lineRule="auto"/>
              <w:ind w:right="2366"/>
              <w:jc w:val="both"/>
            </w:pPr>
            <w:r>
              <w:t>Осуществлять решение учебной задачи; выполнять</w:t>
            </w:r>
            <w:r>
              <w:rPr>
                <w:spacing w:val="-14"/>
              </w:rPr>
              <w:t xml:space="preserve"> </w:t>
            </w:r>
            <w:r>
              <w:t>задания</w:t>
            </w:r>
            <w:r>
              <w:rPr>
                <w:spacing w:val="-13"/>
              </w:rPr>
              <w:t xml:space="preserve"> </w:t>
            </w:r>
            <w:r>
              <w:t>проверочной</w:t>
            </w:r>
            <w:r>
              <w:rPr>
                <w:spacing w:val="-7"/>
              </w:rPr>
              <w:t xml:space="preserve"> </w:t>
            </w:r>
            <w:r>
              <w:t>работы;</w:t>
            </w:r>
          </w:p>
          <w:p w14:paraId="77920A70" w14:textId="77777777" w:rsidR="00373035" w:rsidRDefault="00000000">
            <w:pPr>
              <w:pStyle w:val="TableParagraph"/>
              <w:ind w:right="105"/>
              <w:jc w:val="both"/>
            </w:pPr>
            <w:r>
              <w:t xml:space="preserve">осуществлять самопроверку; оценивать правильность выполненной работы и соответствие ее определенным </w:t>
            </w:r>
            <w:r>
              <w:rPr>
                <w:spacing w:val="-2"/>
              </w:rPr>
              <w:t>критериям;</w:t>
            </w:r>
          </w:p>
          <w:p w14:paraId="38A759F5" w14:textId="77777777" w:rsidR="00373035" w:rsidRDefault="00000000">
            <w:pPr>
              <w:pStyle w:val="TableParagraph"/>
              <w:spacing w:before="3" w:line="246" w:lineRule="exact"/>
              <w:jc w:val="both"/>
            </w:pPr>
            <w:r>
              <w:t>адекватно</w:t>
            </w:r>
            <w:r>
              <w:rPr>
                <w:spacing w:val="22"/>
              </w:rPr>
              <w:t xml:space="preserve"> </w:t>
            </w:r>
            <w:r>
              <w:t>оценивать</w:t>
            </w:r>
            <w:r>
              <w:rPr>
                <w:spacing w:val="35"/>
              </w:rPr>
              <w:t xml:space="preserve"> </w:t>
            </w:r>
            <w:r>
              <w:t>результаты</w:t>
            </w:r>
            <w:r>
              <w:rPr>
                <w:spacing w:val="33"/>
              </w:rPr>
              <w:t xml:space="preserve"> </w:t>
            </w:r>
            <w:r>
              <w:t>выполнения</w:t>
            </w:r>
            <w:r>
              <w:rPr>
                <w:spacing w:val="34"/>
              </w:rPr>
              <w:t xml:space="preserve"> </w:t>
            </w:r>
            <w:r>
              <w:t>заданий</w:t>
            </w:r>
            <w:r>
              <w:rPr>
                <w:spacing w:val="27"/>
              </w:rPr>
              <w:t xml:space="preserve"> </w:t>
            </w:r>
            <w:r>
              <w:rPr>
                <w:spacing w:val="-2"/>
              </w:rPr>
              <w:t>рубрики</w:t>
            </w:r>
          </w:p>
          <w:p w14:paraId="0732DBCE" w14:textId="77777777" w:rsidR="00373035" w:rsidRDefault="00000000">
            <w:pPr>
              <w:pStyle w:val="TableParagraph"/>
              <w:spacing w:line="241" w:lineRule="exact"/>
              <w:jc w:val="both"/>
            </w:pPr>
            <w:r>
              <w:t>«Проверь</w:t>
            </w:r>
            <w:r>
              <w:rPr>
                <w:spacing w:val="-13"/>
              </w:rPr>
              <w:t xml:space="preserve"> </w:t>
            </w:r>
            <w:r>
              <w:t>себя»,</w:t>
            </w:r>
            <w:r>
              <w:rPr>
                <w:spacing w:val="-8"/>
              </w:rPr>
              <w:t xml:space="preserve"> </w:t>
            </w:r>
            <w:r>
              <w:t>определять</w:t>
            </w:r>
            <w:r>
              <w:rPr>
                <w:spacing w:val="-9"/>
              </w:rPr>
              <w:t xml:space="preserve"> </w:t>
            </w:r>
            <w:r>
              <w:t>границы</w:t>
            </w:r>
            <w:r>
              <w:rPr>
                <w:spacing w:val="-14"/>
              </w:rPr>
              <w:t xml:space="preserve"> </w:t>
            </w:r>
            <w:r>
              <w:t>своих</w:t>
            </w:r>
            <w:r>
              <w:rPr>
                <w:spacing w:val="-9"/>
              </w:rPr>
              <w:t xml:space="preserve"> </w:t>
            </w:r>
            <w:r>
              <w:rPr>
                <w:spacing w:val="-2"/>
              </w:rPr>
              <w:t>достижений.</w:t>
            </w:r>
          </w:p>
        </w:tc>
      </w:tr>
      <w:tr w:rsidR="00373035" w14:paraId="56E665A4" w14:textId="77777777">
        <w:trPr>
          <w:trHeight w:val="1771"/>
        </w:trPr>
        <w:tc>
          <w:tcPr>
            <w:tcW w:w="625" w:type="dxa"/>
          </w:tcPr>
          <w:p w14:paraId="0BC80E1F" w14:textId="77777777" w:rsidR="00373035" w:rsidRDefault="00000000">
            <w:pPr>
              <w:pStyle w:val="TableParagraph"/>
              <w:spacing w:line="244" w:lineRule="exact"/>
              <w:ind w:left="23" w:right="14"/>
              <w:jc w:val="center"/>
            </w:pPr>
            <w:r>
              <w:rPr>
                <w:spacing w:val="-5"/>
              </w:rPr>
              <w:t>14</w:t>
            </w:r>
          </w:p>
        </w:tc>
        <w:tc>
          <w:tcPr>
            <w:tcW w:w="2641" w:type="dxa"/>
          </w:tcPr>
          <w:p w14:paraId="14D27DA7" w14:textId="77777777" w:rsidR="00373035" w:rsidRDefault="00000000">
            <w:pPr>
              <w:pStyle w:val="TableParagraph"/>
              <w:spacing w:line="276" w:lineRule="auto"/>
            </w:pPr>
            <w:r>
              <w:rPr>
                <w:spacing w:val="-2"/>
              </w:rPr>
              <w:t>Коррекционная</w:t>
            </w:r>
            <w:r>
              <w:rPr>
                <w:spacing w:val="-10"/>
              </w:rPr>
              <w:t xml:space="preserve"> </w:t>
            </w:r>
            <w:r>
              <w:rPr>
                <w:spacing w:val="-2"/>
              </w:rPr>
              <w:t xml:space="preserve">работа. </w:t>
            </w:r>
            <w:r>
              <w:t xml:space="preserve">Простые и сложные </w:t>
            </w:r>
            <w:r>
              <w:rPr>
                <w:spacing w:val="-2"/>
              </w:rPr>
              <w:t>предложения</w:t>
            </w:r>
          </w:p>
        </w:tc>
        <w:tc>
          <w:tcPr>
            <w:tcW w:w="6343" w:type="dxa"/>
          </w:tcPr>
          <w:p w14:paraId="6A2B2098" w14:textId="77777777" w:rsidR="00373035" w:rsidRDefault="00000000">
            <w:pPr>
              <w:pStyle w:val="TableParagraph"/>
              <w:ind w:right="86"/>
              <w:jc w:val="both"/>
            </w:pPr>
            <w:r>
              <w:t>Под руководством учителя осуществлять работу над ошибками</w:t>
            </w:r>
            <w:r>
              <w:rPr>
                <w:spacing w:val="40"/>
              </w:rPr>
              <w:t xml:space="preserve"> </w:t>
            </w:r>
            <w:r>
              <w:t>в самостоятельно выполненной работе; понимать и сохранять в памяти учебную задачу урока;</w:t>
            </w:r>
            <w:r>
              <w:rPr>
                <w:spacing w:val="40"/>
              </w:rPr>
              <w:t xml:space="preserve"> </w:t>
            </w:r>
            <w:r>
              <w:t>различать простое предложение</w:t>
            </w:r>
            <w:r>
              <w:rPr>
                <w:spacing w:val="80"/>
              </w:rPr>
              <w:t xml:space="preserve"> </w:t>
            </w:r>
            <w:r>
              <w:t>с однородными членами и сложное предложение; обосновывать постановку</w:t>
            </w:r>
            <w:r>
              <w:rPr>
                <w:spacing w:val="12"/>
              </w:rPr>
              <w:t xml:space="preserve"> </w:t>
            </w:r>
            <w:r>
              <w:t>запятых</w:t>
            </w:r>
            <w:r>
              <w:rPr>
                <w:spacing w:val="15"/>
              </w:rPr>
              <w:t xml:space="preserve"> </w:t>
            </w:r>
            <w:r>
              <w:t>в</w:t>
            </w:r>
            <w:r>
              <w:rPr>
                <w:spacing w:val="16"/>
              </w:rPr>
              <w:t xml:space="preserve"> </w:t>
            </w:r>
            <w:r>
              <w:t>предложениях</w:t>
            </w:r>
            <w:r>
              <w:rPr>
                <w:spacing w:val="19"/>
              </w:rPr>
              <w:t xml:space="preserve"> </w:t>
            </w:r>
            <w:r>
              <w:t>с</w:t>
            </w:r>
            <w:r>
              <w:rPr>
                <w:spacing w:val="18"/>
              </w:rPr>
              <w:t xml:space="preserve"> </w:t>
            </w:r>
            <w:r>
              <w:t>однородными</w:t>
            </w:r>
            <w:r>
              <w:rPr>
                <w:spacing w:val="20"/>
              </w:rPr>
              <w:t xml:space="preserve"> </w:t>
            </w:r>
            <w:r>
              <w:t>членами</w:t>
            </w:r>
            <w:r>
              <w:rPr>
                <w:spacing w:val="17"/>
              </w:rPr>
              <w:t xml:space="preserve"> </w:t>
            </w:r>
            <w:r>
              <w:rPr>
                <w:spacing w:val="-10"/>
              </w:rPr>
              <w:t>и</w:t>
            </w:r>
          </w:p>
          <w:p w14:paraId="138E5883" w14:textId="77777777" w:rsidR="00373035" w:rsidRDefault="00000000">
            <w:pPr>
              <w:pStyle w:val="TableParagraph"/>
              <w:spacing w:line="244" w:lineRule="exact"/>
              <w:ind w:right="136"/>
              <w:jc w:val="both"/>
            </w:pPr>
            <w:r>
              <w:t>в сложных предложениях; оценивать текст с точки зрения пунктуационной правильности</w:t>
            </w:r>
          </w:p>
        </w:tc>
      </w:tr>
      <w:tr w:rsidR="00373035" w14:paraId="0F5C7184" w14:textId="77777777">
        <w:trPr>
          <w:trHeight w:val="873"/>
        </w:trPr>
        <w:tc>
          <w:tcPr>
            <w:tcW w:w="625" w:type="dxa"/>
          </w:tcPr>
          <w:p w14:paraId="5FD62C6D" w14:textId="77777777" w:rsidR="00373035" w:rsidRDefault="00000000">
            <w:pPr>
              <w:pStyle w:val="TableParagraph"/>
              <w:spacing w:line="244" w:lineRule="exact"/>
              <w:ind w:left="23" w:right="14"/>
              <w:jc w:val="center"/>
            </w:pPr>
            <w:r>
              <w:rPr>
                <w:spacing w:val="-5"/>
              </w:rPr>
              <w:t>15</w:t>
            </w:r>
          </w:p>
        </w:tc>
        <w:tc>
          <w:tcPr>
            <w:tcW w:w="2641" w:type="dxa"/>
          </w:tcPr>
          <w:p w14:paraId="3673485C" w14:textId="77777777" w:rsidR="00373035" w:rsidRDefault="00000000">
            <w:pPr>
              <w:pStyle w:val="TableParagraph"/>
              <w:spacing w:before="1" w:line="278" w:lineRule="auto"/>
              <w:rPr>
                <w:b/>
              </w:rPr>
            </w:pPr>
            <w:r>
              <w:rPr>
                <w:b/>
              </w:rPr>
              <w:t xml:space="preserve">Р/Р Сочинение по </w:t>
            </w:r>
            <w:r>
              <w:rPr>
                <w:b/>
                <w:spacing w:val="-2"/>
              </w:rPr>
              <w:t>картине</w:t>
            </w:r>
            <w:r>
              <w:rPr>
                <w:b/>
                <w:spacing w:val="-13"/>
              </w:rPr>
              <w:t xml:space="preserve"> </w:t>
            </w:r>
            <w:r>
              <w:rPr>
                <w:b/>
                <w:spacing w:val="-2"/>
              </w:rPr>
              <w:t>И.И.</w:t>
            </w:r>
            <w:r>
              <w:rPr>
                <w:b/>
                <w:spacing w:val="-12"/>
              </w:rPr>
              <w:t xml:space="preserve"> </w:t>
            </w:r>
            <w:r>
              <w:rPr>
                <w:b/>
                <w:spacing w:val="-2"/>
              </w:rPr>
              <w:t>Левитана</w:t>
            </w:r>
          </w:p>
          <w:p w14:paraId="7FABC770" w14:textId="77777777" w:rsidR="00373035" w:rsidRDefault="00000000">
            <w:pPr>
              <w:pStyle w:val="TableParagraph"/>
              <w:spacing w:line="247" w:lineRule="exact"/>
              <w:rPr>
                <w:b/>
              </w:rPr>
            </w:pPr>
            <w:r>
              <w:rPr>
                <w:b/>
              </w:rPr>
              <w:t>«Золотая</w:t>
            </w:r>
            <w:r>
              <w:rPr>
                <w:b/>
                <w:spacing w:val="-12"/>
              </w:rPr>
              <w:t xml:space="preserve"> </w:t>
            </w:r>
            <w:r>
              <w:rPr>
                <w:b/>
                <w:spacing w:val="-2"/>
              </w:rPr>
              <w:t>осень»</w:t>
            </w:r>
          </w:p>
        </w:tc>
        <w:tc>
          <w:tcPr>
            <w:tcW w:w="6343" w:type="dxa"/>
          </w:tcPr>
          <w:p w14:paraId="7C0F019B" w14:textId="77777777" w:rsidR="00373035" w:rsidRDefault="00000000">
            <w:pPr>
              <w:pStyle w:val="TableParagraph"/>
              <w:spacing w:line="237" w:lineRule="auto"/>
            </w:pPr>
            <w:r>
              <w:t>Оценивать текст с точки зрения пунктуационной правильности. Составлять</w:t>
            </w:r>
            <w:r>
              <w:rPr>
                <w:spacing w:val="40"/>
              </w:rPr>
              <w:t xml:space="preserve"> </w:t>
            </w:r>
            <w:r>
              <w:t>рассказ</w:t>
            </w:r>
            <w:r>
              <w:rPr>
                <w:spacing w:val="40"/>
              </w:rPr>
              <w:t xml:space="preserve"> </w:t>
            </w:r>
            <w:r>
              <w:t>по</w:t>
            </w:r>
            <w:r>
              <w:rPr>
                <w:spacing w:val="40"/>
              </w:rPr>
              <w:t xml:space="preserve"> </w:t>
            </w:r>
            <w:r>
              <w:t>репродукции</w:t>
            </w:r>
            <w:r>
              <w:rPr>
                <w:spacing w:val="72"/>
              </w:rPr>
              <w:t xml:space="preserve"> </w:t>
            </w:r>
            <w:r>
              <w:t>картины</w:t>
            </w:r>
            <w:r>
              <w:rPr>
                <w:spacing w:val="40"/>
              </w:rPr>
              <w:t xml:space="preserve"> </w:t>
            </w:r>
            <w:r>
              <w:t>И.И.</w:t>
            </w:r>
            <w:r>
              <w:rPr>
                <w:spacing w:val="72"/>
              </w:rPr>
              <w:t xml:space="preserve"> </w:t>
            </w:r>
            <w:r>
              <w:t>Левитана</w:t>
            </w:r>
          </w:p>
          <w:p w14:paraId="66BD8321" w14:textId="77777777" w:rsidR="00373035" w:rsidRDefault="00000000">
            <w:pPr>
              <w:pStyle w:val="TableParagraph"/>
            </w:pPr>
            <w:r>
              <w:t>«Золотая</w:t>
            </w:r>
            <w:r>
              <w:rPr>
                <w:spacing w:val="-9"/>
              </w:rPr>
              <w:t xml:space="preserve"> </w:t>
            </w:r>
            <w:r>
              <w:t>осень»</w:t>
            </w:r>
            <w:r>
              <w:rPr>
                <w:spacing w:val="-14"/>
              </w:rPr>
              <w:t xml:space="preserve"> </w:t>
            </w:r>
            <w:r>
              <w:t>и данному</w:t>
            </w:r>
            <w:r>
              <w:rPr>
                <w:spacing w:val="-11"/>
              </w:rPr>
              <w:t xml:space="preserve"> </w:t>
            </w:r>
            <w:r>
              <w:rPr>
                <w:spacing w:val="-2"/>
              </w:rPr>
              <w:t>плану.</w:t>
            </w:r>
          </w:p>
        </w:tc>
      </w:tr>
      <w:tr w:rsidR="00373035" w14:paraId="6869BBE5" w14:textId="77777777">
        <w:trPr>
          <w:trHeight w:val="249"/>
        </w:trPr>
        <w:tc>
          <w:tcPr>
            <w:tcW w:w="9609" w:type="dxa"/>
            <w:gridSpan w:val="3"/>
            <w:shd w:val="clear" w:color="auto" w:fill="F0F0F0"/>
          </w:tcPr>
          <w:p w14:paraId="687B9756" w14:textId="77777777" w:rsidR="00373035" w:rsidRDefault="00000000">
            <w:pPr>
              <w:pStyle w:val="TableParagraph"/>
              <w:spacing w:line="229" w:lineRule="exact"/>
              <w:ind w:left="25"/>
              <w:jc w:val="center"/>
              <w:rPr>
                <w:b/>
              </w:rPr>
            </w:pPr>
            <w:r>
              <w:rPr>
                <w:b/>
              </w:rPr>
              <w:t>Слово</w:t>
            </w:r>
            <w:r>
              <w:rPr>
                <w:b/>
                <w:spacing w:val="-5"/>
              </w:rPr>
              <w:t xml:space="preserve"> </w:t>
            </w:r>
            <w:r>
              <w:rPr>
                <w:b/>
              </w:rPr>
              <w:t>в</w:t>
            </w:r>
            <w:r>
              <w:rPr>
                <w:b/>
                <w:spacing w:val="-9"/>
              </w:rPr>
              <w:t xml:space="preserve"> </w:t>
            </w:r>
            <w:r>
              <w:rPr>
                <w:b/>
              </w:rPr>
              <w:t>языке</w:t>
            </w:r>
            <w:r>
              <w:rPr>
                <w:b/>
                <w:spacing w:val="-8"/>
              </w:rPr>
              <w:t xml:space="preserve"> </w:t>
            </w:r>
            <w:r>
              <w:rPr>
                <w:b/>
              </w:rPr>
              <w:t>и</w:t>
            </w:r>
            <w:r>
              <w:rPr>
                <w:b/>
                <w:spacing w:val="2"/>
              </w:rPr>
              <w:t xml:space="preserve"> </w:t>
            </w:r>
            <w:r>
              <w:rPr>
                <w:b/>
              </w:rPr>
              <w:t>речи</w:t>
            </w:r>
            <w:r>
              <w:rPr>
                <w:b/>
                <w:spacing w:val="-7"/>
              </w:rPr>
              <w:t xml:space="preserve"> </w:t>
            </w:r>
            <w:r>
              <w:rPr>
                <w:b/>
              </w:rPr>
              <w:t>(20</w:t>
            </w:r>
            <w:r>
              <w:rPr>
                <w:b/>
                <w:spacing w:val="-5"/>
              </w:rPr>
              <w:t xml:space="preserve"> ч.)</w:t>
            </w:r>
          </w:p>
        </w:tc>
      </w:tr>
      <w:tr w:rsidR="00373035" w14:paraId="395BBC21" w14:textId="77777777">
        <w:trPr>
          <w:trHeight w:val="4306"/>
        </w:trPr>
        <w:tc>
          <w:tcPr>
            <w:tcW w:w="625" w:type="dxa"/>
          </w:tcPr>
          <w:p w14:paraId="3B5A317C" w14:textId="77777777" w:rsidR="00373035" w:rsidRDefault="00000000">
            <w:pPr>
              <w:pStyle w:val="TableParagraph"/>
              <w:spacing w:line="244" w:lineRule="exact"/>
              <w:ind w:left="23" w:right="14"/>
              <w:jc w:val="center"/>
            </w:pPr>
            <w:r>
              <w:rPr>
                <w:spacing w:val="-5"/>
              </w:rPr>
              <w:lastRenderedPageBreak/>
              <w:t>16</w:t>
            </w:r>
          </w:p>
        </w:tc>
        <w:tc>
          <w:tcPr>
            <w:tcW w:w="2641" w:type="dxa"/>
          </w:tcPr>
          <w:p w14:paraId="0E292E1A" w14:textId="77777777" w:rsidR="00373035" w:rsidRDefault="00000000">
            <w:pPr>
              <w:pStyle w:val="TableParagraph"/>
              <w:spacing w:line="276" w:lineRule="auto"/>
            </w:pPr>
            <w:r>
              <w:t xml:space="preserve">Лексическое значение слова. Многозначные </w:t>
            </w:r>
            <w:r>
              <w:rPr>
                <w:spacing w:val="-2"/>
              </w:rPr>
              <w:t>слова.</w:t>
            </w:r>
            <w:r>
              <w:rPr>
                <w:spacing w:val="-7"/>
              </w:rPr>
              <w:t xml:space="preserve"> </w:t>
            </w:r>
            <w:r>
              <w:rPr>
                <w:spacing w:val="-2"/>
              </w:rPr>
              <w:t>Заимствованные</w:t>
            </w:r>
            <w:r>
              <w:rPr>
                <w:spacing w:val="-14"/>
              </w:rPr>
              <w:t xml:space="preserve"> </w:t>
            </w:r>
            <w:r>
              <w:rPr>
                <w:spacing w:val="-2"/>
              </w:rPr>
              <w:t xml:space="preserve">и </w:t>
            </w:r>
            <w:r>
              <w:t>устаревшие слова</w:t>
            </w:r>
          </w:p>
        </w:tc>
        <w:tc>
          <w:tcPr>
            <w:tcW w:w="6343" w:type="dxa"/>
          </w:tcPr>
          <w:p w14:paraId="402C0D39" w14:textId="39EF889C" w:rsidR="00373035" w:rsidRDefault="00000000" w:rsidP="00C5137D">
            <w:pPr>
              <w:pStyle w:val="TableParagraph"/>
              <w:ind w:right="88"/>
              <w:jc w:val="both"/>
            </w:pPr>
            <w:r>
              <w:t>Анализировать высказывания о русском языке. Выявлять слова, значение которых требует уточнения. Объяснять принцип построения толкового словаря. Определять (выписывать) значение</w:t>
            </w:r>
            <w:r>
              <w:rPr>
                <w:spacing w:val="-5"/>
              </w:rPr>
              <w:t xml:space="preserve"> </w:t>
            </w:r>
            <w:r>
              <w:t>толковым словарём. Составлять собственные</w:t>
            </w:r>
            <w:r>
              <w:rPr>
                <w:spacing w:val="-5"/>
              </w:rPr>
              <w:t xml:space="preserve"> </w:t>
            </w:r>
            <w:r>
              <w:t xml:space="preserve">толковые словарики. Оценивать уместность использования слов в тексте. Распознавать многозначные слова, устаревшие и заимствованные слова; анализировать и определять значения многозначного слова, его употребление в прямом и переносном значениях; работать с рубрикой «Страничка для любознательных»: знакомство с этимологией слов, одной из частей которых является часть </w:t>
            </w:r>
            <w:r>
              <w:rPr>
                <w:i/>
              </w:rPr>
              <w:t>библио-</w:t>
            </w:r>
            <w:r>
              <w:t>;</w:t>
            </w:r>
            <w:r w:rsidR="00C5137D">
              <w:t xml:space="preserve"> </w:t>
            </w:r>
            <w:r>
              <w:t xml:space="preserve">составлять собственные толковые словарики, внося в них слова, значение которых ранее было неизвестно; находить многозначные слова среди других слов в предложении, тексте; безошибочно писать слова с непроверяемым написанием </w:t>
            </w:r>
            <w:r>
              <w:rPr>
                <w:i/>
              </w:rPr>
              <w:t>библиотека,</w:t>
            </w:r>
            <w:r>
              <w:rPr>
                <w:i/>
                <w:spacing w:val="80"/>
              </w:rPr>
              <w:t xml:space="preserve">   </w:t>
            </w:r>
            <w:r>
              <w:rPr>
                <w:i/>
              </w:rPr>
              <w:t>библиотекарь;</w:t>
            </w:r>
            <w:r>
              <w:rPr>
                <w:i/>
                <w:spacing w:val="80"/>
              </w:rPr>
              <w:t xml:space="preserve">   </w:t>
            </w:r>
            <w:r>
              <w:t>работать</w:t>
            </w:r>
            <w:r>
              <w:rPr>
                <w:spacing w:val="80"/>
              </w:rPr>
              <w:t xml:space="preserve">   </w:t>
            </w:r>
            <w:r>
              <w:t>с</w:t>
            </w:r>
            <w:r>
              <w:rPr>
                <w:spacing w:val="80"/>
              </w:rPr>
              <w:t xml:space="preserve">   </w:t>
            </w:r>
            <w:r>
              <w:t>таблицей</w:t>
            </w:r>
          </w:p>
          <w:p w14:paraId="750419B9" w14:textId="77777777" w:rsidR="00373035" w:rsidRDefault="00000000" w:rsidP="00C5137D">
            <w:pPr>
              <w:pStyle w:val="TableParagraph"/>
              <w:spacing w:line="245" w:lineRule="exact"/>
              <w:ind w:left="0"/>
              <w:jc w:val="both"/>
            </w:pPr>
            <w:r>
              <w:t>«Заимствованные</w:t>
            </w:r>
            <w:r>
              <w:rPr>
                <w:spacing w:val="59"/>
              </w:rPr>
              <w:t xml:space="preserve"> </w:t>
            </w:r>
            <w:r>
              <w:t>слова»;</w:t>
            </w:r>
            <w:r>
              <w:rPr>
                <w:spacing w:val="67"/>
              </w:rPr>
              <w:t xml:space="preserve"> </w:t>
            </w:r>
            <w:r>
              <w:t>наблюдать</w:t>
            </w:r>
            <w:r>
              <w:rPr>
                <w:spacing w:val="61"/>
              </w:rPr>
              <w:t xml:space="preserve"> </w:t>
            </w:r>
            <w:r>
              <w:t>по</w:t>
            </w:r>
            <w:r>
              <w:rPr>
                <w:spacing w:val="61"/>
              </w:rPr>
              <w:t xml:space="preserve"> </w:t>
            </w:r>
            <w:r>
              <w:t>таблице</w:t>
            </w:r>
            <w:r>
              <w:rPr>
                <w:spacing w:val="60"/>
              </w:rPr>
              <w:t xml:space="preserve"> </w:t>
            </w:r>
            <w:r>
              <w:t>за</w:t>
            </w:r>
            <w:r>
              <w:rPr>
                <w:spacing w:val="69"/>
              </w:rPr>
              <w:t xml:space="preserve"> </w:t>
            </w:r>
            <w:r>
              <w:rPr>
                <w:spacing w:val="-2"/>
              </w:rPr>
              <w:t>словами,</w:t>
            </w:r>
          </w:p>
        </w:tc>
      </w:tr>
    </w:tbl>
    <w:p w14:paraId="0F4D0373" w14:textId="77777777" w:rsidR="00373035" w:rsidRDefault="00373035">
      <w:pPr>
        <w:pStyle w:val="TableParagraph"/>
        <w:spacing w:line="245" w:lineRule="exact"/>
        <w:jc w:val="both"/>
        <w:sectPr w:rsidR="00373035">
          <w:type w:val="continuous"/>
          <w:pgSz w:w="11910" w:h="16840"/>
          <w:pgMar w:top="780" w:right="0" w:bottom="1100" w:left="425" w:header="0" w:footer="762" w:gutter="0"/>
          <w:cols w:space="720"/>
        </w:sectPr>
      </w:pPr>
    </w:p>
    <w:p w14:paraId="188A14DE" w14:textId="77777777" w:rsidR="00373035" w:rsidRDefault="00000000">
      <w:pPr>
        <w:pStyle w:val="a3"/>
        <w:spacing w:before="4"/>
        <w:ind w:left="0"/>
        <w:rPr>
          <w:sz w:val="2"/>
        </w:rPr>
      </w:pPr>
      <w:r>
        <w:rPr>
          <w:noProof/>
          <w:sz w:val="2"/>
        </w:rPr>
        <w:lastRenderedPageBreak/>
        <mc:AlternateContent>
          <mc:Choice Requires="wps">
            <w:drawing>
              <wp:anchor distT="0" distB="0" distL="0" distR="0" simplePos="0" relativeHeight="482632704" behindDoc="1" locked="0" layoutInCell="1" allowOverlap="1" wp14:anchorId="4AD8F6D5" wp14:editId="00821476">
                <wp:simplePos x="0" y="0"/>
                <wp:positionH relativeFrom="page">
                  <wp:posOffset>4012691</wp:posOffset>
                </wp:positionH>
                <wp:positionV relativeFrom="page">
                  <wp:posOffset>9978873</wp:posOffset>
                </wp:positionV>
                <wp:extent cx="201295" cy="155575"/>
                <wp:effectExtent l="0" t="0" r="0" b="0"/>
                <wp:wrapNone/>
                <wp:docPr id="668" name="Textbox 6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295" cy="155575"/>
                        </a:xfrm>
                        <a:prstGeom prst="rect">
                          <a:avLst/>
                        </a:prstGeom>
                      </wps:spPr>
                      <wps:txbx>
                        <w:txbxContent>
                          <w:p w14:paraId="5A48AD33" w14:textId="77777777" w:rsidR="00373035" w:rsidRDefault="00000000">
                            <w:pPr>
                              <w:spacing w:line="244" w:lineRule="exact"/>
                            </w:pPr>
                            <w:r>
                              <w:rPr>
                                <w:spacing w:val="-9"/>
                              </w:rPr>
                              <w:t>107</w:t>
                            </w:r>
                          </w:p>
                        </w:txbxContent>
                      </wps:txbx>
                      <wps:bodyPr wrap="square" lIns="0" tIns="0" rIns="0" bIns="0" rtlCol="0">
                        <a:noAutofit/>
                      </wps:bodyPr>
                    </wps:wsp>
                  </a:graphicData>
                </a:graphic>
              </wp:anchor>
            </w:drawing>
          </mc:Choice>
          <mc:Fallback>
            <w:pict>
              <v:shape w14:anchorId="4AD8F6D5" id="Textbox 668" o:spid="_x0000_s1027" type="#_x0000_t202" style="position:absolute;margin-left:315.95pt;margin-top:785.75pt;width:15.85pt;height:12.25pt;z-index:-20683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" filled="f" stroked="f">
                <v:textbox inset="0,0,0,0">
                  <w:txbxContent>
                    <w:p w14:paraId="5A48AD33" w14:textId="77777777" w:rsidR="00373035" w:rsidRDefault="00000000">
                      <w:pPr>
                        <w:spacing w:line="244" w:lineRule="exact"/>
                      </w:pPr>
                      <w:r>
                        <w:rPr>
                          <w:spacing w:val="-9"/>
                        </w:rPr>
                        <w:t>107</w:t>
                      </w:r>
                    </w:p>
                  </w:txbxContent>
                </v:textbox>
                <w10:wrap anchorx="page" anchory="page"/>
              </v:shape>
            </w:pict>
          </mc:Fallback>
        </mc:AlternateContent>
      </w: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3EAB9DCB" w14:textId="77777777">
        <w:trPr>
          <w:trHeight w:val="498"/>
        </w:trPr>
        <w:tc>
          <w:tcPr>
            <w:tcW w:w="625" w:type="dxa"/>
            <w:tcBorders>
              <w:top w:val="nil"/>
            </w:tcBorders>
          </w:tcPr>
          <w:p w14:paraId="044F4412" w14:textId="77777777" w:rsidR="00373035" w:rsidRDefault="00373035">
            <w:pPr>
              <w:pStyle w:val="TableParagraph"/>
              <w:ind w:left="0"/>
            </w:pPr>
          </w:p>
        </w:tc>
        <w:tc>
          <w:tcPr>
            <w:tcW w:w="2641" w:type="dxa"/>
            <w:tcBorders>
              <w:top w:val="nil"/>
            </w:tcBorders>
          </w:tcPr>
          <w:p w14:paraId="6FF31B96" w14:textId="77777777" w:rsidR="00373035" w:rsidRDefault="00373035">
            <w:pPr>
              <w:pStyle w:val="TableParagraph"/>
              <w:ind w:left="0"/>
            </w:pPr>
          </w:p>
        </w:tc>
        <w:tc>
          <w:tcPr>
            <w:tcW w:w="6343" w:type="dxa"/>
            <w:tcBorders>
              <w:top w:val="nil"/>
            </w:tcBorders>
          </w:tcPr>
          <w:p w14:paraId="5C763A68" w14:textId="77777777" w:rsidR="00373035" w:rsidRDefault="00000000">
            <w:pPr>
              <w:pStyle w:val="TableParagraph"/>
              <w:spacing w:line="240" w:lineRule="exact"/>
            </w:pPr>
            <w:r>
              <w:t>пришедшими</w:t>
            </w:r>
            <w:r>
              <w:rPr>
                <w:spacing w:val="40"/>
              </w:rPr>
              <w:t xml:space="preserve"> </w:t>
            </w:r>
            <w:r>
              <w:t>к</w:t>
            </w:r>
            <w:r>
              <w:rPr>
                <w:spacing w:val="40"/>
              </w:rPr>
              <w:t xml:space="preserve"> </w:t>
            </w:r>
            <w:r>
              <w:t>нам</w:t>
            </w:r>
            <w:r>
              <w:rPr>
                <w:spacing w:val="40"/>
              </w:rPr>
              <w:t xml:space="preserve"> </w:t>
            </w:r>
            <w:r>
              <w:t>из</w:t>
            </w:r>
            <w:r>
              <w:rPr>
                <w:spacing w:val="40"/>
              </w:rPr>
              <w:t xml:space="preserve"> </w:t>
            </w:r>
            <w:r>
              <w:t>других</w:t>
            </w:r>
            <w:r>
              <w:rPr>
                <w:spacing w:val="40"/>
              </w:rPr>
              <w:t xml:space="preserve"> </w:t>
            </w:r>
            <w:r>
              <w:t>языков;</w:t>
            </w:r>
            <w:r>
              <w:rPr>
                <w:spacing w:val="40"/>
              </w:rPr>
              <w:t xml:space="preserve"> </w:t>
            </w:r>
            <w:r>
              <w:t>работать</w:t>
            </w:r>
            <w:r>
              <w:rPr>
                <w:spacing w:val="40"/>
              </w:rPr>
              <w:t xml:space="preserve"> </w:t>
            </w:r>
            <w:r>
              <w:t>со</w:t>
            </w:r>
            <w:r>
              <w:rPr>
                <w:spacing w:val="40"/>
              </w:rPr>
              <w:t xml:space="preserve"> </w:t>
            </w:r>
            <w:r>
              <w:t>словарём иностранных</w:t>
            </w:r>
            <w:r>
              <w:rPr>
                <w:spacing w:val="-6"/>
              </w:rPr>
              <w:t xml:space="preserve"> </w:t>
            </w:r>
            <w:r>
              <w:t>слов.</w:t>
            </w:r>
          </w:p>
        </w:tc>
      </w:tr>
      <w:tr w:rsidR="00373035" w14:paraId="2497FE07" w14:textId="77777777">
        <w:trPr>
          <w:trHeight w:val="1771"/>
        </w:trPr>
        <w:tc>
          <w:tcPr>
            <w:tcW w:w="625" w:type="dxa"/>
          </w:tcPr>
          <w:p w14:paraId="58D151CE" w14:textId="77777777" w:rsidR="00373035" w:rsidRDefault="00000000">
            <w:pPr>
              <w:pStyle w:val="TableParagraph"/>
              <w:spacing w:line="249" w:lineRule="exact"/>
              <w:ind w:left="23" w:right="14"/>
              <w:jc w:val="center"/>
            </w:pPr>
            <w:r>
              <w:rPr>
                <w:spacing w:val="-5"/>
              </w:rPr>
              <w:t>17</w:t>
            </w:r>
          </w:p>
        </w:tc>
        <w:tc>
          <w:tcPr>
            <w:tcW w:w="2641" w:type="dxa"/>
          </w:tcPr>
          <w:p w14:paraId="713C3C9A" w14:textId="77777777" w:rsidR="00373035" w:rsidRDefault="00000000">
            <w:pPr>
              <w:pStyle w:val="TableParagraph"/>
              <w:spacing w:before="5" w:line="273" w:lineRule="auto"/>
              <w:ind w:right="420"/>
              <w:rPr>
                <w:b/>
              </w:rPr>
            </w:pPr>
            <w:r>
              <w:rPr>
                <w:b/>
              </w:rPr>
              <w:t xml:space="preserve">Р/Р Письменное </w:t>
            </w:r>
            <w:r>
              <w:rPr>
                <w:b/>
                <w:spacing w:val="-2"/>
              </w:rPr>
              <w:t xml:space="preserve">изложение повествовательного </w:t>
            </w:r>
            <w:r>
              <w:rPr>
                <w:b/>
              </w:rPr>
              <w:t>текста</w:t>
            </w:r>
            <w:r>
              <w:rPr>
                <w:b/>
                <w:spacing w:val="-14"/>
              </w:rPr>
              <w:t xml:space="preserve"> </w:t>
            </w:r>
            <w:r>
              <w:rPr>
                <w:b/>
              </w:rPr>
              <w:t>«Два</w:t>
            </w:r>
            <w:r>
              <w:rPr>
                <w:b/>
                <w:spacing w:val="-14"/>
              </w:rPr>
              <w:t xml:space="preserve"> </w:t>
            </w:r>
            <w:r>
              <w:rPr>
                <w:b/>
              </w:rPr>
              <w:t>рыбака»</w:t>
            </w:r>
          </w:p>
        </w:tc>
        <w:tc>
          <w:tcPr>
            <w:tcW w:w="6343" w:type="dxa"/>
          </w:tcPr>
          <w:p w14:paraId="2EEDC7F2" w14:textId="77777777" w:rsidR="00373035" w:rsidRDefault="00000000">
            <w:pPr>
              <w:pStyle w:val="TableParagraph"/>
              <w:ind w:right="91"/>
              <w:jc w:val="both"/>
            </w:pPr>
            <w:r>
              <w:t>Работать с памяткой «Как подготовиться к изложению»: определять алгоритм подготовительной работы к написанию изложения; различать особенности разных типов текста; определять основную мысль текста; составлять план текста; подробно</w:t>
            </w:r>
            <w:r>
              <w:rPr>
                <w:spacing w:val="39"/>
              </w:rPr>
              <w:t xml:space="preserve">  </w:t>
            </w:r>
            <w:r>
              <w:t>излагать</w:t>
            </w:r>
            <w:r>
              <w:rPr>
                <w:spacing w:val="42"/>
              </w:rPr>
              <w:t xml:space="preserve">  </w:t>
            </w:r>
            <w:r>
              <w:t>содержание</w:t>
            </w:r>
            <w:r>
              <w:rPr>
                <w:spacing w:val="39"/>
              </w:rPr>
              <w:t xml:space="preserve">  </w:t>
            </w:r>
            <w:r>
              <w:t>повествовательного</w:t>
            </w:r>
            <w:r>
              <w:rPr>
                <w:spacing w:val="40"/>
              </w:rPr>
              <w:t xml:space="preserve">  </w:t>
            </w:r>
            <w:r>
              <w:rPr>
                <w:spacing w:val="-2"/>
              </w:rPr>
              <w:t>текста;</w:t>
            </w:r>
          </w:p>
          <w:p w14:paraId="731C6D3F" w14:textId="77777777" w:rsidR="00373035" w:rsidRDefault="00000000">
            <w:pPr>
              <w:pStyle w:val="TableParagraph"/>
              <w:spacing w:line="244" w:lineRule="exact"/>
              <w:ind w:right="145"/>
              <w:jc w:val="both"/>
            </w:pPr>
            <w:r>
              <w:t>соблюдать при письме нормы построения текста (логичность, последовательность, связность, соответствие теме и др.);</w:t>
            </w:r>
          </w:p>
        </w:tc>
      </w:tr>
      <w:tr w:rsidR="00373035" w14:paraId="79A97EBF" w14:textId="77777777">
        <w:trPr>
          <w:trHeight w:val="762"/>
        </w:trPr>
        <w:tc>
          <w:tcPr>
            <w:tcW w:w="625" w:type="dxa"/>
          </w:tcPr>
          <w:p w14:paraId="75F91AFF" w14:textId="77777777" w:rsidR="00373035" w:rsidRDefault="00000000">
            <w:pPr>
              <w:pStyle w:val="TableParagraph"/>
              <w:spacing w:line="249" w:lineRule="exact"/>
              <w:ind w:left="23" w:right="14"/>
              <w:jc w:val="center"/>
            </w:pPr>
            <w:r>
              <w:rPr>
                <w:spacing w:val="-5"/>
              </w:rPr>
              <w:t>18</w:t>
            </w:r>
          </w:p>
        </w:tc>
        <w:tc>
          <w:tcPr>
            <w:tcW w:w="2641" w:type="dxa"/>
          </w:tcPr>
          <w:p w14:paraId="708D9B46" w14:textId="77777777" w:rsidR="00373035" w:rsidRDefault="00000000">
            <w:pPr>
              <w:pStyle w:val="TableParagraph"/>
              <w:spacing w:line="278" w:lineRule="auto"/>
            </w:pPr>
            <w:r>
              <w:rPr>
                <w:spacing w:val="-2"/>
              </w:rPr>
              <w:t>Прямое</w:t>
            </w:r>
            <w:r>
              <w:rPr>
                <w:spacing w:val="-19"/>
              </w:rPr>
              <w:t xml:space="preserve"> </w:t>
            </w:r>
            <w:r>
              <w:rPr>
                <w:spacing w:val="-2"/>
              </w:rPr>
              <w:t>и</w:t>
            </w:r>
            <w:r>
              <w:rPr>
                <w:spacing w:val="-12"/>
              </w:rPr>
              <w:t xml:space="preserve"> </w:t>
            </w:r>
            <w:r>
              <w:rPr>
                <w:spacing w:val="-2"/>
              </w:rPr>
              <w:t xml:space="preserve">переносное </w:t>
            </w:r>
            <w:r>
              <w:t>значение слова</w:t>
            </w:r>
          </w:p>
        </w:tc>
        <w:tc>
          <w:tcPr>
            <w:tcW w:w="6343" w:type="dxa"/>
          </w:tcPr>
          <w:p w14:paraId="038AC957" w14:textId="77777777" w:rsidR="00373035" w:rsidRDefault="00000000">
            <w:pPr>
              <w:pStyle w:val="TableParagraph"/>
              <w:spacing w:line="249" w:lineRule="exact"/>
            </w:pPr>
            <w:r>
              <w:t>Распознавать</w:t>
            </w:r>
            <w:r>
              <w:rPr>
                <w:spacing w:val="-9"/>
              </w:rPr>
              <w:t xml:space="preserve"> </w:t>
            </w:r>
            <w:r>
              <w:t>многозначные</w:t>
            </w:r>
            <w:r>
              <w:rPr>
                <w:spacing w:val="-12"/>
              </w:rPr>
              <w:t xml:space="preserve"> </w:t>
            </w:r>
            <w:r>
              <w:t>слова,</w:t>
            </w:r>
            <w:r>
              <w:rPr>
                <w:spacing w:val="-5"/>
              </w:rPr>
              <w:t xml:space="preserve"> </w:t>
            </w:r>
            <w:r>
              <w:t>слова</w:t>
            </w:r>
            <w:r>
              <w:rPr>
                <w:spacing w:val="-9"/>
              </w:rPr>
              <w:t xml:space="preserve"> </w:t>
            </w:r>
            <w:r>
              <w:t>в</w:t>
            </w:r>
            <w:r>
              <w:rPr>
                <w:spacing w:val="-7"/>
              </w:rPr>
              <w:t xml:space="preserve"> </w:t>
            </w:r>
            <w:r>
              <w:t>прямом</w:t>
            </w:r>
            <w:r>
              <w:rPr>
                <w:spacing w:val="-12"/>
              </w:rPr>
              <w:t xml:space="preserve"> </w:t>
            </w:r>
            <w:r>
              <w:t>и</w:t>
            </w:r>
            <w:r>
              <w:rPr>
                <w:spacing w:val="-11"/>
              </w:rPr>
              <w:t xml:space="preserve"> </w:t>
            </w:r>
            <w:r>
              <w:rPr>
                <w:spacing w:val="-2"/>
              </w:rPr>
              <w:t>переносном</w:t>
            </w:r>
          </w:p>
          <w:p w14:paraId="7E5ABA49" w14:textId="77777777" w:rsidR="00373035" w:rsidRDefault="00000000">
            <w:pPr>
              <w:pStyle w:val="TableParagraph"/>
              <w:tabs>
                <w:tab w:val="left" w:pos="1550"/>
                <w:tab w:val="left" w:pos="2577"/>
                <w:tab w:val="left" w:pos="3000"/>
                <w:tab w:val="left" w:pos="4258"/>
                <w:tab w:val="left" w:pos="5416"/>
              </w:tabs>
              <w:spacing w:before="6" w:line="244" w:lineRule="exact"/>
              <w:ind w:right="110"/>
            </w:pPr>
            <w:r>
              <w:rPr>
                <w:spacing w:val="-2"/>
              </w:rPr>
              <w:t>значениях;</w:t>
            </w:r>
            <w:r>
              <w:tab/>
            </w:r>
            <w:r>
              <w:rPr>
                <w:spacing w:val="-2"/>
              </w:rPr>
              <w:t>работать</w:t>
            </w:r>
            <w:r>
              <w:tab/>
            </w:r>
            <w:r>
              <w:rPr>
                <w:spacing w:val="-6"/>
              </w:rPr>
              <w:t>со</w:t>
            </w:r>
            <w:r>
              <w:tab/>
            </w:r>
            <w:r>
              <w:rPr>
                <w:spacing w:val="-2"/>
              </w:rPr>
              <w:t>словарями;</w:t>
            </w:r>
            <w:r>
              <w:tab/>
            </w:r>
            <w:r>
              <w:rPr>
                <w:spacing w:val="-2"/>
              </w:rPr>
              <w:t>объяснять</w:t>
            </w:r>
            <w:r>
              <w:tab/>
            </w:r>
            <w:r>
              <w:rPr>
                <w:spacing w:val="-4"/>
              </w:rPr>
              <w:t xml:space="preserve">принцип </w:t>
            </w:r>
            <w:r>
              <w:t>построения толкового словаря</w:t>
            </w:r>
          </w:p>
        </w:tc>
      </w:tr>
      <w:tr w:rsidR="00373035" w14:paraId="5CA0CB3D" w14:textId="77777777">
        <w:trPr>
          <w:trHeight w:val="1516"/>
        </w:trPr>
        <w:tc>
          <w:tcPr>
            <w:tcW w:w="625" w:type="dxa"/>
          </w:tcPr>
          <w:p w14:paraId="76706BE1" w14:textId="77777777" w:rsidR="00373035" w:rsidRDefault="00000000">
            <w:pPr>
              <w:pStyle w:val="TableParagraph"/>
              <w:spacing w:line="244" w:lineRule="exact"/>
              <w:ind w:left="23" w:right="14"/>
              <w:jc w:val="center"/>
            </w:pPr>
            <w:r>
              <w:rPr>
                <w:spacing w:val="-5"/>
              </w:rPr>
              <w:t>19</w:t>
            </w:r>
          </w:p>
        </w:tc>
        <w:tc>
          <w:tcPr>
            <w:tcW w:w="2641" w:type="dxa"/>
          </w:tcPr>
          <w:p w14:paraId="51E798BD" w14:textId="77777777" w:rsidR="00373035" w:rsidRDefault="00000000">
            <w:pPr>
              <w:pStyle w:val="TableParagraph"/>
              <w:spacing w:line="249" w:lineRule="exact"/>
              <w:rPr>
                <w:b/>
              </w:rPr>
            </w:pPr>
            <w:r>
              <w:rPr>
                <w:b/>
                <w:spacing w:val="-2"/>
              </w:rPr>
              <w:t>Контрольный</w:t>
            </w:r>
            <w:r>
              <w:rPr>
                <w:b/>
                <w:spacing w:val="1"/>
              </w:rPr>
              <w:t xml:space="preserve"> </w:t>
            </w:r>
            <w:r>
              <w:rPr>
                <w:b/>
                <w:spacing w:val="-2"/>
              </w:rPr>
              <w:t>диктант</w:t>
            </w:r>
          </w:p>
          <w:p w14:paraId="3CDB6A32" w14:textId="77777777" w:rsidR="00373035" w:rsidRDefault="00000000">
            <w:pPr>
              <w:pStyle w:val="TableParagraph"/>
              <w:spacing w:before="35"/>
              <w:rPr>
                <w:b/>
              </w:rPr>
            </w:pPr>
            <w:r>
              <w:rPr>
                <w:b/>
              </w:rPr>
              <w:t>№</w:t>
            </w:r>
            <w:r>
              <w:rPr>
                <w:b/>
                <w:spacing w:val="-6"/>
              </w:rPr>
              <w:t xml:space="preserve"> </w:t>
            </w:r>
            <w:r>
              <w:rPr>
                <w:b/>
              </w:rPr>
              <w:t>1по</w:t>
            </w:r>
            <w:r>
              <w:rPr>
                <w:b/>
                <w:spacing w:val="4"/>
              </w:rPr>
              <w:t xml:space="preserve"> </w:t>
            </w:r>
            <w:r>
              <w:rPr>
                <w:b/>
                <w:spacing w:val="-4"/>
              </w:rPr>
              <w:t>теме</w:t>
            </w:r>
          </w:p>
          <w:p w14:paraId="4885CA58" w14:textId="77777777" w:rsidR="00373035" w:rsidRDefault="00000000">
            <w:pPr>
              <w:pStyle w:val="TableParagraph"/>
              <w:spacing w:before="40"/>
              <w:rPr>
                <w:b/>
              </w:rPr>
            </w:pPr>
            <w:r>
              <w:rPr>
                <w:b/>
                <w:spacing w:val="-2"/>
              </w:rPr>
              <w:t>«Предложение»</w:t>
            </w:r>
          </w:p>
        </w:tc>
        <w:tc>
          <w:tcPr>
            <w:tcW w:w="6343" w:type="dxa"/>
          </w:tcPr>
          <w:p w14:paraId="3D220183" w14:textId="3433A15A" w:rsidR="00373035" w:rsidRDefault="00000000" w:rsidP="00C5137D">
            <w:pPr>
              <w:pStyle w:val="TableParagraph"/>
              <w:ind w:right="89"/>
              <w:jc w:val="both"/>
            </w:pPr>
            <w:r>
              <w:t>Применять изученные правила при записи под диктовку; находить в тексте предложения и слова с заданными характеристиками; устанавливать причинно–следственные</w:t>
            </w:r>
            <w:r>
              <w:rPr>
                <w:spacing w:val="40"/>
              </w:rPr>
              <w:t xml:space="preserve"> </w:t>
            </w:r>
            <w:r>
              <w:rPr>
                <w:spacing w:val="-2"/>
              </w:rPr>
              <w:t>связи;</w:t>
            </w:r>
            <w:r w:rsidR="00C5137D">
              <w:t xml:space="preserve"> </w:t>
            </w:r>
            <w:r>
              <w:t>определять наличие изученных орфограмм в словах; объяснять написание слов</w:t>
            </w:r>
          </w:p>
        </w:tc>
      </w:tr>
      <w:tr w:rsidR="00373035" w14:paraId="7CE5318E" w14:textId="77777777">
        <w:trPr>
          <w:trHeight w:val="1515"/>
        </w:trPr>
        <w:tc>
          <w:tcPr>
            <w:tcW w:w="625" w:type="dxa"/>
          </w:tcPr>
          <w:p w14:paraId="1FA1DC65" w14:textId="77777777" w:rsidR="00373035" w:rsidRDefault="00000000">
            <w:pPr>
              <w:pStyle w:val="TableParagraph"/>
              <w:spacing w:line="248" w:lineRule="exact"/>
              <w:ind w:left="23" w:right="14"/>
              <w:jc w:val="center"/>
            </w:pPr>
            <w:r>
              <w:rPr>
                <w:spacing w:val="-5"/>
              </w:rPr>
              <w:t>20</w:t>
            </w:r>
          </w:p>
        </w:tc>
        <w:tc>
          <w:tcPr>
            <w:tcW w:w="2641" w:type="dxa"/>
          </w:tcPr>
          <w:p w14:paraId="1F90E47D" w14:textId="77777777" w:rsidR="00373035" w:rsidRDefault="00000000">
            <w:pPr>
              <w:pStyle w:val="TableParagraph"/>
              <w:spacing w:line="273" w:lineRule="auto"/>
            </w:pPr>
            <w:r>
              <w:rPr>
                <w:spacing w:val="-2"/>
              </w:rPr>
              <w:t>Синонимы,</w:t>
            </w:r>
            <w:r>
              <w:rPr>
                <w:spacing w:val="-11"/>
              </w:rPr>
              <w:t xml:space="preserve"> </w:t>
            </w:r>
            <w:r>
              <w:rPr>
                <w:spacing w:val="-2"/>
              </w:rPr>
              <w:t>антонимы</w:t>
            </w:r>
            <w:r>
              <w:rPr>
                <w:spacing w:val="-15"/>
              </w:rPr>
              <w:t xml:space="preserve"> </w:t>
            </w:r>
            <w:r>
              <w:rPr>
                <w:spacing w:val="-2"/>
              </w:rPr>
              <w:t>и омонимы</w:t>
            </w:r>
          </w:p>
        </w:tc>
        <w:tc>
          <w:tcPr>
            <w:tcW w:w="6343" w:type="dxa"/>
          </w:tcPr>
          <w:p w14:paraId="149A4211" w14:textId="77777777" w:rsidR="00373035" w:rsidRDefault="00000000">
            <w:pPr>
              <w:pStyle w:val="TableParagraph"/>
              <w:spacing w:line="237" w:lineRule="auto"/>
              <w:ind w:right="98"/>
              <w:jc w:val="both"/>
            </w:pPr>
            <w:r>
              <w:t>Работать с лингвистическими словарями учебника (толковым, синонимов, антонимов, омонимов), находить в них нужную информацию о слове. Подбирать к слову синонимы, антонимы. Контролировать уместность использования слов,</w:t>
            </w:r>
            <w:r>
              <w:rPr>
                <w:spacing w:val="40"/>
              </w:rPr>
              <w:t xml:space="preserve"> </w:t>
            </w:r>
            <w:r>
              <w:t>корректировать обнаруженные ошибки, подбирая наиболее точный синоним.</w:t>
            </w:r>
          </w:p>
        </w:tc>
      </w:tr>
      <w:tr w:rsidR="00373035" w14:paraId="5425C903" w14:textId="77777777">
        <w:trPr>
          <w:trHeight w:val="2534"/>
        </w:trPr>
        <w:tc>
          <w:tcPr>
            <w:tcW w:w="625" w:type="dxa"/>
          </w:tcPr>
          <w:p w14:paraId="7FAB1B4E" w14:textId="77777777" w:rsidR="00373035" w:rsidRDefault="00000000">
            <w:pPr>
              <w:pStyle w:val="TableParagraph"/>
              <w:spacing w:line="244" w:lineRule="exact"/>
              <w:ind w:left="23" w:right="14"/>
              <w:jc w:val="center"/>
            </w:pPr>
            <w:r>
              <w:rPr>
                <w:spacing w:val="-5"/>
              </w:rPr>
              <w:t>21</w:t>
            </w:r>
          </w:p>
        </w:tc>
        <w:tc>
          <w:tcPr>
            <w:tcW w:w="2641" w:type="dxa"/>
          </w:tcPr>
          <w:p w14:paraId="62436FF4" w14:textId="77777777" w:rsidR="00373035" w:rsidRDefault="00000000">
            <w:pPr>
              <w:pStyle w:val="TableParagraph"/>
              <w:spacing w:line="244" w:lineRule="exact"/>
            </w:pPr>
            <w:r>
              <w:rPr>
                <w:spacing w:val="-2"/>
              </w:rPr>
              <w:t>Фразеологизмы</w:t>
            </w:r>
          </w:p>
        </w:tc>
        <w:tc>
          <w:tcPr>
            <w:tcW w:w="6343" w:type="dxa"/>
          </w:tcPr>
          <w:p w14:paraId="502ABDC7" w14:textId="77777777" w:rsidR="00373035" w:rsidRDefault="00000000">
            <w:pPr>
              <w:pStyle w:val="TableParagraph"/>
              <w:ind w:right="88"/>
              <w:jc w:val="both"/>
            </w:pPr>
            <w:r>
              <w:t>Понимать значение фразеологизмов и их использование в речи; знакомиться с происхождением слов и историей возникновения фразеологизмов; находить в тексте и в предложении фразеологизмы, объяснять их значение; отличать фразеологизм от неустойчивого словосочетания; выбирать слова в соответствии с целью и адресатом высказывания; использовать фразеологизмы в речи, объяснять их значение; составлять текст по</w:t>
            </w:r>
            <w:r>
              <w:rPr>
                <w:spacing w:val="40"/>
              </w:rPr>
              <w:t xml:space="preserve"> </w:t>
            </w:r>
            <w:r>
              <w:t>рисунку</w:t>
            </w:r>
            <w:r>
              <w:rPr>
                <w:spacing w:val="40"/>
              </w:rPr>
              <w:t xml:space="preserve"> </w:t>
            </w:r>
            <w:r>
              <w:t>и</w:t>
            </w:r>
            <w:r>
              <w:rPr>
                <w:spacing w:val="75"/>
              </w:rPr>
              <w:t xml:space="preserve"> </w:t>
            </w:r>
            <w:r>
              <w:t>данному</w:t>
            </w:r>
            <w:r>
              <w:rPr>
                <w:spacing w:val="40"/>
              </w:rPr>
              <w:t xml:space="preserve"> </w:t>
            </w:r>
            <w:r>
              <w:t>фразеологизму;</w:t>
            </w:r>
            <w:r>
              <w:rPr>
                <w:spacing w:val="77"/>
              </w:rPr>
              <w:t xml:space="preserve"> </w:t>
            </w:r>
            <w:r>
              <w:t>работать</w:t>
            </w:r>
            <w:r>
              <w:rPr>
                <w:spacing w:val="73"/>
              </w:rPr>
              <w:t xml:space="preserve"> </w:t>
            </w:r>
            <w:r>
              <w:t>с</w:t>
            </w:r>
            <w:r>
              <w:rPr>
                <w:spacing w:val="72"/>
              </w:rPr>
              <w:t xml:space="preserve"> </w:t>
            </w:r>
            <w:r>
              <w:t>рубрикой</w:t>
            </w:r>
          </w:p>
          <w:p w14:paraId="12BF68D7" w14:textId="77777777" w:rsidR="00373035" w:rsidRDefault="00000000">
            <w:pPr>
              <w:pStyle w:val="TableParagraph"/>
              <w:spacing w:line="250" w:lineRule="atLeast"/>
              <w:ind w:right="94"/>
              <w:jc w:val="both"/>
            </w:pPr>
            <w:r>
              <w:t xml:space="preserve">«Страничка для любознательных»: «О фразеологизме </w:t>
            </w:r>
            <w:r>
              <w:rPr>
                <w:i/>
              </w:rPr>
              <w:t xml:space="preserve">во весь </w:t>
            </w:r>
            <w:r>
              <w:rPr>
                <w:i/>
                <w:spacing w:val="-2"/>
              </w:rPr>
              <w:t>опор</w:t>
            </w:r>
            <w:r>
              <w:rPr>
                <w:spacing w:val="-2"/>
              </w:rPr>
              <w:t>».</w:t>
            </w:r>
          </w:p>
        </w:tc>
      </w:tr>
      <w:tr w:rsidR="00373035" w14:paraId="3AA96130" w14:textId="77777777">
        <w:trPr>
          <w:trHeight w:val="1766"/>
        </w:trPr>
        <w:tc>
          <w:tcPr>
            <w:tcW w:w="625" w:type="dxa"/>
          </w:tcPr>
          <w:p w14:paraId="489D47D0" w14:textId="77777777" w:rsidR="00373035" w:rsidRDefault="00000000">
            <w:pPr>
              <w:pStyle w:val="TableParagraph"/>
              <w:spacing w:line="244" w:lineRule="exact"/>
              <w:ind w:left="23" w:right="14"/>
              <w:jc w:val="center"/>
            </w:pPr>
            <w:r>
              <w:rPr>
                <w:spacing w:val="-5"/>
              </w:rPr>
              <w:t>22</w:t>
            </w:r>
          </w:p>
        </w:tc>
        <w:tc>
          <w:tcPr>
            <w:tcW w:w="2641" w:type="dxa"/>
          </w:tcPr>
          <w:p w14:paraId="54D8DA97" w14:textId="77777777" w:rsidR="00373035" w:rsidRDefault="00000000">
            <w:pPr>
              <w:pStyle w:val="TableParagraph"/>
              <w:spacing w:line="244" w:lineRule="exact"/>
            </w:pPr>
            <w:r>
              <w:t>Значимые</w:t>
            </w:r>
            <w:r>
              <w:rPr>
                <w:spacing w:val="-11"/>
              </w:rPr>
              <w:t xml:space="preserve"> </w:t>
            </w:r>
            <w:r>
              <w:t>части</w:t>
            </w:r>
            <w:r>
              <w:rPr>
                <w:spacing w:val="-8"/>
              </w:rPr>
              <w:t xml:space="preserve"> </w:t>
            </w:r>
            <w:r>
              <w:rPr>
                <w:spacing w:val="-4"/>
              </w:rPr>
              <w:t>слова</w:t>
            </w:r>
          </w:p>
        </w:tc>
        <w:tc>
          <w:tcPr>
            <w:tcW w:w="6343" w:type="dxa"/>
          </w:tcPr>
          <w:p w14:paraId="1E46BF81" w14:textId="77777777" w:rsidR="00373035" w:rsidRDefault="00000000">
            <w:pPr>
              <w:pStyle w:val="TableParagraph"/>
              <w:ind w:right="92"/>
              <w:jc w:val="both"/>
            </w:pPr>
            <w:r>
              <w:t>Выделять в слове значимые части; наблюдать за способами образования нового слова; объяснять значение слова, роль и значение суффиксов и приставок; различать однокоренные</w:t>
            </w:r>
            <w:r>
              <w:rPr>
                <w:spacing w:val="40"/>
              </w:rPr>
              <w:t xml:space="preserve"> </w:t>
            </w:r>
            <w:r>
              <w:t>слова и формы одного и того же слова, синонимы и однокоренные</w:t>
            </w:r>
            <w:r>
              <w:rPr>
                <w:spacing w:val="73"/>
              </w:rPr>
              <w:t xml:space="preserve">  </w:t>
            </w:r>
            <w:r>
              <w:t>слова,</w:t>
            </w:r>
            <w:r>
              <w:rPr>
                <w:spacing w:val="75"/>
              </w:rPr>
              <w:t xml:space="preserve">  </w:t>
            </w:r>
            <w:r>
              <w:t>однокоренные</w:t>
            </w:r>
            <w:r>
              <w:rPr>
                <w:spacing w:val="73"/>
              </w:rPr>
              <w:t xml:space="preserve">  </w:t>
            </w:r>
            <w:r>
              <w:t>слова</w:t>
            </w:r>
            <w:r>
              <w:rPr>
                <w:spacing w:val="75"/>
              </w:rPr>
              <w:t xml:space="preserve">  </w:t>
            </w:r>
            <w:r>
              <w:t>и</w:t>
            </w:r>
            <w:r>
              <w:rPr>
                <w:spacing w:val="78"/>
              </w:rPr>
              <w:t xml:space="preserve">  </w:t>
            </w:r>
            <w:r>
              <w:t>слова</w:t>
            </w:r>
            <w:r>
              <w:rPr>
                <w:spacing w:val="75"/>
              </w:rPr>
              <w:t xml:space="preserve">  </w:t>
            </w:r>
            <w:r>
              <w:rPr>
                <w:spacing w:val="-10"/>
              </w:rPr>
              <w:t>с</w:t>
            </w:r>
          </w:p>
          <w:p w14:paraId="1B2D79E1" w14:textId="77777777" w:rsidR="00373035" w:rsidRDefault="00000000">
            <w:pPr>
              <w:pStyle w:val="TableParagraph"/>
              <w:spacing w:line="244" w:lineRule="exact"/>
              <w:ind w:right="139"/>
              <w:jc w:val="both"/>
            </w:pPr>
            <w:r>
              <w:t xml:space="preserve">омонимичными корнями; оценивать результаты своей </w:t>
            </w:r>
            <w:r>
              <w:rPr>
                <w:spacing w:val="-2"/>
              </w:rPr>
              <w:t>деятельности.</w:t>
            </w:r>
          </w:p>
        </w:tc>
      </w:tr>
      <w:tr w:rsidR="00373035" w14:paraId="1865D1B6" w14:textId="77777777">
        <w:trPr>
          <w:trHeight w:val="1771"/>
        </w:trPr>
        <w:tc>
          <w:tcPr>
            <w:tcW w:w="625" w:type="dxa"/>
          </w:tcPr>
          <w:p w14:paraId="0F024DF9" w14:textId="77777777" w:rsidR="00373035" w:rsidRDefault="00000000">
            <w:pPr>
              <w:pStyle w:val="TableParagraph"/>
              <w:spacing w:line="244" w:lineRule="exact"/>
              <w:ind w:left="23" w:right="14"/>
              <w:jc w:val="center"/>
            </w:pPr>
            <w:r>
              <w:rPr>
                <w:spacing w:val="-5"/>
              </w:rPr>
              <w:t>23</w:t>
            </w:r>
          </w:p>
        </w:tc>
        <w:tc>
          <w:tcPr>
            <w:tcW w:w="2641" w:type="dxa"/>
          </w:tcPr>
          <w:p w14:paraId="667613A2" w14:textId="77777777" w:rsidR="00373035" w:rsidRDefault="00000000">
            <w:pPr>
              <w:pStyle w:val="TableParagraph"/>
              <w:spacing w:line="276" w:lineRule="auto"/>
              <w:ind w:right="156"/>
            </w:pPr>
            <w:r>
              <w:rPr>
                <w:spacing w:val="-2"/>
              </w:rPr>
              <w:t>Различие</w:t>
            </w:r>
            <w:r>
              <w:rPr>
                <w:spacing w:val="-18"/>
              </w:rPr>
              <w:t xml:space="preserve"> </w:t>
            </w:r>
            <w:r>
              <w:rPr>
                <w:spacing w:val="-2"/>
              </w:rPr>
              <w:t xml:space="preserve">однокоренных </w:t>
            </w:r>
            <w:r>
              <w:t>слов и форм одного и того же слова</w:t>
            </w:r>
          </w:p>
        </w:tc>
        <w:tc>
          <w:tcPr>
            <w:tcW w:w="6343" w:type="dxa"/>
          </w:tcPr>
          <w:p w14:paraId="5ADC274F" w14:textId="77777777" w:rsidR="00373035" w:rsidRDefault="00000000">
            <w:pPr>
              <w:pStyle w:val="TableParagraph"/>
              <w:ind w:right="95"/>
              <w:jc w:val="both"/>
            </w:pPr>
            <w:r>
              <w:t>Выделять в слове значимые части; наблюдать за способами образования нового слова; объяснять значение слова, роль и значение суффиксов и приставок; различать однокоренные</w:t>
            </w:r>
            <w:r>
              <w:rPr>
                <w:spacing w:val="40"/>
              </w:rPr>
              <w:t xml:space="preserve"> </w:t>
            </w:r>
            <w:r>
              <w:t>слова и формы одного и того же слова, синонимы и однокоренные</w:t>
            </w:r>
            <w:r>
              <w:rPr>
                <w:spacing w:val="73"/>
              </w:rPr>
              <w:t xml:space="preserve">  </w:t>
            </w:r>
            <w:r>
              <w:t>слова,</w:t>
            </w:r>
            <w:r>
              <w:rPr>
                <w:spacing w:val="73"/>
              </w:rPr>
              <w:t xml:space="preserve">  </w:t>
            </w:r>
            <w:r>
              <w:t>однокоренные</w:t>
            </w:r>
            <w:r>
              <w:rPr>
                <w:spacing w:val="73"/>
              </w:rPr>
              <w:t xml:space="preserve">  </w:t>
            </w:r>
            <w:r>
              <w:t>слова</w:t>
            </w:r>
            <w:r>
              <w:rPr>
                <w:spacing w:val="73"/>
              </w:rPr>
              <w:t xml:space="preserve">  </w:t>
            </w:r>
            <w:r>
              <w:t>и</w:t>
            </w:r>
            <w:r>
              <w:rPr>
                <w:spacing w:val="72"/>
              </w:rPr>
              <w:t xml:space="preserve">  </w:t>
            </w:r>
            <w:r>
              <w:t>слова</w:t>
            </w:r>
            <w:r>
              <w:rPr>
                <w:spacing w:val="75"/>
              </w:rPr>
              <w:t xml:space="preserve">  </w:t>
            </w:r>
            <w:r>
              <w:rPr>
                <w:spacing w:val="-10"/>
              </w:rPr>
              <w:t>с</w:t>
            </w:r>
          </w:p>
          <w:p w14:paraId="4ADCEC66" w14:textId="77777777" w:rsidR="00373035" w:rsidRDefault="00000000">
            <w:pPr>
              <w:pStyle w:val="TableParagraph"/>
              <w:spacing w:line="250" w:lineRule="atLeast"/>
              <w:ind w:right="104"/>
              <w:jc w:val="both"/>
            </w:pPr>
            <w:r>
              <w:t xml:space="preserve">омонимичными корнями; оценивать результаты своей </w:t>
            </w:r>
            <w:r>
              <w:rPr>
                <w:spacing w:val="-2"/>
              </w:rPr>
              <w:t>деятельности.</w:t>
            </w:r>
          </w:p>
        </w:tc>
      </w:tr>
      <w:tr w:rsidR="00373035" w14:paraId="21B37B7A" w14:textId="77777777">
        <w:trPr>
          <w:trHeight w:val="2025"/>
        </w:trPr>
        <w:tc>
          <w:tcPr>
            <w:tcW w:w="625" w:type="dxa"/>
          </w:tcPr>
          <w:p w14:paraId="152ADFA1" w14:textId="77777777" w:rsidR="00373035" w:rsidRDefault="00000000">
            <w:pPr>
              <w:pStyle w:val="TableParagraph"/>
              <w:spacing w:line="244" w:lineRule="exact"/>
              <w:ind w:left="23" w:right="14"/>
              <w:jc w:val="center"/>
            </w:pPr>
            <w:r>
              <w:rPr>
                <w:spacing w:val="-5"/>
              </w:rPr>
              <w:t>24</w:t>
            </w:r>
          </w:p>
        </w:tc>
        <w:tc>
          <w:tcPr>
            <w:tcW w:w="2641" w:type="dxa"/>
          </w:tcPr>
          <w:p w14:paraId="28D1D2EB" w14:textId="77777777" w:rsidR="00373035" w:rsidRDefault="00000000">
            <w:pPr>
              <w:pStyle w:val="TableParagraph"/>
              <w:spacing w:line="244" w:lineRule="exact"/>
            </w:pPr>
            <w:r>
              <w:t>Разбор</w:t>
            </w:r>
            <w:r>
              <w:rPr>
                <w:spacing w:val="-1"/>
              </w:rPr>
              <w:t xml:space="preserve"> </w:t>
            </w:r>
            <w:r>
              <w:t>слов</w:t>
            </w:r>
            <w:r>
              <w:rPr>
                <w:spacing w:val="-5"/>
              </w:rPr>
              <w:t xml:space="preserve"> </w:t>
            </w:r>
            <w:r>
              <w:t>по</w:t>
            </w:r>
            <w:r>
              <w:rPr>
                <w:spacing w:val="-6"/>
              </w:rPr>
              <w:t xml:space="preserve"> </w:t>
            </w:r>
            <w:r>
              <w:rPr>
                <w:spacing w:val="-2"/>
              </w:rPr>
              <w:t>составу</w:t>
            </w:r>
          </w:p>
        </w:tc>
        <w:tc>
          <w:tcPr>
            <w:tcW w:w="6343" w:type="dxa"/>
          </w:tcPr>
          <w:p w14:paraId="14955A64" w14:textId="77777777" w:rsidR="00373035" w:rsidRDefault="00000000">
            <w:pPr>
              <w:pStyle w:val="TableParagraph"/>
              <w:ind w:right="93"/>
              <w:jc w:val="both"/>
            </w:pPr>
            <w:r>
              <w:t>Объяснять значение слова, роль и значение суффиксов и приставок; распознавать значимые части слова; разбирать слова по составу; сравнивать значения родственных слов с разными приставками и суффиксами; называть отличительные признаки приставки и предлога; указывать способ словообразования; работать</w:t>
            </w:r>
            <w:r>
              <w:rPr>
                <w:spacing w:val="79"/>
              </w:rPr>
              <w:t xml:space="preserve"> </w:t>
            </w:r>
            <w:r>
              <w:t>с</w:t>
            </w:r>
            <w:r>
              <w:rPr>
                <w:spacing w:val="77"/>
              </w:rPr>
              <w:t xml:space="preserve"> </w:t>
            </w:r>
            <w:r>
              <w:t>памяткой</w:t>
            </w:r>
            <w:r>
              <w:rPr>
                <w:spacing w:val="80"/>
              </w:rPr>
              <w:t xml:space="preserve"> </w:t>
            </w:r>
            <w:r>
              <w:t>«Разбор</w:t>
            </w:r>
            <w:r>
              <w:rPr>
                <w:spacing w:val="80"/>
              </w:rPr>
              <w:t xml:space="preserve"> </w:t>
            </w:r>
            <w:r>
              <w:t>слова</w:t>
            </w:r>
            <w:r>
              <w:rPr>
                <w:spacing w:val="80"/>
              </w:rPr>
              <w:t xml:space="preserve"> </w:t>
            </w:r>
            <w:r>
              <w:t>по</w:t>
            </w:r>
            <w:r>
              <w:rPr>
                <w:spacing w:val="79"/>
              </w:rPr>
              <w:t xml:space="preserve"> </w:t>
            </w:r>
            <w:r>
              <w:t>составу»;</w:t>
            </w:r>
            <w:r>
              <w:rPr>
                <w:spacing w:val="80"/>
              </w:rPr>
              <w:t xml:space="preserve"> </w:t>
            </w:r>
            <w:r>
              <w:t>объяснять</w:t>
            </w:r>
          </w:p>
          <w:p w14:paraId="40B959B6" w14:textId="77777777" w:rsidR="00373035" w:rsidRDefault="00000000">
            <w:pPr>
              <w:pStyle w:val="TableParagraph"/>
              <w:spacing w:line="250" w:lineRule="exact"/>
              <w:ind w:right="99"/>
              <w:jc w:val="both"/>
            </w:pPr>
            <w:r>
              <w:t>алгоритм разбора слова по составу, использовать его при</w:t>
            </w:r>
            <w:r>
              <w:rPr>
                <w:spacing w:val="40"/>
              </w:rPr>
              <w:t xml:space="preserve"> </w:t>
            </w:r>
            <w:r>
              <w:t>разборе слова по составу.</w:t>
            </w:r>
          </w:p>
        </w:tc>
      </w:tr>
      <w:tr w:rsidR="00373035" w14:paraId="28A9E4AF" w14:textId="77777777">
        <w:trPr>
          <w:trHeight w:val="758"/>
        </w:trPr>
        <w:tc>
          <w:tcPr>
            <w:tcW w:w="625" w:type="dxa"/>
          </w:tcPr>
          <w:p w14:paraId="7D94C16C" w14:textId="77777777" w:rsidR="00373035" w:rsidRDefault="00000000">
            <w:pPr>
              <w:pStyle w:val="TableParagraph"/>
              <w:spacing w:line="244" w:lineRule="exact"/>
              <w:ind w:left="23" w:right="14"/>
              <w:jc w:val="center"/>
            </w:pPr>
            <w:r>
              <w:rPr>
                <w:spacing w:val="-5"/>
              </w:rPr>
              <w:t>25</w:t>
            </w:r>
          </w:p>
        </w:tc>
        <w:tc>
          <w:tcPr>
            <w:tcW w:w="2641" w:type="dxa"/>
          </w:tcPr>
          <w:p w14:paraId="4ECD3EB9" w14:textId="77777777" w:rsidR="00373035" w:rsidRDefault="00000000">
            <w:pPr>
              <w:pStyle w:val="TableParagraph"/>
              <w:spacing w:line="278" w:lineRule="auto"/>
            </w:pPr>
            <w:r>
              <w:rPr>
                <w:spacing w:val="-2"/>
              </w:rPr>
              <w:t>Правописание</w:t>
            </w:r>
            <w:r>
              <w:rPr>
                <w:spacing w:val="-13"/>
              </w:rPr>
              <w:t xml:space="preserve"> </w:t>
            </w:r>
            <w:r>
              <w:rPr>
                <w:spacing w:val="-2"/>
              </w:rPr>
              <w:t>гласных</w:t>
            </w:r>
            <w:r>
              <w:rPr>
                <w:spacing w:val="-10"/>
              </w:rPr>
              <w:t xml:space="preserve"> </w:t>
            </w:r>
            <w:r>
              <w:rPr>
                <w:spacing w:val="-2"/>
              </w:rPr>
              <w:t xml:space="preserve">в </w:t>
            </w:r>
            <w:r>
              <w:t>корнях слова</w:t>
            </w:r>
          </w:p>
        </w:tc>
        <w:tc>
          <w:tcPr>
            <w:tcW w:w="6343" w:type="dxa"/>
          </w:tcPr>
          <w:p w14:paraId="32EC2E07" w14:textId="77777777" w:rsidR="00373035" w:rsidRDefault="00000000">
            <w:pPr>
              <w:pStyle w:val="TableParagraph"/>
              <w:spacing w:line="247" w:lineRule="exact"/>
            </w:pPr>
            <w:r>
              <w:rPr>
                <w:noProof/>
              </w:rPr>
              <mc:AlternateContent>
                <mc:Choice Requires="wpg">
                  <w:drawing>
                    <wp:anchor distT="0" distB="0" distL="0" distR="0" simplePos="0" relativeHeight="482633216" behindDoc="1" locked="0" layoutInCell="1" allowOverlap="1" wp14:anchorId="1957A67F" wp14:editId="529B0F62">
                      <wp:simplePos x="0" y="0"/>
                      <wp:positionH relativeFrom="column">
                        <wp:posOffset>1905</wp:posOffset>
                      </wp:positionH>
                      <wp:positionV relativeFrom="paragraph">
                        <wp:posOffset>1079</wp:posOffset>
                      </wp:positionV>
                      <wp:extent cx="4023995" cy="481965"/>
                      <wp:effectExtent l="0" t="0" r="0" b="0"/>
                      <wp:wrapNone/>
                      <wp:docPr id="669" name="Group 6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481965"/>
                                <a:chOff x="0" y="0"/>
                                <a:chExt cx="4023995" cy="481965"/>
                              </a:xfrm>
                            </wpg:grpSpPr>
                            <wps:wsp>
                              <wps:cNvPr id="670" name="Graphic 670"/>
                              <wps:cNvSpPr/>
                              <wps:spPr>
                                <a:xfrm>
                                  <a:off x="0" y="0"/>
                                  <a:ext cx="4023995" cy="481965"/>
                                </a:xfrm>
                                <a:custGeom>
                                  <a:avLst/>
                                  <a:gdLst/>
                                  <a:ahLst/>
                                  <a:cxnLst/>
                                  <a:rect l="l" t="t" r="r" b="b"/>
                                  <a:pathLst>
                                    <a:path w="4023995" h="481965">
                                      <a:moveTo>
                                        <a:pt x="4023867" y="0"/>
                                      </a:moveTo>
                                      <a:lnTo>
                                        <a:pt x="0" y="0"/>
                                      </a:lnTo>
                                      <a:lnTo>
                                        <a:pt x="0" y="481583"/>
                                      </a:lnTo>
                                      <a:lnTo>
                                        <a:pt x="4023867" y="481583"/>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32B0B1D0" id="Group 669" o:spid="_x0000_s1026" style="position:absolute;margin-left:.15pt;margin-top:.1pt;width:316.85pt;height:37.95pt;z-index:-20683264;mso-wrap-distance-left:0;mso-wrap-distance-right:0" coordsize="40239,4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">
                      <v:shape id="Graphic 670" o:spid="_x0000_s1027" style="position:absolute;width:40239;height:4819;visibility:visible;mso-wrap-style:square;v-text-anchor:top" coordsize="4023995,481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" path="m4023867,l,,,481583r4023867,l4023867,xe" stroked="f">
                        <v:path arrowok="t"/>
                      </v:shape>
                    </v:group>
                  </w:pict>
                </mc:Fallback>
              </mc:AlternateContent>
            </w:r>
            <w:r>
              <w:t>Понимать</w:t>
            </w:r>
            <w:r>
              <w:rPr>
                <w:spacing w:val="-10"/>
              </w:rPr>
              <w:t xml:space="preserve"> </w:t>
            </w:r>
            <w:r>
              <w:t>и</w:t>
            </w:r>
            <w:r>
              <w:rPr>
                <w:spacing w:val="-1"/>
              </w:rPr>
              <w:t xml:space="preserve"> </w:t>
            </w:r>
            <w:r>
              <w:t>сохранять</w:t>
            </w:r>
            <w:r>
              <w:rPr>
                <w:spacing w:val="-8"/>
              </w:rPr>
              <w:t xml:space="preserve"> </w:t>
            </w:r>
            <w:r>
              <w:t>в</w:t>
            </w:r>
            <w:r>
              <w:rPr>
                <w:spacing w:val="-5"/>
              </w:rPr>
              <w:t xml:space="preserve"> </w:t>
            </w:r>
            <w:r>
              <w:t>памяти</w:t>
            </w:r>
            <w:r>
              <w:rPr>
                <w:spacing w:val="-5"/>
              </w:rPr>
              <w:t xml:space="preserve"> </w:t>
            </w:r>
            <w:r>
              <w:t>учебную</w:t>
            </w:r>
            <w:r>
              <w:rPr>
                <w:spacing w:val="-5"/>
              </w:rPr>
              <w:t xml:space="preserve"> </w:t>
            </w:r>
            <w:r>
              <w:t>задачу</w:t>
            </w:r>
            <w:r>
              <w:rPr>
                <w:spacing w:val="-7"/>
              </w:rPr>
              <w:t xml:space="preserve"> </w:t>
            </w:r>
            <w:r>
              <w:t>урока;</w:t>
            </w:r>
            <w:r>
              <w:rPr>
                <w:spacing w:val="-1"/>
              </w:rPr>
              <w:t xml:space="preserve"> </w:t>
            </w:r>
            <w:r>
              <w:rPr>
                <w:spacing w:val="-2"/>
              </w:rPr>
              <w:t>решать</w:t>
            </w:r>
          </w:p>
          <w:p w14:paraId="29AE8ED2" w14:textId="77777777" w:rsidR="00373035" w:rsidRDefault="00000000">
            <w:pPr>
              <w:pStyle w:val="TableParagraph"/>
              <w:tabs>
                <w:tab w:val="left" w:pos="1276"/>
                <w:tab w:val="left" w:pos="2280"/>
                <w:tab w:val="left" w:pos="3624"/>
                <w:tab w:val="left" w:pos="5161"/>
              </w:tabs>
              <w:spacing w:before="2" w:line="244" w:lineRule="exact"/>
              <w:ind w:right="115"/>
            </w:pPr>
            <w:r>
              <w:t>учебно-исследовательскую задачу: определять слова,</w:t>
            </w:r>
            <w:r>
              <w:rPr>
                <w:spacing w:val="-2"/>
              </w:rPr>
              <w:t xml:space="preserve"> </w:t>
            </w:r>
            <w:r>
              <w:t xml:space="preserve">написание </w:t>
            </w:r>
            <w:r>
              <w:rPr>
                <w:spacing w:val="-2"/>
              </w:rPr>
              <w:t>которых</w:t>
            </w:r>
            <w:r>
              <w:tab/>
            </w:r>
            <w:r>
              <w:rPr>
                <w:spacing w:val="-4"/>
              </w:rPr>
              <w:t>можно</w:t>
            </w:r>
            <w:r>
              <w:tab/>
            </w:r>
            <w:r>
              <w:rPr>
                <w:spacing w:val="-2"/>
              </w:rPr>
              <w:t>объяснить</w:t>
            </w:r>
            <w:r>
              <w:tab/>
            </w:r>
            <w:r>
              <w:rPr>
                <w:spacing w:val="-2"/>
              </w:rPr>
              <w:t>изученными</w:t>
            </w:r>
            <w:r>
              <w:tab/>
            </w:r>
            <w:r>
              <w:rPr>
                <w:spacing w:val="-4"/>
              </w:rPr>
              <w:t>правилами;</w:t>
            </w:r>
          </w:p>
        </w:tc>
      </w:tr>
    </w:tbl>
    <w:p w14:paraId="18B6D19D" w14:textId="77777777" w:rsidR="00373035" w:rsidRDefault="00373035">
      <w:pPr>
        <w:pStyle w:val="TableParagraph"/>
        <w:spacing w:line="244" w:lineRule="exact"/>
        <w:sectPr w:rsidR="00373035">
          <w:footerReference w:type="default" r:id="rId42"/>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786FFC5C" w14:textId="77777777">
        <w:trPr>
          <w:trHeight w:val="1516"/>
        </w:trPr>
        <w:tc>
          <w:tcPr>
            <w:tcW w:w="625" w:type="dxa"/>
          </w:tcPr>
          <w:p w14:paraId="389424D0" w14:textId="77777777" w:rsidR="00373035" w:rsidRDefault="00373035">
            <w:pPr>
              <w:pStyle w:val="TableParagraph"/>
              <w:ind w:left="0"/>
            </w:pPr>
          </w:p>
        </w:tc>
        <w:tc>
          <w:tcPr>
            <w:tcW w:w="2641" w:type="dxa"/>
          </w:tcPr>
          <w:p w14:paraId="265522EB" w14:textId="77777777" w:rsidR="00373035" w:rsidRDefault="00373035">
            <w:pPr>
              <w:pStyle w:val="TableParagraph"/>
              <w:ind w:left="0"/>
            </w:pPr>
          </w:p>
        </w:tc>
        <w:tc>
          <w:tcPr>
            <w:tcW w:w="6343" w:type="dxa"/>
          </w:tcPr>
          <w:p w14:paraId="2B2965AB" w14:textId="77777777" w:rsidR="00373035" w:rsidRDefault="00000000">
            <w:pPr>
              <w:pStyle w:val="TableParagraph"/>
              <w:ind w:right="97"/>
              <w:jc w:val="both"/>
            </w:pPr>
            <w:r>
              <w:t>устанавливать сходство и различия в способах проверки</w:t>
            </w:r>
            <w:r>
              <w:rPr>
                <w:spacing w:val="40"/>
              </w:rPr>
              <w:t xml:space="preserve"> </w:t>
            </w:r>
            <w:r>
              <w:t>гласных и согласных в корне слова; устанавливать наличие в словах изученных орфограмм, обосновывать их написание; контролировать</w:t>
            </w:r>
            <w:r>
              <w:rPr>
                <w:spacing w:val="65"/>
              </w:rPr>
              <w:t xml:space="preserve">  </w:t>
            </w:r>
            <w:r>
              <w:t>правильность</w:t>
            </w:r>
            <w:r>
              <w:rPr>
                <w:spacing w:val="66"/>
              </w:rPr>
              <w:t xml:space="preserve">  </w:t>
            </w:r>
            <w:r>
              <w:t>записи</w:t>
            </w:r>
            <w:r>
              <w:rPr>
                <w:spacing w:val="66"/>
              </w:rPr>
              <w:t xml:space="preserve">  </w:t>
            </w:r>
            <w:r>
              <w:t>слов</w:t>
            </w:r>
            <w:r>
              <w:rPr>
                <w:spacing w:val="64"/>
              </w:rPr>
              <w:t xml:space="preserve">  </w:t>
            </w:r>
            <w:r>
              <w:t>и</w:t>
            </w:r>
            <w:r>
              <w:rPr>
                <w:spacing w:val="66"/>
              </w:rPr>
              <w:t xml:space="preserve">  </w:t>
            </w:r>
            <w:r>
              <w:t>текста</w:t>
            </w:r>
            <w:r>
              <w:rPr>
                <w:spacing w:val="67"/>
              </w:rPr>
              <w:t xml:space="preserve">  </w:t>
            </w:r>
            <w:r>
              <w:rPr>
                <w:spacing w:val="-10"/>
              </w:rPr>
              <w:t>с</w:t>
            </w:r>
          </w:p>
          <w:p w14:paraId="6E2E11DB" w14:textId="77777777" w:rsidR="00373035" w:rsidRDefault="00000000">
            <w:pPr>
              <w:pStyle w:val="TableParagraph"/>
              <w:spacing w:line="244" w:lineRule="exact"/>
              <w:ind w:right="139"/>
              <w:jc w:val="both"/>
            </w:pPr>
            <w:r>
              <w:t xml:space="preserve">изучаемыми орфограммами; оценивать результаты своей </w:t>
            </w:r>
            <w:r>
              <w:rPr>
                <w:spacing w:val="-2"/>
              </w:rPr>
              <w:t>деятельности.</w:t>
            </w:r>
          </w:p>
        </w:tc>
      </w:tr>
      <w:tr w:rsidR="00373035" w14:paraId="331737FD" w14:textId="77777777">
        <w:trPr>
          <w:trHeight w:val="2530"/>
        </w:trPr>
        <w:tc>
          <w:tcPr>
            <w:tcW w:w="625" w:type="dxa"/>
          </w:tcPr>
          <w:p w14:paraId="7B3154B9" w14:textId="77777777" w:rsidR="00373035" w:rsidRDefault="00000000">
            <w:pPr>
              <w:pStyle w:val="TableParagraph"/>
              <w:spacing w:line="245" w:lineRule="exact"/>
              <w:ind w:left="23" w:right="14"/>
              <w:jc w:val="center"/>
            </w:pPr>
            <w:r>
              <w:rPr>
                <w:spacing w:val="-5"/>
              </w:rPr>
              <w:t>26</w:t>
            </w:r>
          </w:p>
        </w:tc>
        <w:tc>
          <w:tcPr>
            <w:tcW w:w="2641" w:type="dxa"/>
          </w:tcPr>
          <w:p w14:paraId="2E8C2E6D" w14:textId="77777777" w:rsidR="00373035" w:rsidRDefault="00000000">
            <w:pPr>
              <w:pStyle w:val="TableParagraph"/>
              <w:spacing w:line="276" w:lineRule="auto"/>
              <w:ind w:right="418"/>
            </w:pPr>
            <w:r>
              <w:t>Правописание</w:t>
            </w:r>
            <w:r>
              <w:rPr>
                <w:spacing w:val="-17"/>
              </w:rPr>
              <w:t xml:space="preserve"> </w:t>
            </w:r>
            <w:r>
              <w:t xml:space="preserve">парных согласных в корнях слова. Правописание слов с удвоенными </w:t>
            </w:r>
            <w:r>
              <w:rPr>
                <w:spacing w:val="-2"/>
              </w:rPr>
              <w:t>согласными</w:t>
            </w:r>
          </w:p>
        </w:tc>
        <w:tc>
          <w:tcPr>
            <w:tcW w:w="6343" w:type="dxa"/>
          </w:tcPr>
          <w:p w14:paraId="52DDD0C1" w14:textId="77777777" w:rsidR="00373035" w:rsidRDefault="00000000">
            <w:pPr>
              <w:pStyle w:val="TableParagraph"/>
              <w:ind w:right="91"/>
              <w:jc w:val="both"/>
            </w:pPr>
            <w:r>
              <w:t>Понимать и сохранять в памяти учебную задачу урока; работать с таблицей «Правописание гласных и согласных в</w:t>
            </w:r>
            <w:r>
              <w:rPr>
                <w:spacing w:val="-1"/>
              </w:rPr>
              <w:t xml:space="preserve"> </w:t>
            </w:r>
            <w:r>
              <w:t>корне слова»; устанавливать сходство и различия в способах проверки</w:t>
            </w:r>
            <w:r>
              <w:rPr>
                <w:spacing w:val="40"/>
              </w:rPr>
              <w:t xml:space="preserve"> </w:t>
            </w:r>
            <w:r>
              <w:t>гласных и согласных в корне слова;</w:t>
            </w:r>
            <w:r>
              <w:rPr>
                <w:spacing w:val="40"/>
              </w:rPr>
              <w:t xml:space="preserve"> </w:t>
            </w:r>
            <w:r>
              <w:t>писать слова с удвоенными согласными; пользоваться орфографическим словарём при проверке написания слов с удвоенными согласными в корне слова;</w:t>
            </w:r>
            <w:r>
              <w:rPr>
                <w:spacing w:val="40"/>
              </w:rPr>
              <w:t xml:space="preserve"> </w:t>
            </w:r>
            <w:r>
              <w:t>определять место удвоенных согласных в слове (в корне, на стыке корня и суффикса, на стыке приставки и корня); работать</w:t>
            </w:r>
            <w:r>
              <w:rPr>
                <w:spacing w:val="79"/>
              </w:rPr>
              <w:t xml:space="preserve"> </w:t>
            </w:r>
            <w:r>
              <w:t>с</w:t>
            </w:r>
            <w:r>
              <w:rPr>
                <w:spacing w:val="78"/>
              </w:rPr>
              <w:t xml:space="preserve"> </w:t>
            </w:r>
            <w:r>
              <w:t>рубрикой</w:t>
            </w:r>
            <w:r>
              <w:rPr>
                <w:spacing w:val="60"/>
                <w:w w:val="150"/>
              </w:rPr>
              <w:t xml:space="preserve"> </w:t>
            </w:r>
            <w:r>
              <w:t>«Страничка</w:t>
            </w:r>
            <w:r>
              <w:rPr>
                <w:spacing w:val="55"/>
                <w:w w:val="150"/>
              </w:rPr>
              <w:t xml:space="preserve"> </w:t>
            </w:r>
            <w:r>
              <w:t>для</w:t>
            </w:r>
            <w:r>
              <w:rPr>
                <w:spacing w:val="52"/>
                <w:w w:val="150"/>
              </w:rPr>
              <w:t xml:space="preserve"> </w:t>
            </w:r>
            <w:r>
              <w:t>любознательных»:</w:t>
            </w:r>
            <w:r>
              <w:rPr>
                <w:spacing w:val="55"/>
                <w:w w:val="150"/>
              </w:rPr>
              <w:t xml:space="preserve"> </w:t>
            </w:r>
            <w:r>
              <w:rPr>
                <w:spacing w:val="-5"/>
              </w:rPr>
              <w:t>«О</w:t>
            </w:r>
          </w:p>
          <w:p w14:paraId="229E6F0E" w14:textId="77777777" w:rsidR="00373035" w:rsidRDefault="00000000">
            <w:pPr>
              <w:pStyle w:val="TableParagraph"/>
              <w:spacing w:line="237" w:lineRule="exact"/>
              <w:jc w:val="both"/>
            </w:pPr>
            <w:r>
              <w:t>происхождении</w:t>
            </w:r>
            <w:r>
              <w:rPr>
                <w:spacing w:val="-10"/>
              </w:rPr>
              <w:t xml:space="preserve"> </w:t>
            </w:r>
            <w:r>
              <w:rPr>
                <w:spacing w:val="-2"/>
              </w:rPr>
              <w:t>слов».</w:t>
            </w:r>
          </w:p>
        </w:tc>
      </w:tr>
      <w:tr w:rsidR="00373035" w14:paraId="1B896927" w14:textId="77777777">
        <w:trPr>
          <w:trHeight w:val="2035"/>
        </w:trPr>
        <w:tc>
          <w:tcPr>
            <w:tcW w:w="625" w:type="dxa"/>
          </w:tcPr>
          <w:p w14:paraId="1CCBBED4" w14:textId="77777777" w:rsidR="00373035" w:rsidRDefault="00000000">
            <w:pPr>
              <w:pStyle w:val="TableParagraph"/>
              <w:spacing w:line="249" w:lineRule="exact"/>
              <w:ind w:left="23" w:right="14"/>
              <w:jc w:val="center"/>
            </w:pPr>
            <w:r>
              <w:rPr>
                <w:spacing w:val="-5"/>
              </w:rPr>
              <w:t>27</w:t>
            </w:r>
          </w:p>
        </w:tc>
        <w:tc>
          <w:tcPr>
            <w:tcW w:w="2641" w:type="dxa"/>
          </w:tcPr>
          <w:p w14:paraId="4F647D4B" w14:textId="77777777" w:rsidR="00373035" w:rsidRDefault="00000000">
            <w:pPr>
              <w:pStyle w:val="TableParagraph"/>
              <w:spacing w:line="273" w:lineRule="auto"/>
              <w:ind w:right="156"/>
            </w:pPr>
            <w:r>
              <w:rPr>
                <w:spacing w:val="-2"/>
              </w:rPr>
              <w:t>Правописание</w:t>
            </w:r>
            <w:r>
              <w:rPr>
                <w:spacing w:val="-17"/>
              </w:rPr>
              <w:t xml:space="preserve"> </w:t>
            </w:r>
            <w:r>
              <w:rPr>
                <w:spacing w:val="-2"/>
              </w:rPr>
              <w:t xml:space="preserve">приставок </w:t>
            </w:r>
            <w:r>
              <w:t>и суффиксов.</w:t>
            </w:r>
          </w:p>
          <w:p w14:paraId="5D277B83" w14:textId="77777777" w:rsidR="00373035" w:rsidRDefault="00000000">
            <w:pPr>
              <w:pStyle w:val="TableParagraph"/>
              <w:spacing w:before="5" w:line="278" w:lineRule="auto"/>
              <w:ind w:right="162"/>
              <w:rPr>
                <w:b/>
              </w:rPr>
            </w:pPr>
            <w:r>
              <w:rPr>
                <w:b/>
                <w:spacing w:val="-2"/>
              </w:rPr>
              <w:t>Проверочная</w:t>
            </w:r>
            <w:r>
              <w:rPr>
                <w:b/>
                <w:spacing w:val="-12"/>
              </w:rPr>
              <w:t xml:space="preserve"> </w:t>
            </w:r>
            <w:r>
              <w:rPr>
                <w:b/>
                <w:spacing w:val="-2"/>
              </w:rPr>
              <w:t>работа</w:t>
            </w:r>
            <w:r>
              <w:rPr>
                <w:b/>
                <w:spacing w:val="-16"/>
              </w:rPr>
              <w:t xml:space="preserve"> </w:t>
            </w:r>
            <w:r>
              <w:rPr>
                <w:b/>
                <w:spacing w:val="-2"/>
              </w:rPr>
              <w:t xml:space="preserve">№ </w:t>
            </w:r>
            <w:r>
              <w:rPr>
                <w:b/>
              </w:rPr>
              <w:t>2 по теме</w:t>
            </w:r>
          </w:p>
          <w:p w14:paraId="4EBA458D" w14:textId="77777777" w:rsidR="00373035" w:rsidRDefault="00000000">
            <w:pPr>
              <w:pStyle w:val="TableParagraph"/>
              <w:spacing w:line="247" w:lineRule="exact"/>
              <w:rPr>
                <w:b/>
              </w:rPr>
            </w:pPr>
            <w:r>
              <w:rPr>
                <w:b/>
              </w:rPr>
              <w:t>«Правописание</w:t>
            </w:r>
            <w:r>
              <w:rPr>
                <w:b/>
                <w:spacing w:val="-8"/>
              </w:rPr>
              <w:t xml:space="preserve"> </w:t>
            </w:r>
            <w:r>
              <w:rPr>
                <w:b/>
              </w:rPr>
              <w:t>слов</w:t>
            </w:r>
            <w:r>
              <w:rPr>
                <w:b/>
                <w:spacing w:val="-6"/>
              </w:rPr>
              <w:t xml:space="preserve"> </w:t>
            </w:r>
            <w:r>
              <w:rPr>
                <w:b/>
                <w:spacing w:val="-10"/>
              </w:rPr>
              <w:t>с</w:t>
            </w:r>
          </w:p>
          <w:p w14:paraId="5B0B20D1" w14:textId="77777777" w:rsidR="00373035" w:rsidRDefault="00000000">
            <w:pPr>
              <w:pStyle w:val="TableParagraph"/>
              <w:spacing w:before="12" w:line="280" w:lineRule="atLeast"/>
              <w:rPr>
                <w:b/>
              </w:rPr>
            </w:pPr>
            <w:r>
              <w:rPr>
                <w:b/>
                <w:spacing w:val="-2"/>
              </w:rPr>
              <w:t xml:space="preserve">изученными </w:t>
            </w:r>
            <w:r>
              <w:rPr>
                <w:b/>
                <w:spacing w:val="-4"/>
              </w:rPr>
              <w:t>орфограммами»</w:t>
            </w:r>
          </w:p>
        </w:tc>
        <w:tc>
          <w:tcPr>
            <w:tcW w:w="6343" w:type="dxa"/>
          </w:tcPr>
          <w:p w14:paraId="54F6CFA9" w14:textId="77777777" w:rsidR="00373035" w:rsidRDefault="00000000">
            <w:pPr>
              <w:pStyle w:val="TableParagraph"/>
              <w:ind w:right="91"/>
              <w:jc w:val="both"/>
            </w:pPr>
            <w:r>
              <w:t>Принимать и сохранять учебную задачу урока; осуществлять решение учебной задачи; выполнять задания проверочной работы; осуществлять самопроверку; оценивать правильность выполненной работы и соответствие ее определенным критериям; адекватно оценивать результаты выполнения</w:t>
            </w:r>
            <w:r>
              <w:rPr>
                <w:spacing w:val="40"/>
              </w:rPr>
              <w:t xml:space="preserve"> </w:t>
            </w:r>
            <w:r>
              <w:t xml:space="preserve">заданий рубрики «Проверь себя», определять границы своих </w:t>
            </w:r>
            <w:r>
              <w:rPr>
                <w:spacing w:val="-2"/>
              </w:rPr>
              <w:t>достижений.</w:t>
            </w:r>
          </w:p>
        </w:tc>
      </w:tr>
      <w:tr w:rsidR="00373035" w14:paraId="3B782C18" w14:textId="77777777">
        <w:trPr>
          <w:trHeight w:val="2280"/>
        </w:trPr>
        <w:tc>
          <w:tcPr>
            <w:tcW w:w="625" w:type="dxa"/>
          </w:tcPr>
          <w:p w14:paraId="0193C015" w14:textId="77777777" w:rsidR="00373035" w:rsidRDefault="00000000">
            <w:pPr>
              <w:pStyle w:val="TableParagraph"/>
              <w:spacing w:line="244" w:lineRule="exact"/>
              <w:ind w:left="23" w:right="14"/>
              <w:jc w:val="center"/>
            </w:pPr>
            <w:r>
              <w:rPr>
                <w:spacing w:val="-5"/>
              </w:rPr>
              <w:t>28</w:t>
            </w:r>
          </w:p>
        </w:tc>
        <w:tc>
          <w:tcPr>
            <w:tcW w:w="2641" w:type="dxa"/>
          </w:tcPr>
          <w:p w14:paraId="1C3CA0FA" w14:textId="77777777" w:rsidR="00373035" w:rsidRDefault="00000000">
            <w:pPr>
              <w:pStyle w:val="TableParagraph"/>
              <w:spacing w:before="1" w:line="276" w:lineRule="auto"/>
              <w:ind w:right="264"/>
              <w:rPr>
                <w:b/>
              </w:rPr>
            </w:pPr>
            <w:r>
              <w:rPr>
                <w:b/>
              </w:rPr>
              <w:t xml:space="preserve">Р/Р Изложение </w:t>
            </w:r>
            <w:r>
              <w:rPr>
                <w:b/>
                <w:spacing w:val="-4"/>
              </w:rPr>
              <w:t xml:space="preserve">повествовательного </w:t>
            </w:r>
            <w:r>
              <w:rPr>
                <w:b/>
                <w:spacing w:val="-2"/>
              </w:rPr>
              <w:t xml:space="preserve">деформированного </w:t>
            </w:r>
            <w:r>
              <w:rPr>
                <w:b/>
              </w:rPr>
              <w:t xml:space="preserve">текста «Медвежья </w:t>
            </w:r>
            <w:r>
              <w:rPr>
                <w:b/>
                <w:spacing w:val="-2"/>
              </w:rPr>
              <w:t>рыбалка»</w:t>
            </w:r>
          </w:p>
        </w:tc>
        <w:tc>
          <w:tcPr>
            <w:tcW w:w="6343" w:type="dxa"/>
          </w:tcPr>
          <w:p w14:paraId="5CF844E7" w14:textId="77777777" w:rsidR="00373035" w:rsidRDefault="00000000">
            <w:pPr>
              <w:pStyle w:val="TableParagraph"/>
              <w:spacing w:line="237" w:lineRule="auto"/>
              <w:ind w:right="89"/>
              <w:jc w:val="both"/>
            </w:pPr>
            <w:r>
              <w:t>Понимать и сохранять в памяти учебную задачу урока; работать с памяткой «Как подготовиться к изложению»: определять алгоритм подготовительной работы к написанию изложения; различать особенности разных типов текста; определять основную мысль текста; составлять план текста; подробно излагать содержание повествовательного текста; соблюдать при письме нормы построения текста (логичность, последовательность, связность, соответствие теме и др.); оценивать правильность выполнения учебной задачи.</w:t>
            </w:r>
          </w:p>
        </w:tc>
      </w:tr>
      <w:tr w:rsidR="00373035" w14:paraId="6E16B100" w14:textId="77777777">
        <w:trPr>
          <w:trHeight w:val="1771"/>
        </w:trPr>
        <w:tc>
          <w:tcPr>
            <w:tcW w:w="625" w:type="dxa"/>
          </w:tcPr>
          <w:p w14:paraId="0C407288" w14:textId="77777777" w:rsidR="00373035" w:rsidRDefault="00000000">
            <w:pPr>
              <w:pStyle w:val="TableParagraph"/>
              <w:spacing w:line="244" w:lineRule="exact"/>
              <w:ind w:left="23" w:right="14"/>
              <w:jc w:val="center"/>
            </w:pPr>
            <w:r>
              <w:rPr>
                <w:spacing w:val="-5"/>
              </w:rPr>
              <w:t>29</w:t>
            </w:r>
          </w:p>
        </w:tc>
        <w:tc>
          <w:tcPr>
            <w:tcW w:w="2641" w:type="dxa"/>
          </w:tcPr>
          <w:p w14:paraId="1F768EC5" w14:textId="77777777" w:rsidR="00373035" w:rsidRDefault="00000000">
            <w:pPr>
              <w:pStyle w:val="TableParagraph"/>
              <w:spacing w:line="273" w:lineRule="auto"/>
            </w:pPr>
            <w:r>
              <w:t xml:space="preserve">Правописание ъ и ь </w:t>
            </w:r>
            <w:r>
              <w:rPr>
                <w:spacing w:val="-2"/>
              </w:rPr>
              <w:t>разделительных</w:t>
            </w:r>
            <w:r>
              <w:rPr>
                <w:spacing w:val="-12"/>
              </w:rPr>
              <w:t xml:space="preserve"> </w:t>
            </w:r>
            <w:r>
              <w:rPr>
                <w:spacing w:val="-2"/>
              </w:rPr>
              <w:t>знаков</w:t>
            </w:r>
          </w:p>
        </w:tc>
        <w:tc>
          <w:tcPr>
            <w:tcW w:w="6343" w:type="dxa"/>
          </w:tcPr>
          <w:p w14:paraId="224FDA5C" w14:textId="77777777" w:rsidR="00373035" w:rsidRDefault="00000000">
            <w:pPr>
              <w:pStyle w:val="TableParagraph"/>
              <w:ind w:right="95"/>
              <w:jc w:val="both"/>
            </w:pPr>
            <w:r>
              <w:t>Использовать алгоритм применения орфографического правила при обосновании написания слова с разделительным твёрдым</w:t>
            </w:r>
            <w:r>
              <w:rPr>
                <w:spacing w:val="40"/>
              </w:rPr>
              <w:t xml:space="preserve"> </w:t>
            </w:r>
            <w:r>
              <w:t>(ъ) или разделительным мягким (ь) знаком; заменять звуковые обозначения слова буквенными; переносить слова с разделительными</w:t>
            </w:r>
            <w:r>
              <w:rPr>
                <w:spacing w:val="5"/>
              </w:rPr>
              <w:t xml:space="preserve"> </w:t>
            </w:r>
            <w:r>
              <w:t>твёрдым</w:t>
            </w:r>
            <w:r>
              <w:rPr>
                <w:spacing w:val="6"/>
              </w:rPr>
              <w:t xml:space="preserve"> </w:t>
            </w:r>
            <w:r>
              <w:t>(ъ)</w:t>
            </w:r>
            <w:r>
              <w:rPr>
                <w:spacing w:val="5"/>
              </w:rPr>
              <w:t xml:space="preserve"> </w:t>
            </w:r>
            <w:r>
              <w:t>и</w:t>
            </w:r>
            <w:r>
              <w:rPr>
                <w:spacing w:val="8"/>
              </w:rPr>
              <w:t xml:space="preserve"> </w:t>
            </w:r>
            <w:r>
              <w:t>мягким</w:t>
            </w:r>
            <w:r>
              <w:rPr>
                <w:spacing w:val="6"/>
              </w:rPr>
              <w:t xml:space="preserve"> </w:t>
            </w:r>
            <w:r>
              <w:t>(ь)</w:t>
            </w:r>
            <w:r>
              <w:rPr>
                <w:spacing w:val="5"/>
              </w:rPr>
              <w:t xml:space="preserve"> </w:t>
            </w:r>
            <w:r>
              <w:t>знаками;</w:t>
            </w:r>
            <w:r>
              <w:rPr>
                <w:spacing w:val="50"/>
              </w:rPr>
              <w:t xml:space="preserve"> </w:t>
            </w:r>
            <w:r>
              <w:rPr>
                <w:spacing w:val="-2"/>
              </w:rPr>
              <w:t>составлять</w:t>
            </w:r>
          </w:p>
          <w:p w14:paraId="6C78B723" w14:textId="77777777" w:rsidR="00373035" w:rsidRDefault="00000000">
            <w:pPr>
              <w:pStyle w:val="TableParagraph"/>
              <w:spacing w:line="246" w:lineRule="exact"/>
              <w:ind w:right="139"/>
              <w:jc w:val="both"/>
            </w:pPr>
            <w:r>
              <w:t>объявление на выбранную тему;</w:t>
            </w:r>
            <w:r>
              <w:rPr>
                <w:spacing w:val="40"/>
              </w:rPr>
              <w:t xml:space="preserve"> </w:t>
            </w:r>
            <w:r>
              <w:t xml:space="preserve">оценивать результаты своей </w:t>
            </w:r>
            <w:r>
              <w:rPr>
                <w:spacing w:val="-2"/>
              </w:rPr>
              <w:t>деятельности.</w:t>
            </w:r>
          </w:p>
        </w:tc>
      </w:tr>
      <w:tr w:rsidR="00373035" w14:paraId="65CBCABD" w14:textId="77777777">
        <w:trPr>
          <w:trHeight w:val="1771"/>
        </w:trPr>
        <w:tc>
          <w:tcPr>
            <w:tcW w:w="625" w:type="dxa"/>
          </w:tcPr>
          <w:p w14:paraId="77912D6E" w14:textId="77777777" w:rsidR="00373035" w:rsidRDefault="00000000">
            <w:pPr>
              <w:pStyle w:val="TableParagraph"/>
              <w:spacing w:line="244" w:lineRule="exact"/>
              <w:ind w:left="23" w:right="14"/>
              <w:jc w:val="center"/>
            </w:pPr>
            <w:r>
              <w:rPr>
                <w:spacing w:val="-5"/>
              </w:rPr>
              <w:t>30</w:t>
            </w:r>
          </w:p>
        </w:tc>
        <w:tc>
          <w:tcPr>
            <w:tcW w:w="2641" w:type="dxa"/>
          </w:tcPr>
          <w:p w14:paraId="1788CC79" w14:textId="77777777" w:rsidR="00373035" w:rsidRDefault="00000000">
            <w:pPr>
              <w:pStyle w:val="TableParagraph"/>
              <w:spacing w:line="249" w:lineRule="exact"/>
              <w:rPr>
                <w:b/>
              </w:rPr>
            </w:pPr>
            <w:r>
              <w:rPr>
                <w:b/>
                <w:spacing w:val="-2"/>
              </w:rPr>
              <w:t>Контрольный</w:t>
            </w:r>
            <w:r>
              <w:rPr>
                <w:b/>
                <w:spacing w:val="1"/>
              </w:rPr>
              <w:t xml:space="preserve"> </w:t>
            </w:r>
            <w:r>
              <w:rPr>
                <w:b/>
                <w:spacing w:val="-2"/>
              </w:rPr>
              <w:t>диктант</w:t>
            </w:r>
          </w:p>
          <w:p w14:paraId="76190D01" w14:textId="77777777" w:rsidR="00373035" w:rsidRDefault="00000000">
            <w:pPr>
              <w:pStyle w:val="TableParagraph"/>
              <w:spacing w:before="35"/>
              <w:rPr>
                <w:b/>
              </w:rPr>
            </w:pPr>
            <w:r>
              <w:rPr>
                <w:b/>
              </w:rPr>
              <w:t>№</w:t>
            </w:r>
            <w:r>
              <w:rPr>
                <w:b/>
                <w:spacing w:val="-6"/>
              </w:rPr>
              <w:t xml:space="preserve"> </w:t>
            </w:r>
            <w:r>
              <w:rPr>
                <w:b/>
              </w:rPr>
              <w:t>2</w:t>
            </w:r>
            <w:r>
              <w:rPr>
                <w:b/>
                <w:spacing w:val="3"/>
              </w:rPr>
              <w:t xml:space="preserve"> </w:t>
            </w:r>
            <w:r>
              <w:rPr>
                <w:b/>
              </w:rPr>
              <w:t>по</w:t>
            </w:r>
            <w:r>
              <w:rPr>
                <w:b/>
                <w:spacing w:val="-1"/>
              </w:rPr>
              <w:t xml:space="preserve"> </w:t>
            </w:r>
            <w:r>
              <w:rPr>
                <w:b/>
                <w:spacing w:val="-4"/>
              </w:rPr>
              <w:t>теме</w:t>
            </w:r>
          </w:p>
          <w:p w14:paraId="3A14D168" w14:textId="77777777" w:rsidR="00373035" w:rsidRDefault="00000000">
            <w:pPr>
              <w:pStyle w:val="TableParagraph"/>
              <w:spacing w:before="44" w:line="276" w:lineRule="auto"/>
              <w:ind w:right="264"/>
              <w:rPr>
                <w:b/>
              </w:rPr>
            </w:pPr>
            <w:r>
              <w:rPr>
                <w:b/>
                <w:spacing w:val="-2"/>
              </w:rPr>
              <w:t>«Правописание значимых</w:t>
            </w:r>
            <w:r>
              <w:rPr>
                <w:b/>
                <w:spacing w:val="-16"/>
              </w:rPr>
              <w:t xml:space="preserve"> </w:t>
            </w:r>
            <w:r>
              <w:rPr>
                <w:b/>
                <w:spacing w:val="-2"/>
              </w:rPr>
              <w:t>частей слова»</w:t>
            </w:r>
          </w:p>
        </w:tc>
        <w:tc>
          <w:tcPr>
            <w:tcW w:w="6343" w:type="dxa"/>
          </w:tcPr>
          <w:p w14:paraId="4BB247F1" w14:textId="77777777" w:rsidR="00373035" w:rsidRDefault="00000000">
            <w:pPr>
              <w:pStyle w:val="TableParagraph"/>
              <w:spacing w:line="242" w:lineRule="auto"/>
              <w:ind w:right="89"/>
              <w:jc w:val="both"/>
            </w:pPr>
            <w:r>
              <w:t>Применять изученные правила при записи под диктовку; находить в тексте предложения и слова с заданными характеристиками; устанавливать причинно–следственные</w:t>
            </w:r>
            <w:r>
              <w:rPr>
                <w:spacing w:val="40"/>
              </w:rPr>
              <w:t xml:space="preserve"> </w:t>
            </w:r>
            <w:r>
              <w:rPr>
                <w:spacing w:val="-2"/>
              </w:rPr>
              <w:t>связи;</w:t>
            </w:r>
          </w:p>
          <w:p w14:paraId="117EB521" w14:textId="77777777" w:rsidR="00373035" w:rsidRDefault="00000000">
            <w:pPr>
              <w:pStyle w:val="TableParagraph"/>
              <w:spacing w:line="244" w:lineRule="exact"/>
              <w:jc w:val="both"/>
            </w:pPr>
            <w:r>
              <w:t>определять</w:t>
            </w:r>
            <w:r>
              <w:rPr>
                <w:spacing w:val="-7"/>
              </w:rPr>
              <w:t xml:space="preserve"> </w:t>
            </w:r>
            <w:r>
              <w:t>наличие</w:t>
            </w:r>
            <w:r>
              <w:rPr>
                <w:spacing w:val="-11"/>
              </w:rPr>
              <w:t xml:space="preserve"> </w:t>
            </w:r>
            <w:r>
              <w:t>изученных</w:t>
            </w:r>
            <w:r>
              <w:rPr>
                <w:spacing w:val="-5"/>
              </w:rPr>
              <w:t xml:space="preserve"> </w:t>
            </w:r>
            <w:r>
              <w:t>орфограмм</w:t>
            </w:r>
            <w:r>
              <w:rPr>
                <w:spacing w:val="-5"/>
              </w:rPr>
              <w:t xml:space="preserve"> </w:t>
            </w:r>
            <w:r>
              <w:t>в</w:t>
            </w:r>
            <w:r>
              <w:rPr>
                <w:spacing w:val="-8"/>
              </w:rPr>
              <w:t xml:space="preserve"> </w:t>
            </w:r>
            <w:r>
              <w:t>словах;</w:t>
            </w:r>
            <w:r>
              <w:rPr>
                <w:spacing w:val="-3"/>
              </w:rPr>
              <w:t xml:space="preserve"> </w:t>
            </w:r>
            <w:r>
              <w:rPr>
                <w:spacing w:val="-2"/>
              </w:rPr>
              <w:t>объяснять</w:t>
            </w:r>
          </w:p>
          <w:p w14:paraId="44F77EE4" w14:textId="77777777" w:rsidR="00373035" w:rsidRDefault="00000000">
            <w:pPr>
              <w:pStyle w:val="TableParagraph"/>
              <w:spacing w:line="246" w:lineRule="exact"/>
              <w:ind w:right="132"/>
              <w:jc w:val="both"/>
            </w:pPr>
            <w:r>
              <w:t xml:space="preserve">написание слов; осуществлять контрольно–оценочную </w:t>
            </w:r>
            <w:r>
              <w:rPr>
                <w:spacing w:val="-2"/>
              </w:rPr>
              <w:t>деятельность.</w:t>
            </w:r>
          </w:p>
        </w:tc>
      </w:tr>
      <w:tr w:rsidR="00373035" w14:paraId="377C6C38" w14:textId="77777777">
        <w:trPr>
          <w:trHeight w:val="1517"/>
        </w:trPr>
        <w:tc>
          <w:tcPr>
            <w:tcW w:w="625" w:type="dxa"/>
          </w:tcPr>
          <w:p w14:paraId="562DB3AA" w14:textId="77777777" w:rsidR="00373035" w:rsidRDefault="00000000">
            <w:pPr>
              <w:pStyle w:val="TableParagraph"/>
              <w:spacing w:line="244" w:lineRule="exact"/>
              <w:ind w:left="23" w:right="14"/>
              <w:jc w:val="center"/>
            </w:pPr>
            <w:r>
              <w:rPr>
                <w:spacing w:val="-5"/>
              </w:rPr>
              <w:t>31</w:t>
            </w:r>
          </w:p>
        </w:tc>
        <w:tc>
          <w:tcPr>
            <w:tcW w:w="2641" w:type="dxa"/>
          </w:tcPr>
          <w:p w14:paraId="32525607" w14:textId="77777777" w:rsidR="00373035" w:rsidRDefault="00000000">
            <w:pPr>
              <w:pStyle w:val="TableParagraph"/>
              <w:spacing w:line="276" w:lineRule="auto"/>
            </w:pPr>
            <w:r>
              <w:rPr>
                <w:spacing w:val="-2"/>
              </w:rPr>
              <w:t>Повторение</w:t>
            </w:r>
            <w:r>
              <w:rPr>
                <w:spacing w:val="-16"/>
              </w:rPr>
              <w:t xml:space="preserve"> </w:t>
            </w:r>
            <w:r>
              <w:rPr>
                <w:spacing w:val="-2"/>
              </w:rPr>
              <w:t>и</w:t>
            </w:r>
            <w:r>
              <w:rPr>
                <w:spacing w:val="-9"/>
              </w:rPr>
              <w:t xml:space="preserve"> </w:t>
            </w:r>
            <w:r>
              <w:rPr>
                <w:spacing w:val="-2"/>
              </w:rPr>
              <w:t xml:space="preserve">уточнение </w:t>
            </w:r>
            <w:r>
              <w:t xml:space="preserve">представлений о частях </w:t>
            </w:r>
            <w:r>
              <w:rPr>
                <w:spacing w:val="-4"/>
              </w:rPr>
              <w:t>речи</w:t>
            </w:r>
          </w:p>
        </w:tc>
        <w:tc>
          <w:tcPr>
            <w:tcW w:w="6343" w:type="dxa"/>
          </w:tcPr>
          <w:p w14:paraId="1BBB1925" w14:textId="77777777" w:rsidR="00373035" w:rsidRDefault="00000000">
            <w:pPr>
              <w:pStyle w:val="TableParagraph"/>
              <w:ind w:right="91"/>
              <w:jc w:val="both"/>
            </w:pPr>
            <w:r>
              <w:t>Понимать и сохранять в памяти учебную задачу урока; подбирать примеры изученных частей речи; анализировать изученные грамматические признаки частей речи и соотносить их</w:t>
            </w:r>
            <w:r>
              <w:rPr>
                <w:spacing w:val="34"/>
              </w:rPr>
              <w:t xml:space="preserve"> </w:t>
            </w:r>
            <w:r>
              <w:t>с</w:t>
            </w:r>
            <w:r>
              <w:rPr>
                <w:spacing w:val="37"/>
              </w:rPr>
              <w:t xml:space="preserve"> </w:t>
            </w:r>
            <w:r>
              <w:t>той</w:t>
            </w:r>
            <w:r>
              <w:rPr>
                <w:spacing w:val="40"/>
              </w:rPr>
              <w:t xml:space="preserve"> </w:t>
            </w:r>
            <w:r>
              <w:t>частью</w:t>
            </w:r>
            <w:r>
              <w:rPr>
                <w:spacing w:val="32"/>
              </w:rPr>
              <w:t xml:space="preserve"> </w:t>
            </w:r>
            <w:r>
              <w:t>речи,</w:t>
            </w:r>
            <w:r>
              <w:rPr>
                <w:spacing w:val="40"/>
              </w:rPr>
              <w:t xml:space="preserve"> </w:t>
            </w:r>
            <w:r>
              <w:t>которой</w:t>
            </w:r>
            <w:r>
              <w:rPr>
                <w:spacing w:val="36"/>
              </w:rPr>
              <w:t xml:space="preserve"> </w:t>
            </w:r>
            <w:r>
              <w:t>они</w:t>
            </w:r>
            <w:r>
              <w:rPr>
                <w:spacing w:val="40"/>
              </w:rPr>
              <w:t xml:space="preserve"> </w:t>
            </w:r>
            <w:r>
              <w:t>присущи;</w:t>
            </w:r>
            <w:r>
              <w:rPr>
                <w:spacing w:val="40"/>
              </w:rPr>
              <w:t xml:space="preserve"> </w:t>
            </w:r>
            <w:r>
              <w:t>различать</w:t>
            </w:r>
            <w:r>
              <w:rPr>
                <w:spacing w:val="30"/>
              </w:rPr>
              <w:t xml:space="preserve"> </w:t>
            </w:r>
            <w:r>
              <w:t>части</w:t>
            </w:r>
          </w:p>
          <w:p w14:paraId="73C068AB" w14:textId="77777777" w:rsidR="00373035" w:rsidRDefault="00000000">
            <w:pPr>
              <w:pStyle w:val="TableParagraph"/>
              <w:spacing w:line="250" w:lineRule="exact"/>
              <w:ind w:right="102"/>
              <w:jc w:val="both"/>
            </w:pPr>
            <w:r>
              <w:t>речи на основе изученных признаков; оценивать результаты своей деятельности.</w:t>
            </w:r>
          </w:p>
        </w:tc>
      </w:tr>
      <w:tr w:rsidR="00373035" w14:paraId="4B78F34A" w14:textId="77777777">
        <w:trPr>
          <w:trHeight w:val="1516"/>
        </w:trPr>
        <w:tc>
          <w:tcPr>
            <w:tcW w:w="625" w:type="dxa"/>
          </w:tcPr>
          <w:p w14:paraId="3B50832D" w14:textId="77777777" w:rsidR="00373035" w:rsidRDefault="00000000">
            <w:pPr>
              <w:pStyle w:val="TableParagraph"/>
              <w:spacing w:line="244" w:lineRule="exact"/>
              <w:ind w:left="23" w:right="14"/>
              <w:jc w:val="center"/>
            </w:pPr>
            <w:r>
              <w:rPr>
                <w:spacing w:val="-5"/>
              </w:rPr>
              <w:t>32</w:t>
            </w:r>
          </w:p>
        </w:tc>
        <w:tc>
          <w:tcPr>
            <w:tcW w:w="2641" w:type="dxa"/>
          </w:tcPr>
          <w:p w14:paraId="1AC51F3B" w14:textId="77777777" w:rsidR="00373035" w:rsidRDefault="00000000">
            <w:pPr>
              <w:pStyle w:val="TableParagraph"/>
            </w:pPr>
            <w:r>
              <w:t xml:space="preserve">Части речи: имя </w:t>
            </w:r>
            <w:r>
              <w:rPr>
                <w:spacing w:val="-2"/>
              </w:rPr>
              <w:t>существительное,</w:t>
            </w:r>
            <w:r>
              <w:rPr>
                <w:spacing w:val="-12"/>
              </w:rPr>
              <w:t xml:space="preserve"> </w:t>
            </w:r>
            <w:r>
              <w:rPr>
                <w:spacing w:val="-2"/>
              </w:rPr>
              <w:t>имя прилагательное.</w:t>
            </w:r>
          </w:p>
          <w:p w14:paraId="174BD1A9" w14:textId="77777777" w:rsidR="00373035" w:rsidRDefault="00000000">
            <w:pPr>
              <w:pStyle w:val="TableParagraph"/>
              <w:ind w:right="264"/>
              <w:rPr>
                <w:b/>
              </w:rPr>
            </w:pPr>
            <w:r>
              <w:rPr>
                <w:b/>
                <w:spacing w:val="-2"/>
              </w:rPr>
              <w:t>Контрольный словарный</w:t>
            </w:r>
            <w:r>
              <w:rPr>
                <w:b/>
                <w:spacing w:val="-12"/>
              </w:rPr>
              <w:t xml:space="preserve"> </w:t>
            </w:r>
            <w:r>
              <w:rPr>
                <w:b/>
                <w:spacing w:val="-2"/>
              </w:rPr>
              <w:t>диктант</w:t>
            </w:r>
          </w:p>
        </w:tc>
        <w:tc>
          <w:tcPr>
            <w:tcW w:w="6343" w:type="dxa"/>
          </w:tcPr>
          <w:p w14:paraId="52B6EED9" w14:textId="12F761CF" w:rsidR="00373035" w:rsidRDefault="00000000" w:rsidP="00C5137D">
            <w:pPr>
              <w:pStyle w:val="TableParagraph"/>
              <w:tabs>
                <w:tab w:val="left" w:pos="4575"/>
              </w:tabs>
              <w:ind w:right="89"/>
            </w:pPr>
            <w:r>
              <w:rPr>
                <w:noProof/>
              </w:rPr>
              <mc:AlternateContent>
                <mc:Choice Requires="wpg">
                  <w:drawing>
                    <wp:anchor distT="0" distB="0" distL="0" distR="0" simplePos="0" relativeHeight="482634240" behindDoc="1" locked="0" layoutInCell="1" allowOverlap="1" wp14:anchorId="21A9FF41" wp14:editId="11B217EA">
                      <wp:simplePos x="0" y="0"/>
                      <wp:positionH relativeFrom="column">
                        <wp:posOffset>1905</wp:posOffset>
                      </wp:positionH>
                      <wp:positionV relativeFrom="paragraph">
                        <wp:posOffset>3169</wp:posOffset>
                      </wp:positionV>
                      <wp:extent cx="4023995" cy="962660"/>
                      <wp:effectExtent l="0" t="0" r="0" b="0"/>
                      <wp:wrapNone/>
                      <wp:docPr id="671" name="Group 6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962660"/>
                                <a:chOff x="0" y="0"/>
                                <a:chExt cx="4023995" cy="962660"/>
                              </a:xfrm>
                            </wpg:grpSpPr>
                            <wps:wsp>
                              <wps:cNvPr id="672" name="Graphic 672"/>
                              <wps:cNvSpPr/>
                              <wps:spPr>
                                <a:xfrm>
                                  <a:off x="0" y="0"/>
                                  <a:ext cx="4023995" cy="962660"/>
                                </a:xfrm>
                                <a:custGeom>
                                  <a:avLst/>
                                  <a:gdLst/>
                                  <a:ahLst/>
                                  <a:cxnLst/>
                                  <a:rect l="l" t="t" r="r" b="b"/>
                                  <a:pathLst>
                                    <a:path w="4023995" h="962660">
                                      <a:moveTo>
                                        <a:pt x="4023867" y="0"/>
                                      </a:moveTo>
                                      <a:lnTo>
                                        <a:pt x="0" y="0"/>
                                      </a:lnTo>
                                      <a:lnTo>
                                        <a:pt x="0" y="962533"/>
                                      </a:lnTo>
                                      <a:lnTo>
                                        <a:pt x="4023867" y="962533"/>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32DAD9F3" id="Group 671" o:spid="_x0000_s1026" style="position:absolute;margin-left:.15pt;margin-top:.25pt;width:316.85pt;height:75.8pt;z-index:-20682240;mso-wrap-distance-left:0;mso-wrap-distance-right:0" coordsize="40239,96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">
                      <v:shape id="Graphic 672" o:spid="_x0000_s1027" style="position:absolute;width:40239;height:9626;visibility:visible;mso-wrap-style:square;v-text-anchor:top" coordsize="4023995,962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" path="m4023867,l,,,962533r4023867,l4023867,xe" stroked="f">
                        <v:path arrowok="t"/>
                      </v:shape>
                    </v:group>
                  </w:pict>
                </mc:Fallback>
              </mc:AlternateContent>
            </w:r>
            <w:r>
              <w:t>Называть признаки имен существительных и прилагательных; объяснять,</w:t>
            </w:r>
            <w:r>
              <w:rPr>
                <w:spacing w:val="-3"/>
              </w:rPr>
              <w:t xml:space="preserve"> </w:t>
            </w:r>
            <w:r>
              <w:t>почему</w:t>
            </w:r>
            <w:r>
              <w:rPr>
                <w:spacing w:val="-9"/>
              </w:rPr>
              <w:t xml:space="preserve"> </w:t>
            </w:r>
            <w:r>
              <w:t>в</w:t>
            </w:r>
            <w:r>
              <w:rPr>
                <w:spacing w:val="-1"/>
              </w:rPr>
              <w:t xml:space="preserve"> </w:t>
            </w:r>
            <w:r>
              <w:t>одинаковых</w:t>
            </w:r>
            <w:r>
              <w:rPr>
                <w:spacing w:val="-4"/>
              </w:rPr>
              <w:t xml:space="preserve"> </w:t>
            </w:r>
            <w:r>
              <w:t>формах</w:t>
            </w:r>
            <w:r>
              <w:rPr>
                <w:spacing w:val="-2"/>
              </w:rPr>
              <w:t xml:space="preserve"> </w:t>
            </w:r>
            <w:r>
              <w:t>имен существительных окончания</w:t>
            </w:r>
            <w:r>
              <w:rPr>
                <w:spacing w:val="40"/>
              </w:rPr>
              <w:t xml:space="preserve">  </w:t>
            </w:r>
            <w:r>
              <w:t>пишутся</w:t>
            </w:r>
            <w:r>
              <w:rPr>
                <w:spacing w:val="40"/>
              </w:rPr>
              <w:t xml:space="preserve">  </w:t>
            </w:r>
            <w:r>
              <w:t>по-разному;</w:t>
            </w:r>
            <w:r w:rsidR="00C5137D">
              <w:t xml:space="preserve"> </w:t>
            </w:r>
            <w:r>
              <w:t>ставить имена существительные</w:t>
            </w:r>
            <w:r>
              <w:rPr>
                <w:spacing w:val="43"/>
              </w:rPr>
              <w:t xml:space="preserve">  </w:t>
            </w:r>
            <w:r>
              <w:t>и</w:t>
            </w:r>
            <w:r>
              <w:rPr>
                <w:spacing w:val="47"/>
              </w:rPr>
              <w:t xml:space="preserve">  </w:t>
            </w:r>
            <w:r>
              <w:t>прилагательные</w:t>
            </w:r>
            <w:r>
              <w:rPr>
                <w:spacing w:val="43"/>
              </w:rPr>
              <w:t xml:space="preserve">  </w:t>
            </w:r>
            <w:r>
              <w:t>в</w:t>
            </w:r>
            <w:r>
              <w:rPr>
                <w:spacing w:val="47"/>
              </w:rPr>
              <w:t xml:space="preserve">  </w:t>
            </w:r>
            <w:r>
              <w:t>начальную</w:t>
            </w:r>
            <w:r>
              <w:rPr>
                <w:spacing w:val="46"/>
              </w:rPr>
              <w:t xml:space="preserve">  </w:t>
            </w:r>
            <w:r>
              <w:rPr>
                <w:spacing w:val="-2"/>
              </w:rPr>
              <w:t>форму;</w:t>
            </w:r>
          </w:p>
          <w:p w14:paraId="4EF5EC59" w14:textId="613B90F6" w:rsidR="00373035" w:rsidRDefault="00000000">
            <w:pPr>
              <w:pStyle w:val="TableParagraph"/>
              <w:tabs>
                <w:tab w:val="left" w:pos="2611"/>
              </w:tabs>
              <w:spacing w:before="4" w:line="240" w:lineRule="exact"/>
              <w:ind w:right="119"/>
              <w:jc w:val="both"/>
            </w:pPr>
            <w:r>
              <w:t xml:space="preserve">указывать число, род и падеж имен существительных и </w:t>
            </w:r>
            <w:r>
              <w:rPr>
                <w:spacing w:val="-2"/>
              </w:rPr>
              <w:t>прилагательных;</w:t>
            </w:r>
            <w:r w:rsidR="00C5137D">
              <w:t xml:space="preserve"> </w:t>
            </w:r>
            <w:r>
              <w:t>выписывать</w:t>
            </w:r>
            <w:r>
              <w:rPr>
                <w:spacing w:val="62"/>
                <w:w w:val="150"/>
              </w:rPr>
              <w:t xml:space="preserve">   </w:t>
            </w:r>
            <w:r>
              <w:t>словосочетания</w:t>
            </w:r>
            <w:r>
              <w:rPr>
                <w:spacing w:val="64"/>
                <w:w w:val="150"/>
              </w:rPr>
              <w:t xml:space="preserve">   </w:t>
            </w:r>
            <w:r>
              <w:rPr>
                <w:spacing w:val="-10"/>
              </w:rPr>
              <w:t>с</w:t>
            </w:r>
          </w:p>
        </w:tc>
      </w:tr>
    </w:tbl>
    <w:p w14:paraId="7A1A395E" w14:textId="77777777" w:rsidR="00373035" w:rsidRDefault="00000000">
      <w:pPr>
        <w:rPr>
          <w:sz w:val="2"/>
          <w:szCs w:val="2"/>
        </w:rPr>
      </w:pPr>
      <w:r>
        <w:rPr>
          <w:noProof/>
          <w:sz w:val="2"/>
          <w:szCs w:val="2"/>
        </w:rPr>
        <mc:AlternateContent>
          <mc:Choice Requires="wps">
            <w:drawing>
              <wp:anchor distT="0" distB="0" distL="0" distR="0" simplePos="0" relativeHeight="482633728" behindDoc="1" locked="0" layoutInCell="1" allowOverlap="1" wp14:anchorId="784C216E" wp14:editId="1BAB665C">
                <wp:simplePos x="0" y="0"/>
                <wp:positionH relativeFrom="page">
                  <wp:posOffset>4012691</wp:posOffset>
                </wp:positionH>
                <wp:positionV relativeFrom="page">
                  <wp:posOffset>9978873</wp:posOffset>
                </wp:positionV>
                <wp:extent cx="201295" cy="155575"/>
                <wp:effectExtent l="0" t="0" r="0" b="0"/>
                <wp:wrapNone/>
                <wp:docPr id="673" name="Textbox 6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295" cy="155575"/>
                        </a:xfrm>
                        <a:prstGeom prst="rect">
                          <a:avLst/>
                        </a:prstGeom>
                      </wps:spPr>
                      <wps:txbx>
                        <w:txbxContent>
                          <w:p w14:paraId="1C84C63E" w14:textId="77777777" w:rsidR="00373035" w:rsidRDefault="00000000">
                            <w:pPr>
                              <w:spacing w:line="244" w:lineRule="exact"/>
                            </w:pPr>
                            <w:r>
                              <w:rPr>
                                <w:spacing w:val="-9"/>
                              </w:rPr>
                              <w:t>108</w:t>
                            </w:r>
                          </w:p>
                        </w:txbxContent>
                      </wps:txbx>
                      <wps:bodyPr wrap="square" lIns="0" tIns="0" rIns="0" bIns="0" rtlCol="0">
                        <a:noAutofit/>
                      </wps:bodyPr>
                    </wps:wsp>
                  </a:graphicData>
                </a:graphic>
              </wp:anchor>
            </w:drawing>
          </mc:Choice>
          <mc:Fallback>
            <w:pict>
              <v:shape w14:anchorId="784C216E" id="Textbox 673" o:spid="_x0000_s1028" type="#_x0000_t202" style="position:absolute;margin-left:315.95pt;margin-top:785.75pt;width:15.85pt;height:12.25pt;z-index:-20682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" filled="f" stroked="f">
                <v:textbox inset="0,0,0,0">
                  <w:txbxContent>
                    <w:p w14:paraId="1C84C63E" w14:textId="77777777" w:rsidR="00373035" w:rsidRDefault="00000000">
                      <w:pPr>
                        <w:spacing w:line="244" w:lineRule="exact"/>
                      </w:pPr>
                      <w:r>
                        <w:rPr>
                          <w:spacing w:val="-9"/>
                        </w:rPr>
                        <w:t>108</w:t>
                      </w:r>
                    </w:p>
                  </w:txbxContent>
                </v:textbox>
                <w10:wrap anchorx="page" anchory="page"/>
              </v:shape>
            </w:pict>
          </mc:Fallback>
        </mc:AlternateContent>
      </w:r>
    </w:p>
    <w:p w14:paraId="5B17C308" w14:textId="77777777" w:rsidR="00373035" w:rsidRDefault="00373035">
      <w:pPr>
        <w:rPr>
          <w:sz w:val="2"/>
          <w:szCs w:val="2"/>
        </w:rPr>
        <w:sectPr w:rsidR="00373035">
          <w:footerReference w:type="default" r:id="rId43"/>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588E4CB5" w14:textId="77777777">
        <w:trPr>
          <w:trHeight w:val="1007"/>
        </w:trPr>
        <w:tc>
          <w:tcPr>
            <w:tcW w:w="625" w:type="dxa"/>
          </w:tcPr>
          <w:p w14:paraId="39A1FBB9" w14:textId="77777777" w:rsidR="00373035" w:rsidRDefault="00373035">
            <w:pPr>
              <w:pStyle w:val="TableParagraph"/>
              <w:ind w:left="0"/>
            </w:pPr>
          </w:p>
        </w:tc>
        <w:tc>
          <w:tcPr>
            <w:tcW w:w="2641" w:type="dxa"/>
          </w:tcPr>
          <w:p w14:paraId="1642BEAD" w14:textId="77777777" w:rsidR="00373035" w:rsidRDefault="00373035">
            <w:pPr>
              <w:pStyle w:val="TableParagraph"/>
              <w:ind w:left="0"/>
            </w:pPr>
          </w:p>
        </w:tc>
        <w:tc>
          <w:tcPr>
            <w:tcW w:w="6343" w:type="dxa"/>
          </w:tcPr>
          <w:p w14:paraId="1999BDDB" w14:textId="77777777" w:rsidR="00373035" w:rsidRDefault="00000000">
            <w:pPr>
              <w:pStyle w:val="TableParagraph"/>
              <w:tabs>
                <w:tab w:val="left" w:pos="1992"/>
                <w:tab w:val="left" w:pos="2097"/>
                <w:tab w:val="left" w:pos="3240"/>
                <w:tab w:val="left" w:pos="4133"/>
                <w:tab w:val="left" w:pos="6116"/>
              </w:tabs>
              <w:spacing w:line="242" w:lineRule="auto"/>
              <w:ind w:right="95"/>
            </w:pPr>
            <w:r>
              <w:rPr>
                <w:spacing w:val="-2"/>
              </w:rPr>
              <w:t>прилагательными;</w:t>
            </w:r>
            <w:r>
              <w:tab/>
            </w:r>
            <w:r>
              <w:tab/>
              <w:t>определять</w:t>
            </w:r>
            <w:r>
              <w:rPr>
                <w:spacing w:val="40"/>
              </w:rPr>
              <w:t xml:space="preserve"> </w:t>
            </w:r>
            <w:r>
              <w:t>главное</w:t>
            </w:r>
            <w:r>
              <w:rPr>
                <w:spacing w:val="40"/>
              </w:rPr>
              <w:t xml:space="preserve"> </w:t>
            </w:r>
            <w:r>
              <w:t>и</w:t>
            </w:r>
            <w:r>
              <w:rPr>
                <w:spacing w:val="40"/>
              </w:rPr>
              <w:t xml:space="preserve"> </w:t>
            </w:r>
            <w:r>
              <w:t>зависимое</w:t>
            </w:r>
            <w:r>
              <w:rPr>
                <w:spacing w:val="40"/>
              </w:rPr>
              <w:t xml:space="preserve"> </w:t>
            </w:r>
            <w:r>
              <w:t>слова</w:t>
            </w:r>
            <w:r>
              <w:rPr>
                <w:spacing w:val="40"/>
              </w:rPr>
              <w:t xml:space="preserve"> </w:t>
            </w:r>
            <w:r>
              <w:t xml:space="preserve">в </w:t>
            </w:r>
            <w:r>
              <w:rPr>
                <w:spacing w:val="-2"/>
              </w:rPr>
              <w:t>словосочетании;</w:t>
            </w:r>
            <w:r>
              <w:tab/>
            </w:r>
            <w:r>
              <w:rPr>
                <w:spacing w:val="-2"/>
              </w:rPr>
              <w:t>разбирать</w:t>
            </w:r>
            <w:r>
              <w:tab/>
            </w:r>
            <w:r>
              <w:rPr>
                <w:spacing w:val="-4"/>
              </w:rPr>
              <w:t>имена</w:t>
            </w:r>
            <w:r>
              <w:tab/>
            </w:r>
            <w:r>
              <w:rPr>
                <w:spacing w:val="-2"/>
              </w:rPr>
              <w:t>существительные</w:t>
            </w:r>
            <w:r>
              <w:tab/>
            </w:r>
            <w:r>
              <w:rPr>
                <w:spacing w:val="-10"/>
              </w:rPr>
              <w:t xml:space="preserve">и </w:t>
            </w:r>
            <w:r>
              <w:t>прилагательные</w:t>
            </w:r>
            <w:r>
              <w:rPr>
                <w:spacing w:val="-7"/>
              </w:rPr>
              <w:t xml:space="preserve"> </w:t>
            </w:r>
            <w:r>
              <w:t>по</w:t>
            </w:r>
            <w:r>
              <w:rPr>
                <w:spacing w:val="-7"/>
              </w:rPr>
              <w:t xml:space="preserve"> </w:t>
            </w:r>
            <w:r>
              <w:t>составу;</w:t>
            </w:r>
            <w:r>
              <w:rPr>
                <w:spacing w:val="-1"/>
              </w:rPr>
              <w:t xml:space="preserve"> </w:t>
            </w:r>
            <w:r>
              <w:t>разбирать</w:t>
            </w:r>
            <w:r>
              <w:rPr>
                <w:spacing w:val="-7"/>
              </w:rPr>
              <w:t xml:space="preserve"> </w:t>
            </w:r>
            <w:r>
              <w:t>имена существительные</w:t>
            </w:r>
            <w:r>
              <w:rPr>
                <w:spacing w:val="-8"/>
              </w:rPr>
              <w:t xml:space="preserve"> </w:t>
            </w:r>
            <w:r>
              <w:t>и</w:t>
            </w:r>
          </w:p>
          <w:p w14:paraId="3A152737" w14:textId="77777777" w:rsidR="00373035" w:rsidRDefault="00000000">
            <w:pPr>
              <w:pStyle w:val="TableParagraph"/>
              <w:spacing w:line="225" w:lineRule="exact"/>
            </w:pPr>
            <w:r>
              <w:t>имена</w:t>
            </w:r>
            <w:r>
              <w:rPr>
                <w:spacing w:val="-3"/>
              </w:rPr>
              <w:t xml:space="preserve"> </w:t>
            </w:r>
            <w:r>
              <w:t>прилагательные</w:t>
            </w:r>
            <w:r>
              <w:rPr>
                <w:spacing w:val="-9"/>
              </w:rPr>
              <w:t xml:space="preserve"> </w:t>
            </w:r>
            <w:r>
              <w:t>как</w:t>
            </w:r>
            <w:r>
              <w:rPr>
                <w:spacing w:val="-7"/>
              </w:rPr>
              <w:t xml:space="preserve"> </w:t>
            </w:r>
            <w:r>
              <w:t>часть</w:t>
            </w:r>
            <w:r>
              <w:rPr>
                <w:spacing w:val="-5"/>
              </w:rPr>
              <w:t xml:space="preserve"> </w:t>
            </w:r>
            <w:r>
              <w:rPr>
                <w:spacing w:val="-4"/>
              </w:rPr>
              <w:t>речи.</w:t>
            </w:r>
          </w:p>
        </w:tc>
      </w:tr>
      <w:tr w:rsidR="00373035" w14:paraId="078A66DB" w14:textId="77777777">
        <w:trPr>
          <w:trHeight w:val="1521"/>
        </w:trPr>
        <w:tc>
          <w:tcPr>
            <w:tcW w:w="625" w:type="dxa"/>
          </w:tcPr>
          <w:p w14:paraId="6621B2E3" w14:textId="77777777" w:rsidR="00373035" w:rsidRDefault="00000000">
            <w:pPr>
              <w:pStyle w:val="TableParagraph"/>
              <w:spacing w:line="249" w:lineRule="exact"/>
              <w:ind w:left="23" w:right="14"/>
              <w:jc w:val="center"/>
            </w:pPr>
            <w:r>
              <w:rPr>
                <w:spacing w:val="-5"/>
              </w:rPr>
              <w:t>33</w:t>
            </w:r>
          </w:p>
        </w:tc>
        <w:tc>
          <w:tcPr>
            <w:tcW w:w="2641" w:type="dxa"/>
          </w:tcPr>
          <w:p w14:paraId="35D8A753" w14:textId="77777777" w:rsidR="00373035" w:rsidRDefault="00000000">
            <w:pPr>
              <w:pStyle w:val="TableParagraph"/>
              <w:spacing w:line="242" w:lineRule="auto"/>
              <w:ind w:right="309"/>
            </w:pPr>
            <w:r>
              <w:t>Части</w:t>
            </w:r>
            <w:r>
              <w:rPr>
                <w:spacing w:val="-14"/>
              </w:rPr>
              <w:t xml:space="preserve"> </w:t>
            </w:r>
            <w:r>
              <w:t>речи:</w:t>
            </w:r>
            <w:r>
              <w:rPr>
                <w:spacing w:val="-15"/>
              </w:rPr>
              <w:t xml:space="preserve"> </w:t>
            </w:r>
            <w:r>
              <w:t>глагол,</w:t>
            </w:r>
            <w:r>
              <w:rPr>
                <w:spacing w:val="-14"/>
              </w:rPr>
              <w:t xml:space="preserve"> </w:t>
            </w:r>
            <w:r>
              <w:t xml:space="preserve">имя </w:t>
            </w:r>
            <w:r>
              <w:rPr>
                <w:spacing w:val="-2"/>
              </w:rPr>
              <w:t>числительное</w:t>
            </w:r>
          </w:p>
        </w:tc>
        <w:tc>
          <w:tcPr>
            <w:tcW w:w="6343" w:type="dxa"/>
          </w:tcPr>
          <w:p w14:paraId="5397F477" w14:textId="77777777" w:rsidR="00373035" w:rsidRDefault="00000000">
            <w:pPr>
              <w:pStyle w:val="TableParagraph"/>
              <w:spacing w:line="237" w:lineRule="auto"/>
              <w:ind w:right="86"/>
              <w:jc w:val="both"/>
              <w:rPr>
                <w:i/>
              </w:rPr>
            </w:pPr>
            <w:r>
              <w:t xml:space="preserve">Определять изученные признаки частей речи (глагола, имени числительного); образовывать формы глагола; правильно произносить имена числительные; наблюдать за правописанием некоторых имён числительных; оценивать результаты своей деятельности; безошибочно писать слова с непроверяемым написанием </w:t>
            </w:r>
            <w:r>
              <w:rPr>
                <w:i/>
              </w:rPr>
              <w:t>одиннадцать, шестнадцать, двадцать.</w:t>
            </w:r>
          </w:p>
        </w:tc>
      </w:tr>
      <w:tr w:rsidR="00373035" w14:paraId="1F1D13F9" w14:textId="77777777">
        <w:trPr>
          <w:trHeight w:val="873"/>
        </w:trPr>
        <w:tc>
          <w:tcPr>
            <w:tcW w:w="625" w:type="dxa"/>
          </w:tcPr>
          <w:p w14:paraId="63988911" w14:textId="77777777" w:rsidR="00373035" w:rsidRDefault="00000000">
            <w:pPr>
              <w:pStyle w:val="TableParagraph"/>
              <w:spacing w:line="244" w:lineRule="exact"/>
              <w:ind w:left="23" w:right="14"/>
              <w:jc w:val="center"/>
            </w:pPr>
            <w:r>
              <w:rPr>
                <w:spacing w:val="-5"/>
              </w:rPr>
              <w:t>34</w:t>
            </w:r>
          </w:p>
        </w:tc>
        <w:tc>
          <w:tcPr>
            <w:tcW w:w="2641" w:type="dxa"/>
          </w:tcPr>
          <w:p w14:paraId="6DCF4324" w14:textId="77777777" w:rsidR="00373035" w:rsidRDefault="00000000">
            <w:pPr>
              <w:pStyle w:val="TableParagraph"/>
              <w:spacing w:line="273" w:lineRule="auto"/>
              <w:ind w:right="324"/>
            </w:pPr>
            <w:r>
              <w:t>Наречие</w:t>
            </w:r>
            <w:r>
              <w:rPr>
                <w:spacing w:val="-14"/>
              </w:rPr>
              <w:t xml:space="preserve"> </w:t>
            </w:r>
            <w:r>
              <w:t>как</w:t>
            </w:r>
            <w:r>
              <w:rPr>
                <w:spacing w:val="-14"/>
              </w:rPr>
              <w:t xml:space="preserve"> </w:t>
            </w:r>
            <w:r>
              <w:t>часть</w:t>
            </w:r>
            <w:r>
              <w:rPr>
                <w:spacing w:val="-14"/>
              </w:rPr>
              <w:t xml:space="preserve"> </w:t>
            </w:r>
            <w:r>
              <w:t>речи (общее</w:t>
            </w:r>
            <w:r>
              <w:rPr>
                <w:spacing w:val="-9"/>
              </w:rPr>
              <w:t xml:space="preserve"> </w:t>
            </w:r>
            <w:r>
              <w:rPr>
                <w:spacing w:val="-2"/>
              </w:rPr>
              <w:t>представление).</w:t>
            </w:r>
          </w:p>
          <w:p w14:paraId="434FA07B" w14:textId="77777777" w:rsidR="00373035" w:rsidRDefault="00000000">
            <w:pPr>
              <w:pStyle w:val="TableParagraph"/>
            </w:pPr>
            <w:r>
              <w:rPr>
                <w:spacing w:val="-2"/>
              </w:rPr>
              <w:t>Признаки</w:t>
            </w:r>
            <w:r>
              <w:rPr>
                <w:spacing w:val="1"/>
              </w:rPr>
              <w:t xml:space="preserve"> </w:t>
            </w:r>
            <w:r>
              <w:rPr>
                <w:spacing w:val="-2"/>
              </w:rPr>
              <w:t>наречия</w:t>
            </w:r>
          </w:p>
        </w:tc>
        <w:tc>
          <w:tcPr>
            <w:tcW w:w="6343" w:type="dxa"/>
          </w:tcPr>
          <w:p w14:paraId="60CC77CE" w14:textId="77777777" w:rsidR="00373035" w:rsidRDefault="00000000">
            <w:pPr>
              <w:pStyle w:val="TableParagraph"/>
              <w:spacing w:line="242" w:lineRule="auto"/>
              <w:ind w:right="86"/>
              <w:jc w:val="both"/>
            </w:pPr>
            <w:r>
              <w:t>Находить наречия среди данных слов в тексте. Анализировать грамматические признаки наречия. Определять роль наречий в предложении и тексте.</w:t>
            </w:r>
          </w:p>
        </w:tc>
      </w:tr>
      <w:tr w:rsidR="00373035" w14:paraId="59EC720C" w14:textId="77777777">
        <w:trPr>
          <w:trHeight w:val="1516"/>
        </w:trPr>
        <w:tc>
          <w:tcPr>
            <w:tcW w:w="625" w:type="dxa"/>
          </w:tcPr>
          <w:p w14:paraId="3993EDC8" w14:textId="77777777" w:rsidR="00373035" w:rsidRDefault="00000000">
            <w:pPr>
              <w:pStyle w:val="TableParagraph"/>
              <w:spacing w:line="244" w:lineRule="exact"/>
              <w:ind w:left="23" w:right="14"/>
              <w:jc w:val="center"/>
            </w:pPr>
            <w:r>
              <w:rPr>
                <w:spacing w:val="-5"/>
              </w:rPr>
              <w:t>35</w:t>
            </w:r>
          </w:p>
        </w:tc>
        <w:tc>
          <w:tcPr>
            <w:tcW w:w="2641" w:type="dxa"/>
          </w:tcPr>
          <w:p w14:paraId="7B15DF94" w14:textId="77777777" w:rsidR="00373035" w:rsidRDefault="00000000">
            <w:pPr>
              <w:pStyle w:val="TableParagraph"/>
              <w:spacing w:line="242" w:lineRule="auto"/>
            </w:pPr>
            <w:r>
              <w:rPr>
                <w:spacing w:val="-2"/>
              </w:rPr>
              <w:t>Наречие</w:t>
            </w:r>
            <w:r>
              <w:rPr>
                <w:spacing w:val="-16"/>
              </w:rPr>
              <w:t xml:space="preserve"> </w:t>
            </w:r>
            <w:r>
              <w:rPr>
                <w:spacing w:val="-2"/>
              </w:rPr>
              <w:t>как</w:t>
            </w:r>
            <w:r>
              <w:rPr>
                <w:spacing w:val="-12"/>
              </w:rPr>
              <w:t xml:space="preserve"> </w:t>
            </w:r>
            <w:r>
              <w:rPr>
                <w:spacing w:val="-2"/>
              </w:rPr>
              <w:t>часть</w:t>
            </w:r>
            <w:r>
              <w:rPr>
                <w:spacing w:val="-11"/>
              </w:rPr>
              <w:t xml:space="preserve"> </w:t>
            </w:r>
            <w:r>
              <w:rPr>
                <w:spacing w:val="-2"/>
              </w:rPr>
              <w:t xml:space="preserve">речи. </w:t>
            </w:r>
            <w:r>
              <w:t>Образование наречий</w:t>
            </w:r>
          </w:p>
        </w:tc>
        <w:tc>
          <w:tcPr>
            <w:tcW w:w="6343" w:type="dxa"/>
          </w:tcPr>
          <w:p w14:paraId="112F2D60" w14:textId="77777777" w:rsidR="00373035" w:rsidRDefault="00000000">
            <w:pPr>
              <w:pStyle w:val="TableParagraph"/>
              <w:spacing w:line="237" w:lineRule="auto"/>
              <w:ind w:right="81"/>
              <w:jc w:val="both"/>
              <w:rPr>
                <w:i/>
              </w:rPr>
            </w:pPr>
            <w:r>
              <w:t>Находить наречия среди данных слов и в тексте;</w:t>
            </w:r>
            <w:r>
              <w:rPr>
                <w:spacing w:val="40"/>
              </w:rPr>
              <w:t xml:space="preserve"> </w:t>
            </w:r>
            <w:r>
              <w:t>анализировать грамматические признаки наречия;</w:t>
            </w:r>
            <w:r>
              <w:rPr>
                <w:spacing w:val="40"/>
              </w:rPr>
              <w:t xml:space="preserve"> </w:t>
            </w:r>
            <w:r>
              <w:t>определять роль наречий в предложении и тексте;</w:t>
            </w:r>
            <w:r>
              <w:rPr>
                <w:spacing w:val="40"/>
              </w:rPr>
              <w:t xml:space="preserve"> </w:t>
            </w:r>
            <w:r>
              <w:t>классифицировать наречия по значению и вопросам; образовывать наречия от имён прилагательных; безошибочно</w:t>
            </w:r>
            <w:r>
              <w:rPr>
                <w:spacing w:val="-5"/>
              </w:rPr>
              <w:t xml:space="preserve"> </w:t>
            </w:r>
            <w:r>
              <w:t>писать</w:t>
            </w:r>
            <w:r>
              <w:rPr>
                <w:spacing w:val="-1"/>
              </w:rPr>
              <w:t xml:space="preserve"> </w:t>
            </w:r>
            <w:r>
              <w:t>слова</w:t>
            </w:r>
            <w:r>
              <w:rPr>
                <w:spacing w:val="-3"/>
              </w:rPr>
              <w:t xml:space="preserve"> </w:t>
            </w:r>
            <w:r>
              <w:t>с</w:t>
            </w:r>
            <w:r>
              <w:rPr>
                <w:spacing w:val="-4"/>
              </w:rPr>
              <w:t xml:space="preserve"> </w:t>
            </w:r>
            <w:r>
              <w:t xml:space="preserve">непроверяемым написанием </w:t>
            </w:r>
            <w:r>
              <w:rPr>
                <w:i/>
              </w:rPr>
              <w:t>налево, направо, слева, справа.</w:t>
            </w:r>
          </w:p>
        </w:tc>
      </w:tr>
      <w:tr w:rsidR="00373035" w14:paraId="56BA509A" w14:textId="77777777">
        <w:trPr>
          <w:trHeight w:val="254"/>
        </w:trPr>
        <w:tc>
          <w:tcPr>
            <w:tcW w:w="9609" w:type="dxa"/>
            <w:gridSpan w:val="3"/>
            <w:shd w:val="clear" w:color="auto" w:fill="F0F0F0"/>
          </w:tcPr>
          <w:p w14:paraId="5EE01CB6" w14:textId="45351358" w:rsidR="00373035" w:rsidRDefault="00000000">
            <w:pPr>
              <w:pStyle w:val="TableParagraph"/>
              <w:spacing w:line="235" w:lineRule="exact"/>
              <w:ind w:left="25"/>
              <w:jc w:val="center"/>
              <w:rPr>
                <w:b/>
              </w:rPr>
            </w:pPr>
            <w:r>
              <w:rPr>
                <w:b/>
                <w:spacing w:val="-2"/>
              </w:rPr>
              <w:t>Имя</w:t>
            </w:r>
            <w:r>
              <w:rPr>
                <w:b/>
                <w:spacing w:val="6"/>
              </w:rPr>
              <w:t xml:space="preserve"> </w:t>
            </w:r>
            <w:r>
              <w:rPr>
                <w:b/>
                <w:spacing w:val="-2"/>
              </w:rPr>
              <w:t>существительное</w:t>
            </w:r>
            <w:r w:rsidR="00C5137D">
              <w:rPr>
                <w:b/>
                <w:spacing w:val="-2"/>
              </w:rPr>
              <w:t xml:space="preserve"> </w:t>
            </w:r>
            <w:r>
              <w:rPr>
                <w:b/>
                <w:spacing w:val="-2"/>
              </w:rPr>
              <w:t>(35</w:t>
            </w:r>
            <w:r>
              <w:rPr>
                <w:b/>
                <w:spacing w:val="6"/>
              </w:rPr>
              <w:t xml:space="preserve"> </w:t>
            </w:r>
            <w:r>
              <w:rPr>
                <w:b/>
                <w:spacing w:val="-5"/>
              </w:rPr>
              <w:t>ч.)</w:t>
            </w:r>
          </w:p>
        </w:tc>
      </w:tr>
      <w:tr w:rsidR="00373035" w14:paraId="55E66718" w14:textId="77777777">
        <w:trPr>
          <w:trHeight w:val="2020"/>
        </w:trPr>
        <w:tc>
          <w:tcPr>
            <w:tcW w:w="625" w:type="dxa"/>
          </w:tcPr>
          <w:p w14:paraId="44B2FFA8" w14:textId="77777777" w:rsidR="00373035" w:rsidRDefault="00000000">
            <w:pPr>
              <w:pStyle w:val="TableParagraph"/>
              <w:spacing w:line="244" w:lineRule="exact"/>
              <w:ind w:left="23" w:right="14"/>
              <w:jc w:val="center"/>
            </w:pPr>
            <w:r>
              <w:rPr>
                <w:spacing w:val="-5"/>
              </w:rPr>
              <w:t>36</w:t>
            </w:r>
          </w:p>
        </w:tc>
        <w:tc>
          <w:tcPr>
            <w:tcW w:w="2641" w:type="dxa"/>
          </w:tcPr>
          <w:p w14:paraId="2206B676" w14:textId="77777777" w:rsidR="00373035" w:rsidRDefault="00000000">
            <w:pPr>
              <w:pStyle w:val="TableParagraph"/>
              <w:spacing w:line="242" w:lineRule="auto"/>
              <w:ind w:right="353"/>
            </w:pPr>
            <w:r>
              <w:t>Изменение</w:t>
            </w:r>
            <w:r>
              <w:rPr>
                <w:spacing w:val="-17"/>
              </w:rPr>
              <w:t xml:space="preserve"> </w:t>
            </w:r>
            <w:r>
              <w:t>по</w:t>
            </w:r>
            <w:r>
              <w:rPr>
                <w:spacing w:val="-17"/>
              </w:rPr>
              <w:t xml:space="preserve"> </w:t>
            </w:r>
            <w:r>
              <w:t>падежам имён</w:t>
            </w:r>
            <w:r>
              <w:rPr>
                <w:spacing w:val="-7"/>
              </w:rPr>
              <w:t xml:space="preserve"> </w:t>
            </w:r>
            <w:r>
              <w:rPr>
                <w:spacing w:val="-4"/>
              </w:rPr>
              <w:t>существительных</w:t>
            </w:r>
          </w:p>
        </w:tc>
        <w:tc>
          <w:tcPr>
            <w:tcW w:w="6343" w:type="dxa"/>
          </w:tcPr>
          <w:p w14:paraId="76928BF4" w14:textId="77777777" w:rsidR="00373035" w:rsidRDefault="00000000">
            <w:pPr>
              <w:pStyle w:val="TableParagraph"/>
              <w:ind w:right="82"/>
              <w:jc w:val="both"/>
            </w:pPr>
            <w:r>
              <w:t>Изменять имена существительные по падежам; различать имена существительные в начальной и косвенных формах; различать падежные и смысловые (синтаксические) вопросы, предлоги, употребляемые с каждым из падежей; работать с памяткой «Как определить падеж имени существительного»; определять падеж, в котором употреблено имя существительное;</w:t>
            </w:r>
            <w:r>
              <w:rPr>
                <w:spacing w:val="40"/>
              </w:rPr>
              <w:t xml:space="preserve"> </w:t>
            </w:r>
            <w:r>
              <w:t>обсуждать алгоритм</w:t>
            </w:r>
            <w:r>
              <w:rPr>
                <w:spacing w:val="71"/>
                <w:w w:val="150"/>
              </w:rPr>
              <w:t xml:space="preserve"> </w:t>
            </w:r>
            <w:r>
              <w:t>действий</w:t>
            </w:r>
            <w:r>
              <w:rPr>
                <w:spacing w:val="74"/>
                <w:w w:val="150"/>
              </w:rPr>
              <w:t xml:space="preserve"> </w:t>
            </w:r>
            <w:r>
              <w:t>для</w:t>
            </w:r>
            <w:r>
              <w:rPr>
                <w:spacing w:val="72"/>
                <w:w w:val="150"/>
              </w:rPr>
              <w:t xml:space="preserve"> </w:t>
            </w:r>
            <w:r>
              <w:t>решения</w:t>
            </w:r>
            <w:r>
              <w:rPr>
                <w:spacing w:val="72"/>
                <w:w w:val="150"/>
              </w:rPr>
              <w:t xml:space="preserve"> </w:t>
            </w:r>
            <w:r>
              <w:t>орфографических</w:t>
            </w:r>
            <w:r>
              <w:rPr>
                <w:spacing w:val="72"/>
                <w:w w:val="150"/>
              </w:rPr>
              <w:t xml:space="preserve"> </w:t>
            </w:r>
            <w:r>
              <w:t>задач</w:t>
            </w:r>
            <w:r>
              <w:rPr>
                <w:spacing w:val="73"/>
                <w:w w:val="150"/>
              </w:rPr>
              <w:t xml:space="preserve"> </w:t>
            </w:r>
            <w:r>
              <w:rPr>
                <w:spacing w:val="-10"/>
              </w:rPr>
              <w:t>и</w:t>
            </w:r>
          </w:p>
          <w:p w14:paraId="6F100D98" w14:textId="77777777" w:rsidR="00373035" w:rsidRDefault="00000000">
            <w:pPr>
              <w:pStyle w:val="TableParagraph"/>
              <w:spacing w:line="233" w:lineRule="exact"/>
              <w:jc w:val="both"/>
            </w:pPr>
            <w:r>
              <w:t>использовать</w:t>
            </w:r>
            <w:r>
              <w:rPr>
                <w:spacing w:val="-8"/>
              </w:rPr>
              <w:t xml:space="preserve"> </w:t>
            </w:r>
            <w:r>
              <w:t>алгоритм</w:t>
            </w:r>
            <w:r>
              <w:rPr>
                <w:spacing w:val="-7"/>
              </w:rPr>
              <w:t xml:space="preserve"> </w:t>
            </w:r>
            <w:r>
              <w:t>в</w:t>
            </w:r>
            <w:r>
              <w:rPr>
                <w:spacing w:val="-10"/>
              </w:rPr>
              <w:t xml:space="preserve"> </w:t>
            </w:r>
            <w:r>
              <w:t>практической</w:t>
            </w:r>
            <w:r>
              <w:rPr>
                <w:spacing w:val="-5"/>
              </w:rPr>
              <w:t xml:space="preserve"> </w:t>
            </w:r>
            <w:r>
              <w:rPr>
                <w:spacing w:val="-2"/>
              </w:rPr>
              <w:t>деятельности.</w:t>
            </w:r>
          </w:p>
        </w:tc>
      </w:tr>
      <w:tr w:rsidR="00373035" w14:paraId="259EA75B" w14:textId="77777777">
        <w:trPr>
          <w:trHeight w:val="1521"/>
        </w:trPr>
        <w:tc>
          <w:tcPr>
            <w:tcW w:w="625" w:type="dxa"/>
          </w:tcPr>
          <w:p w14:paraId="030DECB3" w14:textId="77777777" w:rsidR="00373035" w:rsidRDefault="00000000">
            <w:pPr>
              <w:pStyle w:val="TableParagraph"/>
              <w:spacing w:line="249" w:lineRule="exact"/>
              <w:ind w:left="23" w:right="14"/>
              <w:jc w:val="center"/>
            </w:pPr>
            <w:r>
              <w:rPr>
                <w:spacing w:val="-5"/>
              </w:rPr>
              <w:t>37</w:t>
            </w:r>
          </w:p>
        </w:tc>
        <w:tc>
          <w:tcPr>
            <w:tcW w:w="2641" w:type="dxa"/>
          </w:tcPr>
          <w:p w14:paraId="483E2E7F" w14:textId="77777777" w:rsidR="00373035" w:rsidRDefault="00000000">
            <w:pPr>
              <w:pStyle w:val="TableParagraph"/>
              <w:spacing w:line="276" w:lineRule="auto"/>
              <w:ind w:right="264"/>
            </w:pPr>
            <w:r>
              <w:rPr>
                <w:spacing w:val="-2"/>
              </w:rPr>
              <w:t>Признаки</w:t>
            </w:r>
            <w:r>
              <w:rPr>
                <w:spacing w:val="-14"/>
              </w:rPr>
              <w:t xml:space="preserve"> </w:t>
            </w:r>
            <w:r>
              <w:rPr>
                <w:spacing w:val="-2"/>
              </w:rPr>
              <w:t xml:space="preserve">падежных </w:t>
            </w:r>
            <w:r>
              <w:t xml:space="preserve">форм имён </w:t>
            </w:r>
            <w:r>
              <w:rPr>
                <w:spacing w:val="-2"/>
              </w:rPr>
              <w:t>существительных</w:t>
            </w:r>
          </w:p>
        </w:tc>
        <w:tc>
          <w:tcPr>
            <w:tcW w:w="6343" w:type="dxa"/>
          </w:tcPr>
          <w:p w14:paraId="148AA312" w14:textId="77777777" w:rsidR="00373035" w:rsidRDefault="00000000">
            <w:pPr>
              <w:pStyle w:val="TableParagraph"/>
              <w:spacing w:line="237" w:lineRule="auto"/>
              <w:ind w:right="86"/>
              <w:jc w:val="both"/>
            </w:pPr>
            <w:r>
              <w:t>Понимать и сохранять в памяти учебную задачу урока; определять функцию существительного в предложении;</w:t>
            </w:r>
            <w:r>
              <w:rPr>
                <w:spacing w:val="40"/>
              </w:rPr>
              <w:t xml:space="preserve"> </w:t>
            </w:r>
            <w:r>
              <w:t xml:space="preserve">задавать падежные вопросы; выделять словосочетания, определять главное слово и зависимые слова; выделять окончания имен существительных; оценивать результаты своей </w:t>
            </w:r>
            <w:r>
              <w:rPr>
                <w:spacing w:val="-2"/>
              </w:rPr>
              <w:t>деятельности.</w:t>
            </w:r>
          </w:p>
        </w:tc>
      </w:tr>
      <w:tr w:rsidR="00373035" w14:paraId="542732F3" w14:textId="77777777">
        <w:trPr>
          <w:trHeight w:val="1267"/>
        </w:trPr>
        <w:tc>
          <w:tcPr>
            <w:tcW w:w="625" w:type="dxa"/>
          </w:tcPr>
          <w:p w14:paraId="52872247" w14:textId="77777777" w:rsidR="00373035" w:rsidRDefault="00000000">
            <w:pPr>
              <w:pStyle w:val="TableParagraph"/>
              <w:spacing w:line="244" w:lineRule="exact"/>
              <w:ind w:left="23" w:right="14"/>
              <w:jc w:val="center"/>
            </w:pPr>
            <w:r>
              <w:rPr>
                <w:spacing w:val="-5"/>
              </w:rPr>
              <w:t>38</w:t>
            </w:r>
          </w:p>
        </w:tc>
        <w:tc>
          <w:tcPr>
            <w:tcW w:w="2641" w:type="dxa"/>
          </w:tcPr>
          <w:p w14:paraId="253ADDEE" w14:textId="77777777" w:rsidR="00373035" w:rsidRDefault="00000000">
            <w:pPr>
              <w:pStyle w:val="TableParagraph"/>
              <w:spacing w:line="242" w:lineRule="auto"/>
              <w:ind w:right="233"/>
              <w:rPr>
                <w:b/>
              </w:rPr>
            </w:pPr>
            <w:r>
              <w:rPr>
                <w:b/>
              </w:rPr>
              <w:t>Р/Р Сочинение по репродукции</w:t>
            </w:r>
            <w:r>
              <w:rPr>
                <w:b/>
                <w:spacing w:val="-10"/>
              </w:rPr>
              <w:t xml:space="preserve"> </w:t>
            </w:r>
            <w:r>
              <w:rPr>
                <w:b/>
              </w:rPr>
              <w:t>картины В.</w:t>
            </w:r>
            <w:r>
              <w:rPr>
                <w:b/>
                <w:spacing w:val="-14"/>
              </w:rPr>
              <w:t xml:space="preserve"> </w:t>
            </w:r>
            <w:r>
              <w:rPr>
                <w:b/>
              </w:rPr>
              <w:t>М.</w:t>
            </w:r>
            <w:r>
              <w:rPr>
                <w:b/>
                <w:spacing w:val="-14"/>
              </w:rPr>
              <w:t xml:space="preserve"> </w:t>
            </w:r>
            <w:r>
              <w:rPr>
                <w:b/>
              </w:rPr>
              <w:t>Васнецова</w:t>
            </w:r>
            <w:r>
              <w:rPr>
                <w:b/>
                <w:spacing w:val="-14"/>
              </w:rPr>
              <w:t xml:space="preserve"> </w:t>
            </w:r>
            <w:r>
              <w:rPr>
                <w:b/>
              </w:rPr>
              <w:t>«Иван Царевич на Сером</w:t>
            </w:r>
          </w:p>
          <w:p w14:paraId="5E60A8A9" w14:textId="77777777" w:rsidR="00373035" w:rsidRDefault="00000000">
            <w:pPr>
              <w:pStyle w:val="TableParagraph"/>
              <w:spacing w:line="229" w:lineRule="exact"/>
              <w:rPr>
                <w:b/>
              </w:rPr>
            </w:pPr>
            <w:r>
              <w:rPr>
                <w:b/>
                <w:spacing w:val="-2"/>
              </w:rPr>
              <w:t>волке»</w:t>
            </w:r>
          </w:p>
        </w:tc>
        <w:tc>
          <w:tcPr>
            <w:tcW w:w="6343" w:type="dxa"/>
          </w:tcPr>
          <w:p w14:paraId="3D3333E3" w14:textId="77777777" w:rsidR="00373035" w:rsidRDefault="00000000">
            <w:pPr>
              <w:pStyle w:val="TableParagraph"/>
              <w:spacing w:line="242" w:lineRule="auto"/>
              <w:ind w:right="96"/>
              <w:jc w:val="both"/>
            </w:pPr>
            <w:r>
              <w:t>Понимать и сохранять в</w:t>
            </w:r>
            <w:r>
              <w:rPr>
                <w:spacing w:val="-2"/>
              </w:rPr>
              <w:t xml:space="preserve"> </w:t>
            </w:r>
            <w:r>
              <w:t>памяти учебную задачу урока; работать с живописным произведением; составлять небольшой текст по репродукции картины</w:t>
            </w:r>
            <w:r>
              <w:rPr>
                <w:spacing w:val="-2"/>
              </w:rPr>
              <w:t xml:space="preserve"> </w:t>
            </w:r>
            <w:r>
              <w:t>В.</w:t>
            </w:r>
            <w:r>
              <w:rPr>
                <w:spacing w:val="-6"/>
              </w:rPr>
              <w:t xml:space="preserve"> </w:t>
            </w:r>
            <w:r>
              <w:t>М.</w:t>
            </w:r>
            <w:r>
              <w:rPr>
                <w:spacing w:val="-1"/>
              </w:rPr>
              <w:t xml:space="preserve"> </w:t>
            </w:r>
            <w:r>
              <w:t>Васнецова «Иван</w:t>
            </w:r>
            <w:r>
              <w:rPr>
                <w:spacing w:val="-1"/>
              </w:rPr>
              <w:t xml:space="preserve"> </w:t>
            </w:r>
            <w:r>
              <w:t>Царевич</w:t>
            </w:r>
            <w:r>
              <w:rPr>
                <w:spacing w:val="-3"/>
              </w:rPr>
              <w:t xml:space="preserve"> </w:t>
            </w:r>
            <w:r>
              <w:t>на</w:t>
            </w:r>
            <w:r>
              <w:rPr>
                <w:spacing w:val="-6"/>
              </w:rPr>
              <w:t xml:space="preserve"> </w:t>
            </w:r>
            <w:r>
              <w:t>Сером волке»</w:t>
            </w:r>
            <w:r>
              <w:rPr>
                <w:spacing w:val="19"/>
              </w:rPr>
              <w:t xml:space="preserve"> </w:t>
            </w:r>
            <w:r>
              <w:t>под</w:t>
            </w:r>
            <w:r>
              <w:rPr>
                <w:spacing w:val="24"/>
              </w:rPr>
              <w:t xml:space="preserve"> </w:t>
            </w:r>
            <w:r>
              <w:t>руководством</w:t>
            </w:r>
            <w:r>
              <w:rPr>
                <w:spacing w:val="26"/>
              </w:rPr>
              <w:t xml:space="preserve"> </w:t>
            </w:r>
            <w:r>
              <w:t>учителя</w:t>
            </w:r>
            <w:r>
              <w:rPr>
                <w:spacing w:val="25"/>
              </w:rPr>
              <w:t xml:space="preserve"> </w:t>
            </w:r>
            <w:r>
              <w:t>и</w:t>
            </w:r>
            <w:r>
              <w:rPr>
                <w:spacing w:val="27"/>
              </w:rPr>
              <w:t xml:space="preserve"> </w:t>
            </w:r>
            <w:r>
              <w:t>записывать</w:t>
            </w:r>
            <w:r>
              <w:rPr>
                <w:spacing w:val="21"/>
              </w:rPr>
              <w:t xml:space="preserve"> </w:t>
            </w:r>
            <w:r>
              <w:t>его;</w:t>
            </w:r>
            <w:r>
              <w:rPr>
                <w:spacing w:val="28"/>
              </w:rPr>
              <w:t xml:space="preserve"> </w:t>
            </w:r>
            <w:r>
              <w:rPr>
                <w:spacing w:val="-2"/>
              </w:rPr>
              <w:t>оценивать</w:t>
            </w:r>
          </w:p>
          <w:p w14:paraId="705A52CB" w14:textId="77777777" w:rsidR="00373035" w:rsidRDefault="00000000">
            <w:pPr>
              <w:pStyle w:val="TableParagraph"/>
              <w:spacing w:line="234" w:lineRule="exact"/>
              <w:jc w:val="both"/>
            </w:pPr>
            <w:r>
              <w:t>результаты</w:t>
            </w:r>
            <w:r>
              <w:rPr>
                <w:spacing w:val="-6"/>
              </w:rPr>
              <w:t xml:space="preserve"> </w:t>
            </w:r>
            <w:r>
              <w:t>своей</w:t>
            </w:r>
            <w:r>
              <w:rPr>
                <w:spacing w:val="-4"/>
              </w:rPr>
              <w:t xml:space="preserve"> </w:t>
            </w:r>
            <w:r>
              <w:rPr>
                <w:spacing w:val="-2"/>
              </w:rPr>
              <w:t>деятельности.</w:t>
            </w:r>
          </w:p>
        </w:tc>
      </w:tr>
      <w:tr w:rsidR="00373035" w14:paraId="02A491DE" w14:textId="77777777">
        <w:trPr>
          <w:trHeight w:val="1516"/>
        </w:trPr>
        <w:tc>
          <w:tcPr>
            <w:tcW w:w="625" w:type="dxa"/>
          </w:tcPr>
          <w:p w14:paraId="7EDA8232" w14:textId="77777777" w:rsidR="00373035" w:rsidRDefault="00000000">
            <w:pPr>
              <w:pStyle w:val="TableParagraph"/>
              <w:spacing w:line="244" w:lineRule="exact"/>
              <w:ind w:left="23" w:right="14"/>
              <w:jc w:val="center"/>
            </w:pPr>
            <w:r>
              <w:rPr>
                <w:spacing w:val="-5"/>
              </w:rPr>
              <w:t>39</w:t>
            </w:r>
          </w:p>
        </w:tc>
        <w:tc>
          <w:tcPr>
            <w:tcW w:w="2641" w:type="dxa"/>
          </w:tcPr>
          <w:p w14:paraId="1FC1A3EA" w14:textId="77777777" w:rsidR="00373035" w:rsidRDefault="00000000">
            <w:pPr>
              <w:pStyle w:val="TableParagraph"/>
              <w:spacing w:line="242" w:lineRule="auto"/>
            </w:pPr>
            <w:r>
              <w:t xml:space="preserve">Различение имён </w:t>
            </w:r>
            <w:r>
              <w:rPr>
                <w:spacing w:val="-4"/>
              </w:rPr>
              <w:t xml:space="preserve">существительных, </w:t>
            </w:r>
            <w:r>
              <w:t xml:space="preserve">употреблённых в </w:t>
            </w:r>
            <w:r>
              <w:rPr>
                <w:spacing w:val="-2"/>
              </w:rPr>
              <w:t>именительном, родительном,</w:t>
            </w:r>
          </w:p>
          <w:p w14:paraId="62BA0346" w14:textId="77777777" w:rsidR="00373035" w:rsidRDefault="00000000">
            <w:pPr>
              <w:pStyle w:val="TableParagraph"/>
              <w:spacing w:line="228" w:lineRule="exact"/>
            </w:pPr>
            <w:r>
              <w:rPr>
                <w:spacing w:val="-2"/>
              </w:rPr>
              <w:t>винительном</w:t>
            </w:r>
            <w:r>
              <w:rPr>
                <w:spacing w:val="-3"/>
              </w:rPr>
              <w:t xml:space="preserve"> </w:t>
            </w:r>
            <w:r>
              <w:rPr>
                <w:spacing w:val="-2"/>
              </w:rPr>
              <w:t>падежах</w:t>
            </w:r>
          </w:p>
        </w:tc>
        <w:tc>
          <w:tcPr>
            <w:tcW w:w="6343" w:type="dxa"/>
          </w:tcPr>
          <w:p w14:paraId="151C8846" w14:textId="77777777" w:rsidR="00373035" w:rsidRDefault="00000000">
            <w:pPr>
              <w:pStyle w:val="TableParagraph"/>
              <w:tabs>
                <w:tab w:val="left" w:pos="5651"/>
              </w:tabs>
              <w:spacing w:line="242" w:lineRule="auto"/>
              <w:ind w:right="189"/>
              <w:jc w:val="both"/>
            </w:pPr>
            <w:r>
              <w:t>Работать</w:t>
            </w:r>
            <w:r>
              <w:rPr>
                <w:spacing w:val="80"/>
              </w:rPr>
              <w:t xml:space="preserve">  </w:t>
            </w:r>
            <w:r>
              <w:t>с</w:t>
            </w:r>
            <w:r>
              <w:rPr>
                <w:spacing w:val="80"/>
              </w:rPr>
              <w:t xml:space="preserve">  </w:t>
            </w:r>
            <w:r>
              <w:t>таблицей</w:t>
            </w:r>
            <w:r>
              <w:rPr>
                <w:spacing w:val="80"/>
              </w:rPr>
              <w:t xml:space="preserve">  </w:t>
            </w:r>
            <w:r>
              <w:t>«Признаки падежных</w:t>
            </w:r>
            <w:r>
              <w:tab/>
            </w:r>
            <w:r>
              <w:rPr>
                <w:spacing w:val="-6"/>
              </w:rPr>
              <w:t xml:space="preserve">форм </w:t>
            </w:r>
            <w:r>
              <w:t>имён существительных». Различать падежные и смысловые (синтаксические)</w:t>
            </w:r>
            <w:r>
              <w:rPr>
                <w:spacing w:val="-7"/>
              </w:rPr>
              <w:t xml:space="preserve"> </w:t>
            </w:r>
            <w:r>
              <w:t>вопросы. Различать</w:t>
            </w:r>
            <w:r>
              <w:rPr>
                <w:spacing w:val="-9"/>
              </w:rPr>
              <w:t xml:space="preserve"> </w:t>
            </w:r>
            <w:r>
              <w:t>имена</w:t>
            </w:r>
            <w:r>
              <w:rPr>
                <w:spacing w:val="-2"/>
              </w:rPr>
              <w:t xml:space="preserve"> </w:t>
            </w:r>
            <w:r>
              <w:t>существительные</w:t>
            </w:r>
            <w:r>
              <w:rPr>
                <w:spacing w:val="-10"/>
              </w:rPr>
              <w:t xml:space="preserve"> </w:t>
            </w:r>
            <w:r>
              <w:t>в начальной и косвенной формах.</w:t>
            </w:r>
          </w:p>
        </w:tc>
      </w:tr>
      <w:tr w:rsidR="00373035" w14:paraId="3D9016A2" w14:textId="77777777">
        <w:trPr>
          <w:trHeight w:val="2530"/>
        </w:trPr>
        <w:tc>
          <w:tcPr>
            <w:tcW w:w="625" w:type="dxa"/>
          </w:tcPr>
          <w:p w14:paraId="7E7C9A1B" w14:textId="77777777" w:rsidR="00373035" w:rsidRDefault="00000000">
            <w:pPr>
              <w:pStyle w:val="TableParagraph"/>
              <w:spacing w:line="245" w:lineRule="exact"/>
              <w:ind w:left="23" w:right="14"/>
              <w:jc w:val="center"/>
            </w:pPr>
            <w:r>
              <w:rPr>
                <w:spacing w:val="-5"/>
              </w:rPr>
              <w:t>40</w:t>
            </w:r>
          </w:p>
        </w:tc>
        <w:tc>
          <w:tcPr>
            <w:tcW w:w="2641" w:type="dxa"/>
          </w:tcPr>
          <w:p w14:paraId="0D310150" w14:textId="77777777" w:rsidR="00373035" w:rsidRDefault="00000000">
            <w:pPr>
              <w:pStyle w:val="TableParagraph"/>
            </w:pPr>
            <w:r>
              <w:t xml:space="preserve">Различение имён </w:t>
            </w:r>
            <w:r>
              <w:rPr>
                <w:spacing w:val="-2"/>
              </w:rPr>
              <w:t xml:space="preserve">существительных, </w:t>
            </w:r>
            <w:r>
              <w:t xml:space="preserve">употреблённых в </w:t>
            </w:r>
            <w:r>
              <w:rPr>
                <w:spacing w:val="-2"/>
              </w:rPr>
              <w:t>дательном,</w:t>
            </w:r>
            <w:r>
              <w:rPr>
                <w:spacing w:val="-12"/>
              </w:rPr>
              <w:t xml:space="preserve"> </w:t>
            </w:r>
            <w:r>
              <w:rPr>
                <w:spacing w:val="-2"/>
              </w:rPr>
              <w:t xml:space="preserve">винительном, </w:t>
            </w:r>
            <w:r>
              <w:t>творительном падежах</w:t>
            </w:r>
          </w:p>
        </w:tc>
        <w:tc>
          <w:tcPr>
            <w:tcW w:w="6343" w:type="dxa"/>
          </w:tcPr>
          <w:p w14:paraId="2C0C1C13" w14:textId="77777777" w:rsidR="00373035" w:rsidRDefault="00000000">
            <w:pPr>
              <w:pStyle w:val="TableParagraph"/>
              <w:spacing w:line="242" w:lineRule="auto"/>
              <w:ind w:right="106"/>
              <w:jc w:val="both"/>
            </w:pPr>
            <w:r>
              <w:t xml:space="preserve">Выделять разные формы одного и того же слова; выделять окончания существительных; определять падеж имён </w:t>
            </w:r>
            <w:r>
              <w:rPr>
                <w:spacing w:val="-2"/>
              </w:rPr>
              <w:t>существительных;</w:t>
            </w:r>
          </w:p>
          <w:p w14:paraId="679DDFB7" w14:textId="2033F8FA" w:rsidR="00373035" w:rsidRDefault="00000000">
            <w:pPr>
              <w:pStyle w:val="TableParagraph"/>
              <w:ind w:right="98"/>
              <w:jc w:val="both"/>
            </w:pPr>
            <w:r>
              <w:t>определять предлоги, употребляемые с определенным падежом существительного;</w:t>
            </w:r>
            <w:r w:rsidR="00C5137D">
              <w:t xml:space="preserve"> </w:t>
            </w:r>
            <w:r>
              <w:t>различать имена существительные, употребленные в дательном, родительном, винительном падежах, сравнивать их признаки; обосновывать правильность определения</w:t>
            </w:r>
            <w:r>
              <w:rPr>
                <w:spacing w:val="-6"/>
              </w:rPr>
              <w:t xml:space="preserve"> </w:t>
            </w:r>
            <w:r>
              <w:t>падежа;</w:t>
            </w:r>
            <w:r>
              <w:rPr>
                <w:spacing w:val="-6"/>
              </w:rPr>
              <w:t xml:space="preserve"> </w:t>
            </w:r>
            <w:r>
              <w:t>правильно</w:t>
            </w:r>
            <w:r>
              <w:rPr>
                <w:spacing w:val="-6"/>
              </w:rPr>
              <w:t xml:space="preserve"> </w:t>
            </w:r>
            <w:r>
              <w:t>употреблять</w:t>
            </w:r>
            <w:r>
              <w:rPr>
                <w:spacing w:val="-7"/>
              </w:rPr>
              <w:t xml:space="preserve"> </w:t>
            </w:r>
            <w:r>
              <w:t>в</w:t>
            </w:r>
            <w:r>
              <w:rPr>
                <w:spacing w:val="-6"/>
              </w:rPr>
              <w:t xml:space="preserve"> </w:t>
            </w:r>
            <w:r>
              <w:t>речи</w:t>
            </w:r>
            <w:r>
              <w:rPr>
                <w:spacing w:val="-1"/>
              </w:rPr>
              <w:t xml:space="preserve"> </w:t>
            </w:r>
            <w:r>
              <w:t>формы</w:t>
            </w:r>
            <w:r>
              <w:rPr>
                <w:spacing w:val="-2"/>
              </w:rPr>
              <w:t xml:space="preserve"> </w:t>
            </w:r>
            <w:r>
              <w:t>имен</w:t>
            </w:r>
          </w:p>
          <w:p w14:paraId="2E9C4F04" w14:textId="77777777" w:rsidR="00373035" w:rsidRDefault="00000000">
            <w:pPr>
              <w:pStyle w:val="TableParagraph"/>
              <w:spacing w:line="250" w:lineRule="atLeast"/>
              <w:ind w:right="103"/>
              <w:jc w:val="both"/>
              <w:rPr>
                <w:i/>
              </w:rPr>
            </w:pPr>
            <w:r>
              <w:t>существительных;</w:t>
            </w:r>
            <w:r>
              <w:rPr>
                <w:spacing w:val="40"/>
              </w:rPr>
              <w:t xml:space="preserve"> </w:t>
            </w:r>
            <w:r>
              <w:t xml:space="preserve">безошибочно писать слова с непроверяемым написанием </w:t>
            </w:r>
            <w:r>
              <w:rPr>
                <w:i/>
              </w:rPr>
              <w:t>телефон, телепередача.</w:t>
            </w:r>
          </w:p>
        </w:tc>
      </w:tr>
      <w:tr w:rsidR="00373035" w14:paraId="2E6BDCFE" w14:textId="77777777">
        <w:trPr>
          <w:trHeight w:val="866"/>
        </w:trPr>
        <w:tc>
          <w:tcPr>
            <w:tcW w:w="625" w:type="dxa"/>
          </w:tcPr>
          <w:p w14:paraId="5BC117F2" w14:textId="77777777" w:rsidR="00373035" w:rsidRDefault="00000000">
            <w:pPr>
              <w:pStyle w:val="TableParagraph"/>
              <w:spacing w:line="237" w:lineRule="exact"/>
              <w:ind w:left="23" w:right="14"/>
              <w:jc w:val="center"/>
            </w:pPr>
            <w:r>
              <w:rPr>
                <w:spacing w:val="-5"/>
              </w:rPr>
              <w:t>41</w:t>
            </w:r>
          </w:p>
        </w:tc>
        <w:tc>
          <w:tcPr>
            <w:tcW w:w="2641" w:type="dxa"/>
          </w:tcPr>
          <w:p w14:paraId="19C0899D" w14:textId="77777777" w:rsidR="00373035" w:rsidRDefault="00000000">
            <w:pPr>
              <w:pStyle w:val="TableParagraph"/>
              <w:spacing w:line="242" w:lineRule="exact"/>
            </w:pPr>
            <w:r>
              <w:t>Различение</w:t>
            </w:r>
            <w:r>
              <w:rPr>
                <w:spacing w:val="-15"/>
              </w:rPr>
              <w:t xml:space="preserve"> </w:t>
            </w:r>
            <w:r>
              <w:rPr>
                <w:spacing w:val="-4"/>
              </w:rPr>
              <w:t>имён</w:t>
            </w:r>
          </w:p>
          <w:p w14:paraId="0A6C18B1" w14:textId="77777777" w:rsidR="00373035" w:rsidRDefault="00000000">
            <w:pPr>
              <w:pStyle w:val="TableParagraph"/>
              <w:spacing w:before="12" w:line="280" w:lineRule="atLeast"/>
            </w:pPr>
            <w:r>
              <w:rPr>
                <w:spacing w:val="-4"/>
              </w:rPr>
              <w:t xml:space="preserve">существительных, </w:t>
            </w:r>
            <w:r>
              <w:t>употреблённых в</w:t>
            </w:r>
          </w:p>
        </w:tc>
        <w:tc>
          <w:tcPr>
            <w:tcW w:w="6343" w:type="dxa"/>
          </w:tcPr>
          <w:p w14:paraId="6FFBEACE" w14:textId="77777777" w:rsidR="00373035" w:rsidRDefault="00000000">
            <w:pPr>
              <w:pStyle w:val="TableParagraph"/>
              <w:ind w:right="99"/>
              <w:jc w:val="both"/>
            </w:pPr>
            <w:r>
              <w:rPr>
                <w:noProof/>
              </w:rPr>
              <mc:AlternateContent>
                <mc:Choice Requires="wpg">
                  <w:drawing>
                    <wp:anchor distT="0" distB="0" distL="0" distR="0" simplePos="0" relativeHeight="482635264" behindDoc="1" locked="0" layoutInCell="1" allowOverlap="1" wp14:anchorId="19829265" wp14:editId="4136DE4B">
                      <wp:simplePos x="0" y="0"/>
                      <wp:positionH relativeFrom="column">
                        <wp:posOffset>1905</wp:posOffset>
                      </wp:positionH>
                      <wp:positionV relativeFrom="paragraph">
                        <wp:posOffset>4083</wp:posOffset>
                      </wp:positionV>
                      <wp:extent cx="4023995" cy="554990"/>
                      <wp:effectExtent l="0" t="0" r="0" b="0"/>
                      <wp:wrapNone/>
                      <wp:docPr id="674" name="Group 6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554990"/>
                                <a:chOff x="0" y="0"/>
                                <a:chExt cx="4023995" cy="554990"/>
                              </a:xfrm>
                            </wpg:grpSpPr>
                            <wps:wsp>
                              <wps:cNvPr id="675" name="Graphic 675"/>
                              <wps:cNvSpPr/>
                              <wps:spPr>
                                <a:xfrm>
                                  <a:off x="0" y="0"/>
                                  <a:ext cx="4023995" cy="554990"/>
                                </a:xfrm>
                                <a:custGeom>
                                  <a:avLst/>
                                  <a:gdLst/>
                                  <a:ahLst/>
                                  <a:cxnLst/>
                                  <a:rect l="l" t="t" r="r" b="b"/>
                                  <a:pathLst>
                                    <a:path w="4023995" h="554990">
                                      <a:moveTo>
                                        <a:pt x="4023867" y="0"/>
                                      </a:moveTo>
                                      <a:lnTo>
                                        <a:pt x="0" y="0"/>
                                      </a:lnTo>
                                      <a:lnTo>
                                        <a:pt x="0" y="554735"/>
                                      </a:lnTo>
                                      <a:lnTo>
                                        <a:pt x="4023867" y="554735"/>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74CF3E24" id="Group 674" o:spid="_x0000_s1026" style="position:absolute;margin-left:.15pt;margin-top:.3pt;width:316.85pt;height:43.7pt;z-index:-20681216;mso-wrap-distance-left:0;mso-wrap-distance-right:0" coordsize="40239,55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">
                      <v:shape id="Graphic 675" o:spid="_x0000_s1027" style="position:absolute;width:40239;height:5549;visibility:visible;mso-wrap-style:square;v-text-anchor:top" coordsize="4023995,554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" path="m4023867,l,,,554735r4023867,l4023867,xe" stroked="f">
                        <v:path arrowok="t"/>
                      </v:shape>
                    </v:group>
                  </w:pict>
                </mc:Fallback>
              </mc:AlternateContent>
            </w:r>
            <w:r>
              <w:t>Понимать и сохранять в памяти учебную задачу урока; определять функцию существительного в предложении;</w:t>
            </w:r>
            <w:r>
              <w:rPr>
                <w:spacing w:val="40"/>
              </w:rPr>
              <w:t xml:space="preserve"> </w:t>
            </w:r>
            <w:r>
              <w:t>задавать</w:t>
            </w:r>
            <w:r>
              <w:rPr>
                <w:spacing w:val="80"/>
              </w:rPr>
              <w:t xml:space="preserve">  </w:t>
            </w:r>
            <w:r>
              <w:t>падежные</w:t>
            </w:r>
            <w:r>
              <w:rPr>
                <w:spacing w:val="80"/>
              </w:rPr>
              <w:t xml:space="preserve">  </w:t>
            </w:r>
            <w:r>
              <w:t>вопросы;</w:t>
            </w:r>
            <w:r>
              <w:rPr>
                <w:spacing w:val="80"/>
              </w:rPr>
              <w:t xml:space="preserve">  </w:t>
            </w:r>
            <w:r>
              <w:t>определять</w:t>
            </w:r>
            <w:r>
              <w:rPr>
                <w:spacing w:val="80"/>
              </w:rPr>
              <w:t xml:space="preserve">  </w:t>
            </w:r>
            <w:r>
              <w:t>падеж</w:t>
            </w:r>
            <w:r>
              <w:rPr>
                <w:spacing w:val="80"/>
              </w:rPr>
              <w:t xml:space="preserve">  </w:t>
            </w:r>
            <w:r>
              <w:t>имён</w:t>
            </w:r>
          </w:p>
        </w:tc>
      </w:tr>
    </w:tbl>
    <w:p w14:paraId="7B09D55C" w14:textId="77777777" w:rsidR="00373035" w:rsidRDefault="00000000">
      <w:pPr>
        <w:rPr>
          <w:sz w:val="2"/>
          <w:szCs w:val="2"/>
        </w:rPr>
      </w:pPr>
      <w:r>
        <w:rPr>
          <w:noProof/>
          <w:sz w:val="2"/>
          <w:szCs w:val="2"/>
        </w:rPr>
        <mc:AlternateContent>
          <mc:Choice Requires="wps">
            <w:drawing>
              <wp:anchor distT="0" distB="0" distL="0" distR="0" simplePos="0" relativeHeight="482634752" behindDoc="1" locked="0" layoutInCell="1" allowOverlap="1" wp14:anchorId="70FAC686" wp14:editId="5F9EF65E">
                <wp:simplePos x="0" y="0"/>
                <wp:positionH relativeFrom="page">
                  <wp:posOffset>4012691</wp:posOffset>
                </wp:positionH>
                <wp:positionV relativeFrom="page">
                  <wp:posOffset>9978873</wp:posOffset>
                </wp:positionV>
                <wp:extent cx="201295" cy="155575"/>
                <wp:effectExtent l="0" t="0" r="0" b="0"/>
                <wp:wrapNone/>
                <wp:docPr id="676" name="Textbox 6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295" cy="155575"/>
                        </a:xfrm>
                        <a:prstGeom prst="rect">
                          <a:avLst/>
                        </a:prstGeom>
                      </wps:spPr>
                      <wps:txbx>
                        <w:txbxContent>
                          <w:p w14:paraId="5B989D3F" w14:textId="77777777" w:rsidR="00373035" w:rsidRDefault="00000000">
                            <w:pPr>
                              <w:spacing w:line="244" w:lineRule="exact"/>
                            </w:pPr>
                            <w:r>
                              <w:rPr>
                                <w:spacing w:val="-9"/>
                              </w:rPr>
                              <w:t>109</w:t>
                            </w:r>
                          </w:p>
                        </w:txbxContent>
                      </wps:txbx>
                      <wps:bodyPr wrap="square" lIns="0" tIns="0" rIns="0" bIns="0" rtlCol="0">
                        <a:noAutofit/>
                      </wps:bodyPr>
                    </wps:wsp>
                  </a:graphicData>
                </a:graphic>
              </wp:anchor>
            </w:drawing>
          </mc:Choice>
          <mc:Fallback>
            <w:pict>
              <v:shape w14:anchorId="70FAC686" id="Textbox 676" o:spid="_x0000_s1029" type="#_x0000_t202" style="position:absolute;margin-left:315.95pt;margin-top:785.75pt;width:15.85pt;height:12.25pt;z-index:-20681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" filled="f" stroked="f">
                <v:textbox inset="0,0,0,0">
                  <w:txbxContent>
                    <w:p w14:paraId="5B989D3F" w14:textId="77777777" w:rsidR="00373035" w:rsidRDefault="00000000">
                      <w:pPr>
                        <w:spacing w:line="244" w:lineRule="exact"/>
                      </w:pPr>
                      <w:r>
                        <w:rPr>
                          <w:spacing w:val="-9"/>
                        </w:rPr>
                        <w:t>109</w:t>
                      </w:r>
                    </w:p>
                  </w:txbxContent>
                </v:textbox>
                <w10:wrap anchorx="page" anchory="page"/>
              </v:shape>
            </w:pict>
          </mc:Fallback>
        </mc:AlternateContent>
      </w:r>
    </w:p>
    <w:p w14:paraId="434B2980" w14:textId="77777777" w:rsidR="00373035" w:rsidRDefault="00373035">
      <w:pPr>
        <w:rPr>
          <w:sz w:val="2"/>
          <w:szCs w:val="2"/>
        </w:rPr>
        <w:sectPr w:rsidR="00373035">
          <w:footerReference w:type="default" r:id="rId44"/>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3801FF89" w14:textId="77777777">
        <w:trPr>
          <w:trHeight w:val="757"/>
        </w:trPr>
        <w:tc>
          <w:tcPr>
            <w:tcW w:w="625" w:type="dxa"/>
          </w:tcPr>
          <w:p w14:paraId="3583EFBD" w14:textId="77777777" w:rsidR="00373035" w:rsidRDefault="00373035">
            <w:pPr>
              <w:pStyle w:val="TableParagraph"/>
              <w:ind w:left="0"/>
            </w:pPr>
          </w:p>
        </w:tc>
        <w:tc>
          <w:tcPr>
            <w:tcW w:w="2641" w:type="dxa"/>
          </w:tcPr>
          <w:p w14:paraId="2190F024" w14:textId="77777777" w:rsidR="00373035" w:rsidRDefault="00000000">
            <w:pPr>
              <w:pStyle w:val="TableParagraph"/>
              <w:spacing w:line="244" w:lineRule="exact"/>
            </w:pPr>
            <w:r>
              <w:rPr>
                <w:spacing w:val="-2"/>
              </w:rPr>
              <w:t>предложном</w:t>
            </w:r>
            <w:r>
              <w:rPr>
                <w:spacing w:val="5"/>
              </w:rPr>
              <w:t xml:space="preserve"> </w:t>
            </w:r>
            <w:r>
              <w:rPr>
                <w:spacing w:val="-2"/>
              </w:rPr>
              <w:t>падеже</w:t>
            </w:r>
          </w:p>
        </w:tc>
        <w:tc>
          <w:tcPr>
            <w:tcW w:w="6343" w:type="dxa"/>
          </w:tcPr>
          <w:p w14:paraId="50595DAF" w14:textId="77777777" w:rsidR="00373035" w:rsidRDefault="00000000">
            <w:pPr>
              <w:pStyle w:val="TableParagraph"/>
              <w:spacing w:line="247" w:lineRule="exact"/>
            </w:pPr>
            <w:r>
              <w:t>существительных;</w:t>
            </w:r>
            <w:r>
              <w:rPr>
                <w:spacing w:val="35"/>
              </w:rPr>
              <w:t xml:space="preserve"> </w:t>
            </w:r>
            <w:r>
              <w:t>выделять</w:t>
            </w:r>
            <w:r>
              <w:rPr>
                <w:spacing w:val="33"/>
              </w:rPr>
              <w:t xml:space="preserve"> </w:t>
            </w:r>
            <w:r>
              <w:t>словосочетания,</w:t>
            </w:r>
            <w:r>
              <w:rPr>
                <w:spacing w:val="36"/>
              </w:rPr>
              <w:t xml:space="preserve"> </w:t>
            </w:r>
            <w:r>
              <w:t>главное</w:t>
            </w:r>
            <w:r>
              <w:rPr>
                <w:spacing w:val="28"/>
              </w:rPr>
              <w:t xml:space="preserve"> </w:t>
            </w:r>
            <w:r>
              <w:t>слово</w:t>
            </w:r>
            <w:r>
              <w:rPr>
                <w:spacing w:val="28"/>
              </w:rPr>
              <w:t xml:space="preserve"> </w:t>
            </w:r>
            <w:r>
              <w:rPr>
                <w:spacing w:val="-10"/>
              </w:rPr>
              <w:t>и</w:t>
            </w:r>
          </w:p>
          <w:p w14:paraId="0F6BDCCB" w14:textId="77777777" w:rsidR="00373035" w:rsidRDefault="00000000">
            <w:pPr>
              <w:pStyle w:val="TableParagraph"/>
              <w:spacing w:before="2" w:line="244" w:lineRule="exact"/>
            </w:pPr>
            <w:r>
              <w:t>зависимые</w:t>
            </w:r>
            <w:r>
              <w:rPr>
                <w:spacing w:val="16"/>
              </w:rPr>
              <w:t xml:space="preserve"> </w:t>
            </w:r>
            <w:r>
              <w:t>слова;</w:t>
            </w:r>
            <w:r>
              <w:rPr>
                <w:spacing w:val="23"/>
              </w:rPr>
              <w:t xml:space="preserve"> </w:t>
            </w:r>
            <w:r>
              <w:t>выделять</w:t>
            </w:r>
            <w:r>
              <w:rPr>
                <w:spacing w:val="21"/>
              </w:rPr>
              <w:t xml:space="preserve"> </w:t>
            </w:r>
            <w:r>
              <w:t>окончания</w:t>
            </w:r>
            <w:r>
              <w:rPr>
                <w:spacing w:val="22"/>
              </w:rPr>
              <w:t xml:space="preserve"> </w:t>
            </w:r>
            <w:r>
              <w:t>имен</w:t>
            </w:r>
            <w:r>
              <w:rPr>
                <w:spacing w:val="27"/>
              </w:rPr>
              <w:t xml:space="preserve"> </w:t>
            </w:r>
            <w:r>
              <w:t>существительных; оценивать результаты своей деятельности.</w:t>
            </w:r>
          </w:p>
        </w:tc>
      </w:tr>
      <w:tr w:rsidR="00373035" w14:paraId="32EB6F72" w14:textId="77777777">
        <w:trPr>
          <w:trHeight w:val="1012"/>
        </w:trPr>
        <w:tc>
          <w:tcPr>
            <w:tcW w:w="625" w:type="dxa"/>
          </w:tcPr>
          <w:p w14:paraId="3FB4EF8E" w14:textId="77777777" w:rsidR="00373035" w:rsidRDefault="00000000">
            <w:pPr>
              <w:pStyle w:val="TableParagraph"/>
              <w:spacing w:line="244" w:lineRule="exact"/>
              <w:ind w:left="23" w:right="14"/>
              <w:jc w:val="center"/>
            </w:pPr>
            <w:r>
              <w:rPr>
                <w:spacing w:val="-5"/>
              </w:rPr>
              <w:t>42</w:t>
            </w:r>
          </w:p>
        </w:tc>
        <w:tc>
          <w:tcPr>
            <w:tcW w:w="2641" w:type="dxa"/>
          </w:tcPr>
          <w:p w14:paraId="1B56EAB0" w14:textId="77777777" w:rsidR="00373035" w:rsidRDefault="00000000">
            <w:pPr>
              <w:pStyle w:val="TableParagraph"/>
              <w:spacing w:line="242" w:lineRule="auto"/>
            </w:pPr>
            <w:r>
              <w:t xml:space="preserve">Три склонения имён </w:t>
            </w:r>
            <w:r>
              <w:rPr>
                <w:spacing w:val="-2"/>
              </w:rPr>
              <w:t>существительных.</w:t>
            </w:r>
            <w:r>
              <w:rPr>
                <w:spacing w:val="-8"/>
              </w:rPr>
              <w:t xml:space="preserve"> </w:t>
            </w:r>
            <w:r>
              <w:rPr>
                <w:spacing w:val="-2"/>
              </w:rPr>
              <w:t>1</w:t>
            </w:r>
            <w:r>
              <w:rPr>
                <w:spacing w:val="-16"/>
              </w:rPr>
              <w:t xml:space="preserve"> </w:t>
            </w:r>
            <w:r>
              <w:rPr>
                <w:spacing w:val="-2"/>
              </w:rPr>
              <w:t>-е</w:t>
            </w:r>
          </w:p>
          <w:p w14:paraId="70761C14" w14:textId="77777777" w:rsidR="00373035" w:rsidRDefault="00000000">
            <w:pPr>
              <w:pStyle w:val="TableParagraph"/>
              <w:spacing w:line="246" w:lineRule="exact"/>
            </w:pPr>
            <w:r>
              <w:t xml:space="preserve">склонение имён </w:t>
            </w:r>
            <w:r>
              <w:rPr>
                <w:spacing w:val="-4"/>
              </w:rPr>
              <w:t>существительных</w:t>
            </w:r>
          </w:p>
        </w:tc>
        <w:tc>
          <w:tcPr>
            <w:tcW w:w="6343" w:type="dxa"/>
          </w:tcPr>
          <w:p w14:paraId="7E2029AB" w14:textId="77777777" w:rsidR="00373035" w:rsidRDefault="00000000">
            <w:pPr>
              <w:pStyle w:val="TableParagraph"/>
              <w:spacing w:line="242" w:lineRule="auto"/>
              <w:ind w:right="79"/>
              <w:jc w:val="both"/>
            </w:pPr>
            <w:r>
              <w:t>Определять принадлежность имён существительных к 1-му склонению и обосновывать правильность определения. Подбирать примеры существительных 1 -го склонения.</w:t>
            </w:r>
          </w:p>
        </w:tc>
      </w:tr>
      <w:tr w:rsidR="00373035" w14:paraId="1AB5F48A" w14:textId="77777777">
        <w:trPr>
          <w:trHeight w:val="2275"/>
        </w:trPr>
        <w:tc>
          <w:tcPr>
            <w:tcW w:w="625" w:type="dxa"/>
          </w:tcPr>
          <w:p w14:paraId="0D1F38AA" w14:textId="77777777" w:rsidR="00373035" w:rsidRDefault="00000000">
            <w:pPr>
              <w:pStyle w:val="TableParagraph"/>
              <w:spacing w:line="244" w:lineRule="exact"/>
              <w:ind w:left="23" w:right="14"/>
              <w:jc w:val="center"/>
            </w:pPr>
            <w:r>
              <w:rPr>
                <w:spacing w:val="-5"/>
              </w:rPr>
              <w:t>43</w:t>
            </w:r>
          </w:p>
        </w:tc>
        <w:tc>
          <w:tcPr>
            <w:tcW w:w="2641" w:type="dxa"/>
          </w:tcPr>
          <w:p w14:paraId="01CD99D8" w14:textId="77777777" w:rsidR="00373035" w:rsidRDefault="00000000">
            <w:pPr>
              <w:pStyle w:val="TableParagraph"/>
              <w:spacing w:line="242" w:lineRule="auto"/>
              <w:ind w:right="336"/>
            </w:pPr>
            <w:r>
              <w:t xml:space="preserve">Падежные окончания </w:t>
            </w:r>
            <w:r>
              <w:rPr>
                <w:spacing w:val="-2"/>
              </w:rPr>
              <w:t>имён</w:t>
            </w:r>
            <w:r>
              <w:rPr>
                <w:spacing w:val="-12"/>
              </w:rPr>
              <w:t xml:space="preserve"> </w:t>
            </w:r>
            <w:r>
              <w:rPr>
                <w:spacing w:val="-2"/>
              </w:rPr>
              <w:t xml:space="preserve">существительных </w:t>
            </w:r>
            <w:r>
              <w:t>1-го склонения</w:t>
            </w:r>
          </w:p>
        </w:tc>
        <w:tc>
          <w:tcPr>
            <w:tcW w:w="6343" w:type="dxa"/>
          </w:tcPr>
          <w:p w14:paraId="47939CE7" w14:textId="04E358C7" w:rsidR="00373035" w:rsidRDefault="00000000">
            <w:pPr>
              <w:pStyle w:val="TableParagraph"/>
              <w:ind w:right="87"/>
              <w:jc w:val="both"/>
            </w:pPr>
            <w:r>
              <w:t>Анализировать таблицу «Падежные окончания имён существительных 1-го склонения»; сопоставлять ударные и безударные падежные окончания имён существительных 1-го склонения в одном и том же падеже;</w:t>
            </w:r>
            <w:r w:rsidR="00C5137D">
              <w:t xml:space="preserve"> </w:t>
            </w:r>
            <w:r>
              <w:t>находить сходство окончаний в дательном и предложном падежах; склонять имена существительные 1 - го склонения, проверять написание безударных</w:t>
            </w:r>
            <w:r>
              <w:rPr>
                <w:spacing w:val="15"/>
              </w:rPr>
              <w:t xml:space="preserve"> </w:t>
            </w:r>
            <w:r>
              <w:t>окончаний</w:t>
            </w:r>
            <w:r>
              <w:rPr>
                <w:spacing w:val="11"/>
              </w:rPr>
              <w:t xml:space="preserve"> </w:t>
            </w:r>
            <w:r>
              <w:t>по</w:t>
            </w:r>
            <w:r>
              <w:rPr>
                <w:spacing w:val="10"/>
              </w:rPr>
              <w:t xml:space="preserve"> </w:t>
            </w:r>
            <w:r>
              <w:t>таблице;</w:t>
            </w:r>
            <w:r>
              <w:rPr>
                <w:spacing w:val="15"/>
              </w:rPr>
              <w:t xml:space="preserve"> </w:t>
            </w:r>
            <w:r>
              <w:t>определять</w:t>
            </w:r>
            <w:r>
              <w:rPr>
                <w:spacing w:val="15"/>
              </w:rPr>
              <w:t xml:space="preserve"> </w:t>
            </w:r>
            <w:r>
              <w:rPr>
                <w:spacing w:val="-2"/>
              </w:rPr>
              <w:t>принадлежность</w:t>
            </w:r>
          </w:p>
          <w:p w14:paraId="04F734EC" w14:textId="77777777" w:rsidR="00373035" w:rsidRDefault="00000000">
            <w:pPr>
              <w:pStyle w:val="TableParagraph"/>
              <w:spacing w:line="244" w:lineRule="exact"/>
              <w:ind w:right="142"/>
              <w:jc w:val="both"/>
            </w:pPr>
            <w:r>
              <w:t>имён существительных к 1-му склонению и обосновывать правильность написанных окончаний имён существительных.</w:t>
            </w:r>
          </w:p>
        </w:tc>
      </w:tr>
      <w:tr w:rsidR="00373035" w14:paraId="0CFF45D8" w14:textId="77777777">
        <w:trPr>
          <w:trHeight w:val="1262"/>
        </w:trPr>
        <w:tc>
          <w:tcPr>
            <w:tcW w:w="625" w:type="dxa"/>
          </w:tcPr>
          <w:p w14:paraId="51730B74" w14:textId="77777777" w:rsidR="00373035" w:rsidRDefault="00000000">
            <w:pPr>
              <w:pStyle w:val="TableParagraph"/>
              <w:spacing w:line="244" w:lineRule="exact"/>
              <w:ind w:left="23" w:right="14"/>
              <w:jc w:val="center"/>
            </w:pPr>
            <w:r>
              <w:rPr>
                <w:spacing w:val="-5"/>
              </w:rPr>
              <w:t>44</w:t>
            </w:r>
          </w:p>
        </w:tc>
        <w:tc>
          <w:tcPr>
            <w:tcW w:w="2641" w:type="dxa"/>
          </w:tcPr>
          <w:p w14:paraId="458B3942" w14:textId="77777777" w:rsidR="00373035" w:rsidRDefault="00000000">
            <w:pPr>
              <w:pStyle w:val="TableParagraph"/>
            </w:pPr>
            <w:r>
              <w:t xml:space="preserve">2-е склонение имён </w:t>
            </w:r>
            <w:r>
              <w:rPr>
                <w:spacing w:val="-2"/>
              </w:rPr>
              <w:t xml:space="preserve">существительных. </w:t>
            </w:r>
            <w:r>
              <w:t>Признаки имён</w:t>
            </w:r>
          </w:p>
          <w:p w14:paraId="092063D5" w14:textId="77777777" w:rsidR="00373035" w:rsidRDefault="00000000">
            <w:pPr>
              <w:pStyle w:val="TableParagraph"/>
              <w:spacing w:before="3" w:line="240" w:lineRule="exact"/>
            </w:pPr>
            <w:r>
              <w:rPr>
                <w:spacing w:val="-2"/>
              </w:rPr>
              <w:t>существительных</w:t>
            </w:r>
            <w:r>
              <w:rPr>
                <w:spacing w:val="-8"/>
              </w:rPr>
              <w:t xml:space="preserve"> </w:t>
            </w:r>
            <w:r>
              <w:rPr>
                <w:spacing w:val="-2"/>
              </w:rPr>
              <w:t>2-го склонения</w:t>
            </w:r>
          </w:p>
        </w:tc>
        <w:tc>
          <w:tcPr>
            <w:tcW w:w="6343" w:type="dxa"/>
          </w:tcPr>
          <w:p w14:paraId="3AA2A777" w14:textId="216DCDBF" w:rsidR="00373035" w:rsidRDefault="00000000">
            <w:pPr>
              <w:pStyle w:val="TableParagraph"/>
              <w:ind w:right="83"/>
              <w:jc w:val="both"/>
            </w:pPr>
            <w:r>
              <w:t>Определять принадлежность имён существительных ко 2-му склонению и обосновывать правильность определения, подбирать примеры существительных</w:t>
            </w:r>
            <w:r w:rsidR="00C5137D">
              <w:t xml:space="preserve"> </w:t>
            </w:r>
            <w:r>
              <w:t>2-го скл.</w:t>
            </w:r>
            <w:r>
              <w:rPr>
                <w:spacing w:val="40"/>
              </w:rPr>
              <w:t xml:space="preserve"> </w:t>
            </w:r>
            <w:r>
              <w:t>существительные по склонениям.</w:t>
            </w:r>
          </w:p>
        </w:tc>
      </w:tr>
      <w:tr w:rsidR="00373035" w14:paraId="5A48FEEE" w14:textId="77777777">
        <w:trPr>
          <w:trHeight w:val="1012"/>
        </w:trPr>
        <w:tc>
          <w:tcPr>
            <w:tcW w:w="625" w:type="dxa"/>
          </w:tcPr>
          <w:p w14:paraId="38271921" w14:textId="77777777" w:rsidR="00373035" w:rsidRDefault="00000000">
            <w:pPr>
              <w:pStyle w:val="TableParagraph"/>
              <w:spacing w:line="249" w:lineRule="exact"/>
              <w:ind w:left="23" w:right="14"/>
              <w:jc w:val="center"/>
            </w:pPr>
            <w:r>
              <w:rPr>
                <w:spacing w:val="-5"/>
              </w:rPr>
              <w:t>45</w:t>
            </w:r>
          </w:p>
        </w:tc>
        <w:tc>
          <w:tcPr>
            <w:tcW w:w="2641" w:type="dxa"/>
          </w:tcPr>
          <w:p w14:paraId="4EFBE087" w14:textId="77777777" w:rsidR="00373035" w:rsidRDefault="00000000">
            <w:pPr>
              <w:pStyle w:val="TableParagraph"/>
              <w:spacing w:line="242" w:lineRule="auto"/>
              <w:ind w:right="336"/>
            </w:pPr>
            <w:r>
              <w:t xml:space="preserve">Падежные окончания </w:t>
            </w:r>
            <w:r>
              <w:rPr>
                <w:spacing w:val="-2"/>
              </w:rPr>
              <w:t>имён</w:t>
            </w:r>
            <w:r>
              <w:rPr>
                <w:spacing w:val="-12"/>
              </w:rPr>
              <w:t xml:space="preserve"> </w:t>
            </w:r>
            <w:r>
              <w:rPr>
                <w:spacing w:val="-2"/>
              </w:rPr>
              <w:t xml:space="preserve">существительных </w:t>
            </w:r>
            <w:r>
              <w:t>2-го склонения</w:t>
            </w:r>
          </w:p>
        </w:tc>
        <w:tc>
          <w:tcPr>
            <w:tcW w:w="6343" w:type="dxa"/>
          </w:tcPr>
          <w:p w14:paraId="2FE17735" w14:textId="77777777" w:rsidR="00373035" w:rsidRDefault="00000000">
            <w:pPr>
              <w:pStyle w:val="TableParagraph"/>
              <w:tabs>
                <w:tab w:val="left" w:pos="1883"/>
                <w:tab w:val="left" w:pos="2991"/>
                <w:tab w:val="left" w:pos="4425"/>
                <w:tab w:val="left" w:pos="5768"/>
              </w:tabs>
              <w:spacing w:line="242" w:lineRule="auto"/>
              <w:ind w:right="94"/>
            </w:pPr>
            <w:r>
              <w:rPr>
                <w:spacing w:val="-2"/>
              </w:rPr>
              <w:t>Анализировать</w:t>
            </w:r>
            <w:r>
              <w:tab/>
            </w:r>
            <w:r>
              <w:rPr>
                <w:spacing w:val="-2"/>
              </w:rPr>
              <w:t>таблицу</w:t>
            </w:r>
            <w:r>
              <w:tab/>
            </w:r>
            <w:r>
              <w:rPr>
                <w:spacing w:val="-2"/>
              </w:rPr>
              <w:t>«Падежные</w:t>
            </w:r>
            <w:r>
              <w:tab/>
            </w:r>
            <w:r>
              <w:rPr>
                <w:spacing w:val="-2"/>
              </w:rPr>
              <w:t>окончания</w:t>
            </w:r>
            <w:r>
              <w:tab/>
            </w:r>
            <w:r>
              <w:rPr>
                <w:spacing w:val="-4"/>
              </w:rPr>
              <w:t xml:space="preserve">имён </w:t>
            </w:r>
            <w:r>
              <w:t>существительных</w:t>
            </w:r>
            <w:r>
              <w:rPr>
                <w:spacing w:val="68"/>
                <w:w w:val="150"/>
              </w:rPr>
              <w:t xml:space="preserve"> </w:t>
            </w:r>
            <w:r>
              <w:t>2-го</w:t>
            </w:r>
            <w:r>
              <w:rPr>
                <w:spacing w:val="64"/>
                <w:w w:val="150"/>
              </w:rPr>
              <w:t xml:space="preserve"> </w:t>
            </w:r>
            <w:r>
              <w:t>склонения»,</w:t>
            </w:r>
            <w:r>
              <w:rPr>
                <w:spacing w:val="70"/>
                <w:w w:val="150"/>
              </w:rPr>
              <w:t xml:space="preserve"> </w:t>
            </w:r>
            <w:r>
              <w:t>сопоставлять</w:t>
            </w:r>
            <w:r>
              <w:rPr>
                <w:spacing w:val="68"/>
                <w:w w:val="150"/>
              </w:rPr>
              <w:t xml:space="preserve"> </w:t>
            </w:r>
            <w:r>
              <w:t>ударные</w:t>
            </w:r>
            <w:r>
              <w:rPr>
                <w:spacing w:val="62"/>
                <w:w w:val="150"/>
              </w:rPr>
              <w:t xml:space="preserve"> </w:t>
            </w:r>
            <w:r>
              <w:rPr>
                <w:spacing w:val="-10"/>
              </w:rPr>
              <w:t>и</w:t>
            </w:r>
          </w:p>
          <w:p w14:paraId="77A6EFC3" w14:textId="77777777" w:rsidR="00373035" w:rsidRDefault="00000000">
            <w:pPr>
              <w:pStyle w:val="TableParagraph"/>
              <w:tabs>
                <w:tab w:val="left" w:pos="1454"/>
                <w:tab w:val="left" w:pos="2649"/>
                <w:tab w:val="left" w:pos="3903"/>
                <w:tab w:val="left" w:pos="5833"/>
              </w:tabs>
              <w:spacing w:line="244" w:lineRule="exact"/>
              <w:ind w:right="122"/>
            </w:pPr>
            <w:r>
              <w:rPr>
                <w:spacing w:val="-2"/>
              </w:rPr>
              <w:t>безударные</w:t>
            </w:r>
            <w:r>
              <w:tab/>
            </w:r>
            <w:r>
              <w:rPr>
                <w:spacing w:val="-2"/>
              </w:rPr>
              <w:t>падежные</w:t>
            </w:r>
            <w:r>
              <w:tab/>
            </w:r>
            <w:r>
              <w:rPr>
                <w:spacing w:val="-2"/>
              </w:rPr>
              <w:t>окончания</w:t>
            </w:r>
            <w:r>
              <w:tab/>
            </w:r>
            <w:r>
              <w:rPr>
                <w:spacing w:val="-2"/>
              </w:rPr>
              <w:t>существительных</w:t>
            </w:r>
            <w:r>
              <w:tab/>
            </w:r>
            <w:r>
              <w:rPr>
                <w:spacing w:val="-4"/>
              </w:rPr>
              <w:t xml:space="preserve">2-го </w:t>
            </w:r>
            <w:r>
              <w:rPr>
                <w:spacing w:val="-2"/>
              </w:rPr>
              <w:t>склонения.</w:t>
            </w:r>
          </w:p>
        </w:tc>
      </w:tr>
      <w:tr w:rsidR="00373035" w14:paraId="1469526F" w14:textId="77777777">
        <w:trPr>
          <w:trHeight w:val="1516"/>
        </w:trPr>
        <w:tc>
          <w:tcPr>
            <w:tcW w:w="625" w:type="dxa"/>
          </w:tcPr>
          <w:p w14:paraId="3D68CA4D" w14:textId="77777777" w:rsidR="00373035" w:rsidRDefault="00000000">
            <w:pPr>
              <w:pStyle w:val="TableParagraph"/>
              <w:spacing w:line="244" w:lineRule="exact"/>
              <w:ind w:left="23" w:right="14"/>
              <w:jc w:val="center"/>
            </w:pPr>
            <w:r>
              <w:rPr>
                <w:spacing w:val="-5"/>
              </w:rPr>
              <w:t>46</w:t>
            </w:r>
          </w:p>
        </w:tc>
        <w:tc>
          <w:tcPr>
            <w:tcW w:w="2641" w:type="dxa"/>
          </w:tcPr>
          <w:p w14:paraId="7825BDA4" w14:textId="77777777" w:rsidR="00373035" w:rsidRDefault="00000000">
            <w:pPr>
              <w:pStyle w:val="TableParagraph"/>
              <w:spacing w:before="1"/>
              <w:ind w:right="264"/>
              <w:rPr>
                <w:b/>
              </w:rPr>
            </w:pPr>
            <w:r>
              <w:rPr>
                <w:b/>
              </w:rPr>
              <w:t xml:space="preserve">Р/Р Сочинение - описание по </w:t>
            </w:r>
            <w:r>
              <w:rPr>
                <w:b/>
                <w:spacing w:val="-2"/>
              </w:rPr>
              <w:t>репродукции</w:t>
            </w:r>
            <w:r>
              <w:rPr>
                <w:b/>
                <w:spacing w:val="-13"/>
              </w:rPr>
              <w:t xml:space="preserve"> </w:t>
            </w:r>
            <w:r>
              <w:rPr>
                <w:b/>
                <w:spacing w:val="-2"/>
              </w:rPr>
              <w:t xml:space="preserve">картины </w:t>
            </w:r>
            <w:r>
              <w:rPr>
                <w:b/>
              </w:rPr>
              <w:t>художника А. А.</w:t>
            </w:r>
          </w:p>
          <w:p w14:paraId="5AE93C54" w14:textId="77777777" w:rsidR="00373035" w:rsidRDefault="00000000">
            <w:pPr>
              <w:pStyle w:val="TableParagraph"/>
              <w:spacing w:before="12" w:line="236" w:lineRule="exact"/>
              <w:ind w:right="593"/>
              <w:rPr>
                <w:b/>
              </w:rPr>
            </w:pPr>
            <w:r>
              <w:rPr>
                <w:b/>
              </w:rPr>
              <w:t>Пластова</w:t>
            </w:r>
            <w:r>
              <w:rPr>
                <w:b/>
                <w:spacing w:val="-14"/>
              </w:rPr>
              <w:t xml:space="preserve"> </w:t>
            </w:r>
            <w:r>
              <w:rPr>
                <w:b/>
              </w:rPr>
              <w:t xml:space="preserve">«Первый </w:t>
            </w:r>
            <w:r>
              <w:rPr>
                <w:b/>
                <w:spacing w:val="-2"/>
              </w:rPr>
              <w:t>снег»</w:t>
            </w:r>
          </w:p>
        </w:tc>
        <w:tc>
          <w:tcPr>
            <w:tcW w:w="6343" w:type="dxa"/>
          </w:tcPr>
          <w:p w14:paraId="40BC572E" w14:textId="77777777" w:rsidR="00373035" w:rsidRDefault="00000000">
            <w:pPr>
              <w:pStyle w:val="TableParagraph"/>
              <w:spacing w:line="242" w:lineRule="auto"/>
              <w:ind w:right="97"/>
              <w:jc w:val="both"/>
            </w:pPr>
            <w:r>
              <w:t xml:space="preserve">Составлять описательный текст по репродукции картины художника А.А.Пластова «Первый снег» (под руководством </w:t>
            </w:r>
            <w:r>
              <w:rPr>
                <w:spacing w:val="-2"/>
              </w:rPr>
              <w:t>учителя).</w:t>
            </w:r>
          </w:p>
        </w:tc>
      </w:tr>
      <w:tr w:rsidR="00373035" w14:paraId="6D8A946D" w14:textId="77777777">
        <w:trPr>
          <w:trHeight w:val="1012"/>
        </w:trPr>
        <w:tc>
          <w:tcPr>
            <w:tcW w:w="625" w:type="dxa"/>
          </w:tcPr>
          <w:p w14:paraId="278C342F" w14:textId="77777777" w:rsidR="00373035" w:rsidRDefault="00000000">
            <w:pPr>
              <w:pStyle w:val="TableParagraph"/>
              <w:spacing w:line="244" w:lineRule="exact"/>
              <w:ind w:left="23" w:right="14"/>
              <w:jc w:val="center"/>
            </w:pPr>
            <w:r>
              <w:rPr>
                <w:spacing w:val="-5"/>
              </w:rPr>
              <w:t>47</w:t>
            </w:r>
          </w:p>
        </w:tc>
        <w:tc>
          <w:tcPr>
            <w:tcW w:w="2641" w:type="dxa"/>
          </w:tcPr>
          <w:p w14:paraId="48BAA9F8" w14:textId="77777777" w:rsidR="00373035" w:rsidRDefault="00000000">
            <w:pPr>
              <w:pStyle w:val="TableParagraph"/>
              <w:spacing w:line="242" w:lineRule="auto"/>
            </w:pPr>
            <w:r>
              <w:rPr>
                <w:spacing w:val="-2"/>
              </w:rPr>
              <w:t>3-е</w:t>
            </w:r>
            <w:r>
              <w:rPr>
                <w:spacing w:val="-19"/>
              </w:rPr>
              <w:t xml:space="preserve"> </w:t>
            </w:r>
            <w:r>
              <w:rPr>
                <w:spacing w:val="-2"/>
              </w:rPr>
              <w:t>склонение</w:t>
            </w:r>
            <w:r>
              <w:rPr>
                <w:spacing w:val="-18"/>
              </w:rPr>
              <w:t xml:space="preserve"> </w:t>
            </w:r>
            <w:r>
              <w:rPr>
                <w:spacing w:val="-2"/>
              </w:rPr>
              <w:t>имён существительных</w:t>
            </w:r>
          </w:p>
        </w:tc>
        <w:tc>
          <w:tcPr>
            <w:tcW w:w="6343" w:type="dxa"/>
          </w:tcPr>
          <w:p w14:paraId="3C176018" w14:textId="77777777" w:rsidR="00373035" w:rsidRDefault="00000000">
            <w:pPr>
              <w:pStyle w:val="TableParagraph"/>
              <w:tabs>
                <w:tab w:val="left" w:pos="1433"/>
                <w:tab w:val="left" w:pos="1840"/>
                <w:tab w:val="left" w:pos="3432"/>
                <w:tab w:val="left" w:pos="4996"/>
              </w:tabs>
              <w:spacing w:line="242" w:lineRule="auto"/>
              <w:ind w:right="79"/>
            </w:pPr>
            <w:r>
              <w:t>Определять</w:t>
            </w:r>
            <w:r>
              <w:rPr>
                <w:spacing w:val="80"/>
              </w:rPr>
              <w:t xml:space="preserve"> </w:t>
            </w:r>
            <w:r>
              <w:t>принадлежность</w:t>
            </w:r>
            <w:r>
              <w:rPr>
                <w:spacing w:val="80"/>
              </w:rPr>
              <w:t xml:space="preserve"> </w:t>
            </w:r>
            <w:r>
              <w:t>имён</w:t>
            </w:r>
            <w:r>
              <w:rPr>
                <w:spacing w:val="80"/>
              </w:rPr>
              <w:t xml:space="preserve"> </w:t>
            </w:r>
            <w:r>
              <w:t>существительных</w:t>
            </w:r>
            <w:r>
              <w:rPr>
                <w:spacing w:val="80"/>
              </w:rPr>
              <w:t xml:space="preserve"> </w:t>
            </w:r>
            <w:r>
              <w:t>к</w:t>
            </w:r>
            <w:r>
              <w:rPr>
                <w:spacing w:val="80"/>
              </w:rPr>
              <w:t xml:space="preserve"> </w:t>
            </w:r>
            <w:r>
              <w:t xml:space="preserve">3-му </w:t>
            </w:r>
            <w:r>
              <w:rPr>
                <w:spacing w:val="-2"/>
              </w:rPr>
              <w:t>склонению</w:t>
            </w:r>
            <w:r>
              <w:tab/>
            </w:r>
            <w:r>
              <w:rPr>
                <w:spacing w:val="-10"/>
              </w:rPr>
              <w:t>и</w:t>
            </w:r>
            <w:r>
              <w:tab/>
            </w:r>
            <w:r>
              <w:rPr>
                <w:spacing w:val="-2"/>
              </w:rPr>
              <w:t>обосновывать</w:t>
            </w:r>
            <w:r>
              <w:tab/>
            </w:r>
            <w:r>
              <w:rPr>
                <w:spacing w:val="-2"/>
              </w:rPr>
              <w:t>правильность</w:t>
            </w:r>
            <w:r>
              <w:tab/>
            </w:r>
            <w:r>
              <w:rPr>
                <w:spacing w:val="-2"/>
              </w:rPr>
              <w:t>определения,</w:t>
            </w:r>
          </w:p>
          <w:p w14:paraId="67CE39C1" w14:textId="77777777" w:rsidR="00373035" w:rsidRDefault="00000000">
            <w:pPr>
              <w:pStyle w:val="TableParagraph"/>
              <w:tabs>
                <w:tab w:val="left" w:pos="1545"/>
                <w:tab w:val="left" w:pos="2846"/>
                <w:tab w:val="left" w:pos="4983"/>
                <w:tab w:val="left" w:pos="5833"/>
              </w:tabs>
              <w:spacing w:line="244" w:lineRule="exact"/>
              <w:ind w:right="144"/>
            </w:pPr>
            <w:r>
              <w:rPr>
                <w:spacing w:val="-2"/>
              </w:rPr>
              <w:t>подбирать</w:t>
            </w:r>
            <w:r>
              <w:tab/>
            </w:r>
            <w:r>
              <w:rPr>
                <w:spacing w:val="-2"/>
              </w:rPr>
              <w:t>примеры</w:t>
            </w:r>
            <w:r>
              <w:tab/>
            </w:r>
            <w:r>
              <w:rPr>
                <w:spacing w:val="-2"/>
              </w:rPr>
              <w:t>существительных</w:t>
            </w:r>
            <w:r>
              <w:tab/>
            </w:r>
            <w:r>
              <w:rPr>
                <w:spacing w:val="-4"/>
              </w:rPr>
              <w:t>3-го</w:t>
            </w:r>
            <w:r>
              <w:tab/>
            </w:r>
            <w:r>
              <w:rPr>
                <w:spacing w:val="-6"/>
              </w:rPr>
              <w:t xml:space="preserve">скл. </w:t>
            </w:r>
            <w:r>
              <w:t>Классифицировать имена существительные разных склонений.</w:t>
            </w:r>
          </w:p>
        </w:tc>
      </w:tr>
      <w:tr w:rsidR="00373035" w14:paraId="1B62DF62" w14:textId="77777777">
        <w:trPr>
          <w:trHeight w:val="1012"/>
        </w:trPr>
        <w:tc>
          <w:tcPr>
            <w:tcW w:w="625" w:type="dxa"/>
          </w:tcPr>
          <w:p w14:paraId="786D0857" w14:textId="77777777" w:rsidR="00373035" w:rsidRDefault="00000000">
            <w:pPr>
              <w:pStyle w:val="TableParagraph"/>
              <w:spacing w:line="244" w:lineRule="exact"/>
              <w:ind w:left="23" w:right="14"/>
              <w:jc w:val="center"/>
            </w:pPr>
            <w:r>
              <w:rPr>
                <w:spacing w:val="-5"/>
              </w:rPr>
              <w:t>48</w:t>
            </w:r>
          </w:p>
        </w:tc>
        <w:tc>
          <w:tcPr>
            <w:tcW w:w="2641" w:type="dxa"/>
          </w:tcPr>
          <w:p w14:paraId="09E5DD6E" w14:textId="77777777" w:rsidR="00373035" w:rsidRDefault="00000000">
            <w:pPr>
              <w:pStyle w:val="TableParagraph"/>
              <w:ind w:right="336"/>
            </w:pPr>
            <w:r>
              <w:t xml:space="preserve">Падежные окончания </w:t>
            </w:r>
            <w:r>
              <w:rPr>
                <w:spacing w:val="-2"/>
              </w:rPr>
              <w:t>имён</w:t>
            </w:r>
            <w:r>
              <w:rPr>
                <w:spacing w:val="-12"/>
              </w:rPr>
              <w:t xml:space="preserve"> </w:t>
            </w:r>
            <w:r>
              <w:rPr>
                <w:spacing w:val="-2"/>
              </w:rPr>
              <w:t xml:space="preserve">существительных </w:t>
            </w:r>
            <w:r>
              <w:t>3-го склонения</w:t>
            </w:r>
          </w:p>
        </w:tc>
        <w:tc>
          <w:tcPr>
            <w:tcW w:w="6343" w:type="dxa"/>
          </w:tcPr>
          <w:p w14:paraId="526C871F" w14:textId="77777777" w:rsidR="00373035" w:rsidRDefault="00000000">
            <w:pPr>
              <w:pStyle w:val="TableParagraph"/>
              <w:tabs>
                <w:tab w:val="left" w:pos="1883"/>
                <w:tab w:val="left" w:pos="2991"/>
                <w:tab w:val="left" w:pos="4425"/>
                <w:tab w:val="left" w:pos="5768"/>
              </w:tabs>
              <w:spacing w:line="242" w:lineRule="auto"/>
              <w:ind w:right="94"/>
            </w:pPr>
            <w:r>
              <w:rPr>
                <w:spacing w:val="-2"/>
              </w:rPr>
              <w:t>Анализировать</w:t>
            </w:r>
            <w:r>
              <w:tab/>
            </w:r>
            <w:r>
              <w:rPr>
                <w:spacing w:val="-2"/>
              </w:rPr>
              <w:t>таблицу</w:t>
            </w:r>
            <w:r>
              <w:tab/>
            </w:r>
            <w:r>
              <w:rPr>
                <w:spacing w:val="-2"/>
              </w:rPr>
              <w:t>«Падежные</w:t>
            </w:r>
            <w:r>
              <w:tab/>
            </w:r>
            <w:r>
              <w:rPr>
                <w:spacing w:val="-2"/>
              </w:rPr>
              <w:t>окончания</w:t>
            </w:r>
            <w:r>
              <w:tab/>
            </w:r>
            <w:r>
              <w:rPr>
                <w:spacing w:val="-4"/>
              </w:rPr>
              <w:t xml:space="preserve">имён </w:t>
            </w:r>
            <w:r>
              <w:t>существительных</w:t>
            </w:r>
            <w:r>
              <w:rPr>
                <w:spacing w:val="68"/>
                <w:w w:val="150"/>
              </w:rPr>
              <w:t xml:space="preserve"> </w:t>
            </w:r>
            <w:r>
              <w:t>3-го</w:t>
            </w:r>
            <w:r>
              <w:rPr>
                <w:spacing w:val="64"/>
                <w:w w:val="150"/>
              </w:rPr>
              <w:t xml:space="preserve"> </w:t>
            </w:r>
            <w:r>
              <w:t>склонения»,</w:t>
            </w:r>
            <w:r>
              <w:rPr>
                <w:spacing w:val="70"/>
                <w:w w:val="150"/>
              </w:rPr>
              <w:t xml:space="preserve"> </w:t>
            </w:r>
            <w:r>
              <w:t>сопоставлять</w:t>
            </w:r>
            <w:r>
              <w:rPr>
                <w:spacing w:val="68"/>
                <w:w w:val="150"/>
              </w:rPr>
              <w:t xml:space="preserve"> </w:t>
            </w:r>
            <w:r>
              <w:t>ударные</w:t>
            </w:r>
            <w:r>
              <w:rPr>
                <w:spacing w:val="62"/>
                <w:w w:val="150"/>
              </w:rPr>
              <w:t xml:space="preserve"> </w:t>
            </w:r>
            <w:r>
              <w:rPr>
                <w:spacing w:val="-10"/>
              </w:rPr>
              <w:t>и</w:t>
            </w:r>
          </w:p>
          <w:p w14:paraId="28889903" w14:textId="77777777" w:rsidR="00373035" w:rsidRDefault="00000000">
            <w:pPr>
              <w:pStyle w:val="TableParagraph"/>
              <w:tabs>
                <w:tab w:val="left" w:pos="1454"/>
                <w:tab w:val="left" w:pos="2649"/>
                <w:tab w:val="left" w:pos="3903"/>
                <w:tab w:val="left" w:pos="5833"/>
              </w:tabs>
              <w:spacing w:line="244" w:lineRule="exact"/>
              <w:ind w:right="122"/>
            </w:pPr>
            <w:r>
              <w:rPr>
                <w:spacing w:val="-2"/>
              </w:rPr>
              <w:t>безударные</w:t>
            </w:r>
            <w:r>
              <w:tab/>
            </w:r>
            <w:r>
              <w:rPr>
                <w:spacing w:val="-2"/>
              </w:rPr>
              <w:t>падежные</w:t>
            </w:r>
            <w:r>
              <w:tab/>
            </w:r>
            <w:r>
              <w:rPr>
                <w:spacing w:val="-2"/>
              </w:rPr>
              <w:t>окончания</w:t>
            </w:r>
            <w:r>
              <w:tab/>
            </w:r>
            <w:r>
              <w:rPr>
                <w:spacing w:val="-2"/>
              </w:rPr>
              <w:t>существительных</w:t>
            </w:r>
            <w:r>
              <w:tab/>
            </w:r>
            <w:r>
              <w:rPr>
                <w:spacing w:val="-4"/>
              </w:rPr>
              <w:t xml:space="preserve">3-го </w:t>
            </w:r>
            <w:r>
              <w:rPr>
                <w:spacing w:val="-2"/>
              </w:rPr>
              <w:t>склонения.</w:t>
            </w:r>
          </w:p>
        </w:tc>
      </w:tr>
      <w:tr w:rsidR="00373035" w14:paraId="36010386" w14:textId="77777777">
        <w:trPr>
          <w:trHeight w:val="2040"/>
        </w:trPr>
        <w:tc>
          <w:tcPr>
            <w:tcW w:w="625" w:type="dxa"/>
          </w:tcPr>
          <w:p w14:paraId="3B207D88" w14:textId="77777777" w:rsidR="00373035" w:rsidRDefault="00000000">
            <w:pPr>
              <w:pStyle w:val="TableParagraph"/>
              <w:spacing w:line="245" w:lineRule="exact"/>
              <w:ind w:left="23" w:right="14"/>
              <w:jc w:val="center"/>
            </w:pPr>
            <w:r>
              <w:rPr>
                <w:spacing w:val="-5"/>
              </w:rPr>
              <w:t>49</w:t>
            </w:r>
          </w:p>
        </w:tc>
        <w:tc>
          <w:tcPr>
            <w:tcW w:w="2641" w:type="dxa"/>
          </w:tcPr>
          <w:p w14:paraId="687C9675" w14:textId="77777777" w:rsidR="00373035" w:rsidRDefault="00000000">
            <w:pPr>
              <w:pStyle w:val="TableParagraph"/>
              <w:spacing w:before="1" w:line="276" w:lineRule="auto"/>
              <w:ind w:right="264"/>
              <w:rPr>
                <w:b/>
              </w:rPr>
            </w:pPr>
            <w:r>
              <w:rPr>
                <w:b/>
              </w:rPr>
              <w:t xml:space="preserve">Р/Р Подробное </w:t>
            </w:r>
            <w:r>
              <w:rPr>
                <w:b/>
                <w:spacing w:val="-2"/>
              </w:rPr>
              <w:t xml:space="preserve">изложение повествовательного </w:t>
            </w:r>
            <w:r>
              <w:rPr>
                <w:b/>
              </w:rPr>
              <w:t xml:space="preserve">текста по </w:t>
            </w:r>
            <w:r>
              <w:rPr>
                <w:b/>
                <w:spacing w:val="-2"/>
              </w:rPr>
              <w:t>самостоятельно составленному</w:t>
            </w:r>
            <w:r>
              <w:rPr>
                <w:b/>
                <w:spacing w:val="-12"/>
              </w:rPr>
              <w:t xml:space="preserve"> </w:t>
            </w:r>
            <w:r>
              <w:rPr>
                <w:b/>
                <w:spacing w:val="-2"/>
              </w:rPr>
              <w:t>плану</w:t>
            </w:r>
          </w:p>
          <w:p w14:paraId="0EA4EE5C" w14:textId="77777777" w:rsidR="00373035" w:rsidRDefault="00000000">
            <w:pPr>
              <w:pStyle w:val="TableParagraph"/>
              <w:spacing w:line="250" w:lineRule="exact"/>
              <w:rPr>
                <w:b/>
              </w:rPr>
            </w:pPr>
            <w:r>
              <w:rPr>
                <w:b/>
                <w:spacing w:val="-2"/>
              </w:rPr>
              <w:t>«Отважная</w:t>
            </w:r>
            <w:r>
              <w:rPr>
                <w:b/>
                <w:spacing w:val="4"/>
              </w:rPr>
              <w:t xml:space="preserve"> </w:t>
            </w:r>
            <w:r>
              <w:rPr>
                <w:b/>
                <w:spacing w:val="-2"/>
              </w:rPr>
              <w:t>птичка»</w:t>
            </w:r>
          </w:p>
        </w:tc>
        <w:tc>
          <w:tcPr>
            <w:tcW w:w="6343" w:type="dxa"/>
          </w:tcPr>
          <w:p w14:paraId="6858E974" w14:textId="77777777" w:rsidR="00373035" w:rsidRDefault="00000000">
            <w:pPr>
              <w:pStyle w:val="TableParagraph"/>
              <w:ind w:right="91"/>
              <w:jc w:val="both"/>
            </w:pPr>
            <w:r>
              <w:t>Понимать и сохранять в памяти учебную задачу урока; работать с памяткой «Как подготовиться к изложению»: определять алгоритм подготовительной работы к написанию изложения; определять основную мысль текста; составлять план текста; подробно излагать содержание повествовательного текста; соблюдать при письме нормы построения текста (логичность, последовательность, связность, соответствие теме и др.); оценивать правильность выполнения учебной задачи.</w:t>
            </w:r>
          </w:p>
        </w:tc>
      </w:tr>
      <w:tr w:rsidR="00373035" w14:paraId="07250D40" w14:textId="77777777">
        <w:trPr>
          <w:trHeight w:val="2275"/>
        </w:trPr>
        <w:tc>
          <w:tcPr>
            <w:tcW w:w="625" w:type="dxa"/>
          </w:tcPr>
          <w:p w14:paraId="5FF0F33C" w14:textId="77777777" w:rsidR="00373035" w:rsidRDefault="00000000">
            <w:pPr>
              <w:pStyle w:val="TableParagraph"/>
              <w:spacing w:line="244" w:lineRule="exact"/>
              <w:ind w:left="23" w:right="14"/>
              <w:jc w:val="center"/>
            </w:pPr>
            <w:r>
              <w:rPr>
                <w:spacing w:val="-5"/>
              </w:rPr>
              <w:t>50</w:t>
            </w:r>
          </w:p>
        </w:tc>
        <w:tc>
          <w:tcPr>
            <w:tcW w:w="2641" w:type="dxa"/>
          </w:tcPr>
          <w:p w14:paraId="39B0308B" w14:textId="77777777" w:rsidR="00373035" w:rsidRDefault="00000000">
            <w:pPr>
              <w:pStyle w:val="TableParagraph"/>
            </w:pPr>
            <w:r>
              <w:t xml:space="preserve">Способы проверки </w:t>
            </w:r>
            <w:r>
              <w:rPr>
                <w:spacing w:val="-2"/>
              </w:rPr>
              <w:t>безударных</w:t>
            </w:r>
            <w:r>
              <w:rPr>
                <w:spacing w:val="-12"/>
              </w:rPr>
              <w:t xml:space="preserve"> </w:t>
            </w:r>
            <w:r>
              <w:rPr>
                <w:spacing w:val="-2"/>
              </w:rPr>
              <w:t xml:space="preserve">падежных </w:t>
            </w:r>
            <w:r>
              <w:t xml:space="preserve">окончаний имён </w:t>
            </w:r>
            <w:r>
              <w:rPr>
                <w:spacing w:val="-2"/>
              </w:rPr>
              <w:t>существительных.</w:t>
            </w:r>
          </w:p>
        </w:tc>
        <w:tc>
          <w:tcPr>
            <w:tcW w:w="6343" w:type="dxa"/>
          </w:tcPr>
          <w:p w14:paraId="374325FB" w14:textId="77777777" w:rsidR="00373035" w:rsidRDefault="00000000">
            <w:pPr>
              <w:pStyle w:val="TableParagraph"/>
              <w:ind w:right="85"/>
              <w:jc w:val="both"/>
            </w:pPr>
            <w:r>
              <w:t xml:space="preserve">Классифицировать имена существительные по склонениям; обосновывать принадлежность имён существительных к каждому типу склонения; склонять имена существительные; сравнивать окончания имен существительных; сопоставлять формы имён существительных, имеющих окончания </w:t>
            </w:r>
            <w:r>
              <w:rPr>
                <w:i/>
              </w:rPr>
              <w:t xml:space="preserve">-е </w:t>
            </w:r>
            <w:r>
              <w:t xml:space="preserve">и </w:t>
            </w:r>
            <w:r>
              <w:rPr>
                <w:i/>
              </w:rPr>
              <w:t>–</w:t>
            </w:r>
            <w:r>
              <w:t>и; рассматривать два способа проверки безударных падежных окончаний</w:t>
            </w:r>
            <w:r>
              <w:rPr>
                <w:spacing w:val="80"/>
              </w:rPr>
              <w:t xml:space="preserve">  </w:t>
            </w:r>
            <w:r>
              <w:t>имен</w:t>
            </w:r>
            <w:r>
              <w:rPr>
                <w:spacing w:val="80"/>
              </w:rPr>
              <w:t xml:space="preserve">  </w:t>
            </w:r>
            <w:r>
              <w:t>существительных;</w:t>
            </w:r>
            <w:r>
              <w:rPr>
                <w:spacing w:val="80"/>
              </w:rPr>
              <w:t xml:space="preserve">  </w:t>
            </w:r>
            <w:r>
              <w:t>объяснять,</w:t>
            </w:r>
            <w:r>
              <w:rPr>
                <w:spacing w:val="80"/>
              </w:rPr>
              <w:t xml:space="preserve">  </w:t>
            </w:r>
            <w:r>
              <w:t>почему</w:t>
            </w:r>
          </w:p>
          <w:p w14:paraId="2614CDBA" w14:textId="77777777" w:rsidR="00373035" w:rsidRDefault="00000000">
            <w:pPr>
              <w:pStyle w:val="TableParagraph"/>
              <w:spacing w:line="250" w:lineRule="atLeast"/>
              <w:ind w:right="102"/>
              <w:jc w:val="both"/>
            </w:pPr>
            <w:r>
              <w:t>безударные падежные окончания имен существительных требуют проверки.</w:t>
            </w:r>
          </w:p>
        </w:tc>
      </w:tr>
      <w:tr w:rsidR="00373035" w14:paraId="7BC2F809" w14:textId="77777777">
        <w:trPr>
          <w:trHeight w:val="507"/>
        </w:trPr>
        <w:tc>
          <w:tcPr>
            <w:tcW w:w="625" w:type="dxa"/>
          </w:tcPr>
          <w:p w14:paraId="3379F7F7" w14:textId="77777777" w:rsidR="00373035" w:rsidRDefault="00000000">
            <w:pPr>
              <w:pStyle w:val="TableParagraph"/>
              <w:spacing w:line="248" w:lineRule="exact"/>
              <w:ind w:left="23" w:right="14"/>
              <w:jc w:val="center"/>
            </w:pPr>
            <w:r>
              <w:rPr>
                <w:spacing w:val="-5"/>
              </w:rPr>
              <w:t>51</w:t>
            </w:r>
          </w:p>
        </w:tc>
        <w:tc>
          <w:tcPr>
            <w:tcW w:w="2641" w:type="dxa"/>
          </w:tcPr>
          <w:p w14:paraId="692A7C8B" w14:textId="77777777" w:rsidR="00373035" w:rsidRDefault="00000000">
            <w:pPr>
              <w:pStyle w:val="TableParagraph"/>
              <w:spacing w:line="248" w:lineRule="exact"/>
            </w:pPr>
            <w:r>
              <w:rPr>
                <w:spacing w:val="-2"/>
              </w:rPr>
              <w:t>Именительный</w:t>
            </w:r>
            <w:r>
              <w:rPr>
                <w:spacing w:val="8"/>
              </w:rPr>
              <w:t xml:space="preserve"> </w:t>
            </w:r>
            <w:r>
              <w:rPr>
                <w:spacing w:val="-10"/>
              </w:rPr>
              <w:t>и</w:t>
            </w:r>
          </w:p>
          <w:p w14:paraId="1DF8DB15" w14:textId="77777777" w:rsidR="00373035" w:rsidRDefault="00000000">
            <w:pPr>
              <w:pStyle w:val="TableParagraph"/>
              <w:spacing w:before="1" w:line="238" w:lineRule="exact"/>
            </w:pPr>
            <w:r>
              <w:rPr>
                <w:spacing w:val="-2"/>
              </w:rPr>
              <w:t>винительный</w:t>
            </w:r>
            <w:r>
              <w:rPr>
                <w:spacing w:val="-1"/>
              </w:rPr>
              <w:t xml:space="preserve"> </w:t>
            </w:r>
            <w:r>
              <w:rPr>
                <w:spacing w:val="-2"/>
              </w:rPr>
              <w:t>падежи</w:t>
            </w:r>
          </w:p>
        </w:tc>
        <w:tc>
          <w:tcPr>
            <w:tcW w:w="6343" w:type="dxa"/>
          </w:tcPr>
          <w:p w14:paraId="6EF96E65" w14:textId="77777777" w:rsidR="00373035" w:rsidRDefault="00000000">
            <w:pPr>
              <w:pStyle w:val="TableParagraph"/>
              <w:tabs>
                <w:tab w:val="left" w:pos="1310"/>
                <w:tab w:val="left" w:pos="2548"/>
                <w:tab w:val="left" w:pos="3087"/>
                <w:tab w:val="left" w:pos="4225"/>
                <w:tab w:val="left" w:pos="5165"/>
              </w:tabs>
              <w:spacing w:line="248" w:lineRule="exact"/>
            </w:pPr>
            <w:r>
              <w:rPr>
                <w:spacing w:val="-2"/>
              </w:rPr>
              <w:t>Называть</w:t>
            </w:r>
            <w:r>
              <w:tab/>
            </w:r>
            <w:r>
              <w:rPr>
                <w:spacing w:val="-2"/>
              </w:rPr>
              <w:t>признаки,</w:t>
            </w:r>
            <w:r>
              <w:tab/>
            </w:r>
            <w:r>
              <w:rPr>
                <w:spacing w:val="-5"/>
              </w:rPr>
              <w:t>по</w:t>
            </w:r>
            <w:r>
              <w:tab/>
            </w:r>
            <w:r>
              <w:rPr>
                <w:spacing w:val="-2"/>
              </w:rPr>
              <w:t>которым</w:t>
            </w:r>
            <w:r>
              <w:tab/>
            </w:r>
            <w:r>
              <w:rPr>
                <w:spacing w:val="-4"/>
              </w:rPr>
              <w:t>можно</w:t>
            </w:r>
            <w:r>
              <w:tab/>
            </w:r>
            <w:r>
              <w:rPr>
                <w:spacing w:val="-2"/>
              </w:rPr>
              <w:t>определить</w:t>
            </w:r>
          </w:p>
          <w:p w14:paraId="720D1A9D" w14:textId="77777777" w:rsidR="00373035" w:rsidRDefault="00000000">
            <w:pPr>
              <w:pStyle w:val="TableParagraph"/>
              <w:spacing w:before="1" w:line="238" w:lineRule="exact"/>
            </w:pPr>
            <w:r>
              <w:t>именительный</w:t>
            </w:r>
            <w:r>
              <w:rPr>
                <w:spacing w:val="-5"/>
              </w:rPr>
              <w:t xml:space="preserve"> </w:t>
            </w:r>
            <w:r>
              <w:t>и</w:t>
            </w:r>
            <w:r>
              <w:rPr>
                <w:spacing w:val="-4"/>
              </w:rPr>
              <w:t xml:space="preserve"> </w:t>
            </w:r>
            <w:r>
              <w:t>винительный</w:t>
            </w:r>
            <w:r>
              <w:rPr>
                <w:spacing w:val="-7"/>
              </w:rPr>
              <w:t xml:space="preserve"> </w:t>
            </w:r>
            <w:r>
              <w:t>падежи</w:t>
            </w:r>
            <w:r>
              <w:rPr>
                <w:spacing w:val="-4"/>
              </w:rPr>
              <w:t xml:space="preserve"> </w:t>
            </w:r>
            <w:r>
              <w:t>имени</w:t>
            </w:r>
            <w:r>
              <w:rPr>
                <w:spacing w:val="2"/>
              </w:rPr>
              <w:t xml:space="preserve"> </w:t>
            </w:r>
            <w:r>
              <w:rPr>
                <w:spacing w:val="-2"/>
              </w:rPr>
              <w:t>существительного.</w:t>
            </w:r>
          </w:p>
        </w:tc>
      </w:tr>
    </w:tbl>
    <w:p w14:paraId="01B26CFB" w14:textId="77777777" w:rsidR="00373035" w:rsidRDefault="00000000">
      <w:pPr>
        <w:spacing w:before="82"/>
        <w:ind w:left="1366" w:right="726"/>
        <w:jc w:val="center"/>
      </w:pPr>
      <w:r>
        <w:rPr>
          <w:spacing w:val="-5"/>
        </w:rPr>
        <w:t>110</w:t>
      </w:r>
    </w:p>
    <w:p w14:paraId="350B8877" w14:textId="77777777" w:rsidR="00373035" w:rsidRDefault="00373035">
      <w:pPr>
        <w:jc w:val="center"/>
        <w:sectPr w:rsidR="00373035">
          <w:footerReference w:type="default" r:id="rId45"/>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165CD4F4" w14:textId="77777777">
        <w:trPr>
          <w:trHeight w:val="1007"/>
        </w:trPr>
        <w:tc>
          <w:tcPr>
            <w:tcW w:w="625" w:type="dxa"/>
          </w:tcPr>
          <w:p w14:paraId="167F0850" w14:textId="77777777" w:rsidR="00373035" w:rsidRDefault="00373035">
            <w:pPr>
              <w:pStyle w:val="TableParagraph"/>
              <w:ind w:left="0"/>
            </w:pPr>
          </w:p>
        </w:tc>
        <w:tc>
          <w:tcPr>
            <w:tcW w:w="2641" w:type="dxa"/>
          </w:tcPr>
          <w:p w14:paraId="226EAFB1" w14:textId="77777777" w:rsidR="00373035" w:rsidRDefault="00000000">
            <w:pPr>
              <w:pStyle w:val="TableParagraph"/>
              <w:spacing w:line="244" w:lineRule="exact"/>
            </w:pPr>
            <w:r>
              <w:t>имён</w:t>
            </w:r>
            <w:r>
              <w:rPr>
                <w:spacing w:val="-7"/>
              </w:rPr>
              <w:t xml:space="preserve"> </w:t>
            </w:r>
            <w:r>
              <w:rPr>
                <w:spacing w:val="-2"/>
              </w:rPr>
              <w:t>существительных</w:t>
            </w:r>
          </w:p>
        </w:tc>
        <w:tc>
          <w:tcPr>
            <w:tcW w:w="6343" w:type="dxa"/>
          </w:tcPr>
          <w:p w14:paraId="0B56EFD9" w14:textId="77777777" w:rsidR="00373035" w:rsidRDefault="00000000">
            <w:pPr>
              <w:pStyle w:val="TableParagraph"/>
              <w:spacing w:line="242" w:lineRule="auto"/>
              <w:ind w:right="106"/>
              <w:jc w:val="both"/>
            </w:pPr>
            <w:r>
              <w:t>Распознавать винительный падеж, в котором употреблено имя существительное, по падежному вопросу и предлогу. Устанавливать,</w:t>
            </w:r>
            <w:r>
              <w:rPr>
                <w:spacing w:val="40"/>
              </w:rPr>
              <w:t xml:space="preserve"> </w:t>
            </w:r>
            <w:r>
              <w:t>какими</w:t>
            </w:r>
            <w:r>
              <w:rPr>
                <w:spacing w:val="35"/>
              </w:rPr>
              <w:t xml:space="preserve"> </w:t>
            </w:r>
            <w:r>
              <w:t>членами</w:t>
            </w:r>
            <w:r>
              <w:rPr>
                <w:spacing w:val="35"/>
              </w:rPr>
              <w:t xml:space="preserve"> </w:t>
            </w:r>
            <w:r>
              <w:t>предложения</w:t>
            </w:r>
            <w:r>
              <w:rPr>
                <w:spacing w:val="38"/>
              </w:rPr>
              <w:t xml:space="preserve"> </w:t>
            </w:r>
            <w:r>
              <w:t>являются</w:t>
            </w:r>
            <w:r>
              <w:rPr>
                <w:spacing w:val="37"/>
              </w:rPr>
              <w:t xml:space="preserve"> </w:t>
            </w:r>
            <w:r>
              <w:t>имена</w:t>
            </w:r>
          </w:p>
          <w:p w14:paraId="213C0371" w14:textId="77777777" w:rsidR="00373035" w:rsidRDefault="00000000">
            <w:pPr>
              <w:pStyle w:val="TableParagraph"/>
              <w:spacing w:line="225" w:lineRule="exact"/>
              <w:jc w:val="both"/>
            </w:pPr>
            <w:r>
              <w:t>существительные</w:t>
            </w:r>
            <w:r>
              <w:rPr>
                <w:spacing w:val="-13"/>
              </w:rPr>
              <w:t xml:space="preserve"> </w:t>
            </w:r>
            <w:r>
              <w:t>в</w:t>
            </w:r>
            <w:r>
              <w:rPr>
                <w:spacing w:val="-6"/>
              </w:rPr>
              <w:t xml:space="preserve"> </w:t>
            </w:r>
            <w:r>
              <w:t>именительном</w:t>
            </w:r>
            <w:r>
              <w:rPr>
                <w:spacing w:val="-9"/>
              </w:rPr>
              <w:t xml:space="preserve"> </w:t>
            </w:r>
            <w:r>
              <w:t>и</w:t>
            </w:r>
            <w:r>
              <w:rPr>
                <w:spacing w:val="-6"/>
              </w:rPr>
              <w:t xml:space="preserve"> </w:t>
            </w:r>
            <w:r>
              <w:t>винительном</w:t>
            </w:r>
            <w:r>
              <w:rPr>
                <w:spacing w:val="-8"/>
              </w:rPr>
              <w:t xml:space="preserve"> </w:t>
            </w:r>
            <w:r>
              <w:rPr>
                <w:spacing w:val="-2"/>
              </w:rPr>
              <w:t>падежах.</w:t>
            </w:r>
          </w:p>
        </w:tc>
      </w:tr>
      <w:tr w:rsidR="00373035" w14:paraId="470116F8" w14:textId="77777777">
        <w:trPr>
          <w:trHeight w:val="1521"/>
        </w:trPr>
        <w:tc>
          <w:tcPr>
            <w:tcW w:w="625" w:type="dxa"/>
          </w:tcPr>
          <w:p w14:paraId="02625263" w14:textId="77777777" w:rsidR="00373035" w:rsidRDefault="00000000">
            <w:pPr>
              <w:pStyle w:val="TableParagraph"/>
              <w:spacing w:line="249" w:lineRule="exact"/>
              <w:ind w:left="23" w:right="14"/>
              <w:jc w:val="center"/>
            </w:pPr>
            <w:r>
              <w:rPr>
                <w:spacing w:val="-5"/>
              </w:rPr>
              <w:t>52</w:t>
            </w:r>
          </w:p>
        </w:tc>
        <w:tc>
          <w:tcPr>
            <w:tcW w:w="2641" w:type="dxa"/>
          </w:tcPr>
          <w:p w14:paraId="10FF46DB" w14:textId="77777777" w:rsidR="00373035" w:rsidRDefault="00000000">
            <w:pPr>
              <w:pStyle w:val="TableParagraph"/>
              <w:spacing w:line="242" w:lineRule="auto"/>
              <w:ind w:right="156"/>
            </w:pPr>
            <w:r>
              <w:t xml:space="preserve">Падежные окончания </w:t>
            </w:r>
            <w:r>
              <w:rPr>
                <w:spacing w:val="-2"/>
              </w:rPr>
              <w:t>имён</w:t>
            </w:r>
            <w:r>
              <w:rPr>
                <w:spacing w:val="-10"/>
              </w:rPr>
              <w:t xml:space="preserve"> </w:t>
            </w:r>
            <w:r>
              <w:rPr>
                <w:spacing w:val="-2"/>
              </w:rPr>
              <w:t>существительных</w:t>
            </w:r>
            <w:r>
              <w:rPr>
                <w:spacing w:val="-10"/>
              </w:rPr>
              <w:t xml:space="preserve"> </w:t>
            </w:r>
            <w:r>
              <w:rPr>
                <w:spacing w:val="-2"/>
              </w:rPr>
              <w:t xml:space="preserve">в </w:t>
            </w:r>
            <w:r>
              <w:t>родительном падеже</w:t>
            </w:r>
          </w:p>
        </w:tc>
        <w:tc>
          <w:tcPr>
            <w:tcW w:w="6343" w:type="dxa"/>
          </w:tcPr>
          <w:p w14:paraId="2C4DFD74" w14:textId="77777777" w:rsidR="00373035" w:rsidRDefault="00000000">
            <w:pPr>
              <w:pStyle w:val="TableParagraph"/>
              <w:spacing w:line="237" w:lineRule="auto"/>
              <w:ind w:right="92"/>
              <w:jc w:val="both"/>
            </w:pPr>
            <w:r>
              <w:t>Называть признаки, по которым можно определить</w:t>
            </w:r>
            <w:r>
              <w:rPr>
                <w:spacing w:val="80"/>
              </w:rPr>
              <w:t xml:space="preserve"> </w:t>
            </w:r>
            <w:r>
              <w:t>родительный падеж имени существительного. Анализировать разные способы проверки безударного падежного окончания и выбирать нужный способ проверки при написании слова. Проверять написание безударного окончания имени существительного в родительном падеже.</w:t>
            </w:r>
          </w:p>
        </w:tc>
      </w:tr>
      <w:tr w:rsidR="00373035" w14:paraId="5B3A37DF" w14:textId="77777777">
        <w:trPr>
          <w:trHeight w:val="1516"/>
        </w:trPr>
        <w:tc>
          <w:tcPr>
            <w:tcW w:w="625" w:type="dxa"/>
          </w:tcPr>
          <w:p w14:paraId="0FDAFB0B" w14:textId="77777777" w:rsidR="00373035" w:rsidRDefault="00000000">
            <w:pPr>
              <w:pStyle w:val="TableParagraph"/>
              <w:spacing w:line="244" w:lineRule="exact"/>
              <w:ind w:left="23" w:right="14"/>
              <w:jc w:val="center"/>
            </w:pPr>
            <w:r>
              <w:rPr>
                <w:spacing w:val="-5"/>
              </w:rPr>
              <w:t>53</w:t>
            </w:r>
          </w:p>
        </w:tc>
        <w:tc>
          <w:tcPr>
            <w:tcW w:w="2641" w:type="dxa"/>
          </w:tcPr>
          <w:p w14:paraId="5EDD8B64" w14:textId="77777777" w:rsidR="00373035" w:rsidRDefault="00000000">
            <w:pPr>
              <w:pStyle w:val="TableParagraph"/>
              <w:spacing w:line="242" w:lineRule="auto"/>
            </w:pPr>
            <w:r>
              <w:rPr>
                <w:spacing w:val="-2"/>
              </w:rPr>
              <w:t>Падежные</w:t>
            </w:r>
            <w:r>
              <w:rPr>
                <w:spacing w:val="-13"/>
              </w:rPr>
              <w:t xml:space="preserve"> </w:t>
            </w:r>
            <w:r>
              <w:rPr>
                <w:spacing w:val="-2"/>
              </w:rPr>
              <w:t xml:space="preserve">окончания </w:t>
            </w:r>
            <w:r>
              <w:t xml:space="preserve">одушевлённых имён существительных в </w:t>
            </w:r>
            <w:r>
              <w:rPr>
                <w:spacing w:val="-2"/>
              </w:rPr>
              <w:t xml:space="preserve">именительном, </w:t>
            </w:r>
            <w:r>
              <w:t>родительном и</w:t>
            </w:r>
          </w:p>
          <w:p w14:paraId="74397695" w14:textId="77777777" w:rsidR="00373035" w:rsidRDefault="00000000">
            <w:pPr>
              <w:pStyle w:val="TableParagraph"/>
              <w:spacing w:line="228" w:lineRule="exact"/>
            </w:pPr>
            <w:r>
              <w:rPr>
                <w:spacing w:val="-2"/>
              </w:rPr>
              <w:t>винительном</w:t>
            </w:r>
            <w:r>
              <w:rPr>
                <w:spacing w:val="-3"/>
              </w:rPr>
              <w:t xml:space="preserve"> </w:t>
            </w:r>
            <w:r>
              <w:rPr>
                <w:spacing w:val="-2"/>
              </w:rPr>
              <w:t>падежах</w:t>
            </w:r>
          </w:p>
        </w:tc>
        <w:tc>
          <w:tcPr>
            <w:tcW w:w="6343" w:type="dxa"/>
          </w:tcPr>
          <w:p w14:paraId="5B872A9D" w14:textId="77777777" w:rsidR="00373035" w:rsidRDefault="00000000">
            <w:pPr>
              <w:pStyle w:val="TableParagraph"/>
              <w:spacing w:line="242" w:lineRule="auto"/>
              <w:ind w:right="94"/>
              <w:jc w:val="both"/>
            </w:pPr>
            <w:r>
              <w:t>Понимать и сохранять в памяти учебную задачу урока; определять падеж имен существительных; выделять падежные окончания имен существительных; осуществлять решение орфографической задачи под руководством учителя; применять изученные</w:t>
            </w:r>
            <w:r>
              <w:rPr>
                <w:spacing w:val="25"/>
              </w:rPr>
              <w:t xml:space="preserve"> </w:t>
            </w:r>
            <w:r>
              <w:t>правила</w:t>
            </w:r>
            <w:r>
              <w:rPr>
                <w:spacing w:val="32"/>
              </w:rPr>
              <w:t xml:space="preserve"> </w:t>
            </w:r>
            <w:r>
              <w:t>правописания;</w:t>
            </w:r>
            <w:r>
              <w:rPr>
                <w:spacing w:val="31"/>
              </w:rPr>
              <w:t xml:space="preserve"> </w:t>
            </w:r>
            <w:r>
              <w:t>оценивать</w:t>
            </w:r>
            <w:r>
              <w:rPr>
                <w:spacing w:val="29"/>
              </w:rPr>
              <w:t xml:space="preserve"> </w:t>
            </w:r>
            <w:r>
              <w:t>результаты</w:t>
            </w:r>
            <w:r>
              <w:rPr>
                <w:spacing w:val="30"/>
              </w:rPr>
              <w:t xml:space="preserve"> </w:t>
            </w:r>
            <w:r>
              <w:rPr>
                <w:spacing w:val="-2"/>
              </w:rPr>
              <w:t>своей</w:t>
            </w:r>
          </w:p>
          <w:p w14:paraId="6B7AA5DE" w14:textId="77777777" w:rsidR="00373035" w:rsidRDefault="00000000">
            <w:pPr>
              <w:pStyle w:val="TableParagraph"/>
              <w:spacing w:line="228" w:lineRule="exact"/>
            </w:pPr>
            <w:r>
              <w:rPr>
                <w:spacing w:val="-2"/>
              </w:rPr>
              <w:t>деятельности.</w:t>
            </w:r>
          </w:p>
        </w:tc>
      </w:tr>
      <w:tr w:rsidR="00373035" w14:paraId="3602B080" w14:textId="77777777">
        <w:trPr>
          <w:trHeight w:val="2529"/>
        </w:trPr>
        <w:tc>
          <w:tcPr>
            <w:tcW w:w="625" w:type="dxa"/>
          </w:tcPr>
          <w:p w14:paraId="637E5A86" w14:textId="77777777" w:rsidR="00373035" w:rsidRDefault="00000000">
            <w:pPr>
              <w:pStyle w:val="TableParagraph"/>
              <w:spacing w:line="244" w:lineRule="exact"/>
              <w:ind w:left="23" w:right="14"/>
              <w:jc w:val="center"/>
            </w:pPr>
            <w:r>
              <w:rPr>
                <w:spacing w:val="-5"/>
              </w:rPr>
              <w:t>54</w:t>
            </w:r>
          </w:p>
        </w:tc>
        <w:tc>
          <w:tcPr>
            <w:tcW w:w="2641" w:type="dxa"/>
          </w:tcPr>
          <w:p w14:paraId="0163B1D5" w14:textId="77777777" w:rsidR="00373035" w:rsidRDefault="00000000">
            <w:pPr>
              <w:pStyle w:val="TableParagraph"/>
              <w:ind w:right="156"/>
            </w:pPr>
            <w:r>
              <w:t xml:space="preserve">Падежные окончания </w:t>
            </w:r>
            <w:r>
              <w:rPr>
                <w:spacing w:val="-2"/>
              </w:rPr>
              <w:t>имён</w:t>
            </w:r>
            <w:r>
              <w:rPr>
                <w:spacing w:val="-10"/>
              </w:rPr>
              <w:t xml:space="preserve"> </w:t>
            </w:r>
            <w:r>
              <w:rPr>
                <w:spacing w:val="-2"/>
              </w:rPr>
              <w:t>существительных</w:t>
            </w:r>
            <w:r>
              <w:rPr>
                <w:spacing w:val="-10"/>
              </w:rPr>
              <w:t xml:space="preserve"> </w:t>
            </w:r>
            <w:r>
              <w:rPr>
                <w:spacing w:val="-2"/>
              </w:rPr>
              <w:t xml:space="preserve">в </w:t>
            </w:r>
            <w:r>
              <w:t>дательном падеже</w:t>
            </w:r>
          </w:p>
        </w:tc>
        <w:tc>
          <w:tcPr>
            <w:tcW w:w="6343" w:type="dxa"/>
          </w:tcPr>
          <w:p w14:paraId="68A9E21D" w14:textId="77777777" w:rsidR="00373035" w:rsidRDefault="00000000">
            <w:pPr>
              <w:pStyle w:val="TableParagraph"/>
              <w:ind w:right="90"/>
              <w:jc w:val="both"/>
            </w:pPr>
            <w:r>
              <w:t>Различать имена существительные в именительном, родительном</w:t>
            </w:r>
            <w:r>
              <w:rPr>
                <w:spacing w:val="-2"/>
              </w:rPr>
              <w:t xml:space="preserve"> </w:t>
            </w:r>
            <w:r>
              <w:t>и</w:t>
            </w:r>
            <w:r>
              <w:rPr>
                <w:spacing w:val="-1"/>
              </w:rPr>
              <w:t xml:space="preserve"> </w:t>
            </w:r>
            <w:r>
              <w:t>винительном</w:t>
            </w:r>
            <w:r>
              <w:rPr>
                <w:spacing w:val="-2"/>
              </w:rPr>
              <w:t xml:space="preserve"> </w:t>
            </w:r>
            <w:r>
              <w:t>падежах;</w:t>
            </w:r>
            <w:r>
              <w:rPr>
                <w:spacing w:val="36"/>
              </w:rPr>
              <w:t xml:space="preserve"> </w:t>
            </w:r>
            <w:r>
              <w:t>определять</w:t>
            </w:r>
            <w:r>
              <w:rPr>
                <w:spacing w:val="-2"/>
              </w:rPr>
              <w:t xml:space="preserve"> </w:t>
            </w:r>
            <w:r>
              <w:t>значения</w:t>
            </w:r>
            <w:r>
              <w:rPr>
                <w:spacing w:val="-2"/>
              </w:rPr>
              <w:t xml:space="preserve"> </w:t>
            </w:r>
            <w:r>
              <w:t>слов и их употребление в речи; работать с таблицей «Дательный падеж имён существительных»; различать имена существительные в дательном падеже и определять способы проверки написания безударного падежного окончания в дательном падеже; писать слова в данной падежной форме и обосновывать</w:t>
            </w:r>
            <w:r>
              <w:rPr>
                <w:spacing w:val="64"/>
                <w:w w:val="150"/>
              </w:rPr>
              <w:t xml:space="preserve"> </w:t>
            </w:r>
            <w:r>
              <w:t>написание</w:t>
            </w:r>
            <w:r>
              <w:rPr>
                <w:spacing w:val="65"/>
                <w:w w:val="150"/>
              </w:rPr>
              <w:t xml:space="preserve"> </w:t>
            </w:r>
            <w:r>
              <w:t>безударного</w:t>
            </w:r>
            <w:r>
              <w:rPr>
                <w:spacing w:val="67"/>
                <w:w w:val="150"/>
              </w:rPr>
              <w:t xml:space="preserve"> </w:t>
            </w:r>
            <w:r>
              <w:t>падежного</w:t>
            </w:r>
            <w:r>
              <w:rPr>
                <w:spacing w:val="68"/>
                <w:w w:val="150"/>
              </w:rPr>
              <w:t xml:space="preserve"> </w:t>
            </w:r>
            <w:r>
              <w:rPr>
                <w:spacing w:val="-2"/>
              </w:rPr>
              <w:t>окончания;</w:t>
            </w:r>
          </w:p>
          <w:p w14:paraId="5854530B" w14:textId="77777777" w:rsidR="00373035" w:rsidRDefault="00000000">
            <w:pPr>
              <w:pStyle w:val="TableParagraph"/>
              <w:spacing w:line="244" w:lineRule="exact"/>
              <w:ind w:right="133"/>
              <w:jc w:val="both"/>
            </w:pPr>
            <w:r>
              <w:t>сопоставлять падежные окончания имён существительных в родительном и дательном падежах;</w:t>
            </w:r>
          </w:p>
        </w:tc>
      </w:tr>
      <w:tr w:rsidR="00373035" w14:paraId="428C70F6" w14:textId="77777777">
        <w:trPr>
          <w:trHeight w:val="1267"/>
        </w:trPr>
        <w:tc>
          <w:tcPr>
            <w:tcW w:w="625" w:type="dxa"/>
          </w:tcPr>
          <w:p w14:paraId="203A00BC" w14:textId="77777777" w:rsidR="00373035" w:rsidRDefault="00000000">
            <w:pPr>
              <w:pStyle w:val="TableParagraph"/>
              <w:spacing w:line="245" w:lineRule="exact"/>
              <w:ind w:left="23" w:right="14"/>
              <w:jc w:val="center"/>
            </w:pPr>
            <w:r>
              <w:rPr>
                <w:spacing w:val="-5"/>
              </w:rPr>
              <w:t>55</w:t>
            </w:r>
          </w:p>
        </w:tc>
        <w:tc>
          <w:tcPr>
            <w:tcW w:w="2641" w:type="dxa"/>
          </w:tcPr>
          <w:p w14:paraId="6C3AE4CA" w14:textId="77777777" w:rsidR="00373035" w:rsidRDefault="00000000">
            <w:pPr>
              <w:pStyle w:val="TableParagraph"/>
              <w:ind w:right="156"/>
            </w:pPr>
            <w:r>
              <w:t xml:space="preserve">Падежные окончания </w:t>
            </w:r>
            <w:r>
              <w:rPr>
                <w:spacing w:val="-2"/>
              </w:rPr>
              <w:t>имён</w:t>
            </w:r>
            <w:r>
              <w:rPr>
                <w:spacing w:val="-10"/>
              </w:rPr>
              <w:t xml:space="preserve"> </w:t>
            </w:r>
            <w:r>
              <w:rPr>
                <w:spacing w:val="-2"/>
              </w:rPr>
              <w:t>существительных</w:t>
            </w:r>
            <w:r>
              <w:rPr>
                <w:spacing w:val="-10"/>
              </w:rPr>
              <w:t xml:space="preserve"> </w:t>
            </w:r>
            <w:r>
              <w:rPr>
                <w:spacing w:val="-2"/>
              </w:rPr>
              <w:t xml:space="preserve">в </w:t>
            </w:r>
            <w:r>
              <w:t>творительном падеже.</w:t>
            </w:r>
          </w:p>
          <w:p w14:paraId="2A6817F0" w14:textId="77777777" w:rsidR="00373035" w:rsidRDefault="00000000">
            <w:pPr>
              <w:pStyle w:val="TableParagraph"/>
              <w:spacing w:line="250" w:lineRule="atLeast"/>
              <w:ind w:right="264"/>
              <w:rPr>
                <w:b/>
              </w:rPr>
            </w:pPr>
            <w:r>
              <w:rPr>
                <w:b/>
                <w:spacing w:val="-2"/>
              </w:rPr>
              <w:t>Контрольный словарный</w:t>
            </w:r>
            <w:r>
              <w:rPr>
                <w:b/>
                <w:spacing w:val="-12"/>
              </w:rPr>
              <w:t xml:space="preserve"> </w:t>
            </w:r>
            <w:r>
              <w:rPr>
                <w:b/>
                <w:spacing w:val="-2"/>
              </w:rPr>
              <w:t>диктант</w:t>
            </w:r>
          </w:p>
        </w:tc>
        <w:tc>
          <w:tcPr>
            <w:tcW w:w="6343" w:type="dxa"/>
          </w:tcPr>
          <w:p w14:paraId="766B2415" w14:textId="77777777" w:rsidR="00373035" w:rsidRDefault="00000000">
            <w:pPr>
              <w:pStyle w:val="TableParagraph"/>
              <w:ind w:right="104"/>
              <w:jc w:val="both"/>
            </w:pPr>
            <w:r>
              <w:t>Называть признаки, по которым можно определить тв. падеж имени существительного. Использовать правило при написании имён</w:t>
            </w:r>
            <w:r>
              <w:rPr>
                <w:spacing w:val="66"/>
                <w:w w:val="150"/>
              </w:rPr>
              <w:t xml:space="preserve">   </w:t>
            </w:r>
            <w:r>
              <w:t>существительных</w:t>
            </w:r>
            <w:r>
              <w:rPr>
                <w:spacing w:val="68"/>
                <w:w w:val="150"/>
              </w:rPr>
              <w:t xml:space="preserve">   </w:t>
            </w:r>
            <w:r>
              <w:t>в</w:t>
            </w:r>
            <w:r>
              <w:rPr>
                <w:spacing w:val="68"/>
                <w:w w:val="150"/>
              </w:rPr>
              <w:t xml:space="preserve">   </w:t>
            </w:r>
            <w:r>
              <w:t>творительном</w:t>
            </w:r>
            <w:r>
              <w:rPr>
                <w:spacing w:val="68"/>
                <w:w w:val="150"/>
              </w:rPr>
              <w:t xml:space="preserve">   </w:t>
            </w:r>
            <w:r>
              <w:rPr>
                <w:spacing w:val="-2"/>
              </w:rPr>
              <w:t>падеже,</w:t>
            </w:r>
          </w:p>
          <w:p w14:paraId="075427ED" w14:textId="77777777" w:rsidR="00373035" w:rsidRDefault="00000000">
            <w:pPr>
              <w:pStyle w:val="TableParagraph"/>
              <w:spacing w:line="244" w:lineRule="exact"/>
              <w:ind w:right="135"/>
              <w:jc w:val="both"/>
            </w:pPr>
            <w:r>
              <w:t xml:space="preserve">оканчивающихся на шипящий и ц. Писать словарные слова под </w:t>
            </w:r>
            <w:r>
              <w:rPr>
                <w:spacing w:val="-2"/>
              </w:rPr>
              <w:t>диктовку.</w:t>
            </w:r>
          </w:p>
        </w:tc>
      </w:tr>
      <w:tr w:rsidR="00373035" w14:paraId="31535935" w14:textId="77777777">
        <w:trPr>
          <w:trHeight w:val="2275"/>
        </w:trPr>
        <w:tc>
          <w:tcPr>
            <w:tcW w:w="625" w:type="dxa"/>
          </w:tcPr>
          <w:p w14:paraId="20D65A3F" w14:textId="77777777" w:rsidR="00373035" w:rsidRDefault="00000000">
            <w:pPr>
              <w:pStyle w:val="TableParagraph"/>
              <w:spacing w:line="244" w:lineRule="exact"/>
              <w:ind w:left="23" w:right="14"/>
              <w:jc w:val="center"/>
            </w:pPr>
            <w:r>
              <w:rPr>
                <w:spacing w:val="-5"/>
              </w:rPr>
              <w:t>56</w:t>
            </w:r>
          </w:p>
        </w:tc>
        <w:tc>
          <w:tcPr>
            <w:tcW w:w="2641" w:type="dxa"/>
          </w:tcPr>
          <w:p w14:paraId="5A50E44C" w14:textId="77777777" w:rsidR="00373035" w:rsidRDefault="00000000">
            <w:pPr>
              <w:pStyle w:val="TableParagraph"/>
              <w:ind w:right="156"/>
            </w:pPr>
            <w:r>
              <w:t xml:space="preserve">Падежные окончания </w:t>
            </w:r>
            <w:r>
              <w:rPr>
                <w:spacing w:val="-2"/>
              </w:rPr>
              <w:t>имён</w:t>
            </w:r>
            <w:r>
              <w:rPr>
                <w:spacing w:val="-10"/>
              </w:rPr>
              <w:t xml:space="preserve"> </w:t>
            </w:r>
            <w:r>
              <w:rPr>
                <w:spacing w:val="-2"/>
              </w:rPr>
              <w:t>существительных</w:t>
            </w:r>
            <w:r>
              <w:rPr>
                <w:spacing w:val="-10"/>
              </w:rPr>
              <w:t xml:space="preserve"> </w:t>
            </w:r>
            <w:r>
              <w:rPr>
                <w:spacing w:val="-2"/>
              </w:rPr>
              <w:t xml:space="preserve">в </w:t>
            </w:r>
            <w:r>
              <w:t>предложном падеже</w:t>
            </w:r>
          </w:p>
        </w:tc>
        <w:tc>
          <w:tcPr>
            <w:tcW w:w="6343" w:type="dxa"/>
          </w:tcPr>
          <w:p w14:paraId="6C532766" w14:textId="77777777" w:rsidR="00373035" w:rsidRDefault="00000000">
            <w:pPr>
              <w:pStyle w:val="TableParagraph"/>
              <w:tabs>
                <w:tab w:val="left" w:pos="3192"/>
              </w:tabs>
              <w:ind w:right="86"/>
              <w:jc w:val="both"/>
            </w:pPr>
            <w:r>
              <w:t>Различать имена существительные в предложном падеже; определять способы проверки написания безударного</w:t>
            </w:r>
            <w:r>
              <w:rPr>
                <w:spacing w:val="80"/>
              </w:rPr>
              <w:t xml:space="preserve"> </w:t>
            </w:r>
            <w:r>
              <w:t>падежного окончания в предложном падеже; писать слова в данной падежной форме</w:t>
            </w:r>
            <w:r>
              <w:rPr>
                <w:spacing w:val="-2"/>
              </w:rPr>
              <w:t xml:space="preserve"> </w:t>
            </w:r>
            <w:r>
              <w:t>и обосновывать</w:t>
            </w:r>
            <w:r>
              <w:rPr>
                <w:spacing w:val="-1"/>
              </w:rPr>
              <w:t xml:space="preserve"> </w:t>
            </w:r>
            <w:r>
              <w:t>написание</w:t>
            </w:r>
            <w:r>
              <w:rPr>
                <w:spacing w:val="-1"/>
              </w:rPr>
              <w:t xml:space="preserve"> </w:t>
            </w:r>
            <w:r>
              <w:t>безударного падежного</w:t>
            </w:r>
            <w:r>
              <w:rPr>
                <w:spacing w:val="40"/>
              </w:rPr>
              <w:t xml:space="preserve">  </w:t>
            </w:r>
            <w:r>
              <w:t>окончания;</w:t>
            </w:r>
            <w:r>
              <w:tab/>
              <w:t xml:space="preserve">сопоставлять формы имён существительных, имеющих окончания </w:t>
            </w:r>
            <w:r>
              <w:rPr>
                <w:i/>
              </w:rPr>
              <w:t xml:space="preserve">-е </w:t>
            </w:r>
            <w:r>
              <w:t>и -</w:t>
            </w:r>
            <w:r>
              <w:rPr>
                <w:i/>
              </w:rPr>
              <w:t xml:space="preserve">и; </w:t>
            </w:r>
            <w:r>
              <w:t xml:space="preserve">правильно употреблять предлог </w:t>
            </w:r>
            <w:r>
              <w:rPr>
                <w:i/>
              </w:rPr>
              <w:t xml:space="preserve">об </w:t>
            </w:r>
            <w:r>
              <w:t>с именами существительными в предложном</w:t>
            </w:r>
            <w:r>
              <w:rPr>
                <w:spacing w:val="68"/>
                <w:w w:val="150"/>
              </w:rPr>
              <w:t xml:space="preserve"> </w:t>
            </w:r>
            <w:r>
              <w:t>падеже;</w:t>
            </w:r>
            <w:r>
              <w:rPr>
                <w:spacing w:val="70"/>
                <w:w w:val="150"/>
              </w:rPr>
              <w:t xml:space="preserve"> </w:t>
            </w:r>
            <w:r>
              <w:t>соблюдать</w:t>
            </w:r>
            <w:r>
              <w:rPr>
                <w:spacing w:val="68"/>
                <w:w w:val="150"/>
              </w:rPr>
              <w:t xml:space="preserve"> </w:t>
            </w:r>
            <w:r>
              <w:t>нормы</w:t>
            </w:r>
            <w:r>
              <w:rPr>
                <w:spacing w:val="70"/>
                <w:w w:val="150"/>
              </w:rPr>
              <w:t xml:space="preserve"> </w:t>
            </w:r>
            <w:r>
              <w:t>употребления</w:t>
            </w:r>
            <w:r>
              <w:rPr>
                <w:spacing w:val="68"/>
                <w:w w:val="150"/>
              </w:rPr>
              <w:t xml:space="preserve"> </w:t>
            </w:r>
            <w:r>
              <w:rPr>
                <w:spacing w:val="-4"/>
              </w:rPr>
              <w:t>форм</w:t>
            </w:r>
          </w:p>
          <w:p w14:paraId="4D1B748E" w14:textId="77777777" w:rsidR="00373035" w:rsidRDefault="00000000">
            <w:pPr>
              <w:pStyle w:val="TableParagraph"/>
              <w:spacing w:line="233" w:lineRule="exact"/>
              <w:jc w:val="both"/>
            </w:pPr>
            <w:r>
              <w:t>имён</w:t>
            </w:r>
            <w:r>
              <w:rPr>
                <w:spacing w:val="-7"/>
              </w:rPr>
              <w:t xml:space="preserve"> </w:t>
            </w:r>
            <w:r>
              <w:t>существительных</w:t>
            </w:r>
            <w:r>
              <w:rPr>
                <w:spacing w:val="-7"/>
              </w:rPr>
              <w:t xml:space="preserve"> </w:t>
            </w:r>
            <w:r>
              <w:t>в</w:t>
            </w:r>
            <w:r>
              <w:rPr>
                <w:spacing w:val="-10"/>
              </w:rPr>
              <w:t xml:space="preserve"> </w:t>
            </w:r>
            <w:r>
              <w:t>предложном</w:t>
            </w:r>
            <w:r>
              <w:rPr>
                <w:spacing w:val="-8"/>
              </w:rPr>
              <w:t xml:space="preserve"> </w:t>
            </w:r>
            <w:r>
              <w:rPr>
                <w:spacing w:val="-2"/>
              </w:rPr>
              <w:t>падеже.</w:t>
            </w:r>
          </w:p>
        </w:tc>
      </w:tr>
      <w:tr w:rsidR="00373035" w14:paraId="583CF11A" w14:textId="77777777">
        <w:trPr>
          <w:trHeight w:val="508"/>
        </w:trPr>
        <w:tc>
          <w:tcPr>
            <w:tcW w:w="625" w:type="dxa"/>
          </w:tcPr>
          <w:p w14:paraId="65921620" w14:textId="77777777" w:rsidR="00373035" w:rsidRDefault="00000000">
            <w:pPr>
              <w:pStyle w:val="TableParagraph"/>
              <w:spacing w:line="244" w:lineRule="exact"/>
              <w:ind w:left="23" w:right="14"/>
              <w:jc w:val="center"/>
            </w:pPr>
            <w:r>
              <w:rPr>
                <w:spacing w:val="-5"/>
              </w:rPr>
              <w:t>57</w:t>
            </w:r>
          </w:p>
        </w:tc>
        <w:tc>
          <w:tcPr>
            <w:tcW w:w="2641" w:type="dxa"/>
          </w:tcPr>
          <w:p w14:paraId="3067BB98" w14:textId="77777777" w:rsidR="00373035" w:rsidRDefault="00000000">
            <w:pPr>
              <w:pStyle w:val="TableParagraph"/>
              <w:spacing w:line="250" w:lineRule="exact"/>
              <w:rPr>
                <w:b/>
              </w:rPr>
            </w:pPr>
            <w:r>
              <w:rPr>
                <w:b/>
                <w:spacing w:val="-4"/>
              </w:rPr>
              <w:t xml:space="preserve">Административный </w:t>
            </w:r>
            <w:r>
              <w:rPr>
                <w:b/>
                <w:spacing w:val="-2"/>
              </w:rPr>
              <w:t>контроль</w:t>
            </w:r>
          </w:p>
        </w:tc>
        <w:tc>
          <w:tcPr>
            <w:tcW w:w="6343" w:type="dxa"/>
          </w:tcPr>
          <w:p w14:paraId="16947443" w14:textId="77777777" w:rsidR="00373035" w:rsidRDefault="00000000">
            <w:pPr>
              <w:pStyle w:val="TableParagraph"/>
              <w:spacing w:before="1" w:line="228" w:lineRule="auto"/>
            </w:pPr>
            <w:r>
              <w:t>Уметь</w:t>
            </w:r>
            <w:r>
              <w:rPr>
                <w:spacing w:val="34"/>
              </w:rPr>
              <w:t xml:space="preserve"> </w:t>
            </w:r>
            <w:r>
              <w:t>писать</w:t>
            </w:r>
            <w:r>
              <w:rPr>
                <w:spacing w:val="34"/>
              </w:rPr>
              <w:t xml:space="preserve"> </w:t>
            </w:r>
            <w:r>
              <w:t>текст</w:t>
            </w:r>
            <w:r>
              <w:rPr>
                <w:spacing w:val="34"/>
              </w:rPr>
              <w:t xml:space="preserve"> </w:t>
            </w:r>
            <w:r>
              <w:t>под</w:t>
            </w:r>
            <w:r>
              <w:rPr>
                <w:spacing w:val="37"/>
              </w:rPr>
              <w:t xml:space="preserve"> </w:t>
            </w:r>
            <w:r>
              <w:t>диктовку,</w:t>
            </w:r>
            <w:r>
              <w:rPr>
                <w:spacing w:val="40"/>
              </w:rPr>
              <w:t xml:space="preserve"> </w:t>
            </w:r>
            <w:r>
              <w:t>выполнять</w:t>
            </w:r>
            <w:r>
              <w:rPr>
                <w:spacing w:val="30"/>
              </w:rPr>
              <w:t xml:space="preserve"> </w:t>
            </w:r>
            <w:r>
              <w:t xml:space="preserve">грамматические </w:t>
            </w:r>
            <w:r>
              <w:rPr>
                <w:spacing w:val="-2"/>
              </w:rPr>
              <w:t>задания.</w:t>
            </w:r>
          </w:p>
        </w:tc>
      </w:tr>
      <w:tr w:rsidR="00373035" w14:paraId="0219DECC" w14:textId="77777777">
        <w:trPr>
          <w:trHeight w:val="1511"/>
        </w:trPr>
        <w:tc>
          <w:tcPr>
            <w:tcW w:w="625" w:type="dxa"/>
          </w:tcPr>
          <w:p w14:paraId="34FA4637" w14:textId="77777777" w:rsidR="00373035" w:rsidRDefault="00000000">
            <w:pPr>
              <w:pStyle w:val="TableParagraph"/>
              <w:spacing w:line="244" w:lineRule="exact"/>
              <w:ind w:left="23" w:right="14"/>
              <w:jc w:val="center"/>
            </w:pPr>
            <w:r>
              <w:rPr>
                <w:spacing w:val="-5"/>
              </w:rPr>
              <w:t>58</w:t>
            </w:r>
          </w:p>
        </w:tc>
        <w:tc>
          <w:tcPr>
            <w:tcW w:w="2641" w:type="dxa"/>
          </w:tcPr>
          <w:p w14:paraId="006488AC" w14:textId="77777777" w:rsidR="00373035" w:rsidRDefault="00000000">
            <w:pPr>
              <w:pStyle w:val="TableParagraph"/>
              <w:ind w:right="264"/>
            </w:pPr>
            <w:r>
              <w:rPr>
                <w:spacing w:val="-2"/>
              </w:rPr>
              <w:t xml:space="preserve">Правописание </w:t>
            </w:r>
            <w:r>
              <w:t>безударных</w:t>
            </w:r>
            <w:r>
              <w:rPr>
                <w:spacing w:val="-14"/>
              </w:rPr>
              <w:t xml:space="preserve"> </w:t>
            </w:r>
            <w:r>
              <w:t xml:space="preserve">окончаний </w:t>
            </w:r>
            <w:r>
              <w:rPr>
                <w:spacing w:val="-2"/>
              </w:rPr>
              <w:t>имён</w:t>
            </w:r>
            <w:r>
              <w:rPr>
                <w:spacing w:val="-12"/>
              </w:rPr>
              <w:t xml:space="preserve"> </w:t>
            </w:r>
            <w:r>
              <w:rPr>
                <w:spacing w:val="-2"/>
              </w:rPr>
              <w:t xml:space="preserve">существительных </w:t>
            </w:r>
            <w:r>
              <w:t>во всех падежах</w:t>
            </w:r>
          </w:p>
        </w:tc>
        <w:tc>
          <w:tcPr>
            <w:tcW w:w="6343" w:type="dxa"/>
          </w:tcPr>
          <w:p w14:paraId="2BDBD60C" w14:textId="77777777" w:rsidR="00373035" w:rsidRDefault="00000000">
            <w:pPr>
              <w:pStyle w:val="TableParagraph"/>
              <w:ind w:right="94"/>
              <w:jc w:val="both"/>
            </w:pPr>
            <w:r>
              <w:t>Понимать и сохранять в памяти учебную задачу урока; определять падеж имен существительных; выделять падежные окончания имен существительных; осуществлять решение орфографической задачи под руководством учителя; применять</w:t>
            </w:r>
          </w:p>
          <w:p w14:paraId="2BAF609B" w14:textId="77777777" w:rsidR="00373035" w:rsidRDefault="00000000">
            <w:pPr>
              <w:pStyle w:val="TableParagraph"/>
              <w:spacing w:line="250" w:lineRule="exact"/>
              <w:ind w:right="103"/>
              <w:jc w:val="both"/>
            </w:pPr>
            <w:r>
              <w:t xml:space="preserve">изученные правила правописания: оценивать результаты своей </w:t>
            </w:r>
            <w:r>
              <w:rPr>
                <w:spacing w:val="-2"/>
              </w:rPr>
              <w:t>деятельности.</w:t>
            </w:r>
          </w:p>
        </w:tc>
      </w:tr>
      <w:tr w:rsidR="00373035" w14:paraId="12E29FDC" w14:textId="77777777">
        <w:trPr>
          <w:trHeight w:val="1521"/>
        </w:trPr>
        <w:tc>
          <w:tcPr>
            <w:tcW w:w="625" w:type="dxa"/>
          </w:tcPr>
          <w:p w14:paraId="3584EC56" w14:textId="77777777" w:rsidR="00373035" w:rsidRDefault="00000000">
            <w:pPr>
              <w:pStyle w:val="TableParagraph"/>
              <w:spacing w:line="249" w:lineRule="exact"/>
              <w:ind w:left="23" w:right="14"/>
              <w:jc w:val="center"/>
            </w:pPr>
            <w:r>
              <w:rPr>
                <w:spacing w:val="-5"/>
              </w:rPr>
              <w:t>59</w:t>
            </w:r>
          </w:p>
        </w:tc>
        <w:tc>
          <w:tcPr>
            <w:tcW w:w="2641" w:type="dxa"/>
          </w:tcPr>
          <w:p w14:paraId="476B69DF" w14:textId="77777777" w:rsidR="00373035" w:rsidRDefault="00000000">
            <w:pPr>
              <w:pStyle w:val="TableParagraph"/>
              <w:ind w:right="264"/>
            </w:pPr>
            <w:r>
              <w:rPr>
                <w:spacing w:val="-2"/>
              </w:rPr>
              <w:t xml:space="preserve">Правописание </w:t>
            </w:r>
            <w:r>
              <w:t>безударных</w:t>
            </w:r>
            <w:r>
              <w:rPr>
                <w:spacing w:val="-14"/>
              </w:rPr>
              <w:t xml:space="preserve"> </w:t>
            </w:r>
            <w:r>
              <w:t xml:space="preserve">окончаний </w:t>
            </w:r>
            <w:r>
              <w:rPr>
                <w:spacing w:val="-2"/>
              </w:rPr>
              <w:t>имён</w:t>
            </w:r>
            <w:r>
              <w:rPr>
                <w:spacing w:val="-12"/>
              </w:rPr>
              <w:t xml:space="preserve"> </w:t>
            </w:r>
            <w:r>
              <w:rPr>
                <w:spacing w:val="-2"/>
              </w:rPr>
              <w:t xml:space="preserve">существительных </w:t>
            </w:r>
            <w:r>
              <w:t>во всех падежах</w:t>
            </w:r>
          </w:p>
        </w:tc>
        <w:tc>
          <w:tcPr>
            <w:tcW w:w="6343" w:type="dxa"/>
          </w:tcPr>
          <w:p w14:paraId="7EC97D8E" w14:textId="77777777" w:rsidR="00373035" w:rsidRDefault="00000000">
            <w:pPr>
              <w:pStyle w:val="TableParagraph"/>
              <w:spacing w:line="237" w:lineRule="auto"/>
              <w:ind w:right="87"/>
              <w:jc w:val="both"/>
            </w:pPr>
            <w:r>
              <w:t xml:space="preserve">Сопоставлять формы имён существительных, имеющих окончания </w:t>
            </w:r>
            <w:r>
              <w:rPr>
                <w:i/>
              </w:rPr>
              <w:t xml:space="preserve">-е </w:t>
            </w:r>
            <w:r>
              <w:t>и -</w:t>
            </w:r>
            <w:r>
              <w:rPr>
                <w:i/>
              </w:rPr>
              <w:t>и</w:t>
            </w:r>
            <w:r>
              <w:t>;</w:t>
            </w:r>
            <w:r>
              <w:rPr>
                <w:spacing w:val="40"/>
              </w:rPr>
              <w:t xml:space="preserve"> </w:t>
            </w:r>
            <w:r>
              <w:t>определять падеж имен существительных и обосновывать написание безударного падежного окончания; контролировать правильность записи в предложении и в тексте имён</w:t>
            </w:r>
            <w:r>
              <w:rPr>
                <w:spacing w:val="-1"/>
              </w:rPr>
              <w:t xml:space="preserve"> </w:t>
            </w:r>
            <w:r>
              <w:t>существительных с</w:t>
            </w:r>
            <w:r>
              <w:rPr>
                <w:spacing w:val="-6"/>
              </w:rPr>
              <w:t xml:space="preserve"> </w:t>
            </w:r>
            <w:r>
              <w:t>безударными окончаниями, находить</w:t>
            </w:r>
            <w:r>
              <w:rPr>
                <w:spacing w:val="-3"/>
              </w:rPr>
              <w:t xml:space="preserve"> </w:t>
            </w:r>
            <w:r>
              <w:t>и исправлять ошибки.</w:t>
            </w:r>
          </w:p>
        </w:tc>
      </w:tr>
      <w:tr w:rsidR="00373035" w14:paraId="62B3BE87" w14:textId="77777777">
        <w:trPr>
          <w:trHeight w:val="1261"/>
        </w:trPr>
        <w:tc>
          <w:tcPr>
            <w:tcW w:w="625" w:type="dxa"/>
          </w:tcPr>
          <w:p w14:paraId="1B1B645C" w14:textId="77777777" w:rsidR="00373035" w:rsidRDefault="00000000">
            <w:pPr>
              <w:pStyle w:val="TableParagraph"/>
              <w:spacing w:line="244" w:lineRule="exact"/>
              <w:ind w:left="23" w:right="14"/>
              <w:jc w:val="center"/>
            </w:pPr>
            <w:r>
              <w:rPr>
                <w:spacing w:val="-5"/>
              </w:rPr>
              <w:t>60</w:t>
            </w:r>
          </w:p>
        </w:tc>
        <w:tc>
          <w:tcPr>
            <w:tcW w:w="2641" w:type="dxa"/>
          </w:tcPr>
          <w:p w14:paraId="04E5E20F" w14:textId="77777777" w:rsidR="00373035" w:rsidRDefault="00000000">
            <w:pPr>
              <w:pStyle w:val="TableParagraph"/>
              <w:ind w:right="264"/>
            </w:pPr>
            <w:r>
              <w:rPr>
                <w:spacing w:val="-2"/>
              </w:rPr>
              <w:t xml:space="preserve">Правописание </w:t>
            </w:r>
            <w:r>
              <w:t>безударных</w:t>
            </w:r>
            <w:r>
              <w:rPr>
                <w:spacing w:val="-14"/>
              </w:rPr>
              <w:t xml:space="preserve"> </w:t>
            </w:r>
            <w:r>
              <w:t xml:space="preserve">окончаний </w:t>
            </w:r>
            <w:r>
              <w:rPr>
                <w:spacing w:val="-2"/>
              </w:rPr>
              <w:t>имён</w:t>
            </w:r>
            <w:r>
              <w:rPr>
                <w:spacing w:val="-12"/>
              </w:rPr>
              <w:t xml:space="preserve"> </w:t>
            </w:r>
            <w:r>
              <w:rPr>
                <w:spacing w:val="-2"/>
              </w:rPr>
              <w:t xml:space="preserve">существительных </w:t>
            </w:r>
            <w:r>
              <w:t>во всех падежах</w:t>
            </w:r>
          </w:p>
        </w:tc>
        <w:tc>
          <w:tcPr>
            <w:tcW w:w="6343" w:type="dxa"/>
          </w:tcPr>
          <w:p w14:paraId="021E1B9D" w14:textId="77777777" w:rsidR="00373035" w:rsidRDefault="00000000">
            <w:pPr>
              <w:pStyle w:val="TableParagraph"/>
              <w:ind w:right="95"/>
              <w:jc w:val="both"/>
            </w:pPr>
            <w:r>
              <w:rPr>
                <w:noProof/>
              </w:rPr>
              <mc:AlternateContent>
                <mc:Choice Requires="wpg">
                  <w:drawing>
                    <wp:anchor distT="0" distB="0" distL="0" distR="0" simplePos="0" relativeHeight="482636288" behindDoc="1" locked="0" layoutInCell="1" allowOverlap="1" wp14:anchorId="705E5F5E" wp14:editId="6F7D9693">
                      <wp:simplePos x="0" y="0"/>
                      <wp:positionH relativeFrom="column">
                        <wp:posOffset>1905</wp:posOffset>
                      </wp:positionH>
                      <wp:positionV relativeFrom="paragraph">
                        <wp:posOffset>3613</wp:posOffset>
                      </wp:positionV>
                      <wp:extent cx="4023995" cy="803275"/>
                      <wp:effectExtent l="0" t="0" r="0" b="0"/>
                      <wp:wrapNone/>
                      <wp:docPr id="677" name="Group 6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803275"/>
                                <a:chOff x="0" y="0"/>
                                <a:chExt cx="4023995" cy="803275"/>
                              </a:xfrm>
                            </wpg:grpSpPr>
                            <wps:wsp>
                              <wps:cNvPr id="678" name="Graphic 678"/>
                              <wps:cNvSpPr/>
                              <wps:spPr>
                                <a:xfrm>
                                  <a:off x="0" y="0"/>
                                  <a:ext cx="4023995" cy="803275"/>
                                </a:xfrm>
                                <a:custGeom>
                                  <a:avLst/>
                                  <a:gdLst/>
                                  <a:ahLst/>
                                  <a:cxnLst/>
                                  <a:rect l="l" t="t" r="r" b="b"/>
                                  <a:pathLst>
                                    <a:path w="4023995" h="803275">
                                      <a:moveTo>
                                        <a:pt x="4023867" y="0"/>
                                      </a:moveTo>
                                      <a:lnTo>
                                        <a:pt x="0" y="0"/>
                                      </a:lnTo>
                                      <a:lnTo>
                                        <a:pt x="0" y="803148"/>
                                      </a:lnTo>
                                      <a:lnTo>
                                        <a:pt x="4023867" y="803148"/>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67681CD1" id="Group 677" o:spid="_x0000_s1026" style="position:absolute;margin-left:.15pt;margin-top:.3pt;width:316.85pt;height:63.25pt;z-index:-20680192;mso-wrap-distance-left:0;mso-wrap-distance-right:0" coordsize="40239,8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">
                      <v:shape id="Graphic 678" o:spid="_x0000_s1027" style="position:absolute;width:40239;height:8032;visibility:visible;mso-wrap-style:square;v-text-anchor:top" coordsize="4023995,803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" path="m4023867,l,,,803148r4023867,l4023867,xe" stroked="f">
                        <v:path arrowok="t"/>
                      </v:shape>
                    </v:group>
                  </w:pict>
                </mc:Fallback>
              </mc:AlternateContent>
            </w:r>
            <w:r>
              <w:t xml:space="preserve">Сопоставлять формы имён существительных, имеющих окончания </w:t>
            </w:r>
            <w:r>
              <w:rPr>
                <w:i/>
              </w:rPr>
              <w:t xml:space="preserve">-е </w:t>
            </w:r>
            <w:r>
              <w:t>и -</w:t>
            </w:r>
            <w:r>
              <w:rPr>
                <w:i/>
              </w:rPr>
              <w:t>и;</w:t>
            </w:r>
            <w:r>
              <w:rPr>
                <w:i/>
                <w:spacing w:val="40"/>
              </w:rPr>
              <w:t xml:space="preserve"> </w:t>
            </w:r>
            <w:r>
              <w:t>определять падеж имен существительных и обосновывать</w:t>
            </w:r>
            <w:r>
              <w:rPr>
                <w:spacing w:val="66"/>
                <w:w w:val="150"/>
              </w:rPr>
              <w:t xml:space="preserve"> </w:t>
            </w:r>
            <w:r>
              <w:t>написание</w:t>
            </w:r>
            <w:r>
              <w:rPr>
                <w:spacing w:val="62"/>
                <w:w w:val="150"/>
              </w:rPr>
              <w:t xml:space="preserve"> </w:t>
            </w:r>
            <w:r>
              <w:t>безударного</w:t>
            </w:r>
            <w:r>
              <w:rPr>
                <w:spacing w:val="64"/>
                <w:w w:val="150"/>
              </w:rPr>
              <w:t xml:space="preserve"> </w:t>
            </w:r>
            <w:r>
              <w:t>падежного</w:t>
            </w:r>
            <w:r>
              <w:rPr>
                <w:spacing w:val="70"/>
                <w:w w:val="150"/>
              </w:rPr>
              <w:t xml:space="preserve"> </w:t>
            </w:r>
            <w:r>
              <w:rPr>
                <w:spacing w:val="-2"/>
              </w:rPr>
              <w:t>окончания;</w:t>
            </w:r>
          </w:p>
          <w:p w14:paraId="5816186C" w14:textId="77777777" w:rsidR="00373035" w:rsidRDefault="00000000">
            <w:pPr>
              <w:pStyle w:val="TableParagraph"/>
              <w:spacing w:before="3" w:line="240" w:lineRule="exact"/>
              <w:ind w:right="124"/>
              <w:jc w:val="both"/>
            </w:pPr>
            <w:r>
              <w:t>контролировать правильность записи в тексте имен существительных</w:t>
            </w:r>
            <w:r>
              <w:rPr>
                <w:spacing w:val="70"/>
                <w:w w:val="150"/>
              </w:rPr>
              <w:t xml:space="preserve"> </w:t>
            </w:r>
            <w:r>
              <w:t>с</w:t>
            </w:r>
            <w:r>
              <w:rPr>
                <w:spacing w:val="67"/>
                <w:w w:val="150"/>
              </w:rPr>
              <w:t xml:space="preserve"> </w:t>
            </w:r>
            <w:r>
              <w:t>безударными</w:t>
            </w:r>
            <w:r>
              <w:rPr>
                <w:spacing w:val="72"/>
                <w:w w:val="150"/>
              </w:rPr>
              <w:t xml:space="preserve"> </w:t>
            </w:r>
            <w:r>
              <w:t>окончаниями,</w:t>
            </w:r>
            <w:r>
              <w:rPr>
                <w:spacing w:val="67"/>
                <w:w w:val="150"/>
              </w:rPr>
              <w:t xml:space="preserve"> </w:t>
            </w:r>
            <w:r>
              <w:t>находить</w:t>
            </w:r>
            <w:r>
              <w:rPr>
                <w:spacing w:val="70"/>
                <w:w w:val="150"/>
              </w:rPr>
              <w:t xml:space="preserve"> </w:t>
            </w:r>
            <w:r>
              <w:rPr>
                <w:spacing w:val="-10"/>
              </w:rPr>
              <w:t>и</w:t>
            </w:r>
          </w:p>
        </w:tc>
      </w:tr>
    </w:tbl>
    <w:p w14:paraId="24A122FA" w14:textId="77777777" w:rsidR="00373035" w:rsidRDefault="00000000">
      <w:pPr>
        <w:rPr>
          <w:sz w:val="2"/>
          <w:szCs w:val="2"/>
        </w:rPr>
      </w:pPr>
      <w:r>
        <w:rPr>
          <w:noProof/>
          <w:sz w:val="2"/>
          <w:szCs w:val="2"/>
        </w:rPr>
        <mc:AlternateContent>
          <mc:Choice Requires="wps">
            <w:drawing>
              <wp:anchor distT="0" distB="0" distL="0" distR="0" simplePos="0" relativeHeight="482635776" behindDoc="1" locked="0" layoutInCell="1" allowOverlap="1" wp14:anchorId="4006884D" wp14:editId="55A7D866">
                <wp:simplePos x="0" y="0"/>
                <wp:positionH relativeFrom="page">
                  <wp:posOffset>4012691</wp:posOffset>
                </wp:positionH>
                <wp:positionV relativeFrom="page">
                  <wp:posOffset>9978873</wp:posOffset>
                </wp:positionV>
                <wp:extent cx="201295" cy="155575"/>
                <wp:effectExtent l="0" t="0" r="0" b="0"/>
                <wp:wrapNone/>
                <wp:docPr id="679" name="Textbox 6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295" cy="155575"/>
                        </a:xfrm>
                        <a:prstGeom prst="rect">
                          <a:avLst/>
                        </a:prstGeom>
                      </wps:spPr>
                      <wps:txbx>
                        <w:txbxContent>
                          <w:p w14:paraId="7CF6A159" w14:textId="77777777" w:rsidR="00373035" w:rsidRDefault="00000000">
                            <w:pPr>
                              <w:spacing w:line="244" w:lineRule="exact"/>
                            </w:pPr>
                            <w:r>
                              <w:rPr>
                                <w:spacing w:val="-9"/>
                              </w:rPr>
                              <w:t>111</w:t>
                            </w:r>
                          </w:p>
                        </w:txbxContent>
                      </wps:txbx>
                      <wps:bodyPr wrap="square" lIns="0" tIns="0" rIns="0" bIns="0" rtlCol="0">
                        <a:noAutofit/>
                      </wps:bodyPr>
                    </wps:wsp>
                  </a:graphicData>
                </a:graphic>
              </wp:anchor>
            </w:drawing>
          </mc:Choice>
          <mc:Fallback>
            <w:pict>
              <v:shape w14:anchorId="4006884D" id="Textbox 679" o:spid="_x0000_s1030" type="#_x0000_t202" style="position:absolute;margin-left:315.95pt;margin-top:785.75pt;width:15.85pt;height:12.25pt;z-index:-20680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" filled="f" stroked="f">
                <v:textbox inset="0,0,0,0">
                  <w:txbxContent>
                    <w:p w14:paraId="7CF6A159" w14:textId="77777777" w:rsidR="00373035" w:rsidRDefault="00000000">
                      <w:pPr>
                        <w:spacing w:line="244" w:lineRule="exact"/>
                      </w:pPr>
                      <w:r>
                        <w:rPr>
                          <w:spacing w:val="-9"/>
                        </w:rPr>
                        <w:t>111</w:t>
                      </w:r>
                    </w:p>
                  </w:txbxContent>
                </v:textbox>
                <w10:wrap anchorx="page" anchory="page"/>
              </v:shape>
            </w:pict>
          </mc:Fallback>
        </mc:AlternateContent>
      </w:r>
    </w:p>
    <w:p w14:paraId="54C793CE" w14:textId="77777777" w:rsidR="00373035" w:rsidRDefault="00373035">
      <w:pPr>
        <w:rPr>
          <w:sz w:val="2"/>
          <w:szCs w:val="2"/>
        </w:rPr>
        <w:sectPr w:rsidR="00373035">
          <w:footerReference w:type="default" r:id="rId46"/>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21915900" w14:textId="77777777">
        <w:trPr>
          <w:trHeight w:val="757"/>
        </w:trPr>
        <w:tc>
          <w:tcPr>
            <w:tcW w:w="625" w:type="dxa"/>
          </w:tcPr>
          <w:p w14:paraId="077E2E84" w14:textId="77777777" w:rsidR="00373035" w:rsidRDefault="00373035">
            <w:pPr>
              <w:pStyle w:val="TableParagraph"/>
              <w:ind w:left="0"/>
            </w:pPr>
          </w:p>
        </w:tc>
        <w:tc>
          <w:tcPr>
            <w:tcW w:w="2641" w:type="dxa"/>
          </w:tcPr>
          <w:p w14:paraId="0ECB27EB" w14:textId="77777777" w:rsidR="00373035" w:rsidRDefault="00373035">
            <w:pPr>
              <w:pStyle w:val="TableParagraph"/>
              <w:ind w:left="0"/>
            </w:pPr>
          </w:p>
        </w:tc>
        <w:tc>
          <w:tcPr>
            <w:tcW w:w="6343" w:type="dxa"/>
          </w:tcPr>
          <w:p w14:paraId="22C70B0F" w14:textId="77777777" w:rsidR="00373035" w:rsidRDefault="00000000">
            <w:pPr>
              <w:pStyle w:val="TableParagraph"/>
              <w:tabs>
                <w:tab w:val="left" w:pos="1598"/>
                <w:tab w:val="left" w:pos="3466"/>
                <w:tab w:val="left" w:pos="5117"/>
                <w:tab w:val="left" w:pos="6126"/>
              </w:tabs>
              <w:spacing w:line="247" w:lineRule="exact"/>
            </w:pPr>
            <w:r>
              <w:rPr>
                <w:spacing w:val="-2"/>
              </w:rPr>
              <w:t>исправлять;</w:t>
            </w:r>
            <w:r>
              <w:tab/>
            </w:r>
            <w:r>
              <w:rPr>
                <w:spacing w:val="-2"/>
              </w:rPr>
              <w:t>контролировать</w:t>
            </w:r>
            <w:r>
              <w:tab/>
            </w:r>
            <w:r>
              <w:rPr>
                <w:spacing w:val="-2"/>
              </w:rPr>
              <w:t>правильность</w:t>
            </w:r>
            <w:r>
              <w:tab/>
            </w:r>
            <w:r>
              <w:rPr>
                <w:spacing w:val="-2"/>
              </w:rPr>
              <w:t>записи</w:t>
            </w:r>
            <w:r>
              <w:tab/>
            </w:r>
            <w:r>
              <w:rPr>
                <w:spacing w:val="-10"/>
              </w:rPr>
              <w:t>в</w:t>
            </w:r>
          </w:p>
          <w:p w14:paraId="49000A20" w14:textId="77777777" w:rsidR="00373035" w:rsidRDefault="00000000">
            <w:pPr>
              <w:pStyle w:val="TableParagraph"/>
              <w:spacing w:before="2" w:line="244" w:lineRule="exact"/>
            </w:pPr>
            <w:r>
              <w:t>предложении и в тексте имён существительных с безударными окончаниями, находить и исправлять ошибки.</w:t>
            </w:r>
          </w:p>
        </w:tc>
      </w:tr>
      <w:tr w:rsidR="00373035" w14:paraId="18B1AA5B" w14:textId="77777777">
        <w:trPr>
          <w:trHeight w:val="1454"/>
        </w:trPr>
        <w:tc>
          <w:tcPr>
            <w:tcW w:w="625" w:type="dxa"/>
          </w:tcPr>
          <w:p w14:paraId="601013A3" w14:textId="77777777" w:rsidR="00373035" w:rsidRDefault="00000000">
            <w:pPr>
              <w:pStyle w:val="TableParagraph"/>
              <w:spacing w:line="244" w:lineRule="exact"/>
              <w:ind w:left="23" w:right="14"/>
              <w:jc w:val="center"/>
            </w:pPr>
            <w:r>
              <w:rPr>
                <w:spacing w:val="-5"/>
              </w:rPr>
              <w:t>61</w:t>
            </w:r>
          </w:p>
        </w:tc>
        <w:tc>
          <w:tcPr>
            <w:tcW w:w="2641" w:type="dxa"/>
          </w:tcPr>
          <w:p w14:paraId="63CE4EB9" w14:textId="77777777" w:rsidR="00373035" w:rsidRDefault="00000000">
            <w:pPr>
              <w:pStyle w:val="TableParagraph"/>
              <w:spacing w:before="1" w:line="276" w:lineRule="auto"/>
              <w:ind w:right="249"/>
              <w:rPr>
                <w:b/>
              </w:rPr>
            </w:pPr>
            <w:r>
              <w:rPr>
                <w:b/>
              </w:rPr>
              <w:t>Р/Р</w:t>
            </w:r>
            <w:r>
              <w:rPr>
                <w:b/>
                <w:spacing w:val="-17"/>
              </w:rPr>
              <w:t xml:space="preserve"> </w:t>
            </w:r>
            <w:r>
              <w:rPr>
                <w:b/>
              </w:rPr>
              <w:t>Сочинение</w:t>
            </w:r>
            <w:r>
              <w:rPr>
                <w:b/>
                <w:spacing w:val="-14"/>
              </w:rPr>
              <w:t xml:space="preserve"> </w:t>
            </w:r>
            <w:r>
              <w:rPr>
                <w:b/>
              </w:rPr>
              <w:t>–</w:t>
            </w:r>
            <w:r>
              <w:rPr>
                <w:b/>
                <w:spacing w:val="-14"/>
              </w:rPr>
              <w:t xml:space="preserve"> </w:t>
            </w:r>
            <w:r>
              <w:rPr>
                <w:b/>
              </w:rPr>
              <w:t xml:space="preserve">отзыв по репродукции </w:t>
            </w:r>
            <w:r>
              <w:rPr>
                <w:b/>
                <w:spacing w:val="-2"/>
              </w:rPr>
              <w:t>картины</w:t>
            </w:r>
            <w:r>
              <w:rPr>
                <w:b/>
                <w:spacing w:val="-14"/>
              </w:rPr>
              <w:t xml:space="preserve"> </w:t>
            </w:r>
            <w:r>
              <w:rPr>
                <w:b/>
                <w:spacing w:val="-2"/>
              </w:rPr>
              <w:t>художника</w:t>
            </w:r>
            <w:r>
              <w:rPr>
                <w:b/>
                <w:spacing w:val="-15"/>
              </w:rPr>
              <w:t xml:space="preserve"> </w:t>
            </w:r>
            <w:r>
              <w:rPr>
                <w:b/>
                <w:spacing w:val="-2"/>
              </w:rPr>
              <w:t xml:space="preserve">В. </w:t>
            </w:r>
            <w:r>
              <w:rPr>
                <w:b/>
              </w:rPr>
              <w:t>А. Тропинина</w:t>
            </w:r>
          </w:p>
          <w:p w14:paraId="7CAEE85E" w14:textId="77777777" w:rsidR="00373035" w:rsidRDefault="00000000">
            <w:pPr>
              <w:pStyle w:val="TableParagraph"/>
              <w:spacing w:line="251" w:lineRule="exact"/>
              <w:rPr>
                <w:b/>
              </w:rPr>
            </w:pPr>
            <w:r>
              <w:rPr>
                <w:b/>
                <w:spacing w:val="-2"/>
              </w:rPr>
              <w:t>«Кружевница»</w:t>
            </w:r>
          </w:p>
        </w:tc>
        <w:tc>
          <w:tcPr>
            <w:tcW w:w="6343" w:type="dxa"/>
          </w:tcPr>
          <w:p w14:paraId="5D156432" w14:textId="77777777" w:rsidR="00373035" w:rsidRDefault="00000000">
            <w:pPr>
              <w:pStyle w:val="TableParagraph"/>
              <w:ind w:right="94"/>
              <w:jc w:val="both"/>
            </w:pPr>
            <w:r>
              <w:t>Понимать и сохранять в</w:t>
            </w:r>
            <w:r>
              <w:rPr>
                <w:spacing w:val="-1"/>
              </w:rPr>
              <w:t xml:space="preserve"> </w:t>
            </w:r>
            <w:r>
              <w:t>памяти учебную задачу урока; работать с живописным произведением; составлять небольшой текст по репродукции картины В. А. Тропинина «Кружевница» под руководством учителя и записывать его; оценивать результаты своей деятельности.</w:t>
            </w:r>
          </w:p>
        </w:tc>
      </w:tr>
      <w:tr w:rsidR="00373035" w14:paraId="715F938C" w14:textId="77777777">
        <w:trPr>
          <w:trHeight w:val="2035"/>
        </w:trPr>
        <w:tc>
          <w:tcPr>
            <w:tcW w:w="625" w:type="dxa"/>
          </w:tcPr>
          <w:p w14:paraId="72E136E1" w14:textId="77777777" w:rsidR="00373035" w:rsidRDefault="00000000">
            <w:pPr>
              <w:pStyle w:val="TableParagraph"/>
              <w:spacing w:line="244" w:lineRule="exact"/>
              <w:ind w:left="23" w:right="14"/>
              <w:jc w:val="center"/>
            </w:pPr>
            <w:r>
              <w:rPr>
                <w:spacing w:val="-5"/>
              </w:rPr>
              <w:t>62</w:t>
            </w:r>
          </w:p>
        </w:tc>
        <w:tc>
          <w:tcPr>
            <w:tcW w:w="2641" w:type="dxa"/>
          </w:tcPr>
          <w:p w14:paraId="45033D10" w14:textId="77777777" w:rsidR="00373035" w:rsidRDefault="00000000">
            <w:pPr>
              <w:pStyle w:val="TableParagraph"/>
              <w:spacing w:line="249" w:lineRule="exact"/>
              <w:rPr>
                <w:b/>
              </w:rPr>
            </w:pPr>
            <w:r>
              <w:rPr>
                <w:b/>
                <w:spacing w:val="-2"/>
              </w:rPr>
              <w:t>Контрольный</w:t>
            </w:r>
            <w:r>
              <w:rPr>
                <w:b/>
                <w:spacing w:val="1"/>
              </w:rPr>
              <w:t xml:space="preserve"> </w:t>
            </w:r>
            <w:r>
              <w:rPr>
                <w:b/>
                <w:spacing w:val="-2"/>
              </w:rPr>
              <w:t>диктант</w:t>
            </w:r>
          </w:p>
          <w:p w14:paraId="284A7B3C" w14:textId="77777777" w:rsidR="00373035" w:rsidRDefault="00000000">
            <w:pPr>
              <w:pStyle w:val="TableParagraph"/>
              <w:spacing w:before="40"/>
              <w:rPr>
                <w:b/>
              </w:rPr>
            </w:pPr>
            <w:r>
              <w:rPr>
                <w:b/>
              </w:rPr>
              <w:t>№</w:t>
            </w:r>
            <w:r>
              <w:rPr>
                <w:b/>
                <w:spacing w:val="-6"/>
              </w:rPr>
              <w:t xml:space="preserve"> </w:t>
            </w:r>
            <w:r>
              <w:rPr>
                <w:b/>
              </w:rPr>
              <w:t>3</w:t>
            </w:r>
            <w:r>
              <w:rPr>
                <w:b/>
                <w:spacing w:val="3"/>
              </w:rPr>
              <w:t xml:space="preserve"> </w:t>
            </w:r>
            <w:r>
              <w:rPr>
                <w:b/>
              </w:rPr>
              <w:t>по</w:t>
            </w:r>
            <w:r>
              <w:rPr>
                <w:b/>
                <w:spacing w:val="-1"/>
              </w:rPr>
              <w:t xml:space="preserve"> </w:t>
            </w:r>
            <w:r>
              <w:rPr>
                <w:b/>
                <w:spacing w:val="-4"/>
              </w:rPr>
              <w:t>теме</w:t>
            </w:r>
          </w:p>
          <w:p w14:paraId="4C668044" w14:textId="77777777" w:rsidR="00373035" w:rsidRDefault="00000000">
            <w:pPr>
              <w:pStyle w:val="TableParagraph"/>
              <w:spacing w:before="35" w:line="278" w:lineRule="auto"/>
              <w:rPr>
                <w:b/>
              </w:rPr>
            </w:pPr>
            <w:r>
              <w:rPr>
                <w:b/>
                <w:spacing w:val="-2"/>
              </w:rPr>
              <w:t>«Правописание безударных</w:t>
            </w:r>
            <w:r>
              <w:rPr>
                <w:b/>
                <w:spacing w:val="-16"/>
              </w:rPr>
              <w:t xml:space="preserve"> </w:t>
            </w:r>
            <w:r>
              <w:rPr>
                <w:b/>
                <w:spacing w:val="-2"/>
              </w:rPr>
              <w:t xml:space="preserve">падежных </w:t>
            </w:r>
            <w:r>
              <w:rPr>
                <w:b/>
              </w:rPr>
              <w:t>окончаний имён существительных в</w:t>
            </w:r>
          </w:p>
          <w:p w14:paraId="135397E2" w14:textId="77777777" w:rsidR="00373035" w:rsidRDefault="00000000">
            <w:pPr>
              <w:pStyle w:val="TableParagraph"/>
              <w:spacing w:line="246" w:lineRule="exact"/>
              <w:rPr>
                <w:b/>
              </w:rPr>
            </w:pPr>
            <w:r>
              <w:rPr>
                <w:b/>
                <w:spacing w:val="-2"/>
              </w:rPr>
              <w:t>предложном</w:t>
            </w:r>
            <w:r>
              <w:rPr>
                <w:b/>
              </w:rPr>
              <w:t xml:space="preserve"> </w:t>
            </w:r>
            <w:r>
              <w:rPr>
                <w:b/>
                <w:spacing w:val="-2"/>
              </w:rPr>
              <w:t>падеже»</w:t>
            </w:r>
          </w:p>
        </w:tc>
        <w:tc>
          <w:tcPr>
            <w:tcW w:w="6343" w:type="dxa"/>
          </w:tcPr>
          <w:p w14:paraId="08F67127" w14:textId="77777777" w:rsidR="00373035" w:rsidRDefault="00000000">
            <w:pPr>
              <w:pStyle w:val="TableParagraph"/>
              <w:ind w:right="91"/>
              <w:jc w:val="both"/>
            </w:pPr>
            <w:r>
              <w:t>Принимать и сохранять учебную задачу урока; осуществлять решение учебной задачи; записывать под диктовку текст, соблюдая</w:t>
            </w:r>
            <w:r>
              <w:rPr>
                <w:spacing w:val="-5"/>
              </w:rPr>
              <w:t xml:space="preserve"> </w:t>
            </w:r>
            <w:r>
              <w:t>правила оформления</w:t>
            </w:r>
            <w:r>
              <w:rPr>
                <w:spacing w:val="-4"/>
              </w:rPr>
              <w:t xml:space="preserve"> </w:t>
            </w:r>
            <w:r>
              <w:t>границ</w:t>
            </w:r>
            <w:r>
              <w:rPr>
                <w:spacing w:val="-6"/>
              </w:rPr>
              <w:t xml:space="preserve"> </w:t>
            </w:r>
            <w:r>
              <w:t>предложений</w:t>
            </w:r>
            <w:r>
              <w:rPr>
                <w:spacing w:val="-1"/>
              </w:rPr>
              <w:t xml:space="preserve"> </w:t>
            </w:r>
            <w:r>
              <w:t>на</w:t>
            </w:r>
            <w:r>
              <w:rPr>
                <w:spacing w:val="-2"/>
              </w:rPr>
              <w:t xml:space="preserve"> </w:t>
            </w:r>
            <w:r>
              <w:t>письме</w:t>
            </w:r>
            <w:r>
              <w:rPr>
                <w:spacing w:val="-11"/>
              </w:rPr>
              <w:t xml:space="preserve"> </w:t>
            </w:r>
            <w:r>
              <w:t xml:space="preserve">и изученные правила орфографии; оценивать правильность выполненной работы и соответствие ее определенным </w:t>
            </w:r>
            <w:r>
              <w:rPr>
                <w:spacing w:val="-2"/>
              </w:rPr>
              <w:t>критериям.</w:t>
            </w:r>
          </w:p>
        </w:tc>
      </w:tr>
      <w:tr w:rsidR="00373035" w14:paraId="12F2F4CD" w14:textId="77777777">
        <w:trPr>
          <w:trHeight w:val="1416"/>
        </w:trPr>
        <w:tc>
          <w:tcPr>
            <w:tcW w:w="625" w:type="dxa"/>
          </w:tcPr>
          <w:p w14:paraId="7AAC4C67" w14:textId="77777777" w:rsidR="00373035" w:rsidRDefault="00000000">
            <w:pPr>
              <w:pStyle w:val="TableParagraph"/>
              <w:spacing w:line="244" w:lineRule="exact"/>
              <w:ind w:left="23" w:right="14"/>
              <w:jc w:val="center"/>
            </w:pPr>
            <w:r>
              <w:rPr>
                <w:spacing w:val="-5"/>
              </w:rPr>
              <w:t>63</w:t>
            </w:r>
          </w:p>
        </w:tc>
        <w:tc>
          <w:tcPr>
            <w:tcW w:w="2641" w:type="dxa"/>
          </w:tcPr>
          <w:p w14:paraId="3EFC1703" w14:textId="77777777" w:rsidR="00373035" w:rsidRDefault="00000000">
            <w:pPr>
              <w:pStyle w:val="TableParagraph"/>
              <w:spacing w:line="264" w:lineRule="auto"/>
              <w:ind w:right="264"/>
            </w:pPr>
            <w:r>
              <w:rPr>
                <w:spacing w:val="-2"/>
              </w:rPr>
              <w:t>Коррекционная</w:t>
            </w:r>
            <w:r>
              <w:rPr>
                <w:spacing w:val="-10"/>
              </w:rPr>
              <w:t xml:space="preserve"> </w:t>
            </w:r>
            <w:r>
              <w:rPr>
                <w:spacing w:val="-2"/>
              </w:rPr>
              <w:t xml:space="preserve">работа. Морфологический </w:t>
            </w:r>
            <w:r>
              <w:t>разбор имени существительного как</w:t>
            </w:r>
          </w:p>
          <w:p w14:paraId="680B90D9" w14:textId="77777777" w:rsidR="00373035" w:rsidRDefault="00000000">
            <w:pPr>
              <w:pStyle w:val="TableParagraph"/>
              <w:spacing w:before="2"/>
            </w:pPr>
            <w:r>
              <w:t>части</w:t>
            </w:r>
            <w:r>
              <w:rPr>
                <w:spacing w:val="-5"/>
              </w:rPr>
              <w:t xml:space="preserve"> </w:t>
            </w:r>
            <w:r>
              <w:rPr>
                <w:spacing w:val="-4"/>
              </w:rPr>
              <w:t>речи</w:t>
            </w:r>
          </w:p>
        </w:tc>
        <w:tc>
          <w:tcPr>
            <w:tcW w:w="6343" w:type="dxa"/>
          </w:tcPr>
          <w:p w14:paraId="1EC0CEF8" w14:textId="0C7AE3EB" w:rsidR="00373035" w:rsidRDefault="00000000">
            <w:pPr>
              <w:pStyle w:val="TableParagraph"/>
              <w:ind w:right="95"/>
              <w:jc w:val="both"/>
            </w:pPr>
            <w:r>
              <w:t>Понимать и сохранять в памяти учебную задачу урока; адекватно оценивать результаты написанного диктанта, определять</w:t>
            </w:r>
            <w:r>
              <w:rPr>
                <w:spacing w:val="40"/>
              </w:rPr>
              <w:t xml:space="preserve"> </w:t>
            </w:r>
            <w:r>
              <w:t>границы</w:t>
            </w:r>
            <w:r>
              <w:rPr>
                <w:spacing w:val="40"/>
              </w:rPr>
              <w:t xml:space="preserve"> </w:t>
            </w:r>
            <w:r>
              <w:t>своих</w:t>
            </w:r>
            <w:r>
              <w:rPr>
                <w:spacing w:val="40"/>
              </w:rPr>
              <w:t xml:space="preserve"> </w:t>
            </w:r>
            <w:r>
              <w:t>достижений;</w:t>
            </w:r>
            <w:r w:rsidR="00C5137D">
              <w:t xml:space="preserve"> </w:t>
            </w:r>
            <w:r>
              <w:t>работать</w:t>
            </w:r>
            <w:r>
              <w:rPr>
                <w:spacing w:val="40"/>
              </w:rPr>
              <w:t xml:space="preserve"> </w:t>
            </w:r>
            <w:r>
              <w:t>с</w:t>
            </w:r>
            <w:r>
              <w:rPr>
                <w:spacing w:val="40"/>
              </w:rPr>
              <w:t xml:space="preserve"> </w:t>
            </w:r>
            <w:r>
              <w:t>памяткой</w:t>
            </w:r>
          </w:p>
          <w:p w14:paraId="65D0B66A" w14:textId="77777777" w:rsidR="00373035" w:rsidRDefault="00000000">
            <w:pPr>
              <w:pStyle w:val="TableParagraph"/>
              <w:ind w:right="95"/>
              <w:jc w:val="both"/>
            </w:pPr>
            <w:r>
              <w:t>«Разбор имени существительного как части речи»;</w:t>
            </w:r>
            <w:r>
              <w:rPr>
                <w:spacing w:val="40"/>
              </w:rPr>
              <w:t xml:space="preserve"> </w:t>
            </w:r>
            <w:r>
              <w:t>оценивать результаты своей деятельности.</w:t>
            </w:r>
          </w:p>
        </w:tc>
      </w:tr>
      <w:tr w:rsidR="00373035" w14:paraId="1709B760" w14:textId="77777777">
        <w:trPr>
          <w:trHeight w:val="1771"/>
        </w:trPr>
        <w:tc>
          <w:tcPr>
            <w:tcW w:w="625" w:type="dxa"/>
          </w:tcPr>
          <w:p w14:paraId="0DA60C5B" w14:textId="77777777" w:rsidR="00373035" w:rsidRDefault="00000000">
            <w:pPr>
              <w:pStyle w:val="TableParagraph"/>
              <w:spacing w:line="249" w:lineRule="exact"/>
              <w:ind w:left="23" w:right="14"/>
              <w:jc w:val="center"/>
            </w:pPr>
            <w:r>
              <w:rPr>
                <w:spacing w:val="-5"/>
              </w:rPr>
              <w:t>64</w:t>
            </w:r>
          </w:p>
        </w:tc>
        <w:tc>
          <w:tcPr>
            <w:tcW w:w="2641" w:type="dxa"/>
          </w:tcPr>
          <w:p w14:paraId="3634B528" w14:textId="77777777" w:rsidR="00373035" w:rsidRDefault="00000000">
            <w:pPr>
              <w:pStyle w:val="TableParagraph"/>
            </w:pPr>
            <w:r>
              <w:t xml:space="preserve">Склонение имён существительных во </w:t>
            </w:r>
            <w:r>
              <w:rPr>
                <w:spacing w:val="-2"/>
              </w:rPr>
              <w:t>множественном</w:t>
            </w:r>
            <w:r>
              <w:rPr>
                <w:spacing w:val="-12"/>
              </w:rPr>
              <w:t xml:space="preserve"> </w:t>
            </w:r>
            <w:r>
              <w:rPr>
                <w:spacing w:val="-2"/>
              </w:rPr>
              <w:t>числе</w:t>
            </w:r>
          </w:p>
        </w:tc>
        <w:tc>
          <w:tcPr>
            <w:tcW w:w="6343" w:type="dxa"/>
          </w:tcPr>
          <w:p w14:paraId="1F169EEB" w14:textId="77777777" w:rsidR="00373035" w:rsidRDefault="00000000">
            <w:pPr>
              <w:pStyle w:val="TableParagraph"/>
              <w:ind w:right="93"/>
              <w:jc w:val="both"/>
            </w:pPr>
            <w:r>
              <w:t>Понимать и сохранять в памяти учебную задачу урока; определять форму множественного числа имён существительных и склонение имён существительных в форме множественного числа; определять падеж имён существительных во множественном числе; распознавать имена существительные</w:t>
            </w:r>
            <w:r>
              <w:rPr>
                <w:spacing w:val="53"/>
              </w:rPr>
              <w:t xml:space="preserve">  </w:t>
            </w:r>
            <w:r>
              <w:t>множественного</w:t>
            </w:r>
            <w:r>
              <w:rPr>
                <w:spacing w:val="54"/>
              </w:rPr>
              <w:t xml:space="preserve">  </w:t>
            </w:r>
            <w:r>
              <w:t>числа</w:t>
            </w:r>
            <w:r>
              <w:rPr>
                <w:spacing w:val="58"/>
              </w:rPr>
              <w:t xml:space="preserve">  </w:t>
            </w:r>
            <w:r>
              <w:t>в</w:t>
            </w:r>
            <w:r>
              <w:rPr>
                <w:spacing w:val="58"/>
              </w:rPr>
              <w:t xml:space="preserve">  </w:t>
            </w:r>
            <w:r>
              <w:rPr>
                <w:spacing w:val="-2"/>
              </w:rPr>
              <w:t>именительном</w:t>
            </w:r>
          </w:p>
          <w:p w14:paraId="41DB599D" w14:textId="77777777" w:rsidR="00373035" w:rsidRDefault="00000000">
            <w:pPr>
              <w:pStyle w:val="TableParagraph"/>
              <w:spacing w:line="233" w:lineRule="exact"/>
              <w:jc w:val="both"/>
            </w:pPr>
            <w:r>
              <w:t>падеже;</w:t>
            </w:r>
            <w:r>
              <w:rPr>
                <w:spacing w:val="-6"/>
              </w:rPr>
              <w:t xml:space="preserve"> </w:t>
            </w:r>
            <w:r>
              <w:t>оценивать</w:t>
            </w:r>
            <w:r>
              <w:rPr>
                <w:spacing w:val="-7"/>
              </w:rPr>
              <w:t xml:space="preserve"> </w:t>
            </w:r>
            <w:r>
              <w:t>результаты</w:t>
            </w:r>
            <w:r>
              <w:rPr>
                <w:spacing w:val="-7"/>
              </w:rPr>
              <w:t xml:space="preserve"> </w:t>
            </w:r>
            <w:r>
              <w:t>своей</w:t>
            </w:r>
            <w:r>
              <w:rPr>
                <w:spacing w:val="-5"/>
              </w:rPr>
              <w:t xml:space="preserve"> </w:t>
            </w:r>
            <w:r>
              <w:rPr>
                <w:spacing w:val="-2"/>
              </w:rPr>
              <w:t>деятельности.</w:t>
            </w:r>
          </w:p>
        </w:tc>
      </w:tr>
      <w:tr w:rsidR="00373035" w14:paraId="676D7966" w14:textId="77777777">
        <w:trPr>
          <w:trHeight w:val="1771"/>
        </w:trPr>
        <w:tc>
          <w:tcPr>
            <w:tcW w:w="625" w:type="dxa"/>
          </w:tcPr>
          <w:p w14:paraId="6ACCA175" w14:textId="77777777" w:rsidR="00373035" w:rsidRDefault="00000000">
            <w:pPr>
              <w:pStyle w:val="TableParagraph"/>
              <w:spacing w:line="249" w:lineRule="exact"/>
              <w:ind w:left="23" w:right="14"/>
              <w:jc w:val="center"/>
            </w:pPr>
            <w:r>
              <w:rPr>
                <w:spacing w:val="-5"/>
              </w:rPr>
              <w:t>65</w:t>
            </w:r>
          </w:p>
        </w:tc>
        <w:tc>
          <w:tcPr>
            <w:tcW w:w="2641" w:type="dxa"/>
          </w:tcPr>
          <w:p w14:paraId="475AFF90" w14:textId="77777777" w:rsidR="00373035" w:rsidRDefault="00000000">
            <w:pPr>
              <w:pStyle w:val="TableParagraph"/>
              <w:ind w:right="156"/>
            </w:pPr>
            <w:r>
              <w:t xml:space="preserve">Падежные окончания имён существительных </w:t>
            </w:r>
            <w:r>
              <w:rPr>
                <w:spacing w:val="-2"/>
              </w:rPr>
              <w:t>множественного</w:t>
            </w:r>
            <w:r>
              <w:rPr>
                <w:spacing w:val="-15"/>
              </w:rPr>
              <w:t xml:space="preserve"> </w:t>
            </w:r>
            <w:r>
              <w:rPr>
                <w:spacing w:val="-2"/>
              </w:rPr>
              <w:t>числа</w:t>
            </w:r>
            <w:r>
              <w:rPr>
                <w:spacing w:val="-8"/>
              </w:rPr>
              <w:t xml:space="preserve"> </w:t>
            </w:r>
            <w:r>
              <w:rPr>
                <w:spacing w:val="-2"/>
              </w:rPr>
              <w:t xml:space="preserve">в </w:t>
            </w:r>
            <w:r>
              <w:t>именительном падеже</w:t>
            </w:r>
          </w:p>
        </w:tc>
        <w:tc>
          <w:tcPr>
            <w:tcW w:w="6343" w:type="dxa"/>
          </w:tcPr>
          <w:p w14:paraId="090B0D1C" w14:textId="77777777" w:rsidR="00373035" w:rsidRDefault="00000000">
            <w:pPr>
              <w:pStyle w:val="TableParagraph"/>
              <w:ind w:right="92"/>
              <w:jc w:val="both"/>
            </w:pPr>
            <w:r>
              <w:t>Понимать и сохранять в памяти учебную задачу урока; определять форму множественного числа имён</w:t>
            </w:r>
            <w:r>
              <w:rPr>
                <w:spacing w:val="40"/>
              </w:rPr>
              <w:t xml:space="preserve"> </w:t>
            </w:r>
            <w:r>
              <w:t>существительных и склонение имён существительных в форме множественного числа; определять падеж имён существительных</w:t>
            </w:r>
            <w:r>
              <w:rPr>
                <w:spacing w:val="6"/>
              </w:rPr>
              <w:t xml:space="preserve"> </w:t>
            </w:r>
            <w:r>
              <w:t>во</w:t>
            </w:r>
            <w:r>
              <w:rPr>
                <w:spacing w:val="3"/>
              </w:rPr>
              <w:t xml:space="preserve"> </w:t>
            </w:r>
            <w:r>
              <w:t>множественном</w:t>
            </w:r>
            <w:r>
              <w:rPr>
                <w:spacing w:val="8"/>
              </w:rPr>
              <w:t xml:space="preserve"> </w:t>
            </w:r>
            <w:r>
              <w:t>числе;</w:t>
            </w:r>
            <w:r>
              <w:rPr>
                <w:spacing w:val="8"/>
              </w:rPr>
              <w:t xml:space="preserve"> </w:t>
            </w:r>
            <w:r>
              <w:t>распознавать</w:t>
            </w:r>
            <w:r>
              <w:rPr>
                <w:spacing w:val="11"/>
              </w:rPr>
              <w:t xml:space="preserve"> </w:t>
            </w:r>
            <w:r>
              <w:rPr>
                <w:spacing w:val="-2"/>
              </w:rPr>
              <w:t>имена</w:t>
            </w:r>
          </w:p>
          <w:p w14:paraId="08029DD4" w14:textId="77777777" w:rsidR="00373035" w:rsidRDefault="00000000">
            <w:pPr>
              <w:pStyle w:val="TableParagraph"/>
              <w:spacing w:line="244" w:lineRule="exact"/>
              <w:ind w:right="152"/>
              <w:jc w:val="both"/>
            </w:pPr>
            <w:r>
              <w:t>существительные множественного числа в именительном падеже; оценивать результаты своей деятельности.</w:t>
            </w:r>
          </w:p>
        </w:tc>
      </w:tr>
      <w:tr w:rsidR="00373035" w14:paraId="12BCBCAA" w14:textId="77777777">
        <w:trPr>
          <w:trHeight w:val="1771"/>
        </w:trPr>
        <w:tc>
          <w:tcPr>
            <w:tcW w:w="625" w:type="dxa"/>
          </w:tcPr>
          <w:p w14:paraId="6DD71E69" w14:textId="77777777" w:rsidR="00373035" w:rsidRDefault="00000000">
            <w:pPr>
              <w:pStyle w:val="TableParagraph"/>
              <w:spacing w:line="249" w:lineRule="exact"/>
              <w:ind w:left="23" w:right="14"/>
              <w:jc w:val="center"/>
            </w:pPr>
            <w:r>
              <w:rPr>
                <w:spacing w:val="-5"/>
              </w:rPr>
              <w:t>66</w:t>
            </w:r>
          </w:p>
        </w:tc>
        <w:tc>
          <w:tcPr>
            <w:tcW w:w="2641" w:type="dxa"/>
          </w:tcPr>
          <w:p w14:paraId="70B6929C" w14:textId="77777777" w:rsidR="00373035" w:rsidRDefault="00000000">
            <w:pPr>
              <w:pStyle w:val="TableParagraph"/>
              <w:ind w:right="156"/>
            </w:pPr>
            <w:r>
              <w:t xml:space="preserve">Падежные окончания имён существительных </w:t>
            </w:r>
            <w:r>
              <w:rPr>
                <w:spacing w:val="-2"/>
              </w:rPr>
              <w:t>множественного</w:t>
            </w:r>
            <w:r>
              <w:rPr>
                <w:spacing w:val="-15"/>
              </w:rPr>
              <w:t xml:space="preserve"> </w:t>
            </w:r>
            <w:r>
              <w:rPr>
                <w:spacing w:val="-2"/>
              </w:rPr>
              <w:t>числа</w:t>
            </w:r>
            <w:r>
              <w:rPr>
                <w:spacing w:val="-8"/>
              </w:rPr>
              <w:t xml:space="preserve"> </w:t>
            </w:r>
            <w:r>
              <w:rPr>
                <w:spacing w:val="-2"/>
              </w:rPr>
              <w:t xml:space="preserve">в </w:t>
            </w:r>
            <w:r>
              <w:t>родительном падеже</w:t>
            </w:r>
          </w:p>
        </w:tc>
        <w:tc>
          <w:tcPr>
            <w:tcW w:w="6343" w:type="dxa"/>
          </w:tcPr>
          <w:p w14:paraId="27235D3D" w14:textId="77777777" w:rsidR="00373035" w:rsidRDefault="00000000">
            <w:pPr>
              <w:pStyle w:val="TableParagraph"/>
              <w:spacing w:line="237" w:lineRule="auto"/>
              <w:ind w:right="95"/>
              <w:jc w:val="both"/>
            </w:pPr>
            <w:r>
              <w:t>Понимать и сохранять в памяти учебную задачу урока; определять форму множественного числа имён существительных и склонение имён существительных в форме множественного числа; определять падеж имён существительных во множественном числе; распознавать имена существительные</w:t>
            </w:r>
            <w:r>
              <w:rPr>
                <w:spacing w:val="-3"/>
              </w:rPr>
              <w:t xml:space="preserve"> </w:t>
            </w:r>
            <w:r>
              <w:t>множественного</w:t>
            </w:r>
            <w:r>
              <w:rPr>
                <w:spacing w:val="-1"/>
              </w:rPr>
              <w:t xml:space="preserve"> </w:t>
            </w:r>
            <w:r>
              <w:t>числа в родительном падеже; оценивать результаты своей деятельности.</w:t>
            </w:r>
          </w:p>
        </w:tc>
      </w:tr>
      <w:tr w:rsidR="00373035" w14:paraId="016D68C2" w14:textId="77777777">
        <w:trPr>
          <w:trHeight w:val="1267"/>
        </w:trPr>
        <w:tc>
          <w:tcPr>
            <w:tcW w:w="625" w:type="dxa"/>
          </w:tcPr>
          <w:p w14:paraId="6D9E6E84" w14:textId="77777777" w:rsidR="00373035" w:rsidRDefault="00000000">
            <w:pPr>
              <w:pStyle w:val="TableParagraph"/>
              <w:spacing w:line="249" w:lineRule="exact"/>
              <w:ind w:left="23" w:right="14"/>
              <w:jc w:val="center"/>
            </w:pPr>
            <w:r>
              <w:rPr>
                <w:spacing w:val="-5"/>
              </w:rPr>
              <w:t>67</w:t>
            </w:r>
          </w:p>
        </w:tc>
        <w:tc>
          <w:tcPr>
            <w:tcW w:w="2641" w:type="dxa"/>
          </w:tcPr>
          <w:p w14:paraId="7202B6F6" w14:textId="77777777" w:rsidR="00373035" w:rsidRDefault="00000000">
            <w:pPr>
              <w:pStyle w:val="TableParagraph"/>
            </w:pPr>
            <w:r>
              <w:t xml:space="preserve">Винительный падеж одушевлённых имён </w:t>
            </w:r>
            <w:r>
              <w:rPr>
                <w:spacing w:val="-2"/>
              </w:rPr>
              <w:t>существительных множественного</w:t>
            </w:r>
            <w:r>
              <w:rPr>
                <w:spacing w:val="-15"/>
              </w:rPr>
              <w:t xml:space="preserve"> </w:t>
            </w:r>
            <w:r>
              <w:rPr>
                <w:spacing w:val="-2"/>
              </w:rPr>
              <w:t>числа</w:t>
            </w:r>
          </w:p>
        </w:tc>
        <w:tc>
          <w:tcPr>
            <w:tcW w:w="6343" w:type="dxa"/>
          </w:tcPr>
          <w:p w14:paraId="6D31E2B1" w14:textId="77777777" w:rsidR="00373035" w:rsidRDefault="00000000">
            <w:pPr>
              <w:pStyle w:val="TableParagraph"/>
              <w:ind w:right="93"/>
              <w:jc w:val="both"/>
            </w:pPr>
            <w:r>
              <w:t>Определять форму множественного числа имён существительных и склонение имён существительных в форме множественного</w:t>
            </w:r>
            <w:r>
              <w:rPr>
                <w:spacing w:val="80"/>
              </w:rPr>
              <w:t xml:space="preserve">   </w:t>
            </w:r>
            <w:r>
              <w:t>числа;</w:t>
            </w:r>
            <w:r>
              <w:rPr>
                <w:spacing w:val="80"/>
              </w:rPr>
              <w:t xml:space="preserve">   </w:t>
            </w:r>
            <w:r>
              <w:t>определять</w:t>
            </w:r>
            <w:r>
              <w:rPr>
                <w:spacing w:val="80"/>
              </w:rPr>
              <w:t xml:space="preserve">   </w:t>
            </w:r>
            <w:r>
              <w:t>падеж</w:t>
            </w:r>
            <w:r>
              <w:rPr>
                <w:spacing w:val="80"/>
              </w:rPr>
              <w:t xml:space="preserve">   </w:t>
            </w:r>
            <w:r>
              <w:t>имён</w:t>
            </w:r>
          </w:p>
          <w:p w14:paraId="2DD28CB9" w14:textId="77777777" w:rsidR="00373035" w:rsidRDefault="00000000">
            <w:pPr>
              <w:pStyle w:val="TableParagraph"/>
              <w:spacing w:line="250" w:lineRule="exact"/>
              <w:ind w:right="95"/>
              <w:jc w:val="both"/>
            </w:pPr>
            <w:r>
              <w:t>существительных во множественном числе; распознавать имена существительные множественного</w:t>
            </w:r>
            <w:r>
              <w:rPr>
                <w:spacing w:val="-2"/>
              </w:rPr>
              <w:t xml:space="preserve"> </w:t>
            </w:r>
            <w:r>
              <w:t>числа в винительном падеже.</w:t>
            </w:r>
          </w:p>
        </w:tc>
      </w:tr>
      <w:tr w:rsidR="00373035" w14:paraId="2ECAECB7" w14:textId="77777777">
        <w:trPr>
          <w:trHeight w:val="1517"/>
        </w:trPr>
        <w:tc>
          <w:tcPr>
            <w:tcW w:w="625" w:type="dxa"/>
          </w:tcPr>
          <w:p w14:paraId="5D587BE5" w14:textId="77777777" w:rsidR="00373035" w:rsidRDefault="00000000">
            <w:pPr>
              <w:pStyle w:val="TableParagraph"/>
              <w:spacing w:line="244" w:lineRule="exact"/>
              <w:ind w:left="23" w:right="14"/>
              <w:jc w:val="center"/>
            </w:pPr>
            <w:r>
              <w:rPr>
                <w:spacing w:val="-5"/>
              </w:rPr>
              <w:t>68</w:t>
            </w:r>
          </w:p>
        </w:tc>
        <w:tc>
          <w:tcPr>
            <w:tcW w:w="2641" w:type="dxa"/>
          </w:tcPr>
          <w:p w14:paraId="2695DA7C" w14:textId="77777777" w:rsidR="00373035" w:rsidRDefault="00000000">
            <w:pPr>
              <w:pStyle w:val="TableParagraph"/>
              <w:spacing w:line="276" w:lineRule="auto"/>
              <w:ind w:right="264"/>
            </w:pPr>
            <w:r>
              <w:rPr>
                <w:spacing w:val="-2"/>
              </w:rPr>
              <w:t xml:space="preserve">Дательный, творительный, </w:t>
            </w:r>
            <w:r>
              <w:t xml:space="preserve">предложный падежи </w:t>
            </w:r>
            <w:r>
              <w:rPr>
                <w:spacing w:val="-2"/>
              </w:rPr>
              <w:t>имён</w:t>
            </w:r>
            <w:r>
              <w:rPr>
                <w:spacing w:val="-12"/>
              </w:rPr>
              <w:t xml:space="preserve"> </w:t>
            </w:r>
            <w:r>
              <w:rPr>
                <w:spacing w:val="-2"/>
              </w:rPr>
              <w:t xml:space="preserve">существительных </w:t>
            </w:r>
            <w:r>
              <w:t>множественного</w:t>
            </w:r>
            <w:r>
              <w:rPr>
                <w:spacing w:val="-1"/>
              </w:rPr>
              <w:t xml:space="preserve"> </w:t>
            </w:r>
            <w:r>
              <w:t>числа</w:t>
            </w:r>
          </w:p>
        </w:tc>
        <w:tc>
          <w:tcPr>
            <w:tcW w:w="6343" w:type="dxa"/>
          </w:tcPr>
          <w:p w14:paraId="5DEB8144" w14:textId="77777777" w:rsidR="00373035" w:rsidRDefault="00000000">
            <w:pPr>
              <w:pStyle w:val="TableParagraph"/>
              <w:spacing w:line="237" w:lineRule="auto"/>
              <w:ind w:right="99"/>
              <w:jc w:val="both"/>
            </w:pPr>
            <w:r>
              <w:t>Определять форму множественного числа имён существительных и склонение имён существительных в форме множественного числа; определять падеж имён существительных во множественном числе; распознавать имена существительные множественного числа в дательном, творительном, предложном падежах</w:t>
            </w:r>
          </w:p>
        </w:tc>
      </w:tr>
      <w:tr w:rsidR="00373035" w14:paraId="60486D3B" w14:textId="77777777">
        <w:trPr>
          <w:trHeight w:val="1161"/>
        </w:trPr>
        <w:tc>
          <w:tcPr>
            <w:tcW w:w="625" w:type="dxa"/>
          </w:tcPr>
          <w:p w14:paraId="39E7E83F" w14:textId="77777777" w:rsidR="00373035" w:rsidRDefault="00000000">
            <w:pPr>
              <w:pStyle w:val="TableParagraph"/>
              <w:spacing w:line="244" w:lineRule="exact"/>
              <w:ind w:left="23" w:right="14"/>
              <w:jc w:val="center"/>
            </w:pPr>
            <w:r>
              <w:rPr>
                <w:spacing w:val="-5"/>
              </w:rPr>
              <w:t>69</w:t>
            </w:r>
          </w:p>
        </w:tc>
        <w:tc>
          <w:tcPr>
            <w:tcW w:w="2641" w:type="dxa"/>
          </w:tcPr>
          <w:p w14:paraId="10C58278" w14:textId="77777777" w:rsidR="00373035" w:rsidRDefault="00000000">
            <w:pPr>
              <w:pStyle w:val="TableParagraph"/>
              <w:spacing w:line="276" w:lineRule="auto"/>
              <w:ind w:right="156"/>
            </w:pPr>
            <w:r>
              <w:t xml:space="preserve">Падежные окончания имён существительных </w:t>
            </w:r>
            <w:r>
              <w:rPr>
                <w:spacing w:val="-2"/>
              </w:rPr>
              <w:t>множественного</w:t>
            </w:r>
            <w:r>
              <w:rPr>
                <w:spacing w:val="-15"/>
              </w:rPr>
              <w:t xml:space="preserve"> </w:t>
            </w:r>
            <w:r>
              <w:rPr>
                <w:spacing w:val="-2"/>
              </w:rPr>
              <w:t>числа</w:t>
            </w:r>
            <w:r>
              <w:rPr>
                <w:spacing w:val="-8"/>
              </w:rPr>
              <w:t xml:space="preserve"> </w:t>
            </w:r>
            <w:r>
              <w:rPr>
                <w:spacing w:val="-2"/>
              </w:rPr>
              <w:t>в</w:t>
            </w:r>
          </w:p>
          <w:p w14:paraId="042AF74F" w14:textId="77777777" w:rsidR="00373035" w:rsidRDefault="00000000">
            <w:pPr>
              <w:pStyle w:val="TableParagraph"/>
              <w:spacing w:line="249" w:lineRule="exact"/>
            </w:pPr>
            <w:r>
              <w:rPr>
                <w:spacing w:val="-2"/>
              </w:rPr>
              <w:t>дательном,</w:t>
            </w:r>
          </w:p>
        </w:tc>
        <w:tc>
          <w:tcPr>
            <w:tcW w:w="6343" w:type="dxa"/>
          </w:tcPr>
          <w:p w14:paraId="7F5E50A3" w14:textId="77777777" w:rsidR="00373035" w:rsidRDefault="00000000">
            <w:pPr>
              <w:pStyle w:val="TableParagraph"/>
              <w:ind w:right="91"/>
              <w:jc w:val="both"/>
            </w:pPr>
            <w:r>
              <w:rPr>
                <w:noProof/>
              </w:rPr>
              <mc:AlternateContent>
                <mc:Choice Requires="wpg">
                  <w:drawing>
                    <wp:anchor distT="0" distB="0" distL="0" distR="0" simplePos="0" relativeHeight="482637312" behindDoc="1" locked="0" layoutInCell="1" allowOverlap="1" wp14:anchorId="2325A682" wp14:editId="7671A0D1">
                      <wp:simplePos x="0" y="0"/>
                      <wp:positionH relativeFrom="column">
                        <wp:posOffset>1905</wp:posOffset>
                      </wp:positionH>
                      <wp:positionV relativeFrom="paragraph">
                        <wp:posOffset>3219</wp:posOffset>
                      </wp:positionV>
                      <wp:extent cx="4023995" cy="739140"/>
                      <wp:effectExtent l="0" t="0" r="0" b="0"/>
                      <wp:wrapNone/>
                      <wp:docPr id="680" name="Group 6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739140"/>
                                <a:chOff x="0" y="0"/>
                                <a:chExt cx="4023995" cy="739140"/>
                              </a:xfrm>
                            </wpg:grpSpPr>
                            <wps:wsp>
                              <wps:cNvPr id="681" name="Graphic 681"/>
                              <wps:cNvSpPr/>
                              <wps:spPr>
                                <a:xfrm>
                                  <a:off x="0" y="0"/>
                                  <a:ext cx="4023995" cy="739140"/>
                                </a:xfrm>
                                <a:custGeom>
                                  <a:avLst/>
                                  <a:gdLst/>
                                  <a:ahLst/>
                                  <a:cxnLst/>
                                  <a:rect l="l" t="t" r="r" b="b"/>
                                  <a:pathLst>
                                    <a:path w="4023995" h="739140">
                                      <a:moveTo>
                                        <a:pt x="4023867" y="0"/>
                                      </a:moveTo>
                                      <a:lnTo>
                                        <a:pt x="0" y="0"/>
                                      </a:lnTo>
                                      <a:lnTo>
                                        <a:pt x="0" y="739140"/>
                                      </a:lnTo>
                                      <a:lnTo>
                                        <a:pt x="4023867" y="739140"/>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160F6D3D" id="Group 680" o:spid="_x0000_s1026" style="position:absolute;margin-left:.15pt;margin-top:.25pt;width:316.85pt;height:58.2pt;z-index:-20679168;mso-wrap-distance-left:0;mso-wrap-distance-right:0" coordsize="40239,7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">
                      <v:shape id="Graphic 681" o:spid="_x0000_s1027" style="position:absolute;width:40239;height:7391;visibility:visible;mso-wrap-style:square;v-text-anchor:top" coordsize="4023995,739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" path="m4023867,l,,,739140r4023867,l4023867,xe" stroked="f">
                        <v:path arrowok="t"/>
                      </v:shape>
                    </v:group>
                  </w:pict>
                </mc:Fallback>
              </mc:AlternateContent>
            </w:r>
            <w:r>
              <w:t>Понимать и сохранять в памяти учебную задачу урока; определять форму множественного числа имён</w:t>
            </w:r>
            <w:r>
              <w:rPr>
                <w:spacing w:val="40"/>
              </w:rPr>
              <w:t xml:space="preserve"> </w:t>
            </w:r>
            <w:r>
              <w:t>существительных и склонение имён существительных в форме множественного</w:t>
            </w:r>
            <w:r>
              <w:rPr>
                <w:spacing w:val="80"/>
              </w:rPr>
              <w:t xml:space="preserve">   </w:t>
            </w:r>
            <w:r>
              <w:t>числа;</w:t>
            </w:r>
            <w:r>
              <w:rPr>
                <w:spacing w:val="80"/>
              </w:rPr>
              <w:t xml:space="preserve">   </w:t>
            </w:r>
            <w:r>
              <w:t>определять</w:t>
            </w:r>
            <w:r>
              <w:rPr>
                <w:spacing w:val="80"/>
              </w:rPr>
              <w:t xml:space="preserve">   </w:t>
            </w:r>
            <w:r>
              <w:t>падеж</w:t>
            </w:r>
            <w:r>
              <w:rPr>
                <w:spacing w:val="80"/>
              </w:rPr>
              <w:t xml:space="preserve">   </w:t>
            </w:r>
            <w:r>
              <w:t>имён</w:t>
            </w:r>
          </w:p>
        </w:tc>
      </w:tr>
    </w:tbl>
    <w:p w14:paraId="55935F8D" w14:textId="77777777" w:rsidR="00373035" w:rsidRDefault="00000000">
      <w:pPr>
        <w:rPr>
          <w:sz w:val="2"/>
          <w:szCs w:val="2"/>
        </w:rPr>
      </w:pPr>
      <w:r>
        <w:rPr>
          <w:noProof/>
          <w:sz w:val="2"/>
          <w:szCs w:val="2"/>
        </w:rPr>
        <mc:AlternateContent>
          <mc:Choice Requires="wps">
            <w:drawing>
              <wp:anchor distT="0" distB="0" distL="0" distR="0" simplePos="0" relativeHeight="482636800" behindDoc="1" locked="0" layoutInCell="1" allowOverlap="1" wp14:anchorId="003358BB" wp14:editId="4CDFB980">
                <wp:simplePos x="0" y="0"/>
                <wp:positionH relativeFrom="page">
                  <wp:posOffset>4012691</wp:posOffset>
                </wp:positionH>
                <wp:positionV relativeFrom="page">
                  <wp:posOffset>9978873</wp:posOffset>
                </wp:positionV>
                <wp:extent cx="201295" cy="155575"/>
                <wp:effectExtent l="0" t="0" r="0" b="0"/>
                <wp:wrapNone/>
                <wp:docPr id="682" name="Textbox 6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295" cy="155575"/>
                        </a:xfrm>
                        <a:prstGeom prst="rect">
                          <a:avLst/>
                        </a:prstGeom>
                      </wps:spPr>
                      <wps:txbx>
                        <w:txbxContent>
                          <w:p w14:paraId="2DD2A246" w14:textId="77777777" w:rsidR="00373035" w:rsidRDefault="00000000">
                            <w:pPr>
                              <w:spacing w:line="244" w:lineRule="exact"/>
                            </w:pPr>
                            <w:r>
                              <w:rPr>
                                <w:spacing w:val="-9"/>
                              </w:rPr>
                              <w:t>112</w:t>
                            </w:r>
                          </w:p>
                        </w:txbxContent>
                      </wps:txbx>
                      <wps:bodyPr wrap="square" lIns="0" tIns="0" rIns="0" bIns="0" rtlCol="0">
                        <a:noAutofit/>
                      </wps:bodyPr>
                    </wps:wsp>
                  </a:graphicData>
                </a:graphic>
              </wp:anchor>
            </w:drawing>
          </mc:Choice>
          <mc:Fallback>
            <w:pict>
              <v:shape w14:anchorId="003358BB" id="Textbox 682" o:spid="_x0000_s1031" type="#_x0000_t202" style="position:absolute;margin-left:315.95pt;margin-top:785.75pt;width:15.85pt;height:12.25pt;z-index:-20679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" filled="f" stroked="f">
                <v:textbox inset="0,0,0,0">
                  <w:txbxContent>
                    <w:p w14:paraId="2DD2A246" w14:textId="77777777" w:rsidR="00373035" w:rsidRDefault="00000000">
                      <w:pPr>
                        <w:spacing w:line="244" w:lineRule="exact"/>
                      </w:pPr>
                      <w:r>
                        <w:rPr>
                          <w:spacing w:val="-9"/>
                        </w:rPr>
                        <w:t>112</w:t>
                      </w:r>
                    </w:p>
                  </w:txbxContent>
                </v:textbox>
                <w10:wrap anchorx="page" anchory="page"/>
              </v:shape>
            </w:pict>
          </mc:Fallback>
        </mc:AlternateContent>
      </w:r>
    </w:p>
    <w:p w14:paraId="11C58C60" w14:textId="77777777" w:rsidR="00373035" w:rsidRDefault="00373035">
      <w:pPr>
        <w:rPr>
          <w:sz w:val="2"/>
          <w:szCs w:val="2"/>
        </w:rPr>
        <w:sectPr w:rsidR="00373035">
          <w:footerReference w:type="default" r:id="rId47"/>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1CF154F3" w14:textId="77777777">
        <w:trPr>
          <w:trHeight w:val="1516"/>
        </w:trPr>
        <w:tc>
          <w:tcPr>
            <w:tcW w:w="625" w:type="dxa"/>
          </w:tcPr>
          <w:p w14:paraId="62A704C8" w14:textId="77777777" w:rsidR="00373035" w:rsidRDefault="00373035">
            <w:pPr>
              <w:pStyle w:val="TableParagraph"/>
              <w:ind w:left="0"/>
            </w:pPr>
          </w:p>
        </w:tc>
        <w:tc>
          <w:tcPr>
            <w:tcW w:w="2641" w:type="dxa"/>
          </w:tcPr>
          <w:p w14:paraId="3C6F588E" w14:textId="77777777" w:rsidR="00373035" w:rsidRDefault="00000000">
            <w:pPr>
              <w:pStyle w:val="TableParagraph"/>
              <w:spacing w:line="278" w:lineRule="auto"/>
              <w:ind w:right="264"/>
            </w:pPr>
            <w:r>
              <w:rPr>
                <w:spacing w:val="-2"/>
              </w:rPr>
              <w:t>творительном, предложном</w:t>
            </w:r>
            <w:r>
              <w:rPr>
                <w:spacing w:val="-12"/>
              </w:rPr>
              <w:t xml:space="preserve"> </w:t>
            </w:r>
            <w:r>
              <w:rPr>
                <w:spacing w:val="-2"/>
              </w:rPr>
              <w:t>падежах</w:t>
            </w:r>
          </w:p>
        </w:tc>
        <w:tc>
          <w:tcPr>
            <w:tcW w:w="6343" w:type="dxa"/>
          </w:tcPr>
          <w:p w14:paraId="16A508A5" w14:textId="77777777" w:rsidR="00373035" w:rsidRDefault="00000000">
            <w:pPr>
              <w:pStyle w:val="TableParagraph"/>
              <w:ind w:right="96"/>
              <w:jc w:val="both"/>
            </w:pPr>
            <w:r>
              <w:t>существительных во множественном числе; распознавать имена существительные множественного числа в дательном, творительном, предложном падежах; правильно писать окончания</w:t>
            </w:r>
            <w:r>
              <w:rPr>
                <w:spacing w:val="65"/>
                <w:w w:val="150"/>
              </w:rPr>
              <w:t xml:space="preserve"> </w:t>
            </w:r>
            <w:r>
              <w:t>имен</w:t>
            </w:r>
            <w:r>
              <w:rPr>
                <w:spacing w:val="72"/>
                <w:w w:val="150"/>
              </w:rPr>
              <w:t xml:space="preserve"> </w:t>
            </w:r>
            <w:r>
              <w:t>существительных</w:t>
            </w:r>
            <w:r>
              <w:rPr>
                <w:spacing w:val="71"/>
                <w:w w:val="150"/>
              </w:rPr>
              <w:t xml:space="preserve"> </w:t>
            </w:r>
            <w:r>
              <w:t>множественного</w:t>
            </w:r>
            <w:r>
              <w:rPr>
                <w:spacing w:val="67"/>
                <w:w w:val="150"/>
              </w:rPr>
              <w:t xml:space="preserve"> </w:t>
            </w:r>
            <w:r>
              <w:t>числа</w:t>
            </w:r>
            <w:r>
              <w:rPr>
                <w:spacing w:val="69"/>
                <w:w w:val="150"/>
              </w:rPr>
              <w:t xml:space="preserve"> </w:t>
            </w:r>
            <w:r>
              <w:rPr>
                <w:spacing w:val="-10"/>
              </w:rPr>
              <w:t>в</w:t>
            </w:r>
          </w:p>
          <w:p w14:paraId="5449593D" w14:textId="77777777" w:rsidR="00373035" w:rsidRDefault="00000000">
            <w:pPr>
              <w:pStyle w:val="TableParagraph"/>
              <w:spacing w:line="244" w:lineRule="exact"/>
              <w:ind w:right="133"/>
              <w:jc w:val="both"/>
            </w:pPr>
            <w:r>
              <w:t>дательном, творительном, предложном падежах; оценивать результаты своей деятельности.</w:t>
            </w:r>
          </w:p>
        </w:tc>
      </w:tr>
      <w:tr w:rsidR="00373035" w14:paraId="589163C6" w14:textId="77777777">
        <w:trPr>
          <w:trHeight w:val="1771"/>
        </w:trPr>
        <w:tc>
          <w:tcPr>
            <w:tcW w:w="625" w:type="dxa"/>
          </w:tcPr>
          <w:p w14:paraId="7154B54F" w14:textId="77777777" w:rsidR="00373035" w:rsidRDefault="00000000">
            <w:pPr>
              <w:pStyle w:val="TableParagraph"/>
              <w:spacing w:line="245" w:lineRule="exact"/>
              <w:ind w:left="23" w:right="14"/>
              <w:jc w:val="center"/>
            </w:pPr>
            <w:r>
              <w:rPr>
                <w:spacing w:val="-5"/>
              </w:rPr>
              <w:t>70</w:t>
            </w:r>
          </w:p>
        </w:tc>
        <w:tc>
          <w:tcPr>
            <w:tcW w:w="2641" w:type="dxa"/>
          </w:tcPr>
          <w:p w14:paraId="59BC7908" w14:textId="77777777" w:rsidR="00373035" w:rsidRDefault="00000000">
            <w:pPr>
              <w:pStyle w:val="TableParagraph"/>
              <w:spacing w:line="250" w:lineRule="exact"/>
              <w:rPr>
                <w:b/>
              </w:rPr>
            </w:pPr>
            <w:r>
              <w:rPr>
                <w:b/>
                <w:spacing w:val="-2"/>
              </w:rPr>
              <w:t>Контрольный</w:t>
            </w:r>
            <w:r>
              <w:rPr>
                <w:b/>
                <w:spacing w:val="1"/>
              </w:rPr>
              <w:t xml:space="preserve"> </w:t>
            </w:r>
            <w:r>
              <w:rPr>
                <w:b/>
                <w:spacing w:val="-2"/>
              </w:rPr>
              <w:t>диктант</w:t>
            </w:r>
          </w:p>
          <w:p w14:paraId="2E7BFFF3" w14:textId="77777777" w:rsidR="00373035" w:rsidRDefault="00000000">
            <w:pPr>
              <w:pStyle w:val="TableParagraph"/>
              <w:spacing w:before="40" w:line="278" w:lineRule="auto"/>
              <w:ind w:right="160"/>
              <w:rPr>
                <w:b/>
              </w:rPr>
            </w:pPr>
            <w:r>
              <w:rPr>
                <w:b/>
              </w:rPr>
              <w:t>№</w:t>
            </w:r>
            <w:r>
              <w:rPr>
                <w:b/>
                <w:spacing w:val="-14"/>
              </w:rPr>
              <w:t xml:space="preserve"> </w:t>
            </w:r>
            <w:r>
              <w:rPr>
                <w:b/>
              </w:rPr>
              <w:t>4</w:t>
            </w:r>
            <w:r>
              <w:rPr>
                <w:b/>
                <w:spacing w:val="-14"/>
              </w:rPr>
              <w:t xml:space="preserve"> </w:t>
            </w:r>
            <w:r>
              <w:rPr>
                <w:b/>
              </w:rPr>
              <w:t>по</w:t>
            </w:r>
            <w:r>
              <w:rPr>
                <w:b/>
                <w:spacing w:val="-14"/>
              </w:rPr>
              <w:t xml:space="preserve"> </w:t>
            </w:r>
            <w:r>
              <w:rPr>
                <w:b/>
              </w:rPr>
              <w:t>теме</w:t>
            </w:r>
            <w:r>
              <w:rPr>
                <w:b/>
                <w:spacing w:val="-13"/>
              </w:rPr>
              <w:t xml:space="preserve"> </w:t>
            </w:r>
            <w:r>
              <w:rPr>
                <w:b/>
              </w:rPr>
              <w:t xml:space="preserve">«Падежные окончания имен </w:t>
            </w:r>
            <w:r>
              <w:rPr>
                <w:b/>
                <w:spacing w:val="-2"/>
              </w:rPr>
              <w:t>существительных»</w:t>
            </w:r>
          </w:p>
        </w:tc>
        <w:tc>
          <w:tcPr>
            <w:tcW w:w="6343" w:type="dxa"/>
          </w:tcPr>
          <w:p w14:paraId="6616D129" w14:textId="77777777" w:rsidR="00373035" w:rsidRDefault="00000000">
            <w:pPr>
              <w:pStyle w:val="TableParagraph"/>
              <w:ind w:right="89"/>
              <w:jc w:val="both"/>
            </w:pPr>
            <w:r>
              <w:t>Применять изученные правила при записи под диктовку; находить в тексте предложения и слова с заданными характеристиками; устанавливать причинно–следственные</w:t>
            </w:r>
            <w:r>
              <w:rPr>
                <w:spacing w:val="40"/>
              </w:rPr>
              <w:t xml:space="preserve"> </w:t>
            </w:r>
            <w:r>
              <w:rPr>
                <w:spacing w:val="-2"/>
              </w:rPr>
              <w:t>связи;</w:t>
            </w:r>
          </w:p>
          <w:p w14:paraId="14630177" w14:textId="77777777" w:rsidR="00373035" w:rsidRDefault="00000000">
            <w:pPr>
              <w:pStyle w:val="TableParagraph"/>
              <w:spacing w:line="249" w:lineRule="exact"/>
              <w:jc w:val="both"/>
            </w:pPr>
            <w:r>
              <w:t>определять</w:t>
            </w:r>
            <w:r>
              <w:rPr>
                <w:spacing w:val="-7"/>
              </w:rPr>
              <w:t xml:space="preserve"> </w:t>
            </w:r>
            <w:r>
              <w:t>наличие</w:t>
            </w:r>
            <w:r>
              <w:rPr>
                <w:spacing w:val="-11"/>
              </w:rPr>
              <w:t xml:space="preserve"> </w:t>
            </w:r>
            <w:r>
              <w:t>изученных</w:t>
            </w:r>
            <w:r>
              <w:rPr>
                <w:spacing w:val="-5"/>
              </w:rPr>
              <w:t xml:space="preserve"> </w:t>
            </w:r>
            <w:r>
              <w:t>орфограмм</w:t>
            </w:r>
            <w:r>
              <w:rPr>
                <w:spacing w:val="-5"/>
              </w:rPr>
              <w:t xml:space="preserve"> </w:t>
            </w:r>
            <w:r>
              <w:t>в</w:t>
            </w:r>
            <w:r>
              <w:rPr>
                <w:spacing w:val="-8"/>
              </w:rPr>
              <w:t xml:space="preserve"> </w:t>
            </w:r>
            <w:r>
              <w:t>словах;</w:t>
            </w:r>
            <w:r>
              <w:rPr>
                <w:spacing w:val="-3"/>
              </w:rPr>
              <w:t xml:space="preserve"> </w:t>
            </w:r>
            <w:r>
              <w:rPr>
                <w:spacing w:val="-2"/>
              </w:rPr>
              <w:t>объяснять</w:t>
            </w:r>
          </w:p>
          <w:p w14:paraId="353BF777" w14:textId="77777777" w:rsidR="00373035" w:rsidRDefault="00000000">
            <w:pPr>
              <w:pStyle w:val="TableParagraph"/>
              <w:spacing w:before="2" w:line="244" w:lineRule="exact"/>
              <w:ind w:right="132"/>
              <w:jc w:val="both"/>
            </w:pPr>
            <w:r>
              <w:t xml:space="preserve">написание слов; осуществлять контрольно–оценочную </w:t>
            </w:r>
            <w:r>
              <w:rPr>
                <w:spacing w:val="-2"/>
              </w:rPr>
              <w:t>деятельность.</w:t>
            </w:r>
          </w:p>
        </w:tc>
      </w:tr>
      <w:tr w:rsidR="00373035" w14:paraId="09A36032" w14:textId="77777777">
        <w:trPr>
          <w:trHeight w:val="254"/>
        </w:trPr>
        <w:tc>
          <w:tcPr>
            <w:tcW w:w="9609" w:type="dxa"/>
            <w:gridSpan w:val="3"/>
            <w:shd w:val="clear" w:color="auto" w:fill="F0F0F0"/>
          </w:tcPr>
          <w:p w14:paraId="5CAD9113" w14:textId="77777777" w:rsidR="00373035" w:rsidRDefault="00000000">
            <w:pPr>
              <w:pStyle w:val="TableParagraph"/>
              <w:spacing w:line="234" w:lineRule="exact"/>
              <w:ind w:left="25" w:right="10"/>
              <w:jc w:val="center"/>
              <w:rPr>
                <w:b/>
              </w:rPr>
            </w:pPr>
            <w:r>
              <w:rPr>
                <w:b/>
                <w:spacing w:val="-2"/>
              </w:rPr>
              <w:t>Имя</w:t>
            </w:r>
            <w:r>
              <w:rPr>
                <w:b/>
                <w:spacing w:val="2"/>
              </w:rPr>
              <w:t xml:space="preserve"> </w:t>
            </w:r>
            <w:r>
              <w:rPr>
                <w:b/>
                <w:spacing w:val="-2"/>
              </w:rPr>
              <w:t>прилагательное</w:t>
            </w:r>
            <w:r>
              <w:rPr>
                <w:b/>
              </w:rPr>
              <w:t xml:space="preserve"> </w:t>
            </w:r>
            <w:r>
              <w:rPr>
                <w:b/>
                <w:spacing w:val="-2"/>
              </w:rPr>
              <w:t>(32ч.)</w:t>
            </w:r>
          </w:p>
        </w:tc>
      </w:tr>
      <w:tr w:rsidR="00373035" w14:paraId="4774B157" w14:textId="77777777">
        <w:trPr>
          <w:trHeight w:val="2275"/>
        </w:trPr>
        <w:tc>
          <w:tcPr>
            <w:tcW w:w="625" w:type="dxa"/>
          </w:tcPr>
          <w:p w14:paraId="5BAE0CEB" w14:textId="77777777" w:rsidR="00373035" w:rsidRDefault="00000000">
            <w:pPr>
              <w:pStyle w:val="TableParagraph"/>
              <w:spacing w:line="244" w:lineRule="exact"/>
              <w:ind w:left="23" w:right="14"/>
              <w:jc w:val="center"/>
            </w:pPr>
            <w:r>
              <w:rPr>
                <w:spacing w:val="-5"/>
              </w:rPr>
              <w:t>71</w:t>
            </w:r>
          </w:p>
        </w:tc>
        <w:tc>
          <w:tcPr>
            <w:tcW w:w="2641" w:type="dxa"/>
          </w:tcPr>
          <w:p w14:paraId="3F327A66" w14:textId="77777777" w:rsidR="00373035" w:rsidRDefault="00000000">
            <w:pPr>
              <w:pStyle w:val="TableParagraph"/>
              <w:spacing w:line="273" w:lineRule="auto"/>
            </w:pPr>
            <w:r>
              <w:rPr>
                <w:spacing w:val="-2"/>
              </w:rPr>
              <w:t>Значение</w:t>
            </w:r>
            <w:r>
              <w:rPr>
                <w:spacing w:val="-15"/>
              </w:rPr>
              <w:t xml:space="preserve"> </w:t>
            </w:r>
            <w:r>
              <w:rPr>
                <w:spacing w:val="-2"/>
              </w:rPr>
              <w:t>и</w:t>
            </w:r>
            <w:r>
              <w:rPr>
                <w:spacing w:val="-7"/>
              </w:rPr>
              <w:t xml:space="preserve"> </w:t>
            </w:r>
            <w:r>
              <w:rPr>
                <w:spacing w:val="-2"/>
              </w:rPr>
              <w:t xml:space="preserve">употребление </w:t>
            </w:r>
            <w:r>
              <w:t>имён прилагательных в речи. Словообразование имён прилагательных</w:t>
            </w:r>
          </w:p>
        </w:tc>
        <w:tc>
          <w:tcPr>
            <w:tcW w:w="6343" w:type="dxa"/>
          </w:tcPr>
          <w:p w14:paraId="0E8E6B88" w14:textId="77777777" w:rsidR="00373035" w:rsidRDefault="00000000">
            <w:pPr>
              <w:pStyle w:val="TableParagraph"/>
              <w:ind w:right="90"/>
              <w:jc w:val="both"/>
            </w:pPr>
            <w:r>
              <w:t>Находить имена прилагательные среди других слов и в тексте; подбирать к данному имени существительному максимальное количество имён прилагательных; определять роль имён прилагательных в описательном тексте; образовывать имена прилагательные при помощи суффиксов; распознавать имена прилагательные-синонимы и имена прилагательные-антонимы; определять</w:t>
            </w:r>
            <w:r>
              <w:rPr>
                <w:spacing w:val="45"/>
              </w:rPr>
              <w:t xml:space="preserve">  </w:t>
            </w:r>
            <w:r>
              <w:t>число</w:t>
            </w:r>
            <w:r>
              <w:rPr>
                <w:spacing w:val="46"/>
              </w:rPr>
              <w:t xml:space="preserve">  </w:t>
            </w:r>
            <w:r>
              <w:t>имён</w:t>
            </w:r>
            <w:r>
              <w:rPr>
                <w:spacing w:val="49"/>
              </w:rPr>
              <w:t xml:space="preserve">  </w:t>
            </w:r>
            <w:r>
              <w:t>прилагательных,</w:t>
            </w:r>
            <w:r>
              <w:rPr>
                <w:spacing w:val="45"/>
              </w:rPr>
              <w:t xml:space="preserve">  </w:t>
            </w:r>
            <w:r>
              <w:t>изменять</w:t>
            </w:r>
            <w:r>
              <w:rPr>
                <w:spacing w:val="48"/>
              </w:rPr>
              <w:t xml:space="preserve">  </w:t>
            </w:r>
            <w:r>
              <w:rPr>
                <w:spacing w:val="-2"/>
              </w:rPr>
              <w:t>имена</w:t>
            </w:r>
          </w:p>
          <w:p w14:paraId="08BFF708" w14:textId="77777777" w:rsidR="00373035" w:rsidRDefault="00000000">
            <w:pPr>
              <w:pStyle w:val="TableParagraph"/>
              <w:spacing w:line="244" w:lineRule="exact"/>
              <w:ind w:right="150"/>
              <w:jc w:val="both"/>
            </w:pPr>
            <w:r>
              <w:t>прилагательные по числам;</w:t>
            </w:r>
            <w:r>
              <w:rPr>
                <w:spacing w:val="40"/>
              </w:rPr>
              <w:t xml:space="preserve"> </w:t>
            </w:r>
            <w:r>
              <w:t>выделять словосочетания, образованные</w:t>
            </w:r>
            <w:r>
              <w:rPr>
                <w:spacing w:val="-14"/>
              </w:rPr>
              <w:t xml:space="preserve"> </w:t>
            </w:r>
            <w:r>
              <w:t>из</w:t>
            </w:r>
            <w:r>
              <w:rPr>
                <w:spacing w:val="-12"/>
              </w:rPr>
              <w:t xml:space="preserve"> </w:t>
            </w:r>
            <w:r>
              <w:t>имён</w:t>
            </w:r>
            <w:r>
              <w:rPr>
                <w:spacing w:val="-8"/>
              </w:rPr>
              <w:t xml:space="preserve"> </w:t>
            </w:r>
            <w:r>
              <w:t>прилагательных</w:t>
            </w:r>
            <w:r>
              <w:rPr>
                <w:spacing w:val="-8"/>
              </w:rPr>
              <w:t xml:space="preserve"> </w:t>
            </w:r>
            <w:r>
              <w:t>и</w:t>
            </w:r>
            <w:r>
              <w:rPr>
                <w:spacing w:val="-14"/>
              </w:rPr>
              <w:t xml:space="preserve"> </w:t>
            </w:r>
            <w:r>
              <w:t>имён</w:t>
            </w:r>
            <w:r>
              <w:rPr>
                <w:spacing w:val="-8"/>
              </w:rPr>
              <w:t xml:space="preserve"> </w:t>
            </w:r>
            <w:r>
              <w:t>существительных</w:t>
            </w:r>
          </w:p>
        </w:tc>
      </w:tr>
      <w:tr w:rsidR="00373035" w14:paraId="41844BCA" w14:textId="77777777">
        <w:trPr>
          <w:trHeight w:val="3034"/>
        </w:trPr>
        <w:tc>
          <w:tcPr>
            <w:tcW w:w="625" w:type="dxa"/>
          </w:tcPr>
          <w:p w14:paraId="62C442BA" w14:textId="77777777" w:rsidR="00373035" w:rsidRDefault="00000000">
            <w:pPr>
              <w:pStyle w:val="TableParagraph"/>
              <w:spacing w:line="244" w:lineRule="exact"/>
              <w:ind w:left="23" w:right="14"/>
              <w:jc w:val="center"/>
            </w:pPr>
            <w:r>
              <w:rPr>
                <w:spacing w:val="-5"/>
              </w:rPr>
              <w:t>72</w:t>
            </w:r>
          </w:p>
        </w:tc>
        <w:tc>
          <w:tcPr>
            <w:tcW w:w="2641" w:type="dxa"/>
          </w:tcPr>
          <w:p w14:paraId="1E40B788" w14:textId="77777777" w:rsidR="00373035" w:rsidRDefault="00000000">
            <w:pPr>
              <w:pStyle w:val="TableParagraph"/>
              <w:spacing w:before="1"/>
              <w:ind w:right="264"/>
              <w:rPr>
                <w:b/>
              </w:rPr>
            </w:pPr>
            <w:r>
              <w:rPr>
                <w:b/>
              </w:rPr>
              <w:t xml:space="preserve">Р/Р Подробное </w:t>
            </w:r>
            <w:r>
              <w:rPr>
                <w:b/>
                <w:spacing w:val="-2"/>
              </w:rPr>
              <w:t xml:space="preserve">изложение повествовательного </w:t>
            </w:r>
            <w:r>
              <w:rPr>
                <w:b/>
              </w:rPr>
              <w:t xml:space="preserve">текста по </w:t>
            </w:r>
            <w:r>
              <w:rPr>
                <w:b/>
                <w:spacing w:val="-2"/>
              </w:rPr>
              <w:t>самостоятельно составленному</w:t>
            </w:r>
            <w:r>
              <w:rPr>
                <w:b/>
                <w:spacing w:val="-12"/>
              </w:rPr>
              <w:t xml:space="preserve"> </w:t>
            </w:r>
            <w:r>
              <w:rPr>
                <w:b/>
                <w:spacing w:val="-2"/>
              </w:rPr>
              <w:t>плану</w:t>
            </w:r>
          </w:p>
          <w:p w14:paraId="33CDADB4" w14:textId="77777777" w:rsidR="00373035" w:rsidRDefault="00000000">
            <w:pPr>
              <w:pStyle w:val="TableParagraph"/>
              <w:spacing w:line="252" w:lineRule="exact"/>
              <w:rPr>
                <w:b/>
              </w:rPr>
            </w:pPr>
            <w:r>
              <w:rPr>
                <w:b/>
                <w:spacing w:val="-2"/>
              </w:rPr>
              <w:t>«Друзья»</w:t>
            </w:r>
          </w:p>
        </w:tc>
        <w:tc>
          <w:tcPr>
            <w:tcW w:w="6343" w:type="dxa"/>
          </w:tcPr>
          <w:p w14:paraId="748DAF4C" w14:textId="77777777" w:rsidR="00373035" w:rsidRDefault="00000000">
            <w:pPr>
              <w:pStyle w:val="TableParagraph"/>
              <w:ind w:right="88"/>
              <w:jc w:val="both"/>
            </w:pPr>
            <w:r>
              <w:t>Читать текст, выделяя ключевые слова; использовать план для устного и письменного пересказа текста; анализировать текст с целью выделения слов, выражающих авторское отношение; подробно передавать содержание повествовательного текста, предъявленного на основе зрительного восприятия; анализировать собственный текст с точки зрения использования в нём языковых средств; применять приемы конструирования текста с опорой на ключевые слова; оформлять самостоятельно составленное речевое высказывание в письменной форме с использованием</w:t>
            </w:r>
            <w:r>
              <w:rPr>
                <w:spacing w:val="28"/>
              </w:rPr>
              <w:t xml:space="preserve">  </w:t>
            </w:r>
            <w:r>
              <w:t>изученных</w:t>
            </w:r>
            <w:r>
              <w:rPr>
                <w:spacing w:val="27"/>
              </w:rPr>
              <w:t xml:space="preserve">  </w:t>
            </w:r>
            <w:r>
              <w:t>правил</w:t>
            </w:r>
            <w:r>
              <w:rPr>
                <w:spacing w:val="26"/>
              </w:rPr>
              <w:t xml:space="preserve">  </w:t>
            </w:r>
            <w:r>
              <w:t>правописания;</w:t>
            </w:r>
            <w:r>
              <w:rPr>
                <w:spacing w:val="27"/>
              </w:rPr>
              <w:t xml:space="preserve">  </w:t>
            </w:r>
            <w:r>
              <w:rPr>
                <w:spacing w:val="-2"/>
              </w:rPr>
              <w:t>грамотно</w:t>
            </w:r>
          </w:p>
          <w:p w14:paraId="7A8AFFCD" w14:textId="77777777" w:rsidR="00373035" w:rsidRDefault="00000000">
            <w:pPr>
              <w:pStyle w:val="TableParagraph"/>
              <w:spacing w:line="244" w:lineRule="exact"/>
              <w:ind w:right="139"/>
              <w:jc w:val="both"/>
            </w:pPr>
            <w:r>
              <w:t xml:space="preserve">записывать текст; соблюдать требования каллиграфии при </w:t>
            </w:r>
            <w:r>
              <w:rPr>
                <w:spacing w:val="-2"/>
              </w:rPr>
              <w:t>письме.</w:t>
            </w:r>
          </w:p>
        </w:tc>
      </w:tr>
      <w:tr w:rsidR="00373035" w14:paraId="06C22F3E" w14:textId="77777777">
        <w:trPr>
          <w:trHeight w:val="1516"/>
        </w:trPr>
        <w:tc>
          <w:tcPr>
            <w:tcW w:w="625" w:type="dxa"/>
          </w:tcPr>
          <w:p w14:paraId="0B5C6904" w14:textId="77777777" w:rsidR="00373035" w:rsidRDefault="00000000">
            <w:pPr>
              <w:pStyle w:val="TableParagraph"/>
              <w:spacing w:line="249" w:lineRule="exact"/>
              <w:ind w:left="23" w:right="14"/>
              <w:jc w:val="center"/>
            </w:pPr>
            <w:r>
              <w:rPr>
                <w:spacing w:val="-5"/>
              </w:rPr>
              <w:t>73</w:t>
            </w:r>
          </w:p>
        </w:tc>
        <w:tc>
          <w:tcPr>
            <w:tcW w:w="2641" w:type="dxa"/>
          </w:tcPr>
          <w:p w14:paraId="73356FC1" w14:textId="77777777" w:rsidR="00373035" w:rsidRDefault="00000000">
            <w:pPr>
              <w:pStyle w:val="TableParagraph"/>
              <w:ind w:right="135"/>
            </w:pPr>
            <w:r>
              <w:t xml:space="preserve">Род и число имён </w:t>
            </w:r>
            <w:r>
              <w:rPr>
                <w:spacing w:val="-2"/>
              </w:rPr>
              <w:t>прилагательных.</w:t>
            </w:r>
            <w:r>
              <w:rPr>
                <w:spacing w:val="-11"/>
              </w:rPr>
              <w:t xml:space="preserve"> </w:t>
            </w:r>
            <w:r>
              <w:rPr>
                <w:spacing w:val="-2"/>
              </w:rPr>
              <w:t xml:space="preserve">Измене- </w:t>
            </w:r>
            <w:r>
              <w:t>ние имён прилагательных по</w:t>
            </w:r>
          </w:p>
          <w:p w14:paraId="640D2CE2" w14:textId="77777777" w:rsidR="00373035" w:rsidRDefault="00000000">
            <w:pPr>
              <w:pStyle w:val="TableParagraph"/>
              <w:spacing w:line="244" w:lineRule="exact"/>
            </w:pPr>
            <w:r>
              <w:t xml:space="preserve">родам и числам (в </w:t>
            </w:r>
            <w:r>
              <w:rPr>
                <w:spacing w:val="-2"/>
              </w:rPr>
              <w:t>единственном</w:t>
            </w:r>
            <w:r>
              <w:rPr>
                <w:spacing w:val="-12"/>
              </w:rPr>
              <w:t xml:space="preserve"> </w:t>
            </w:r>
            <w:r>
              <w:rPr>
                <w:spacing w:val="-2"/>
              </w:rPr>
              <w:t>числе)</w:t>
            </w:r>
          </w:p>
        </w:tc>
        <w:tc>
          <w:tcPr>
            <w:tcW w:w="6343" w:type="dxa"/>
          </w:tcPr>
          <w:p w14:paraId="687FB7FC" w14:textId="77777777" w:rsidR="00373035" w:rsidRDefault="00000000">
            <w:pPr>
              <w:pStyle w:val="TableParagraph"/>
              <w:tabs>
                <w:tab w:val="left" w:pos="2241"/>
                <w:tab w:val="left" w:pos="3005"/>
                <w:tab w:val="left" w:pos="4589"/>
              </w:tabs>
              <w:ind w:right="144"/>
            </w:pPr>
            <w:r>
              <w:t>Определять род и число имён прилагательных. Изменять имена прилагательные</w:t>
            </w:r>
            <w:r>
              <w:rPr>
                <w:spacing w:val="30"/>
              </w:rPr>
              <w:t xml:space="preserve"> </w:t>
            </w:r>
            <w:r>
              <w:t>по</w:t>
            </w:r>
            <w:r>
              <w:rPr>
                <w:spacing w:val="30"/>
              </w:rPr>
              <w:t xml:space="preserve"> </w:t>
            </w:r>
            <w:r>
              <w:t>числам,</w:t>
            </w:r>
            <w:r>
              <w:rPr>
                <w:spacing w:val="32"/>
              </w:rPr>
              <w:t xml:space="preserve"> </w:t>
            </w:r>
            <w:r>
              <w:t>по</w:t>
            </w:r>
            <w:r>
              <w:rPr>
                <w:spacing w:val="30"/>
              </w:rPr>
              <w:t xml:space="preserve"> </w:t>
            </w:r>
            <w:r>
              <w:t>родам</w:t>
            </w:r>
            <w:r>
              <w:rPr>
                <w:spacing w:val="34"/>
              </w:rPr>
              <w:t xml:space="preserve"> </w:t>
            </w:r>
            <w:r>
              <w:t>(в</w:t>
            </w:r>
            <w:r>
              <w:rPr>
                <w:spacing w:val="36"/>
              </w:rPr>
              <w:t xml:space="preserve"> </w:t>
            </w:r>
            <w:r>
              <w:t>единственном</w:t>
            </w:r>
            <w:r>
              <w:rPr>
                <w:spacing w:val="36"/>
              </w:rPr>
              <w:t xml:space="preserve"> </w:t>
            </w:r>
            <w:r>
              <w:t>числе). Согласовывать</w:t>
            </w:r>
            <w:r>
              <w:rPr>
                <w:spacing w:val="27"/>
              </w:rPr>
              <w:t xml:space="preserve"> </w:t>
            </w:r>
            <w:r>
              <w:t>форму</w:t>
            </w:r>
            <w:r>
              <w:rPr>
                <w:spacing w:val="-3"/>
              </w:rPr>
              <w:t xml:space="preserve"> </w:t>
            </w:r>
            <w:r>
              <w:t>имени</w:t>
            </w:r>
            <w:r>
              <w:rPr>
                <w:spacing w:val="30"/>
              </w:rPr>
              <w:t xml:space="preserve"> </w:t>
            </w:r>
            <w:r>
              <w:t xml:space="preserve">прилагательного с формой имени </w:t>
            </w:r>
            <w:r>
              <w:rPr>
                <w:spacing w:val="-2"/>
              </w:rPr>
              <w:t>существительного</w:t>
            </w:r>
            <w:r>
              <w:tab/>
            </w:r>
            <w:r>
              <w:rPr>
                <w:spacing w:val="-4"/>
              </w:rPr>
              <w:t>при</w:t>
            </w:r>
            <w:r>
              <w:tab/>
            </w:r>
            <w:r>
              <w:rPr>
                <w:spacing w:val="-2"/>
              </w:rPr>
              <w:t>составлении</w:t>
            </w:r>
            <w:r>
              <w:tab/>
            </w:r>
            <w:r>
              <w:rPr>
                <w:spacing w:val="-2"/>
              </w:rPr>
              <w:t xml:space="preserve">словосочетаний </w:t>
            </w:r>
            <w:r>
              <w:t>существительное + имя прилагательное».</w:t>
            </w:r>
          </w:p>
        </w:tc>
      </w:tr>
      <w:tr w:rsidR="00373035" w14:paraId="2117D2FF" w14:textId="77777777">
        <w:trPr>
          <w:trHeight w:val="1771"/>
        </w:trPr>
        <w:tc>
          <w:tcPr>
            <w:tcW w:w="625" w:type="dxa"/>
          </w:tcPr>
          <w:p w14:paraId="629B1831" w14:textId="77777777" w:rsidR="00373035" w:rsidRDefault="00000000">
            <w:pPr>
              <w:pStyle w:val="TableParagraph"/>
              <w:spacing w:line="244" w:lineRule="exact"/>
              <w:ind w:left="23" w:right="14"/>
              <w:jc w:val="center"/>
            </w:pPr>
            <w:r>
              <w:rPr>
                <w:spacing w:val="-5"/>
              </w:rPr>
              <w:t>74</w:t>
            </w:r>
          </w:p>
        </w:tc>
        <w:tc>
          <w:tcPr>
            <w:tcW w:w="2641" w:type="dxa"/>
          </w:tcPr>
          <w:p w14:paraId="72FBF241" w14:textId="77777777" w:rsidR="00373035" w:rsidRDefault="00000000">
            <w:pPr>
              <w:pStyle w:val="TableParagraph"/>
              <w:spacing w:before="1" w:line="276" w:lineRule="auto"/>
              <w:ind w:right="264"/>
              <w:rPr>
                <w:b/>
              </w:rPr>
            </w:pPr>
            <w:r>
              <w:rPr>
                <w:b/>
                <w:color w:val="211E1F"/>
              </w:rPr>
              <w:t>Р/Р</w:t>
            </w:r>
            <w:r>
              <w:rPr>
                <w:b/>
                <w:color w:val="211E1F"/>
                <w:spacing w:val="-14"/>
              </w:rPr>
              <w:t xml:space="preserve"> </w:t>
            </w:r>
            <w:r>
              <w:rPr>
                <w:b/>
                <w:color w:val="211E1F"/>
              </w:rPr>
              <w:t>Сочинение</w:t>
            </w:r>
            <w:r>
              <w:rPr>
                <w:b/>
                <w:color w:val="211E1F"/>
                <w:spacing w:val="-14"/>
              </w:rPr>
              <w:t xml:space="preserve"> </w:t>
            </w:r>
            <w:r>
              <w:rPr>
                <w:b/>
                <w:color w:val="211E1F"/>
              </w:rPr>
              <w:t xml:space="preserve">сказки </w:t>
            </w:r>
            <w:r>
              <w:rPr>
                <w:b/>
                <w:color w:val="211E1F"/>
                <w:spacing w:val="-2"/>
              </w:rPr>
              <w:t>на</w:t>
            </w:r>
            <w:r>
              <w:rPr>
                <w:b/>
                <w:color w:val="211E1F"/>
                <w:spacing w:val="-15"/>
              </w:rPr>
              <w:t xml:space="preserve"> </w:t>
            </w:r>
            <w:r>
              <w:rPr>
                <w:b/>
                <w:color w:val="211E1F"/>
                <w:spacing w:val="-2"/>
              </w:rPr>
              <w:t>основе</w:t>
            </w:r>
            <w:r>
              <w:rPr>
                <w:b/>
                <w:color w:val="211E1F"/>
                <w:spacing w:val="-11"/>
              </w:rPr>
              <w:t xml:space="preserve"> </w:t>
            </w:r>
            <w:r>
              <w:rPr>
                <w:b/>
                <w:color w:val="211E1F"/>
                <w:spacing w:val="-2"/>
              </w:rPr>
              <w:t xml:space="preserve">творческого </w:t>
            </w:r>
            <w:r>
              <w:rPr>
                <w:b/>
                <w:color w:val="211E1F"/>
              </w:rPr>
              <w:t>воображения по данному началу</w:t>
            </w:r>
          </w:p>
        </w:tc>
        <w:tc>
          <w:tcPr>
            <w:tcW w:w="6343" w:type="dxa"/>
          </w:tcPr>
          <w:p w14:paraId="46899B61" w14:textId="77777777" w:rsidR="00373035" w:rsidRDefault="00000000">
            <w:pPr>
              <w:pStyle w:val="TableParagraph"/>
              <w:ind w:right="91"/>
              <w:jc w:val="both"/>
            </w:pPr>
            <w:r>
              <w:t>Понимать и сохранять в памяти учебную задачу урока; составлять план сказки, использовать план для написания сочинения; соотносить созданный текст с заданной темой; обосновывать целесообразность выбора языковых средств; оценивать свои возможности грамотного написания слов; сочинять</w:t>
            </w:r>
            <w:r>
              <w:rPr>
                <w:spacing w:val="48"/>
              </w:rPr>
              <w:t xml:space="preserve"> </w:t>
            </w:r>
            <w:r>
              <w:t>текст-сказку</w:t>
            </w:r>
            <w:r>
              <w:rPr>
                <w:spacing w:val="45"/>
              </w:rPr>
              <w:t xml:space="preserve"> </w:t>
            </w:r>
            <w:r>
              <w:t>на</w:t>
            </w:r>
            <w:r>
              <w:rPr>
                <w:spacing w:val="51"/>
              </w:rPr>
              <w:t xml:space="preserve"> </w:t>
            </w:r>
            <w:r>
              <w:t>основе</w:t>
            </w:r>
            <w:r>
              <w:rPr>
                <w:spacing w:val="43"/>
              </w:rPr>
              <w:t xml:space="preserve"> </w:t>
            </w:r>
            <w:r>
              <w:t>творческого</w:t>
            </w:r>
            <w:r>
              <w:rPr>
                <w:spacing w:val="45"/>
              </w:rPr>
              <w:t xml:space="preserve"> </w:t>
            </w:r>
            <w:r>
              <w:t>воображения</w:t>
            </w:r>
            <w:r>
              <w:rPr>
                <w:spacing w:val="49"/>
              </w:rPr>
              <w:t xml:space="preserve"> </w:t>
            </w:r>
            <w:r>
              <w:rPr>
                <w:spacing w:val="-5"/>
              </w:rPr>
              <w:t>по</w:t>
            </w:r>
          </w:p>
          <w:p w14:paraId="281AA424" w14:textId="77777777" w:rsidR="00373035" w:rsidRDefault="00000000">
            <w:pPr>
              <w:pStyle w:val="TableParagraph"/>
              <w:spacing w:line="233" w:lineRule="exact"/>
              <w:jc w:val="both"/>
            </w:pPr>
            <w:r>
              <w:t>данному</w:t>
            </w:r>
            <w:r>
              <w:rPr>
                <w:spacing w:val="-9"/>
              </w:rPr>
              <w:t xml:space="preserve"> </w:t>
            </w:r>
            <w:r>
              <w:t>началу;</w:t>
            </w:r>
            <w:r>
              <w:rPr>
                <w:spacing w:val="33"/>
              </w:rPr>
              <w:t xml:space="preserve"> </w:t>
            </w:r>
            <w:r>
              <w:t>оценивать</w:t>
            </w:r>
            <w:r>
              <w:rPr>
                <w:spacing w:val="-5"/>
              </w:rPr>
              <w:t xml:space="preserve"> </w:t>
            </w:r>
            <w:r>
              <w:t>результаты</w:t>
            </w:r>
            <w:r>
              <w:rPr>
                <w:spacing w:val="-4"/>
              </w:rPr>
              <w:t xml:space="preserve"> </w:t>
            </w:r>
            <w:r>
              <w:t>своей</w:t>
            </w:r>
            <w:r>
              <w:rPr>
                <w:spacing w:val="-3"/>
              </w:rPr>
              <w:t xml:space="preserve"> </w:t>
            </w:r>
            <w:r>
              <w:rPr>
                <w:spacing w:val="-2"/>
              </w:rPr>
              <w:t>деятельности.</w:t>
            </w:r>
          </w:p>
        </w:tc>
      </w:tr>
      <w:tr w:rsidR="00373035" w14:paraId="4E6F0F78" w14:textId="77777777">
        <w:trPr>
          <w:trHeight w:val="1771"/>
        </w:trPr>
        <w:tc>
          <w:tcPr>
            <w:tcW w:w="625" w:type="dxa"/>
          </w:tcPr>
          <w:p w14:paraId="2A0632EA" w14:textId="77777777" w:rsidR="00373035" w:rsidRDefault="00000000">
            <w:pPr>
              <w:pStyle w:val="TableParagraph"/>
              <w:spacing w:line="244" w:lineRule="exact"/>
              <w:ind w:left="23" w:right="14"/>
              <w:jc w:val="center"/>
            </w:pPr>
            <w:r>
              <w:rPr>
                <w:spacing w:val="-5"/>
              </w:rPr>
              <w:t>75</w:t>
            </w:r>
          </w:p>
        </w:tc>
        <w:tc>
          <w:tcPr>
            <w:tcW w:w="2641" w:type="dxa"/>
          </w:tcPr>
          <w:p w14:paraId="4ADC1047" w14:textId="77777777" w:rsidR="00373035" w:rsidRDefault="00000000">
            <w:pPr>
              <w:pStyle w:val="TableParagraph"/>
              <w:ind w:right="306"/>
              <w:jc w:val="both"/>
            </w:pPr>
            <w:r>
              <w:t>Изменение</w:t>
            </w:r>
            <w:r>
              <w:rPr>
                <w:spacing w:val="-4"/>
              </w:rPr>
              <w:t xml:space="preserve"> </w:t>
            </w:r>
            <w:r>
              <w:t>по</w:t>
            </w:r>
            <w:r>
              <w:rPr>
                <w:spacing w:val="-4"/>
              </w:rPr>
              <w:t xml:space="preserve"> </w:t>
            </w:r>
            <w:r>
              <w:t>падежам имён</w:t>
            </w:r>
            <w:r>
              <w:rPr>
                <w:spacing w:val="-14"/>
              </w:rPr>
              <w:t xml:space="preserve"> </w:t>
            </w:r>
            <w:r>
              <w:t>прилагательных</w:t>
            </w:r>
            <w:r>
              <w:rPr>
                <w:spacing w:val="-14"/>
              </w:rPr>
              <w:t xml:space="preserve"> </w:t>
            </w:r>
            <w:r>
              <w:t>в единственном числе</w:t>
            </w:r>
          </w:p>
        </w:tc>
        <w:tc>
          <w:tcPr>
            <w:tcW w:w="6343" w:type="dxa"/>
          </w:tcPr>
          <w:p w14:paraId="77694264" w14:textId="77777777" w:rsidR="00373035" w:rsidRDefault="00000000">
            <w:pPr>
              <w:pStyle w:val="TableParagraph"/>
              <w:tabs>
                <w:tab w:val="left" w:pos="809"/>
                <w:tab w:val="left" w:pos="1303"/>
                <w:tab w:val="left" w:pos="2166"/>
                <w:tab w:val="left" w:pos="2555"/>
                <w:tab w:val="left" w:pos="2904"/>
                <w:tab w:val="left" w:pos="3965"/>
                <w:tab w:val="left" w:pos="4434"/>
                <w:tab w:val="left" w:pos="4488"/>
                <w:tab w:val="left" w:pos="5605"/>
                <w:tab w:val="left" w:pos="5936"/>
              </w:tabs>
              <w:ind w:right="85"/>
            </w:pPr>
            <w:r>
              <w:rPr>
                <w:spacing w:val="-2"/>
              </w:rPr>
              <w:t>Изменять</w:t>
            </w:r>
            <w:r>
              <w:tab/>
            </w:r>
            <w:r>
              <w:rPr>
                <w:spacing w:val="-4"/>
              </w:rPr>
              <w:t>имена</w:t>
            </w:r>
            <w:r>
              <w:tab/>
            </w:r>
            <w:r>
              <w:rPr>
                <w:spacing w:val="-2"/>
              </w:rPr>
              <w:t>прилагательные</w:t>
            </w:r>
            <w:r>
              <w:tab/>
            </w:r>
            <w:r>
              <w:rPr>
                <w:spacing w:val="-6"/>
              </w:rPr>
              <w:t>по</w:t>
            </w:r>
            <w:r>
              <w:tab/>
            </w:r>
            <w:r>
              <w:tab/>
            </w:r>
            <w:r>
              <w:rPr>
                <w:spacing w:val="-2"/>
              </w:rPr>
              <w:t>падежам</w:t>
            </w:r>
            <w:r>
              <w:tab/>
            </w:r>
            <w:r>
              <w:rPr>
                <w:spacing w:val="-2"/>
              </w:rPr>
              <w:t xml:space="preserve">(кроме </w:t>
            </w:r>
            <w:r>
              <w:t>прилагательных на -</w:t>
            </w:r>
            <w:r>
              <w:rPr>
                <w:i/>
              </w:rPr>
              <w:t>ий, -ья, -ов, -ин</w:t>
            </w:r>
            <w:r>
              <w:t>); работать с памяткой «Как определить</w:t>
            </w:r>
            <w:r>
              <w:rPr>
                <w:spacing w:val="40"/>
              </w:rPr>
              <w:t xml:space="preserve"> </w:t>
            </w:r>
            <w:r>
              <w:t>падеж</w:t>
            </w:r>
            <w:r>
              <w:rPr>
                <w:spacing w:val="40"/>
              </w:rPr>
              <w:t xml:space="preserve"> </w:t>
            </w:r>
            <w:r>
              <w:t>имён</w:t>
            </w:r>
            <w:r>
              <w:rPr>
                <w:spacing w:val="40"/>
              </w:rPr>
              <w:t xml:space="preserve"> </w:t>
            </w:r>
            <w:r>
              <w:t>прилагательных»;</w:t>
            </w:r>
            <w:r>
              <w:rPr>
                <w:spacing w:val="80"/>
              </w:rPr>
              <w:t xml:space="preserve"> </w:t>
            </w:r>
            <w:r>
              <w:t>определять</w:t>
            </w:r>
            <w:r>
              <w:rPr>
                <w:spacing w:val="40"/>
              </w:rPr>
              <w:t xml:space="preserve"> </w:t>
            </w:r>
            <w:r>
              <w:t xml:space="preserve">падеж </w:t>
            </w:r>
            <w:r>
              <w:rPr>
                <w:spacing w:val="-4"/>
              </w:rPr>
              <w:t>имён</w:t>
            </w:r>
            <w:r>
              <w:tab/>
            </w:r>
            <w:r>
              <w:rPr>
                <w:spacing w:val="-2"/>
              </w:rPr>
              <w:t>прилагательных</w:t>
            </w:r>
            <w:r>
              <w:tab/>
            </w:r>
            <w:r>
              <w:rPr>
                <w:spacing w:val="-10"/>
              </w:rPr>
              <w:t>и</w:t>
            </w:r>
            <w:r>
              <w:tab/>
            </w:r>
            <w:r>
              <w:rPr>
                <w:spacing w:val="-2"/>
              </w:rPr>
              <w:t>обосновывать</w:t>
            </w:r>
            <w:r>
              <w:tab/>
            </w:r>
            <w:r>
              <w:rPr>
                <w:spacing w:val="-2"/>
              </w:rPr>
              <w:t>правильность</w:t>
            </w:r>
            <w:r>
              <w:tab/>
            </w:r>
            <w:r>
              <w:rPr>
                <w:spacing w:val="-4"/>
              </w:rPr>
              <w:t xml:space="preserve">его </w:t>
            </w:r>
            <w:r>
              <w:t>определения;</w:t>
            </w:r>
            <w:r>
              <w:rPr>
                <w:spacing w:val="80"/>
              </w:rPr>
              <w:t xml:space="preserve"> </w:t>
            </w:r>
            <w:r>
              <w:t>обосновывать</w:t>
            </w:r>
            <w:r>
              <w:rPr>
                <w:spacing w:val="34"/>
              </w:rPr>
              <w:t xml:space="preserve"> </w:t>
            </w:r>
            <w:r>
              <w:t>последовательность</w:t>
            </w:r>
            <w:r>
              <w:rPr>
                <w:spacing w:val="34"/>
              </w:rPr>
              <w:t xml:space="preserve"> </w:t>
            </w:r>
            <w:r>
              <w:t>действий</w:t>
            </w:r>
            <w:r>
              <w:rPr>
                <w:spacing w:val="40"/>
              </w:rPr>
              <w:t xml:space="preserve"> </w:t>
            </w:r>
            <w:r>
              <w:t>при определении падежа;</w:t>
            </w:r>
            <w:r>
              <w:rPr>
                <w:spacing w:val="40"/>
              </w:rPr>
              <w:t xml:space="preserve"> </w:t>
            </w:r>
            <w:r>
              <w:t>вставлять в текст подходящие по смыслу</w:t>
            </w:r>
          </w:p>
          <w:p w14:paraId="1C24E4ED" w14:textId="77777777" w:rsidR="00373035" w:rsidRDefault="00000000">
            <w:pPr>
              <w:pStyle w:val="TableParagraph"/>
              <w:spacing w:line="233" w:lineRule="exact"/>
            </w:pPr>
            <w:r>
              <w:t>имена</w:t>
            </w:r>
            <w:r>
              <w:rPr>
                <w:spacing w:val="-6"/>
              </w:rPr>
              <w:t xml:space="preserve"> </w:t>
            </w:r>
            <w:r>
              <w:t>прилагательные</w:t>
            </w:r>
            <w:r>
              <w:rPr>
                <w:spacing w:val="-12"/>
              </w:rPr>
              <w:t xml:space="preserve"> </w:t>
            </w:r>
            <w:r>
              <w:t>из</w:t>
            </w:r>
            <w:r>
              <w:rPr>
                <w:spacing w:val="-9"/>
              </w:rPr>
              <w:t xml:space="preserve"> </w:t>
            </w:r>
            <w:r>
              <w:t>предложенного</w:t>
            </w:r>
            <w:r>
              <w:rPr>
                <w:spacing w:val="-11"/>
              </w:rPr>
              <w:t xml:space="preserve"> </w:t>
            </w:r>
            <w:r>
              <w:rPr>
                <w:spacing w:val="-2"/>
              </w:rPr>
              <w:t>списка.</w:t>
            </w:r>
          </w:p>
        </w:tc>
      </w:tr>
      <w:tr w:rsidR="00373035" w14:paraId="214D9D8B" w14:textId="77777777">
        <w:trPr>
          <w:trHeight w:val="1012"/>
        </w:trPr>
        <w:tc>
          <w:tcPr>
            <w:tcW w:w="625" w:type="dxa"/>
          </w:tcPr>
          <w:p w14:paraId="15B1515A" w14:textId="77777777" w:rsidR="00373035" w:rsidRDefault="00000000">
            <w:pPr>
              <w:pStyle w:val="TableParagraph"/>
              <w:spacing w:line="249" w:lineRule="exact"/>
              <w:ind w:left="23" w:right="14"/>
              <w:jc w:val="center"/>
            </w:pPr>
            <w:r>
              <w:rPr>
                <w:spacing w:val="-5"/>
              </w:rPr>
              <w:t>76</w:t>
            </w:r>
          </w:p>
        </w:tc>
        <w:tc>
          <w:tcPr>
            <w:tcW w:w="2641" w:type="dxa"/>
          </w:tcPr>
          <w:p w14:paraId="4E8AAC9B" w14:textId="77777777" w:rsidR="00373035" w:rsidRDefault="00000000">
            <w:pPr>
              <w:pStyle w:val="TableParagraph"/>
              <w:ind w:right="264"/>
              <w:rPr>
                <w:b/>
              </w:rPr>
            </w:pPr>
            <w:r>
              <w:rPr>
                <w:b/>
              </w:rPr>
              <w:t xml:space="preserve">Р/Р Сочинение- описание по личным </w:t>
            </w:r>
            <w:r>
              <w:rPr>
                <w:b/>
                <w:spacing w:val="-2"/>
              </w:rPr>
              <w:t>наблюдениям</w:t>
            </w:r>
            <w:r>
              <w:rPr>
                <w:b/>
                <w:spacing w:val="-17"/>
              </w:rPr>
              <w:t xml:space="preserve"> </w:t>
            </w:r>
            <w:r>
              <w:rPr>
                <w:b/>
                <w:spacing w:val="-2"/>
              </w:rPr>
              <w:t>на</w:t>
            </w:r>
            <w:r>
              <w:rPr>
                <w:b/>
                <w:spacing w:val="-17"/>
              </w:rPr>
              <w:t xml:space="preserve"> </w:t>
            </w:r>
            <w:r>
              <w:rPr>
                <w:b/>
                <w:spacing w:val="-2"/>
              </w:rPr>
              <w:t>тему</w:t>
            </w:r>
          </w:p>
          <w:p w14:paraId="390C9804" w14:textId="77777777" w:rsidR="00373035" w:rsidRDefault="00000000">
            <w:pPr>
              <w:pStyle w:val="TableParagraph"/>
              <w:spacing w:line="233" w:lineRule="exact"/>
              <w:rPr>
                <w:b/>
              </w:rPr>
            </w:pPr>
            <w:r>
              <w:rPr>
                <w:b/>
              </w:rPr>
              <w:t>«Моя</w:t>
            </w:r>
            <w:r>
              <w:rPr>
                <w:b/>
                <w:spacing w:val="-4"/>
              </w:rPr>
              <w:t xml:space="preserve"> </w:t>
            </w:r>
            <w:r>
              <w:rPr>
                <w:b/>
                <w:spacing w:val="-2"/>
              </w:rPr>
              <w:t>любимая</w:t>
            </w:r>
          </w:p>
        </w:tc>
        <w:tc>
          <w:tcPr>
            <w:tcW w:w="6343" w:type="dxa"/>
            <w:shd w:val="clear" w:color="auto" w:fill="FFFFFF"/>
          </w:tcPr>
          <w:p w14:paraId="3330A5E6" w14:textId="77777777" w:rsidR="00373035" w:rsidRDefault="00000000">
            <w:pPr>
              <w:pStyle w:val="TableParagraph"/>
              <w:spacing w:line="242" w:lineRule="auto"/>
              <w:ind w:right="90"/>
            </w:pPr>
            <w:r>
              <w:rPr>
                <w:noProof/>
              </w:rPr>
              <mc:AlternateContent>
                <mc:Choice Requires="wpg">
                  <w:drawing>
                    <wp:anchor distT="0" distB="0" distL="0" distR="0" simplePos="0" relativeHeight="482637824" behindDoc="1" locked="0" layoutInCell="1" allowOverlap="1" wp14:anchorId="3DDC4CDA" wp14:editId="477D17E5">
                      <wp:simplePos x="0" y="0"/>
                      <wp:positionH relativeFrom="column">
                        <wp:posOffset>1905</wp:posOffset>
                      </wp:positionH>
                      <wp:positionV relativeFrom="paragraph">
                        <wp:posOffset>4362</wp:posOffset>
                      </wp:positionV>
                      <wp:extent cx="4023995" cy="641985"/>
                      <wp:effectExtent l="0" t="0" r="0" b="0"/>
                      <wp:wrapNone/>
                      <wp:docPr id="683" name="Group 6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641985"/>
                                <a:chOff x="0" y="0"/>
                                <a:chExt cx="4023995" cy="641985"/>
                              </a:xfrm>
                            </wpg:grpSpPr>
                            <wps:wsp>
                              <wps:cNvPr id="684" name="Graphic 684"/>
                              <wps:cNvSpPr/>
                              <wps:spPr>
                                <a:xfrm>
                                  <a:off x="0" y="0"/>
                                  <a:ext cx="4023995" cy="641985"/>
                                </a:xfrm>
                                <a:custGeom>
                                  <a:avLst/>
                                  <a:gdLst/>
                                  <a:ahLst/>
                                  <a:cxnLst/>
                                  <a:rect l="l" t="t" r="r" b="b"/>
                                  <a:pathLst>
                                    <a:path w="4023995" h="641985">
                                      <a:moveTo>
                                        <a:pt x="4023867" y="0"/>
                                      </a:moveTo>
                                      <a:lnTo>
                                        <a:pt x="0" y="0"/>
                                      </a:lnTo>
                                      <a:lnTo>
                                        <a:pt x="0" y="641603"/>
                                      </a:lnTo>
                                      <a:lnTo>
                                        <a:pt x="4023867" y="641603"/>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4B627517" id="Group 683" o:spid="_x0000_s1026" style="position:absolute;margin-left:.15pt;margin-top:.35pt;width:316.85pt;height:50.55pt;z-index:-20678656;mso-wrap-distance-left:0;mso-wrap-distance-right:0" coordsize="40239,6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">
                      <v:shape id="Graphic 684" o:spid="_x0000_s1027" style="position:absolute;width:40239;height:6419;visibility:visible;mso-wrap-style:square;v-text-anchor:top" coordsize="4023995,641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" path="m4023867,l,,,641603r4023867,l4023867,xe" stroked="f">
                        <v:path arrowok="t"/>
                      </v:shape>
                    </v:group>
                  </w:pict>
                </mc:Fallback>
              </mc:AlternateContent>
            </w:r>
            <w:r>
              <w:t>Составлять осознанное речевое высказывание на заданную тему в</w:t>
            </w:r>
            <w:r>
              <w:rPr>
                <w:spacing w:val="40"/>
              </w:rPr>
              <w:t xml:space="preserve"> </w:t>
            </w:r>
            <w:r>
              <w:t>зависимости</w:t>
            </w:r>
            <w:r>
              <w:rPr>
                <w:spacing w:val="40"/>
              </w:rPr>
              <w:t xml:space="preserve"> </w:t>
            </w:r>
            <w:r>
              <w:t>от</w:t>
            </w:r>
            <w:r>
              <w:rPr>
                <w:spacing w:val="39"/>
              </w:rPr>
              <w:t xml:space="preserve"> </w:t>
            </w:r>
            <w:r>
              <w:t>требований</w:t>
            </w:r>
            <w:r>
              <w:rPr>
                <w:spacing w:val="37"/>
              </w:rPr>
              <w:t xml:space="preserve"> </w:t>
            </w:r>
            <w:r>
              <w:t>учебной</w:t>
            </w:r>
            <w:r>
              <w:rPr>
                <w:spacing w:val="41"/>
              </w:rPr>
              <w:t xml:space="preserve"> </w:t>
            </w:r>
            <w:r>
              <w:t>ситуации;</w:t>
            </w:r>
            <w:r>
              <w:rPr>
                <w:spacing w:val="36"/>
              </w:rPr>
              <w:t xml:space="preserve"> </w:t>
            </w:r>
            <w:r>
              <w:rPr>
                <w:spacing w:val="-2"/>
              </w:rPr>
              <w:t>использовать</w:t>
            </w:r>
          </w:p>
          <w:p w14:paraId="6C59373A" w14:textId="77777777" w:rsidR="00373035" w:rsidRDefault="00000000">
            <w:pPr>
              <w:pStyle w:val="TableParagraph"/>
              <w:tabs>
                <w:tab w:val="left" w:pos="1574"/>
                <w:tab w:val="left" w:pos="1886"/>
                <w:tab w:val="left" w:pos="2779"/>
                <w:tab w:val="left" w:pos="3211"/>
                <w:tab w:val="left" w:pos="4369"/>
                <w:tab w:val="left" w:pos="5165"/>
              </w:tabs>
              <w:spacing w:line="244" w:lineRule="exact"/>
              <w:ind w:right="128"/>
            </w:pPr>
            <w:r>
              <w:t>план</w:t>
            </w:r>
            <w:r>
              <w:rPr>
                <w:spacing w:val="80"/>
              </w:rPr>
              <w:t xml:space="preserve"> </w:t>
            </w:r>
            <w:r>
              <w:t>для</w:t>
            </w:r>
            <w:r>
              <w:rPr>
                <w:spacing w:val="80"/>
              </w:rPr>
              <w:t xml:space="preserve"> </w:t>
            </w:r>
            <w:r>
              <w:t>сочинения;</w:t>
            </w:r>
            <w:r>
              <w:rPr>
                <w:spacing w:val="80"/>
              </w:rPr>
              <w:t xml:space="preserve"> </w:t>
            </w:r>
            <w:r>
              <w:t>применять</w:t>
            </w:r>
            <w:r>
              <w:rPr>
                <w:spacing w:val="80"/>
              </w:rPr>
              <w:t xml:space="preserve"> </w:t>
            </w:r>
            <w:r>
              <w:t>приемы</w:t>
            </w:r>
            <w:r>
              <w:rPr>
                <w:spacing w:val="80"/>
              </w:rPr>
              <w:t xml:space="preserve"> </w:t>
            </w:r>
            <w:r>
              <w:t>конструирования</w:t>
            </w:r>
            <w:r>
              <w:rPr>
                <w:spacing w:val="40"/>
              </w:rPr>
              <w:t xml:space="preserve"> </w:t>
            </w:r>
            <w:r>
              <w:rPr>
                <w:spacing w:val="-2"/>
              </w:rPr>
              <w:t>предложения</w:t>
            </w:r>
            <w:r>
              <w:tab/>
            </w:r>
            <w:r>
              <w:rPr>
                <w:spacing w:val="-10"/>
              </w:rPr>
              <w:t>с</w:t>
            </w:r>
            <w:r>
              <w:tab/>
            </w:r>
            <w:r>
              <w:rPr>
                <w:spacing w:val="-2"/>
              </w:rPr>
              <w:t>опорой</w:t>
            </w:r>
            <w:r>
              <w:tab/>
            </w:r>
            <w:r>
              <w:rPr>
                <w:spacing w:val="-5"/>
              </w:rPr>
              <w:t>на</w:t>
            </w:r>
            <w:r>
              <w:tab/>
            </w:r>
            <w:r>
              <w:rPr>
                <w:spacing w:val="-2"/>
              </w:rPr>
              <w:t>ключевые</w:t>
            </w:r>
            <w:r>
              <w:tab/>
            </w:r>
            <w:r>
              <w:rPr>
                <w:spacing w:val="-2"/>
              </w:rPr>
              <w:t>слова;</w:t>
            </w:r>
            <w:r>
              <w:tab/>
            </w:r>
            <w:r>
              <w:rPr>
                <w:spacing w:val="-4"/>
              </w:rPr>
              <w:t>соотносить</w:t>
            </w:r>
          </w:p>
          <w:p w14:paraId="35A8A1A2" w14:textId="77777777" w:rsidR="00373035" w:rsidRDefault="00000000">
            <w:pPr>
              <w:pStyle w:val="TableParagraph"/>
              <w:spacing w:line="6" w:lineRule="exact"/>
              <w:ind w:left="1492"/>
            </w:pPr>
            <w:r>
              <w:rPr>
                <w:spacing w:val="-5"/>
              </w:rPr>
              <w:t>113</w:t>
            </w:r>
          </w:p>
        </w:tc>
      </w:tr>
    </w:tbl>
    <w:p w14:paraId="39A1A13B" w14:textId="77777777" w:rsidR="00373035" w:rsidRDefault="00373035">
      <w:pPr>
        <w:pStyle w:val="TableParagraph"/>
        <w:spacing w:line="6" w:lineRule="exact"/>
        <w:sectPr w:rsidR="00373035">
          <w:footerReference w:type="default" r:id="rId48"/>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7F52BE38" w14:textId="77777777">
        <w:trPr>
          <w:trHeight w:val="757"/>
        </w:trPr>
        <w:tc>
          <w:tcPr>
            <w:tcW w:w="625" w:type="dxa"/>
          </w:tcPr>
          <w:p w14:paraId="08B33612" w14:textId="77777777" w:rsidR="00373035" w:rsidRDefault="00373035">
            <w:pPr>
              <w:pStyle w:val="TableParagraph"/>
              <w:ind w:left="0"/>
            </w:pPr>
          </w:p>
        </w:tc>
        <w:tc>
          <w:tcPr>
            <w:tcW w:w="2641" w:type="dxa"/>
          </w:tcPr>
          <w:p w14:paraId="5E2DF7A6" w14:textId="77777777" w:rsidR="00373035" w:rsidRDefault="00000000">
            <w:pPr>
              <w:pStyle w:val="TableParagraph"/>
              <w:spacing w:line="249" w:lineRule="exact"/>
              <w:rPr>
                <w:b/>
              </w:rPr>
            </w:pPr>
            <w:r>
              <w:rPr>
                <w:b/>
                <w:spacing w:val="-2"/>
              </w:rPr>
              <w:t>игрушка»</w:t>
            </w:r>
          </w:p>
        </w:tc>
        <w:tc>
          <w:tcPr>
            <w:tcW w:w="6343" w:type="dxa"/>
          </w:tcPr>
          <w:p w14:paraId="24829477" w14:textId="77777777" w:rsidR="00373035" w:rsidRDefault="00000000">
            <w:pPr>
              <w:pStyle w:val="TableParagraph"/>
              <w:tabs>
                <w:tab w:val="left" w:pos="1463"/>
                <w:tab w:val="left" w:pos="2304"/>
                <w:tab w:val="left" w:pos="2750"/>
                <w:tab w:val="left" w:pos="3955"/>
                <w:tab w:val="left" w:pos="4930"/>
              </w:tabs>
              <w:spacing w:line="247" w:lineRule="exact"/>
            </w:pPr>
            <w:r>
              <w:rPr>
                <w:spacing w:val="-2"/>
              </w:rPr>
              <w:t>созданный</w:t>
            </w:r>
            <w:r>
              <w:tab/>
            </w:r>
            <w:r>
              <w:rPr>
                <w:spacing w:val="-4"/>
              </w:rPr>
              <w:t>текст</w:t>
            </w:r>
            <w:r>
              <w:tab/>
            </w:r>
            <w:r>
              <w:rPr>
                <w:spacing w:val="-10"/>
              </w:rPr>
              <w:t>с</w:t>
            </w:r>
            <w:r>
              <w:tab/>
            </w:r>
            <w:r>
              <w:rPr>
                <w:spacing w:val="-2"/>
              </w:rPr>
              <w:t>заданной</w:t>
            </w:r>
            <w:r>
              <w:tab/>
            </w:r>
            <w:r>
              <w:rPr>
                <w:spacing w:val="-2"/>
              </w:rPr>
              <w:t>темой;</w:t>
            </w:r>
            <w:r>
              <w:tab/>
            </w:r>
            <w:r>
              <w:rPr>
                <w:spacing w:val="-2"/>
              </w:rPr>
              <w:t>обосновывать</w:t>
            </w:r>
          </w:p>
          <w:p w14:paraId="4086680E" w14:textId="77777777" w:rsidR="00373035" w:rsidRDefault="00000000">
            <w:pPr>
              <w:pStyle w:val="TableParagraph"/>
              <w:spacing w:before="2" w:line="244" w:lineRule="exact"/>
            </w:pPr>
            <w:r>
              <w:t>целесообразность</w:t>
            </w:r>
            <w:r>
              <w:rPr>
                <w:spacing w:val="40"/>
              </w:rPr>
              <w:t xml:space="preserve"> </w:t>
            </w:r>
            <w:r>
              <w:t>выбора</w:t>
            </w:r>
            <w:r>
              <w:rPr>
                <w:spacing w:val="40"/>
              </w:rPr>
              <w:t xml:space="preserve"> </w:t>
            </w:r>
            <w:r>
              <w:t>языковых</w:t>
            </w:r>
            <w:r>
              <w:rPr>
                <w:spacing w:val="40"/>
              </w:rPr>
              <w:t xml:space="preserve"> </w:t>
            </w:r>
            <w:r>
              <w:t>средств;</w:t>
            </w:r>
            <w:r>
              <w:rPr>
                <w:spacing w:val="40"/>
              </w:rPr>
              <w:t xml:space="preserve"> </w:t>
            </w:r>
            <w:r>
              <w:t>оценивать</w:t>
            </w:r>
            <w:r>
              <w:rPr>
                <w:spacing w:val="40"/>
              </w:rPr>
              <w:t xml:space="preserve"> </w:t>
            </w:r>
            <w:r>
              <w:t>свои возможности грамотного написания слов.</w:t>
            </w:r>
          </w:p>
        </w:tc>
      </w:tr>
      <w:tr w:rsidR="00373035" w14:paraId="3080EE72" w14:textId="77777777">
        <w:trPr>
          <w:trHeight w:val="2328"/>
        </w:trPr>
        <w:tc>
          <w:tcPr>
            <w:tcW w:w="625" w:type="dxa"/>
          </w:tcPr>
          <w:p w14:paraId="24586215" w14:textId="77777777" w:rsidR="00373035" w:rsidRDefault="00000000">
            <w:pPr>
              <w:pStyle w:val="TableParagraph"/>
              <w:spacing w:line="244" w:lineRule="exact"/>
              <w:ind w:left="23" w:right="14"/>
              <w:jc w:val="center"/>
            </w:pPr>
            <w:r>
              <w:rPr>
                <w:spacing w:val="-5"/>
              </w:rPr>
              <w:t>77</w:t>
            </w:r>
          </w:p>
        </w:tc>
        <w:tc>
          <w:tcPr>
            <w:tcW w:w="2641" w:type="dxa"/>
          </w:tcPr>
          <w:p w14:paraId="6DB77D4B" w14:textId="77777777" w:rsidR="00373035" w:rsidRDefault="00000000">
            <w:pPr>
              <w:pStyle w:val="TableParagraph"/>
              <w:spacing w:line="276" w:lineRule="auto"/>
              <w:ind w:right="309"/>
            </w:pPr>
            <w:r>
              <w:t>Общее</w:t>
            </w:r>
            <w:r>
              <w:rPr>
                <w:spacing w:val="-19"/>
              </w:rPr>
              <w:t xml:space="preserve"> </w:t>
            </w:r>
            <w:r>
              <w:t>представление</w:t>
            </w:r>
            <w:r>
              <w:rPr>
                <w:spacing w:val="-17"/>
              </w:rPr>
              <w:t xml:space="preserve"> </w:t>
            </w:r>
            <w:r>
              <w:t xml:space="preserve">о склонении имён </w:t>
            </w:r>
            <w:r>
              <w:rPr>
                <w:spacing w:val="-2"/>
              </w:rPr>
              <w:t xml:space="preserve">прилагательных </w:t>
            </w:r>
            <w:r>
              <w:t>мужского и среднего рода и их падежных окончаниях.</w:t>
            </w:r>
            <w:r>
              <w:rPr>
                <w:spacing w:val="-14"/>
              </w:rPr>
              <w:t xml:space="preserve"> </w:t>
            </w:r>
            <w:r>
              <w:t>Начальная форма имени</w:t>
            </w:r>
          </w:p>
          <w:p w14:paraId="334E92E5" w14:textId="77777777" w:rsidR="00373035" w:rsidRDefault="00000000">
            <w:pPr>
              <w:pStyle w:val="TableParagraph"/>
              <w:spacing w:line="252" w:lineRule="exact"/>
            </w:pPr>
            <w:r>
              <w:rPr>
                <w:spacing w:val="-2"/>
              </w:rPr>
              <w:t>прилагательного</w:t>
            </w:r>
          </w:p>
        </w:tc>
        <w:tc>
          <w:tcPr>
            <w:tcW w:w="6343" w:type="dxa"/>
          </w:tcPr>
          <w:p w14:paraId="68661D5A" w14:textId="77777777" w:rsidR="00373035" w:rsidRDefault="00000000">
            <w:pPr>
              <w:pStyle w:val="TableParagraph"/>
              <w:ind w:right="92"/>
              <w:jc w:val="both"/>
            </w:pPr>
            <w:r>
              <w:t>Сравнивать по таблице падежные окончания имён прилагательных мужского и среднего рода; изменять по</w:t>
            </w:r>
            <w:r>
              <w:rPr>
                <w:spacing w:val="40"/>
              </w:rPr>
              <w:t xml:space="preserve"> </w:t>
            </w:r>
            <w:r>
              <w:t xml:space="preserve">падежам имена прилагательные мужского и среднего рода; планировать учебные действия при решении орфографической </w:t>
            </w:r>
            <w:r>
              <w:rPr>
                <w:spacing w:val="-2"/>
              </w:rPr>
              <w:t>задачи;</w:t>
            </w:r>
          </w:p>
        </w:tc>
      </w:tr>
      <w:tr w:rsidR="00373035" w14:paraId="19568B5D" w14:textId="77777777">
        <w:trPr>
          <w:trHeight w:val="1771"/>
        </w:trPr>
        <w:tc>
          <w:tcPr>
            <w:tcW w:w="625" w:type="dxa"/>
          </w:tcPr>
          <w:p w14:paraId="5D4862B4" w14:textId="77777777" w:rsidR="00373035" w:rsidRDefault="00000000">
            <w:pPr>
              <w:pStyle w:val="TableParagraph"/>
              <w:spacing w:line="244" w:lineRule="exact"/>
              <w:ind w:left="23" w:right="14"/>
              <w:jc w:val="center"/>
            </w:pPr>
            <w:r>
              <w:rPr>
                <w:spacing w:val="-5"/>
              </w:rPr>
              <w:t>78</w:t>
            </w:r>
          </w:p>
        </w:tc>
        <w:tc>
          <w:tcPr>
            <w:tcW w:w="2641" w:type="dxa"/>
          </w:tcPr>
          <w:p w14:paraId="3CFF84AF" w14:textId="77777777" w:rsidR="00373035" w:rsidRDefault="00000000">
            <w:pPr>
              <w:pStyle w:val="TableParagraph"/>
              <w:spacing w:before="1" w:line="273" w:lineRule="auto"/>
              <w:rPr>
                <w:b/>
              </w:rPr>
            </w:pPr>
            <w:r>
              <w:rPr>
                <w:b/>
              </w:rPr>
              <w:t xml:space="preserve">Проект «Имена </w:t>
            </w:r>
            <w:r>
              <w:rPr>
                <w:b/>
                <w:spacing w:val="-2"/>
              </w:rPr>
              <w:t>прилагательные</w:t>
            </w:r>
            <w:r>
              <w:rPr>
                <w:b/>
                <w:spacing w:val="-13"/>
              </w:rPr>
              <w:t xml:space="preserve"> </w:t>
            </w:r>
            <w:r>
              <w:rPr>
                <w:b/>
                <w:spacing w:val="-2"/>
              </w:rPr>
              <w:t>в</w:t>
            </w:r>
          </w:p>
          <w:p w14:paraId="3191F9A1" w14:textId="77777777" w:rsidR="00373035" w:rsidRDefault="00000000">
            <w:pPr>
              <w:pStyle w:val="TableParagraph"/>
              <w:spacing w:before="4" w:line="278" w:lineRule="auto"/>
              <w:rPr>
                <w:b/>
              </w:rPr>
            </w:pPr>
            <w:r>
              <w:rPr>
                <w:b/>
              </w:rPr>
              <w:t xml:space="preserve">„Сказке о рыбаке и </w:t>
            </w:r>
            <w:r>
              <w:rPr>
                <w:b/>
                <w:spacing w:val="-2"/>
              </w:rPr>
              <w:t>рыбке“</w:t>
            </w:r>
            <w:r>
              <w:rPr>
                <w:b/>
                <w:spacing w:val="-12"/>
              </w:rPr>
              <w:t xml:space="preserve"> </w:t>
            </w:r>
            <w:r>
              <w:rPr>
                <w:b/>
                <w:spacing w:val="-2"/>
              </w:rPr>
              <w:t>А.</w:t>
            </w:r>
            <w:r>
              <w:rPr>
                <w:b/>
                <w:spacing w:val="-12"/>
              </w:rPr>
              <w:t xml:space="preserve"> </w:t>
            </w:r>
            <w:r>
              <w:rPr>
                <w:b/>
                <w:spacing w:val="-2"/>
              </w:rPr>
              <w:t>С.</w:t>
            </w:r>
            <w:r>
              <w:rPr>
                <w:b/>
                <w:spacing w:val="-12"/>
              </w:rPr>
              <w:t xml:space="preserve"> </w:t>
            </w:r>
            <w:r>
              <w:rPr>
                <w:b/>
                <w:spacing w:val="-2"/>
              </w:rPr>
              <w:t>Пушкина»</w:t>
            </w:r>
          </w:p>
        </w:tc>
        <w:tc>
          <w:tcPr>
            <w:tcW w:w="6343" w:type="dxa"/>
          </w:tcPr>
          <w:p w14:paraId="482256FA" w14:textId="77777777" w:rsidR="00373035" w:rsidRDefault="00000000">
            <w:pPr>
              <w:pStyle w:val="TableParagraph"/>
              <w:ind w:right="93"/>
              <w:jc w:val="both"/>
            </w:pPr>
            <w:r>
              <w:t>Принимать и сохранять учебную задачу урока; становить и формулировать проблему; проводить исследовательскую</w:t>
            </w:r>
            <w:r>
              <w:rPr>
                <w:spacing w:val="40"/>
              </w:rPr>
              <w:t xml:space="preserve"> </w:t>
            </w:r>
            <w:r>
              <w:t>работу; выполнять задание</w:t>
            </w:r>
            <w:r>
              <w:rPr>
                <w:spacing w:val="-1"/>
              </w:rPr>
              <w:t xml:space="preserve"> </w:t>
            </w:r>
            <w:r>
              <w:t>творческого и поискового характера; пользоваться словарями для выполнения задания проекта; участвовать</w:t>
            </w:r>
            <w:r>
              <w:rPr>
                <w:spacing w:val="56"/>
              </w:rPr>
              <w:t xml:space="preserve">   </w:t>
            </w:r>
            <w:r>
              <w:t>в</w:t>
            </w:r>
            <w:r>
              <w:rPr>
                <w:spacing w:val="56"/>
              </w:rPr>
              <w:t xml:space="preserve">   </w:t>
            </w:r>
            <w:r>
              <w:t>презентации</w:t>
            </w:r>
            <w:r>
              <w:rPr>
                <w:spacing w:val="56"/>
              </w:rPr>
              <w:t xml:space="preserve">   </w:t>
            </w:r>
            <w:r>
              <w:t>подготовленных</w:t>
            </w:r>
            <w:r>
              <w:rPr>
                <w:spacing w:val="57"/>
              </w:rPr>
              <w:t xml:space="preserve">   </w:t>
            </w:r>
            <w:r>
              <w:rPr>
                <w:spacing w:val="-2"/>
              </w:rPr>
              <w:t>заданий;</w:t>
            </w:r>
          </w:p>
          <w:p w14:paraId="686F8537" w14:textId="77777777" w:rsidR="00373035" w:rsidRDefault="00000000">
            <w:pPr>
              <w:pStyle w:val="TableParagraph"/>
              <w:spacing w:line="244" w:lineRule="exact"/>
              <w:ind w:right="134"/>
              <w:jc w:val="both"/>
            </w:pPr>
            <w:r>
              <w:t>самостоятельно создавать алгоритм деятельности при решении проблем творческого и поискового характера.</w:t>
            </w:r>
          </w:p>
        </w:tc>
      </w:tr>
      <w:tr w:rsidR="00373035" w14:paraId="3837B34A" w14:textId="77777777">
        <w:trPr>
          <w:trHeight w:val="1516"/>
        </w:trPr>
        <w:tc>
          <w:tcPr>
            <w:tcW w:w="625" w:type="dxa"/>
          </w:tcPr>
          <w:p w14:paraId="282D3658" w14:textId="77777777" w:rsidR="00373035" w:rsidRDefault="00000000">
            <w:pPr>
              <w:pStyle w:val="TableParagraph"/>
              <w:spacing w:line="245" w:lineRule="exact"/>
              <w:ind w:left="23" w:right="14"/>
              <w:jc w:val="center"/>
            </w:pPr>
            <w:r>
              <w:rPr>
                <w:spacing w:val="-5"/>
              </w:rPr>
              <w:t>79</w:t>
            </w:r>
          </w:p>
        </w:tc>
        <w:tc>
          <w:tcPr>
            <w:tcW w:w="2641" w:type="dxa"/>
          </w:tcPr>
          <w:p w14:paraId="698A935A" w14:textId="77777777" w:rsidR="00373035" w:rsidRDefault="00000000">
            <w:pPr>
              <w:pStyle w:val="TableParagraph"/>
              <w:ind w:right="561"/>
            </w:pPr>
            <w:r>
              <w:t xml:space="preserve">Склонение имён </w:t>
            </w:r>
            <w:r>
              <w:rPr>
                <w:spacing w:val="-2"/>
              </w:rPr>
              <w:t>прилагательных мужского</w:t>
            </w:r>
            <w:r>
              <w:rPr>
                <w:spacing w:val="-16"/>
              </w:rPr>
              <w:t xml:space="preserve"> </w:t>
            </w:r>
            <w:r>
              <w:rPr>
                <w:spacing w:val="-2"/>
              </w:rPr>
              <w:t>и</w:t>
            </w:r>
            <w:r>
              <w:rPr>
                <w:spacing w:val="-12"/>
              </w:rPr>
              <w:t xml:space="preserve"> </w:t>
            </w:r>
            <w:r>
              <w:rPr>
                <w:spacing w:val="-2"/>
              </w:rPr>
              <w:t xml:space="preserve">среднего </w:t>
            </w:r>
            <w:r>
              <w:t>рода</w:t>
            </w:r>
            <w:r>
              <w:rPr>
                <w:spacing w:val="-14"/>
              </w:rPr>
              <w:t xml:space="preserve"> </w:t>
            </w:r>
            <w:r>
              <w:t>в</w:t>
            </w:r>
            <w:r>
              <w:rPr>
                <w:spacing w:val="-14"/>
              </w:rPr>
              <w:t xml:space="preserve"> </w:t>
            </w:r>
            <w:r>
              <w:t>единственном числе.</w:t>
            </w:r>
            <w:r>
              <w:rPr>
                <w:spacing w:val="-6"/>
              </w:rPr>
              <w:t xml:space="preserve"> </w:t>
            </w:r>
            <w:r>
              <w:t>Родительный</w:t>
            </w:r>
          </w:p>
          <w:p w14:paraId="0443C52E" w14:textId="77777777" w:rsidR="00373035" w:rsidRDefault="00000000">
            <w:pPr>
              <w:pStyle w:val="TableParagraph"/>
              <w:spacing w:line="233" w:lineRule="exact"/>
            </w:pPr>
            <w:r>
              <w:rPr>
                <w:spacing w:val="-2"/>
              </w:rPr>
              <w:t>падеж</w:t>
            </w:r>
          </w:p>
        </w:tc>
        <w:tc>
          <w:tcPr>
            <w:tcW w:w="6343" w:type="dxa"/>
          </w:tcPr>
          <w:p w14:paraId="36F03540" w14:textId="77777777" w:rsidR="00373035" w:rsidRDefault="00000000">
            <w:pPr>
              <w:pStyle w:val="TableParagraph"/>
              <w:ind w:right="92"/>
              <w:jc w:val="both"/>
            </w:pPr>
            <w:r>
              <w:t>Сравнивать по таблице падежные окончания имён прилагательных мужского и среднего рода; изменять по</w:t>
            </w:r>
            <w:r>
              <w:rPr>
                <w:spacing w:val="40"/>
              </w:rPr>
              <w:t xml:space="preserve"> </w:t>
            </w:r>
            <w:r>
              <w:t xml:space="preserve">падежам имена прилагательные мужского и среднего рода; планировать учебные действия при решении орфографической </w:t>
            </w:r>
            <w:r>
              <w:rPr>
                <w:spacing w:val="-2"/>
              </w:rPr>
              <w:t>задачи.</w:t>
            </w:r>
          </w:p>
        </w:tc>
      </w:tr>
      <w:tr w:rsidR="00373035" w14:paraId="75351EF6" w14:textId="77777777">
        <w:trPr>
          <w:trHeight w:val="1262"/>
        </w:trPr>
        <w:tc>
          <w:tcPr>
            <w:tcW w:w="625" w:type="dxa"/>
          </w:tcPr>
          <w:p w14:paraId="4BE5EBF5" w14:textId="77777777" w:rsidR="00373035" w:rsidRDefault="00000000">
            <w:pPr>
              <w:pStyle w:val="TableParagraph"/>
              <w:spacing w:line="244" w:lineRule="exact"/>
              <w:ind w:left="23" w:right="14"/>
              <w:jc w:val="center"/>
            </w:pPr>
            <w:r>
              <w:rPr>
                <w:spacing w:val="-5"/>
              </w:rPr>
              <w:t>80</w:t>
            </w:r>
          </w:p>
        </w:tc>
        <w:tc>
          <w:tcPr>
            <w:tcW w:w="2641" w:type="dxa"/>
          </w:tcPr>
          <w:p w14:paraId="4E99FA2F" w14:textId="77777777" w:rsidR="00373035" w:rsidRDefault="00000000">
            <w:pPr>
              <w:pStyle w:val="TableParagraph"/>
              <w:ind w:right="264"/>
            </w:pPr>
            <w:r>
              <w:t xml:space="preserve">Склонение имён </w:t>
            </w:r>
            <w:r>
              <w:rPr>
                <w:spacing w:val="-2"/>
              </w:rPr>
              <w:t>прилагательных мужского</w:t>
            </w:r>
            <w:r>
              <w:rPr>
                <w:spacing w:val="-11"/>
              </w:rPr>
              <w:t xml:space="preserve"> </w:t>
            </w:r>
            <w:r>
              <w:rPr>
                <w:spacing w:val="-2"/>
              </w:rPr>
              <w:t>и</w:t>
            </w:r>
            <w:r>
              <w:rPr>
                <w:spacing w:val="-3"/>
              </w:rPr>
              <w:t xml:space="preserve"> </w:t>
            </w:r>
            <w:r>
              <w:rPr>
                <w:spacing w:val="-2"/>
              </w:rPr>
              <w:t>среднего</w:t>
            </w:r>
          </w:p>
          <w:p w14:paraId="041FB14C" w14:textId="77777777" w:rsidR="00373035" w:rsidRDefault="00000000">
            <w:pPr>
              <w:pStyle w:val="TableParagraph"/>
              <w:spacing w:line="244" w:lineRule="exact"/>
            </w:pPr>
            <w:r>
              <w:t xml:space="preserve">рода в единственном </w:t>
            </w:r>
            <w:r>
              <w:rPr>
                <w:spacing w:val="-2"/>
              </w:rPr>
              <w:t>числе.</w:t>
            </w:r>
            <w:r>
              <w:rPr>
                <w:spacing w:val="-10"/>
              </w:rPr>
              <w:t xml:space="preserve"> </w:t>
            </w:r>
            <w:r>
              <w:rPr>
                <w:spacing w:val="-2"/>
              </w:rPr>
              <w:t>Дательный</w:t>
            </w:r>
            <w:r>
              <w:rPr>
                <w:spacing w:val="-9"/>
              </w:rPr>
              <w:t xml:space="preserve"> </w:t>
            </w:r>
            <w:r>
              <w:rPr>
                <w:spacing w:val="-2"/>
              </w:rPr>
              <w:t>падеж</w:t>
            </w:r>
          </w:p>
        </w:tc>
        <w:tc>
          <w:tcPr>
            <w:tcW w:w="6343" w:type="dxa"/>
          </w:tcPr>
          <w:p w14:paraId="4EE16A61" w14:textId="77777777" w:rsidR="00373035" w:rsidRDefault="00000000">
            <w:pPr>
              <w:pStyle w:val="TableParagraph"/>
              <w:ind w:right="88"/>
              <w:jc w:val="both"/>
            </w:pPr>
            <w:r>
              <w:t>различать имена прилагательные в дательном падеже и обосновывать написание их безударных падежных окончаний, проверять</w:t>
            </w:r>
            <w:r>
              <w:rPr>
                <w:spacing w:val="30"/>
              </w:rPr>
              <w:t xml:space="preserve">  </w:t>
            </w:r>
            <w:r>
              <w:t>правильность</w:t>
            </w:r>
            <w:r>
              <w:rPr>
                <w:spacing w:val="30"/>
              </w:rPr>
              <w:t xml:space="preserve">  </w:t>
            </w:r>
            <w:r>
              <w:t>написанного;</w:t>
            </w:r>
            <w:r>
              <w:rPr>
                <w:spacing w:val="31"/>
              </w:rPr>
              <w:t xml:space="preserve">  </w:t>
            </w:r>
            <w:r>
              <w:t>согласовывать</w:t>
            </w:r>
            <w:r>
              <w:rPr>
                <w:spacing w:val="32"/>
              </w:rPr>
              <w:t xml:space="preserve">  </w:t>
            </w:r>
            <w:r>
              <w:rPr>
                <w:spacing w:val="-2"/>
              </w:rPr>
              <w:t>имена</w:t>
            </w:r>
          </w:p>
          <w:p w14:paraId="38BAE6CD" w14:textId="77777777" w:rsidR="00373035" w:rsidRDefault="00000000">
            <w:pPr>
              <w:pStyle w:val="TableParagraph"/>
              <w:spacing w:line="244" w:lineRule="exact"/>
              <w:ind w:right="139"/>
              <w:jc w:val="both"/>
            </w:pPr>
            <w:r>
              <w:t xml:space="preserve">прилагательные в форме дательного падежа с именами </w:t>
            </w:r>
            <w:r>
              <w:rPr>
                <w:spacing w:val="-2"/>
              </w:rPr>
              <w:t>существительными</w:t>
            </w:r>
          </w:p>
        </w:tc>
      </w:tr>
      <w:tr w:rsidR="00373035" w14:paraId="1274F924" w14:textId="77777777">
        <w:trPr>
          <w:trHeight w:val="1516"/>
        </w:trPr>
        <w:tc>
          <w:tcPr>
            <w:tcW w:w="625" w:type="dxa"/>
          </w:tcPr>
          <w:p w14:paraId="11F1B111" w14:textId="77777777" w:rsidR="00373035" w:rsidRDefault="00000000">
            <w:pPr>
              <w:pStyle w:val="TableParagraph"/>
              <w:spacing w:line="249" w:lineRule="exact"/>
              <w:ind w:left="23" w:right="14"/>
              <w:jc w:val="center"/>
            </w:pPr>
            <w:r>
              <w:rPr>
                <w:spacing w:val="-5"/>
              </w:rPr>
              <w:t>81</w:t>
            </w:r>
          </w:p>
        </w:tc>
        <w:tc>
          <w:tcPr>
            <w:tcW w:w="2641" w:type="dxa"/>
          </w:tcPr>
          <w:p w14:paraId="002289A9" w14:textId="77777777" w:rsidR="00373035" w:rsidRDefault="00000000">
            <w:pPr>
              <w:pStyle w:val="TableParagraph"/>
              <w:ind w:right="264"/>
            </w:pPr>
            <w:r>
              <w:t xml:space="preserve">Склонение имён </w:t>
            </w:r>
            <w:r>
              <w:rPr>
                <w:spacing w:val="-2"/>
              </w:rPr>
              <w:t xml:space="preserve">прилагательных </w:t>
            </w:r>
            <w:r>
              <w:t>мужского и среднего рода</w:t>
            </w:r>
            <w:r>
              <w:rPr>
                <w:spacing w:val="1"/>
              </w:rPr>
              <w:t xml:space="preserve"> </w:t>
            </w:r>
            <w:r>
              <w:t xml:space="preserve">в </w:t>
            </w:r>
            <w:r>
              <w:rPr>
                <w:spacing w:val="-2"/>
              </w:rPr>
              <w:t>единственном</w:t>
            </w:r>
          </w:p>
          <w:p w14:paraId="4807B983" w14:textId="77777777" w:rsidR="00373035" w:rsidRDefault="00000000">
            <w:pPr>
              <w:pStyle w:val="TableParagraph"/>
              <w:spacing w:line="244" w:lineRule="exact"/>
            </w:pPr>
            <w:r>
              <w:rPr>
                <w:spacing w:val="-2"/>
              </w:rPr>
              <w:t>числе.</w:t>
            </w:r>
            <w:r>
              <w:rPr>
                <w:spacing w:val="-12"/>
              </w:rPr>
              <w:t xml:space="preserve"> </w:t>
            </w:r>
            <w:r>
              <w:rPr>
                <w:spacing w:val="-2"/>
              </w:rPr>
              <w:t>Именительный</w:t>
            </w:r>
            <w:r>
              <w:rPr>
                <w:spacing w:val="-10"/>
              </w:rPr>
              <w:t xml:space="preserve"> </w:t>
            </w:r>
            <w:r>
              <w:rPr>
                <w:spacing w:val="-2"/>
              </w:rPr>
              <w:t xml:space="preserve">и </w:t>
            </w:r>
            <w:r>
              <w:t>винительный</w:t>
            </w:r>
            <w:r>
              <w:rPr>
                <w:spacing w:val="-12"/>
              </w:rPr>
              <w:t xml:space="preserve"> </w:t>
            </w:r>
            <w:r>
              <w:t>падежи</w:t>
            </w:r>
          </w:p>
        </w:tc>
        <w:tc>
          <w:tcPr>
            <w:tcW w:w="6343" w:type="dxa"/>
          </w:tcPr>
          <w:p w14:paraId="6B64BB5E" w14:textId="77777777" w:rsidR="00373035" w:rsidRDefault="00000000">
            <w:pPr>
              <w:pStyle w:val="TableParagraph"/>
              <w:spacing w:line="242" w:lineRule="auto"/>
              <w:ind w:right="91"/>
              <w:jc w:val="both"/>
            </w:pPr>
            <w:r>
              <w:t>Различать имена прилагательные в именительном и</w:t>
            </w:r>
            <w:r>
              <w:rPr>
                <w:spacing w:val="40"/>
              </w:rPr>
              <w:t xml:space="preserve"> </w:t>
            </w:r>
            <w:r>
              <w:t>винительном падежах, обосновывать написание их безударных падежных окончаний; проверять правильность написанного</w:t>
            </w:r>
          </w:p>
        </w:tc>
      </w:tr>
      <w:tr w:rsidR="00373035" w14:paraId="47AF6793" w14:textId="77777777">
        <w:trPr>
          <w:trHeight w:val="1771"/>
        </w:trPr>
        <w:tc>
          <w:tcPr>
            <w:tcW w:w="625" w:type="dxa"/>
          </w:tcPr>
          <w:p w14:paraId="2C869473" w14:textId="77777777" w:rsidR="00373035" w:rsidRDefault="00000000">
            <w:pPr>
              <w:pStyle w:val="TableParagraph"/>
              <w:spacing w:line="249" w:lineRule="exact"/>
              <w:ind w:left="23" w:right="14"/>
              <w:jc w:val="center"/>
            </w:pPr>
            <w:r>
              <w:rPr>
                <w:spacing w:val="-5"/>
              </w:rPr>
              <w:t>82</w:t>
            </w:r>
          </w:p>
        </w:tc>
        <w:tc>
          <w:tcPr>
            <w:tcW w:w="2641" w:type="dxa"/>
          </w:tcPr>
          <w:p w14:paraId="41F9C65C" w14:textId="77777777" w:rsidR="00373035" w:rsidRDefault="00000000">
            <w:pPr>
              <w:pStyle w:val="TableParagraph"/>
              <w:ind w:right="264"/>
            </w:pPr>
            <w:r>
              <w:t xml:space="preserve">Склонение имён </w:t>
            </w:r>
            <w:r>
              <w:rPr>
                <w:spacing w:val="-2"/>
              </w:rPr>
              <w:t xml:space="preserve">прилагательных </w:t>
            </w:r>
            <w:r>
              <w:t xml:space="preserve">мужского и среднего рода в единственном </w:t>
            </w:r>
            <w:r>
              <w:rPr>
                <w:spacing w:val="-2"/>
              </w:rPr>
              <w:t>числе.</w:t>
            </w:r>
            <w:r>
              <w:rPr>
                <w:spacing w:val="-12"/>
              </w:rPr>
              <w:t xml:space="preserve"> </w:t>
            </w:r>
            <w:r>
              <w:rPr>
                <w:spacing w:val="-2"/>
              </w:rPr>
              <w:t>Родительный</w:t>
            </w:r>
            <w:r>
              <w:rPr>
                <w:spacing w:val="-13"/>
              </w:rPr>
              <w:t xml:space="preserve"> </w:t>
            </w:r>
            <w:r>
              <w:rPr>
                <w:spacing w:val="-2"/>
              </w:rPr>
              <w:t xml:space="preserve">и </w:t>
            </w:r>
            <w:r>
              <w:t>винительный падежи</w:t>
            </w:r>
          </w:p>
        </w:tc>
        <w:tc>
          <w:tcPr>
            <w:tcW w:w="6343" w:type="dxa"/>
          </w:tcPr>
          <w:p w14:paraId="263B954F" w14:textId="77777777" w:rsidR="00373035" w:rsidRDefault="00000000">
            <w:pPr>
              <w:pStyle w:val="TableParagraph"/>
              <w:ind w:right="83"/>
              <w:jc w:val="both"/>
            </w:pPr>
            <w:r>
              <w:t>Понимать и сохранять в</w:t>
            </w:r>
            <w:r>
              <w:rPr>
                <w:spacing w:val="-1"/>
              </w:rPr>
              <w:t xml:space="preserve"> </w:t>
            </w:r>
            <w:r>
              <w:t>памяти учебную задачу</w:t>
            </w:r>
            <w:r>
              <w:rPr>
                <w:spacing w:val="-2"/>
              </w:rPr>
              <w:t xml:space="preserve"> </w:t>
            </w:r>
            <w:r>
              <w:t>урока; склонять имена прилагательные; различать имена прилагательные в именительном</w:t>
            </w:r>
            <w:r>
              <w:rPr>
                <w:spacing w:val="-2"/>
              </w:rPr>
              <w:t xml:space="preserve"> </w:t>
            </w:r>
            <w:r>
              <w:t>и</w:t>
            </w:r>
            <w:r>
              <w:rPr>
                <w:spacing w:val="-2"/>
              </w:rPr>
              <w:t xml:space="preserve"> </w:t>
            </w:r>
            <w:r>
              <w:t>винительном</w:t>
            </w:r>
            <w:r>
              <w:rPr>
                <w:spacing w:val="-2"/>
              </w:rPr>
              <w:t xml:space="preserve"> </w:t>
            </w:r>
            <w:r>
              <w:t>падежах,</w:t>
            </w:r>
            <w:r>
              <w:rPr>
                <w:spacing w:val="-1"/>
              </w:rPr>
              <w:t xml:space="preserve"> </w:t>
            </w:r>
            <w:r>
              <w:t>обосновывать</w:t>
            </w:r>
            <w:r>
              <w:rPr>
                <w:spacing w:val="-2"/>
              </w:rPr>
              <w:t xml:space="preserve"> </w:t>
            </w:r>
            <w:r>
              <w:t>написание их безударных падежных окончаний; находить имена прилагательные</w:t>
            </w:r>
            <w:r>
              <w:rPr>
                <w:spacing w:val="49"/>
              </w:rPr>
              <w:t xml:space="preserve">  </w:t>
            </w:r>
            <w:r>
              <w:t>в</w:t>
            </w:r>
            <w:r>
              <w:rPr>
                <w:spacing w:val="52"/>
              </w:rPr>
              <w:t xml:space="preserve">  </w:t>
            </w:r>
            <w:r>
              <w:t>родительном</w:t>
            </w:r>
            <w:r>
              <w:rPr>
                <w:spacing w:val="52"/>
              </w:rPr>
              <w:t xml:space="preserve">  </w:t>
            </w:r>
            <w:r>
              <w:t>и</w:t>
            </w:r>
            <w:r>
              <w:rPr>
                <w:spacing w:val="53"/>
              </w:rPr>
              <w:t xml:space="preserve">  </w:t>
            </w:r>
            <w:r>
              <w:t>винительном</w:t>
            </w:r>
            <w:r>
              <w:rPr>
                <w:spacing w:val="52"/>
              </w:rPr>
              <w:t xml:space="preserve">  </w:t>
            </w:r>
            <w:r>
              <w:rPr>
                <w:spacing w:val="-2"/>
              </w:rPr>
              <w:t>падежах:</w:t>
            </w:r>
          </w:p>
          <w:p w14:paraId="56DBC207" w14:textId="77777777" w:rsidR="00373035" w:rsidRDefault="00000000">
            <w:pPr>
              <w:pStyle w:val="TableParagraph"/>
              <w:spacing w:line="244" w:lineRule="exact"/>
              <w:ind w:right="156"/>
              <w:jc w:val="both"/>
            </w:pPr>
            <w:r>
              <w:t>проверять правильность написанного;</w:t>
            </w:r>
            <w:r>
              <w:rPr>
                <w:spacing w:val="40"/>
              </w:rPr>
              <w:t xml:space="preserve"> </w:t>
            </w:r>
            <w:r>
              <w:t>оценивать результаты своей деятельности.</w:t>
            </w:r>
          </w:p>
        </w:tc>
      </w:tr>
      <w:tr w:rsidR="00373035" w14:paraId="1FDA3022" w14:textId="77777777">
        <w:trPr>
          <w:trHeight w:val="1521"/>
        </w:trPr>
        <w:tc>
          <w:tcPr>
            <w:tcW w:w="625" w:type="dxa"/>
          </w:tcPr>
          <w:p w14:paraId="2F2554DC" w14:textId="77777777" w:rsidR="00373035" w:rsidRDefault="00000000">
            <w:pPr>
              <w:pStyle w:val="TableParagraph"/>
              <w:spacing w:line="249" w:lineRule="exact"/>
              <w:ind w:left="23" w:right="14"/>
              <w:jc w:val="center"/>
            </w:pPr>
            <w:r>
              <w:rPr>
                <w:spacing w:val="-5"/>
              </w:rPr>
              <w:t>83</w:t>
            </w:r>
          </w:p>
        </w:tc>
        <w:tc>
          <w:tcPr>
            <w:tcW w:w="2641" w:type="dxa"/>
          </w:tcPr>
          <w:p w14:paraId="46354953" w14:textId="77777777" w:rsidR="00373035" w:rsidRDefault="00000000">
            <w:pPr>
              <w:pStyle w:val="TableParagraph"/>
              <w:spacing w:line="237" w:lineRule="auto"/>
              <w:ind w:right="264"/>
            </w:pPr>
            <w:r>
              <w:t xml:space="preserve">Склонение имён </w:t>
            </w:r>
            <w:r>
              <w:rPr>
                <w:spacing w:val="-2"/>
              </w:rPr>
              <w:t xml:space="preserve">прилагательных </w:t>
            </w:r>
            <w:r>
              <w:t xml:space="preserve">мужского и среднего рода в единственном </w:t>
            </w:r>
            <w:r>
              <w:rPr>
                <w:spacing w:val="-2"/>
              </w:rPr>
              <w:t>числе.</w:t>
            </w:r>
            <w:r>
              <w:rPr>
                <w:spacing w:val="-11"/>
              </w:rPr>
              <w:t xml:space="preserve"> </w:t>
            </w:r>
            <w:r>
              <w:rPr>
                <w:spacing w:val="-2"/>
              </w:rPr>
              <w:t>Творительный</w:t>
            </w:r>
            <w:r>
              <w:rPr>
                <w:spacing w:val="-13"/>
              </w:rPr>
              <w:t xml:space="preserve"> </w:t>
            </w:r>
            <w:r>
              <w:rPr>
                <w:spacing w:val="-2"/>
              </w:rPr>
              <w:t xml:space="preserve">и </w:t>
            </w:r>
            <w:r>
              <w:t>предложный падежи</w:t>
            </w:r>
          </w:p>
        </w:tc>
        <w:tc>
          <w:tcPr>
            <w:tcW w:w="6343" w:type="dxa"/>
          </w:tcPr>
          <w:p w14:paraId="054AC0FC" w14:textId="77777777" w:rsidR="00373035" w:rsidRDefault="00000000">
            <w:pPr>
              <w:pStyle w:val="TableParagraph"/>
              <w:ind w:right="96"/>
              <w:jc w:val="both"/>
            </w:pPr>
            <w:r>
              <w:t>Понимать и сохранять в памяти учебную задачу урока;</w:t>
            </w:r>
            <w:r>
              <w:rPr>
                <w:spacing w:val="80"/>
              </w:rPr>
              <w:t xml:space="preserve"> </w:t>
            </w:r>
            <w:r>
              <w:t>выделять окончания имен прилагательных; склонять имена прилагательные; определять имена прилагательные в творительном и предложном падежах; оценивать результаты своей деятельности.</w:t>
            </w:r>
          </w:p>
        </w:tc>
      </w:tr>
      <w:tr w:rsidR="00373035" w14:paraId="378039C6" w14:textId="77777777">
        <w:trPr>
          <w:trHeight w:val="1267"/>
        </w:trPr>
        <w:tc>
          <w:tcPr>
            <w:tcW w:w="625" w:type="dxa"/>
          </w:tcPr>
          <w:p w14:paraId="10753EC1" w14:textId="77777777" w:rsidR="00373035" w:rsidRDefault="00000000">
            <w:pPr>
              <w:pStyle w:val="TableParagraph"/>
              <w:spacing w:line="244" w:lineRule="exact"/>
              <w:ind w:left="23" w:right="14"/>
              <w:jc w:val="center"/>
            </w:pPr>
            <w:r>
              <w:rPr>
                <w:spacing w:val="-5"/>
              </w:rPr>
              <w:t>84</w:t>
            </w:r>
          </w:p>
        </w:tc>
        <w:tc>
          <w:tcPr>
            <w:tcW w:w="2641" w:type="dxa"/>
          </w:tcPr>
          <w:p w14:paraId="7CF520A4" w14:textId="77777777" w:rsidR="00373035" w:rsidRDefault="00000000">
            <w:pPr>
              <w:pStyle w:val="TableParagraph"/>
              <w:spacing w:line="242" w:lineRule="auto"/>
              <w:ind w:right="156"/>
            </w:pPr>
            <w:r>
              <w:rPr>
                <w:spacing w:val="-2"/>
              </w:rPr>
              <w:t>Правописание</w:t>
            </w:r>
            <w:r>
              <w:rPr>
                <w:spacing w:val="-17"/>
              </w:rPr>
              <w:t xml:space="preserve"> </w:t>
            </w:r>
            <w:r>
              <w:rPr>
                <w:spacing w:val="-2"/>
              </w:rPr>
              <w:t xml:space="preserve">падежных </w:t>
            </w:r>
            <w:r>
              <w:t xml:space="preserve">окончаний имён </w:t>
            </w:r>
            <w:r>
              <w:rPr>
                <w:spacing w:val="-2"/>
              </w:rPr>
              <w:t xml:space="preserve">прилагательных </w:t>
            </w:r>
            <w:r>
              <w:t>мужского и среднего</w:t>
            </w:r>
          </w:p>
          <w:p w14:paraId="62F22C10" w14:textId="77777777" w:rsidR="00373035" w:rsidRDefault="00000000">
            <w:pPr>
              <w:pStyle w:val="TableParagraph"/>
              <w:spacing w:line="229" w:lineRule="exact"/>
            </w:pPr>
            <w:r>
              <w:rPr>
                <w:spacing w:val="-4"/>
              </w:rPr>
              <w:t>рода</w:t>
            </w:r>
          </w:p>
        </w:tc>
        <w:tc>
          <w:tcPr>
            <w:tcW w:w="6343" w:type="dxa"/>
          </w:tcPr>
          <w:p w14:paraId="7F913EA5" w14:textId="77777777" w:rsidR="00373035" w:rsidRDefault="00000000">
            <w:pPr>
              <w:pStyle w:val="TableParagraph"/>
              <w:spacing w:line="242" w:lineRule="auto"/>
              <w:ind w:right="97"/>
              <w:jc w:val="both"/>
            </w:pPr>
            <w:r>
              <w:t>Понимать и</w:t>
            </w:r>
            <w:r>
              <w:rPr>
                <w:spacing w:val="40"/>
              </w:rPr>
              <w:t xml:space="preserve"> </w:t>
            </w:r>
            <w:r>
              <w:t>сохранять в памяти учебную задачу урока;</w:t>
            </w:r>
            <w:r>
              <w:rPr>
                <w:spacing w:val="80"/>
              </w:rPr>
              <w:t xml:space="preserve"> </w:t>
            </w:r>
            <w:r>
              <w:t>склонять имена прилагательные; определять и обосновывать написание безударного падежного окончания имён прилагательных</w:t>
            </w:r>
            <w:r>
              <w:rPr>
                <w:spacing w:val="51"/>
              </w:rPr>
              <w:t xml:space="preserve"> </w:t>
            </w:r>
            <w:r>
              <w:t>мужского</w:t>
            </w:r>
            <w:r>
              <w:rPr>
                <w:spacing w:val="46"/>
              </w:rPr>
              <w:t xml:space="preserve"> </w:t>
            </w:r>
            <w:r>
              <w:t>и</w:t>
            </w:r>
            <w:r>
              <w:rPr>
                <w:spacing w:val="48"/>
              </w:rPr>
              <w:t xml:space="preserve"> </w:t>
            </w:r>
            <w:r>
              <w:t>среднего</w:t>
            </w:r>
            <w:r>
              <w:rPr>
                <w:spacing w:val="47"/>
              </w:rPr>
              <w:t xml:space="preserve"> </w:t>
            </w:r>
            <w:r>
              <w:t>рода</w:t>
            </w:r>
            <w:r>
              <w:rPr>
                <w:spacing w:val="52"/>
              </w:rPr>
              <w:t xml:space="preserve"> </w:t>
            </w:r>
            <w:r>
              <w:t>в</w:t>
            </w:r>
            <w:r>
              <w:rPr>
                <w:spacing w:val="52"/>
              </w:rPr>
              <w:t xml:space="preserve"> </w:t>
            </w:r>
            <w:r>
              <w:t>творительном</w:t>
            </w:r>
            <w:r>
              <w:rPr>
                <w:spacing w:val="51"/>
              </w:rPr>
              <w:t xml:space="preserve"> </w:t>
            </w:r>
            <w:r>
              <w:rPr>
                <w:spacing w:val="-10"/>
              </w:rPr>
              <w:t>и</w:t>
            </w:r>
          </w:p>
          <w:p w14:paraId="021D422C" w14:textId="77777777" w:rsidR="00373035" w:rsidRDefault="00000000">
            <w:pPr>
              <w:pStyle w:val="TableParagraph"/>
              <w:spacing w:line="229" w:lineRule="exact"/>
              <w:jc w:val="both"/>
            </w:pPr>
            <w:r>
              <w:t>предложном</w:t>
            </w:r>
            <w:r>
              <w:rPr>
                <w:spacing w:val="-9"/>
              </w:rPr>
              <w:t xml:space="preserve"> </w:t>
            </w:r>
            <w:r>
              <w:t>падежах,</w:t>
            </w:r>
            <w:r>
              <w:rPr>
                <w:spacing w:val="-10"/>
              </w:rPr>
              <w:t xml:space="preserve"> </w:t>
            </w:r>
            <w:r>
              <w:t>проверять</w:t>
            </w:r>
            <w:r>
              <w:rPr>
                <w:spacing w:val="-9"/>
              </w:rPr>
              <w:t xml:space="preserve"> </w:t>
            </w:r>
            <w:r>
              <w:t>правильность</w:t>
            </w:r>
            <w:r>
              <w:rPr>
                <w:spacing w:val="-8"/>
              </w:rPr>
              <w:t xml:space="preserve"> </w:t>
            </w:r>
            <w:r>
              <w:rPr>
                <w:spacing w:val="-2"/>
              </w:rPr>
              <w:t>написанного;</w:t>
            </w:r>
          </w:p>
        </w:tc>
      </w:tr>
      <w:tr w:rsidR="00373035" w14:paraId="0F86FA4B" w14:textId="77777777">
        <w:trPr>
          <w:trHeight w:val="1007"/>
        </w:trPr>
        <w:tc>
          <w:tcPr>
            <w:tcW w:w="625" w:type="dxa"/>
          </w:tcPr>
          <w:p w14:paraId="4D3525B7" w14:textId="77777777" w:rsidR="00373035" w:rsidRDefault="00000000">
            <w:pPr>
              <w:pStyle w:val="TableParagraph"/>
              <w:spacing w:line="244" w:lineRule="exact"/>
              <w:ind w:left="23" w:right="14"/>
              <w:jc w:val="center"/>
            </w:pPr>
            <w:r>
              <w:rPr>
                <w:spacing w:val="-5"/>
              </w:rPr>
              <w:t>85</w:t>
            </w:r>
          </w:p>
        </w:tc>
        <w:tc>
          <w:tcPr>
            <w:tcW w:w="2641" w:type="dxa"/>
          </w:tcPr>
          <w:p w14:paraId="0AF4C496" w14:textId="77777777" w:rsidR="00373035" w:rsidRDefault="00000000">
            <w:pPr>
              <w:pStyle w:val="TableParagraph"/>
              <w:spacing w:line="249" w:lineRule="exact"/>
              <w:rPr>
                <w:b/>
              </w:rPr>
            </w:pPr>
            <w:r>
              <w:rPr>
                <w:b/>
              </w:rPr>
              <w:t>Диктант</w:t>
            </w:r>
            <w:r>
              <w:rPr>
                <w:b/>
                <w:spacing w:val="45"/>
              </w:rPr>
              <w:t xml:space="preserve"> </w:t>
            </w:r>
            <w:r>
              <w:rPr>
                <w:b/>
              </w:rPr>
              <w:t>по</w:t>
            </w:r>
            <w:r>
              <w:rPr>
                <w:b/>
                <w:spacing w:val="1"/>
              </w:rPr>
              <w:t xml:space="preserve"> </w:t>
            </w:r>
            <w:r>
              <w:rPr>
                <w:b/>
                <w:spacing w:val="-4"/>
              </w:rPr>
              <w:t>теме</w:t>
            </w:r>
          </w:p>
          <w:p w14:paraId="6B265F91" w14:textId="77777777" w:rsidR="00373035" w:rsidRDefault="00000000">
            <w:pPr>
              <w:pStyle w:val="TableParagraph"/>
              <w:spacing w:before="1"/>
              <w:rPr>
                <w:b/>
              </w:rPr>
            </w:pPr>
            <w:r>
              <w:rPr>
                <w:b/>
                <w:spacing w:val="-2"/>
              </w:rPr>
              <w:t>«Правописание</w:t>
            </w:r>
          </w:p>
          <w:p w14:paraId="3A2D3CE8" w14:textId="77777777" w:rsidR="00373035" w:rsidRDefault="00000000">
            <w:pPr>
              <w:pStyle w:val="TableParagraph"/>
              <w:spacing w:before="12" w:line="236" w:lineRule="exact"/>
              <w:rPr>
                <w:b/>
              </w:rPr>
            </w:pPr>
            <w:r>
              <w:rPr>
                <w:b/>
              </w:rPr>
              <w:t>падежных</w:t>
            </w:r>
            <w:r>
              <w:rPr>
                <w:b/>
                <w:spacing w:val="-16"/>
              </w:rPr>
              <w:t xml:space="preserve"> </w:t>
            </w:r>
            <w:r>
              <w:rPr>
                <w:b/>
              </w:rPr>
              <w:t xml:space="preserve">окончаний </w:t>
            </w:r>
            <w:r>
              <w:rPr>
                <w:b/>
                <w:spacing w:val="-2"/>
              </w:rPr>
              <w:t>имён</w:t>
            </w:r>
            <w:r>
              <w:rPr>
                <w:b/>
                <w:spacing w:val="-12"/>
              </w:rPr>
              <w:t xml:space="preserve"> </w:t>
            </w:r>
            <w:r>
              <w:rPr>
                <w:b/>
                <w:spacing w:val="-2"/>
              </w:rPr>
              <w:t>прилагательных</w:t>
            </w:r>
          </w:p>
        </w:tc>
        <w:tc>
          <w:tcPr>
            <w:tcW w:w="6343" w:type="dxa"/>
          </w:tcPr>
          <w:p w14:paraId="7486543D" w14:textId="77777777" w:rsidR="00373035" w:rsidRDefault="00000000">
            <w:pPr>
              <w:pStyle w:val="TableParagraph"/>
              <w:ind w:right="1532"/>
            </w:pPr>
            <w:r>
              <w:t>Принимать</w:t>
            </w:r>
            <w:r>
              <w:rPr>
                <w:spacing w:val="-14"/>
              </w:rPr>
              <w:t xml:space="preserve"> </w:t>
            </w:r>
            <w:r>
              <w:t>и</w:t>
            </w:r>
            <w:r>
              <w:rPr>
                <w:spacing w:val="-14"/>
              </w:rPr>
              <w:t xml:space="preserve"> </w:t>
            </w:r>
            <w:r>
              <w:t>сохранять</w:t>
            </w:r>
            <w:r>
              <w:rPr>
                <w:spacing w:val="-14"/>
              </w:rPr>
              <w:t xml:space="preserve"> </w:t>
            </w:r>
            <w:r>
              <w:t>учебную</w:t>
            </w:r>
            <w:r>
              <w:rPr>
                <w:spacing w:val="-13"/>
              </w:rPr>
              <w:t xml:space="preserve"> </w:t>
            </w:r>
            <w:r>
              <w:t>задачу</w:t>
            </w:r>
            <w:r>
              <w:rPr>
                <w:spacing w:val="-14"/>
              </w:rPr>
              <w:t xml:space="preserve"> </w:t>
            </w:r>
            <w:r>
              <w:t>урока; осуществлять решение учебной задачи; выполнять задания проверочной работы;</w:t>
            </w:r>
          </w:p>
          <w:p w14:paraId="605A9EB2" w14:textId="77777777" w:rsidR="00373035" w:rsidRDefault="00000000">
            <w:pPr>
              <w:pStyle w:val="TableParagraph"/>
              <w:tabs>
                <w:tab w:val="left" w:pos="1809"/>
                <w:tab w:val="left" w:pos="3591"/>
                <w:tab w:val="left" w:pos="4959"/>
              </w:tabs>
              <w:spacing w:line="233" w:lineRule="exact"/>
            </w:pPr>
            <w:r>
              <w:rPr>
                <w:spacing w:val="-2"/>
              </w:rPr>
              <w:t>осуществлять</w:t>
            </w:r>
            <w:r>
              <w:tab/>
            </w:r>
            <w:r>
              <w:rPr>
                <w:spacing w:val="-2"/>
              </w:rPr>
              <w:t>самопроверку;</w:t>
            </w:r>
            <w:r>
              <w:tab/>
            </w:r>
            <w:r>
              <w:rPr>
                <w:spacing w:val="-2"/>
              </w:rPr>
              <w:t>оценивать</w:t>
            </w:r>
            <w:r>
              <w:tab/>
            </w:r>
            <w:r>
              <w:rPr>
                <w:spacing w:val="-2"/>
              </w:rPr>
              <w:t>правильность</w:t>
            </w:r>
          </w:p>
        </w:tc>
      </w:tr>
    </w:tbl>
    <w:p w14:paraId="483CCABD" w14:textId="77777777" w:rsidR="00373035" w:rsidRDefault="00373035">
      <w:pPr>
        <w:pStyle w:val="TableParagraph"/>
        <w:spacing w:line="233" w:lineRule="exact"/>
        <w:sectPr w:rsidR="00373035">
          <w:footerReference w:type="default" r:id="rId49"/>
          <w:pgSz w:w="11910" w:h="16840"/>
          <w:pgMar w:top="780" w:right="0" w:bottom="960" w:left="425" w:header="0" w:footer="772" w:gutter="0"/>
          <w:pgNumType w:start="114"/>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72180D43" w14:textId="77777777">
        <w:trPr>
          <w:trHeight w:val="503"/>
        </w:trPr>
        <w:tc>
          <w:tcPr>
            <w:tcW w:w="625" w:type="dxa"/>
          </w:tcPr>
          <w:p w14:paraId="5F3A970A" w14:textId="77777777" w:rsidR="00373035" w:rsidRDefault="00373035">
            <w:pPr>
              <w:pStyle w:val="TableParagraph"/>
              <w:ind w:left="0"/>
            </w:pPr>
          </w:p>
        </w:tc>
        <w:tc>
          <w:tcPr>
            <w:tcW w:w="2641" w:type="dxa"/>
          </w:tcPr>
          <w:p w14:paraId="65C1476D" w14:textId="77777777" w:rsidR="00373035" w:rsidRDefault="00000000">
            <w:pPr>
              <w:pStyle w:val="TableParagraph"/>
              <w:spacing w:line="249" w:lineRule="exact"/>
              <w:rPr>
                <w:b/>
              </w:rPr>
            </w:pPr>
            <w:r>
              <w:rPr>
                <w:b/>
                <w:spacing w:val="-2"/>
              </w:rPr>
              <w:t>мужского</w:t>
            </w:r>
            <w:r>
              <w:rPr>
                <w:b/>
                <w:spacing w:val="-8"/>
              </w:rPr>
              <w:t xml:space="preserve"> </w:t>
            </w:r>
            <w:r>
              <w:rPr>
                <w:b/>
                <w:spacing w:val="-2"/>
              </w:rPr>
              <w:t>и</w:t>
            </w:r>
            <w:r>
              <w:rPr>
                <w:b/>
                <w:spacing w:val="-6"/>
              </w:rPr>
              <w:t xml:space="preserve"> </w:t>
            </w:r>
            <w:r>
              <w:rPr>
                <w:b/>
                <w:spacing w:val="-2"/>
              </w:rPr>
              <w:t>среднего</w:t>
            </w:r>
          </w:p>
          <w:p w14:paraId="42DE16E9" w14:textId="77777777" w:rsidR="00373035" w:rsidRDefault="00000000">
            <w:pPr>
              <w:pStyle w:val="TableParagraph"/>
              <w:spacing w:before="1" w:line="233" w:lineRule="exact"/>
              <w:rPr>
                <w:b/>
              </w:rPr>
            </w:pPr>
            <w:r>
              <w:rPr>
                <w:b/>
                <w:spacing w:val="-2"/>
              </w:rPr>
              <w:t>рода»</w:t>
            </w:r>
          </w:p>
        </w:tc>
        <w:tc>
          <w:tcPr>
            <w:tcW w:w="6343" w:type="dxa"/>
          </w:tcPr>
          <w:p w14:paraId="5D21BB37" w14:textId="77777777" w:rsidR="00373035" w:rsidRDefault="00000000">
            <w:pPr>
              <w:pStyle w:val="TableParagraph"/>
              <w:tabs>
                <w:tab w:val="left" w:pos="1631"/>
                <w:tab w:val="left" w:pos="2558"/>
                <w:tab w:val="left" w:pos="2928"/>
                <w:tab w:val="left" w:pos="4407"/>
                <w:tab w:val="left" w:pos="4858"/>
              </w:tabs>
              <w:spacing w:before="1" w:line="228" w:lineRule="auto"/>
              <w:ind w:right="119"/>
            </w:pPr>
            <w:r>
              <w:rPr>
                <w:spacing w:val="-2"/>
              </w:rPr>
              <w:t>выполненной</w:t>
            </w:r>
            <w:r>
              <w:tab/>
            </w:r>
            <w:r>
              <w:rPr>
                <w:spacing w:val="-2"/>
              </w:rPr>
              <w:t>работы</w:t>
            </w:r>
            <w:r>
              <w:tab/>
            </w:r>
            <w:r>
              <w:rPr>
                <w:spacing w:val="-12"/>
              </w:rPr>
              <w:t>и</w:t>
            </w:r>
            <w:r>
              <w:tab/>
            </w:r>
            <w:r>
              <w:rPr>
                <w:spacing w:val="-2"/>
              </w:rPr>
              <w:t>соответствие</w:t>
            </w:r>
            <w:r>
              <w:tab/>
            </w:r>
            <w:r>
              <w:rPr>
                <w:spacing w:val="-6"/>
              </w:rPr>
              <w:t>ее</w:t>
            </w:r>
            <w:r>
              <w:tab/>
            </w:r>
            <w:r>
              <w:rPr>
                <w:spacing w:val="-4"/>
              </w:rPr>
              <w:t xml:space="preserve">определенным </w:t>
            </w:r>
            <w:r>
              <w:rPr>
                <w:spacing w:val="-2"/>
              </w:rPr>
              <w:t>критериям;</w:t>
            </w:r>
          </w:p>
        </w:tc>
      </w:tr>
      <w:tr w:rsidR="00373035" w14:paraId="69B2F75F" w14:textId="77777777">
        <w:trPr>
          <w:trHeight w:val="2035"/>
        </w:trPr>
        <w:tc>
          <w:tcPr>
            <w:tcW w:w="625" w:type="dxa"/>
          </w:tcPr>
          <w:p w14:paraId="1FC1ACD7" w14:textId="77777777" w:rsidR="00373035" w:rsidRDefault="00000000">
            <w:pPr>
              <w:pStyle w:val="TableParagraph"/>
              <w:spacing w:line="244" w:lineRule="exact"/>
              <w:ind w:left="23" w:right="14"/>
              <w:jc w:val="center"/>
            </w:pPr>
            <w:r>
              <w:rPr>
                <w:spacing w:val="-5"/>
              </w:rPr>
              <w:t>86</w:t>
            </w:r>
          </w:p>
        </w:tc>
        <w:tc>
          <w:tcPr>
            <w:tcW w:w="2641" w:type="dxa"/>
          </w:tcPr>
          <w:p w14:paraId="6410845A" w14:textId="77777777" w:rsidR="00373035" w:rsidRDefault="00000000">
            <w:pPr>
              <w:pStyle w:val="TableParagraph"/>
              <w:spacing w:line="276" w:lineRule="auto"/>
              <w:ind w:right="309"/>
            </w:pPr>
            <w:r>
              <w:t>Общее</w:t>
            </w:r>
            <w:r>
              <w:rPr>
                <w:spacing w:val="-19"/>
              </w:rPr>
              <w:t xml:space="preserve"> </w:t>
            </w:r>
            <w:r>
              <w:t>представление</w:t>
            </w:r>
            <w:r>
              <w:rPr>
                <w:spacing w:val="-17"/>
              </w:rPr>
              <w:t xml:space="preserve"> </w:t>
            </w:r>
            <w:r>
              <w:t xml:space="preserve">о склонении имён </w:t>
            </w:r>
            <w:r>
              <w:rPr>
                <w:spacing w:val="-2"/>
              </w:rPr>
              <w:t xml:space="preserve">прилагательных </w:t>
            </w:r>
            <w:r>
              <w:t>женского рода и их падежных окончаниях. Именительный и</w:t>
            </w:r>
          </w:p>
          <w:p w14:paraId="68B25F23" w14:textId="77777777" w:rsidR="00373035" w:rsidRDefault="00000000">
            <w:pPr>
              <w:pStyle w:val="TableParagraph"/>
              <w:spacing w:before="3"/>
            </w:pPr>
            <w:r>
              <w:rPr>
                <w:spacing w:val="-2"/>
              </w:rPr>
              <w:t>винительный</w:t>
            </w:r>
            <w:r>
              <w:rPr>
                <w:spacing w:val="-1"/>
              </w:rPr>
              <w:t xml:space="preserve"> </w:t>
            </w:r>
            <w:r>
              <w:rPr>
                <w:spacing w:val="-2"/>
              </w:rPr>
              <w:t>падежи</w:t>
            </w:r>
          </w:p>
        </w:tc>
        <w:tc>
          <w:tcPr>
            <w:tcW w:w="6343" w:type="dxa"/>
          </w:tcPr>
          <w:p w14:paraId="1DF8B7E1" w14:textId="77777777" w:rsidR="00373035" w:rsidRDefault="00000000">
            <w:pPr>
              <w:pStyle w:val="TableParagraph"/>
              <w:ind w:right="92"/>
              <w:jc w:val="both"/>
            </w:pPr>
            <w:r>
              <w:t>Сравнивать падежные окончания имён прилагательных</w:t>
            </w:r>
            <w:r>
              <w:rPr>
                <w:spacing w:val="40"/>
              </w:rPr>
              <w:t xml:space="preserve"> </w:t>
            </w:r>
            <w:r>
              <w:t>женского рода по таблице. Определять и обосновывать написание безударного падежного окончания имён прилагательных женского рода в именительном и винительном падежах, проверять правильность написанного.</w:t>
            </w:r>
          </w:p>
        </w:tc>
      </w:tr>
      <w:tr w:rsidR="00373035" w14:paraId="4CE7537F" w14:textId="77777777">
        <w:trPr>
          <w:trHeight w:val="762"/>
        </w:trPr>
        <w:tc>
          <w:tcPr>
            <w:tcW w:w="625" w:type="dxa"/>
          </w:tcPr>
          <w:p w14:paraId="11C8E00A" w14:textId="77777777" w:rsidR="00373035" w:rsidRDefault="00000000">
            <w:pPr>
              <w:pStyle w:val="TableParagraph"/>
              <w:spacing w:line="244" w:lineRule="exact"/>
              <w:ind w:left="23" w:right="14"/>
              <w:jc w:val="center"/>
            </w:pPr>
            <w:r>
              <w:rPr>
                <w:spacing w:val="-5"/>
              </w:rPr>
              <w:t>87</w:t>
            </w:r>
          </w:p>
        </w:tc>
        <w:tc>
          <w:tcPr>
            <w:tcW w:w="2641" w:type="dxa"/>
          </w:tcPr>
          <w:p w14:paraId="6247A204" w14:textId="77777777" w:rsidR="00373035" w:rsidRDefault="00000000">
            <w:pPr>
              <w:pStyle w:val="TableParagraph"/>
              <w:spacing w:line="242" w:lineRule="auto"/>
              <w:rPr>
                <w:b/>
              </w:rPr>
            </w:pPr>
            <w:r>
              <w:rPr>
                <w:b/>
                <w:spacing w:val="-2"/>
              </w:rPr>
              <w:t>Р/Р</w:t>
            </w:r>
            <w:r>
              <w:rPr>
                <w:b/>
                <w:spacing w:val="-12"/>
              </w:rPr>
              <w:t xml:space="preserve"> </w:t>
            </w:r>
            <w:r>
              <w:rPr>
                <w:b/>
                <w:spacing w:val="-2"/>
              </w:rPr>
              <w:t>Выборочное изложение</w:t>
            </w:r>
          </w:p>
          <w:p w14:paraId="711F711B" w14:textId="77777777" w:rsidR="00373035" w:rsidRDefault="00000000">
            <w:pPr>
              <w:pStyle w:val="TableParagraph"/>
              <w:spacing w:line="236" w:lineRule="exact"/>
              <w:rPr>
                <w:b/>
              </w:rPr>
            </w:pPr>
            <w:r>
              <w:rPr>
                <w:b/>
                <w:spacing w:val="-2"/>
              </w:rPr>
              <w:t>описательного</w:t>
            </w:r>
            <w:r>
              <w:rPr>
                <w:b/>
                <w:spacing w:val="7"/>
              </w:rPr>
              <w:t xml:space="preserve"> </w:t>
            </w:r>
            <w:r>
              <w:rPr>
                <w:b/>
                <w:spacing w:val="-2"/>
              </w:rPr>
              <w:t>текста</w:t>
            </w:r>
          </w:p>
        </w:tc>
        <w:tc>
          <w:tcPr>
            <w:tcW w:w="6343" w:type="dxa"/>
          </w:tcPr>
          <w:p w14:paraId="5E430A19" w14:textId="77777777" w:rsidR="00373035" w:rsidRDefault="00000000">
            <w:pPr>
              <w:pStyle w:val="TableParagraph"/>
              <w:spacing w:line="244" w:lineRule="auto"/>
            </w:pPr>
            <w:r>
              <w:t>Анализировать</w:t>
            </w:r>
            <w:r>
              <w:rPr>
                <w:spacing w:val="-10"/>
              </w:rPr>
              <w:t xml:space="preserve"> </w:t>
            </w:r>
            <w:r>
              <w:t>и</w:t>
            </w:r>
            <w:r>
              <w:rPr>
                <w:spacing w:val="-8"/>
              </w:rPr>
              <w:t xml:space="preserve"> </w:t>
            </w:r>
            <w:r>
              <w:t>излагать</w:t>
            </w:r>
            <w:r>
              <w:rPr>
                <w:spacing w:val="-10"/>
              </w:rPr>
              <w:t xml:space="preserve"> </w:t>
            </w:r>
            <w:r>
              <w:t>письменно</w:t>
            </w:r>
            <w:r>
              <w:rPr>
                <w:spacing w:val="-10"/>
              </w:rPr>
              <w:t xml:space="preserve"> </w:t>
            </w:r>
            <w:r>
              <w:t>содержание</w:t>
            </w:r>
            <w:r>
              <w:rPr>
                <w:spacing w:val="-11"/>
              </w:rPr>
              <w:t xml:space="preserve"> </w:t>
            </w:r>
            <w:r>
              <w:t>описательной части текста-образца.</w:t>
            </w:r>
          </w:p>
        </w:tc>
      </w:tr>
      <w:tr w:rsidR="00373035" w14:paraId="63644E66" w14:textId="77777777">
        <w:trPr>
          <w:trHeight w:val="1771"/>
        </w:trPr>
        <w:tc>
          <w:tcPr>
            <w:tcW w:w="625" w:type="dxa"/>
          </w:tcPr>
          <w:p w14:paraId="617B16FC" w14:textId="77777777" w:rsidR="00373035" w:rsidRDefault="00000000">
            <w:pPr>
              <w:pStyle w:val="TableParagraph"/>
              <w:spacing w:line="244" w:lineRule="exact"/>
              <w:ind w:left="23" w:right="14"/>
              <w:jc w:val="center"/>
            </w:pPr>
            <w:r>
              <w:rPr>
                <w:spacing w:val="-5"/>
              </w:rPr>
              <w:t>88</w:t>
            </w:r>
          </w:p>
        </w:tc>
        <w:tc>
          <w:tcPr>
            <w:tcW w:w="2641" w:type="dxa"/>
          </w:tcPr>
          <w:p w14:paraId="4A2DB84F" w14:textId="77777777" w:rsidR="00373035" w:rsidRDefault="00000000">
            <w:pPr>
              <w:pStyle w:val="TableParagraph"/>
              <w:spacing w:line="237" w:lineRule="auto"/>
              <w:ind w:right="127"/>
            </w:pPr>
            <w:r>
              <w:t xml:space="preserve">Склонение имён </w:t>
            </w:r>
            <w:r>
              <w:rPr>
                <w:spacing w:val="-2"/>
              </w:rPr>
              <w:t>прилагательных</w:t>
            </w:r>
            <w:r>
              <w:rPr>
                <w:spacing w:val="40"/>
              </w:rPr>
              <w:t xml:space="preserve"> </w:t>
            </w:r>
            <w:r>
              <w:t xml:space="preserve">женского рода в единственном числе. </w:t>
            </w:r>
            <w:r>
              <w:rPr>
                <w:spacing w:val="-2"/>
              </w:rPr>
              <w:t>Родительный,</w:t>
            </w:r>
            <w:r>
              <w:rPr>
                <w:spacing w:val="-12"/>
              </w:rPr>
              <w:t xml:space="preserve"> </w:t>
            </w:r>
            <w:r>
              <w:rPr>
                <w:spacing w:val="-2"/>
              </w:rPr>
              <w:t xml:space="preserve">дательный, творительный, </w:t>
            </w:r>
            <w:r>
              <w:t>предложный падежи</w:t>
            </w:r>
          </w:p>
        </w:tc>
        <w:tc>
          <w:tcPr>
            <w:tcW w:w="6343" w:type="dxa"/>
          </w:tcPr>
          <w:p w14:paraId="570484B7" w14:textId="77777777" w:rsidR="00373035" w:rsidRDefault="00000000">
            <w:pPr>
              <w:pStyle w:val="TableParagraph"/>
              <w:ind w:right="91"/>
              <w:jc w:val="both"/>
            </w:pPr>
            <w:r>
              <w:t>Осознание причины появления ошибки и определение способа действия, помогающего предотвратить ее в последующих письменных работах. Определять и обосновывать написание безударного падежного окончания имён прилагательных женского рода в родительном, творительном и предложном падежах, проверять правильность написанного.</w:t>
            </w:r>
          </w:p>
        </w:tc>
      </w:tr>
      <w:tr w:rsidR="00373035" w14:paraId="3CC435EC" w14:textId="77777777">
        <w:trPr>
          <w:trHeight w:val="1454"/>
        </w:trPr>
        <w:tc>
          <w:tcPr>
            <w:tcW w:w="625" w:type="dxa"/>
          </w:tcPr>
          <w:p w14:paraId="1A208ACE" w14:textId="77777777" w:rsidR="00373035" w:rsidRDefault="00000000">
            <w:pPr>
              <w:pStyle w:val="TableParagraph"/>
              <w:spacing w:line="244" w:lineRule="exact"/>
              <w:ind w:left="23" w:right="14"/>
              <w:jc w:val="center"/>
            </w:pPr>
            <w:r>
              <w:rPr>
                <w:spacing w:val="-5"/>
              </w:rPr>
              <w:t>89</w:t>
            </w:r>
          </w:p>
        </w:tc>
        <w:tc>
          <w:tcPr>
            <w:tcW w:w="2641" w:type="dxa"/>
          </w:tcPr>
          <w:p w14:paraId="6D79BBF4" w14:textId="77777777" w:rsidR="00373035" w:rsidRDefault="00000000">
            <w:pPr>
              <w:pStyle w:val="TableParagraph"/>
              <w:spacing w:line="276" w:lineRule="auto"/>
              <w:ind w:right="264"/>
            </w:pPr>
            <w:r>
              <w:t xml:space="preserve">Правописание имён </w:t>
            </w:r>
            <w:r>
              <w:rPr>
                <w:spacing w:val="-2"/>
              </w:rPr>
              <w:t>прилагательных мужского</w:t>
            </w:r>
            <w:r>
              <w:rPr>
                <w:spacing w:val="-16"/>
              </w:rPr>
              <w:t xml:space="preserve"> </w:t>
            </w:r>
            <w:r>
              <w:rPr>
                <w:spacing w:val="-2"/>
              </w:rPr>
              <w:t>и</w:t>
            </w:r>
            <w:r>
              <w:rPr>
                <w:spacing w:val="-12"/>
              </w:rPr>
              <w:t xml:space="preserve"> </w:t>
            </w:r>
            <w:r>
              <w:rPr>
                <w:spacing w:val="-2"/>
              </w:rPr>
              <w:t xml:space="preserve">среднего </w:t>
            </w:r>
            <w:r>
              <w:t>рода</w:t>
            </w:r>
            <w:r>
              <w:rPr>
                <w:spacing w:val="-1"/>
              </w:rPr>
              <w:t xml:space="preserve"> </w:t>
            </w:r>
            <w:r>
              <w:t>в</w:t>
            </w:r>
            <w:r>
              <w:rPr>
                <w:spacing w:val="1"/>
              </w:rPr>
              <w:t xml:space="preserve"> </w:t>
            </w:r>
            <w:r>
              <w:rPr>
                <w:spacing w:val="-4"/>
              </w:rPr>
              <w:t>единственном</w:t>
            </w:r>
          </w:p>
          <w:p w14:paraId="722C658A" w14:textId="77777777" w:rsidR="00373035" w:rsidRDefault="00000000">
            <w:pPr>
              <w:pStyle w:val="TableParagraph"/>
              <w:spacing w:line="251" w:lineRule="exact"/>
            </w:pPr>
            <w:r>
              <w:rPr>
                <w:spacing w:val="-4"/>
              </w:rPr>
              <w:t>числе</w:t>
            </w:r>
          </w:p>
        </w:tc>
        <w:tc>
          <w:tcPr>
            <w:tcW w:w="6343" w:type="dxa"/>
          </w:tcPr>
          <w:p w14:paraId="2C406089" w14:textId="77777777" w:rsidR="00373035" w:rsidRDefault="00000000">
            <w:pPr>
              <w:pStyle w:val="TableParagraph"/>
              <w:ind w:right="90"/>
              <w:jc w:val="both"/>
            </w:pPr>
            <w:r>
              <w:t>Понимать и сохранять в</w:t>
            </w:r>
            <w:r>
              <w:rPr>
                <w:spacing w:val="-1"/>
              </w:rPr>
              <w:t xml:space="preserve"> </w:t>
            </w:r>
            <w:r>
              <w:t>памяти учебную задачу</w:t>
            </w:r>
            <w:r>
              <w:rPr>
                <w:spacing w:val="-2"/>
              </w:rPr>
              <w:t xml:space="preserve"> </w:t>
            </w:r>
            <w:r>
              <w:t xml:space="preserve">урока; склонять имена прилагательные; выделять окончания имен прилагательных; сопоставлять падежные формы имён прилагательных, отвечающих на вопрос </w:t>
            </w:r>
            <w:r>
              <w:rPr>
                <w:i/>
              </w:rPr>
              <w:t xml:space="preserve">какой? </w:t>
            </w:r>
            <w:r>
              <w:t xml:space="preserve">и имеющих окончания </w:t>
            </w:r>
            <w:r>
              <w:rPr>
                <w:i/>
              </w:rPr>
              <w:t>-ой, -ей</w:t>
            </w:r>
            <w:r>
              <w:t>; оценивать результаты своей деятельности.</w:t>
            </w:r>
          </w:p>
        </w:tc>
      </w:tr>
      <w:tr w:rsidR="00373035" w14:paraId="54F27D05" w14:textId="77777777">
        <w:trPr>
          <w:trHeight w:val="1742"/>
        </w:trPr>
        <w:tc>
          <w:tcPr>
            <w:tcW w:w="625" w:type="dxa"/>
          </w:tcPr>
          <w:p w14:paraId="4E556385" w14:textId="77777777" w:rsidR="00373035" w:rsidRDefault="00000000">
            <w:pPr>
              <w:pStyle w:val="TableParagraph"/>
              <w:spacing w:line="245" w:lineRule="exact"/>
              <w:ind w:left="23" w:right="14"/>
              <w:jc w:val="center"/>
            </w:pPr>
            <w:r>
              <w:rPr>
                <w:spacing w:val="-5"/>
              </w:rPr>
              <w:t>90</w:t>
            </w:r>
          </w:p>
        </w:tc>
        <w:tc>
          <w:tcPr>
            <w:tcW w:w="2641" w:type="dxa"/>
          </w:tcPr>
          <w:p w14:paraId="3CD7B56A" w14:textId="77777777" w:rsidR="00373035" w:rsidRDefault="00000000">
            <w:pPr>
              <w:pStyle w:val="TableParagraph"/>
              <w:spacing w:line="276" w:lineRule="auto"/>
              <w:ind w:right="264"/>
              <w:rPr>
                <w:b/>
              </w:rPr>
            </w:pPr>
            <w:r>
              <w:t xml:space="preserve">Правописание имён </w:t>
            </w:r>
            <w:r>
              <w:rPr>
                <w:spacing w:val="-2"/>
              </w:rPr>
              <w:t xml:space="preserve">прилагательных </w:t>
            </w:r>
            <w:r>
              <w:t xml:space="preserve">мужского и среднего рода в единственном </w:t>
            </w:r>
            <w:r>
              <w:rPr>
                <w:spacing w:val="-2"/>
              </w:rPr>
              <w:t>числе.</w:t>
            </w:r>
            <w:r>
              <w:rPr>
                <w:spacing w:val="-12"/>
              </w:rPr>
              <w:t xml:space="preserve"> </w:t>
            </w:r>
            <w:r>
              <w:rPr>
                <w:b/>
                <w:spacing w:val="-2"/>
              </w:rPr>
              <w:t>Контрольный</w:t>
            </w:r>
          </w:p>
          <w:p w14:paraId="3A578404" w14:textId="77777777" w:rsidR="00373035" w:rsidRDefault="00000000">
            <w:pPr>
              <w:pStyle w:val="TableParagraph"/>
              <w:spacing w:before="1"/>
              <w:rPr>
                <w:b/>
              </w:rPr>
            </w:pPr>
            <w:r>
              <w:rPr>
                <w:b/>
                <w:spacing w:val="-2"/>
              </w:rPr>
              <w:t>словарный</w:t>
            </w:r>
            <w:r>
              <w:rPr>
                <w:b/>
                <w:spacing w:val="1"/>
              </w:rPr>
              <w:t xml:space="preserve"> </w:t>
            </w:r>
            <w:r>
              <w:rPr>
                <w:b/>
                <w:spacing w:val="-2"/>
              </w:rPr>
              <w:t>диктант</w:t>
            </w:r>
          </w:p>
        </w:tc>
        <w:tc>
          <w:tcPr>
            <w:tcW w:w="6343" w:type="dxa"/>
          </w:tcPr>
          <w:p w14:paraId="4A70657E" w14:textId="77777777" w:rsidR="00373035" w:rsidRDefault="00000000">
            <w:pPr>
              <w:pStyle w:val="TableParagraph"/>
              <w:ind w:right="88"/>
              <w:jc w:val="both"/>
            </w:pPr>
            <w:r>
              <w:t>Понимать и</w:t>
            </w:r>
            <w:r>
              <w:rPr>
                <w:spacing w:val="-1"/>
              </w:rPr>
              <w:t xml:space="preserve"> </w:t>
            </w:r>
            <w:r>
              <w:t>сохранять в</w:t>
            </w:r>
            <w:r>
              <w:rPr>
                <w:spacing w:val="-1"/>
              </w:rPr>
              <w:t xml:space="preserve"> </w:t>
            </w:r>
            <w:r>
              <w:t xml:space="preserve">памяти учебную задачу урока; склонять имена прилагательные; выделять окончания имен прилагательных; сопоставлять падежные формы имён прилагательных, отвечающих на вопрос </w:t>
            </w:r>
            <w:r>
              <w:rPr>
                <w:i/>
              </w:rPr>
              <w:t xml:space="preserve">какой? </w:t>
            </w:r>
            <w:r>
              <w:t xml:space="preserve">и имеющих окончания </w:t>
            </w:r>
            <w:r>
              <w:rPr>
                <w:i/>
              </w:rPr>
              <w:t>-ой, -ей</w:t>
            </w:r>
            <w:r>
              <w:t>; оценивать результаты своей деятельности. Писать под диктовку слова с нероверяемым написанием.</w:t>
            </w:r>
          </w:p>
        </w:tc>
      </w:tr>
      <w:tr w:rsidR="00373035" w14:paraId="28C1EABC" w14:textId="77777777">
        <w:trPr>
          <w:trHeight w:val="1771"/>
        </w:trPr>
        <w:tc>
          <w:tcPr>
            <w:tcW w:w="625" w:type="dxa"/>
          </w:tcPr>
          <w:p w14:paraId="75B31862" w14:textId="77777777" w:rsidR="00373035" w:rsidRDefault="00000000">
            <w:pPr>
              <w:pStyle w:val="TableParagraph"/>
              <w:spacing w:line="249" w:lineRule="exact"/>
              <w:ind w:left="23" w:right="14"/>
              <w:jc w:val="center"/>
            </w:pPr>
            <w:r>
              <w:rPr>
                <w:spacing w:val="-5"/>
              </w:rPr>
              <w:t>91</w:t>
            </w:r>
          </w:p>
        </w:tc>
        <w:tc>
          <w:tcPr>
            <w:tcW w:w="2641" w:type="dxa"/>
          </w:tcPr>
          <w:p w14:paraId="72BB5332" w14:textId="77777777" w:rsidR="00373035" w:rsidRDefault="00000000">
            <w:pPr>
              <w:pStyle w:val="TableParagraph"/>
              <w:ind w:right="264"/>
            </w:pPr>
            <w:r>
              <w:t xml:space="preserve">Склонение имён </w:t>
            </w:r>
            <w:r>
              <w:rPr>
                <w:spacing w:val="-2"/>
              </w:rPr>
              <w:t xml:space="preserve">прилагательных </w:t>
            </w:r>
            <w:r>
              <w:t xml:space="preserve">женского рода в </w:t>
            </w:r>
            <w:r>
              <w:rPr>
                <w:spacing w:val="-2"/>
              </w:rPr>
              <w:t>единственном</w:t>
            </w:r>
            <w:r>
              <w:rPr>
                <w:spacing w:val="-12"/>
              </w:rPr>
              <w:t xml:space="preserve"> </w:t>
            </w:r>
            <w:r>
              <w:rPr>
                <w:spacing w:val="-2"/>
              </w:rPr>
              <w:t>числе</w:t>
            </w:r>
          </w:p>
        </w:tc>
        <w:tc>
          <w:tcPr>
            <w:tcW w:w="6343" w:type="dxa"/>
          </w:tcPr>
          <w:p w14:paraId="17739F13" w14:textId="77777777" w:rsidR="00373035" w:rsidRDefault="00000000">
            <w:pPr>
              <w:pStyle w:val="TableParagraph"/>
              <w:ind w:right="96"/>
              <w:jc w:val="both"/>
            </w:pPr>
            <w:r>
              <w:t>Склонять имена прилагательных женского рода; выделять окончания имен прилагательных; правильно ставить вопросы к именам прилагательным в данных формах, различать их падежные окончания; обосновывать написание безударных падежных окончаний; проверять правильность написанного; безошибочно</w:t>
            </w:r>
            <w:r>
              <w:rPr>
                <w:spacing w:val="80"/>
                <w:w w:val="150"/>
              </w:rPr>
              <w:t xml:space="preserve"> </w:t>
            </w:r>
            <w:r>
              <w:t>писать</w:t>
            </w:r>
            <w:r>
              <w:rPr>
                <w:spacing w:val="80"/>
                <w:w w:val="150"/>
              </w:rPr>
              <w:t xml:space="preserve"> </w:t>
            </w:r>
            <w:r>
              <w:t>слово</w:t>
            </w:r>
            <w:r>
              <w:rPr>
                <w:spacing w:val="80"/>
                <w:w w:val="150"/>
              </w:rPr>
              <w:t xml:space="preserve"> </w:t>
            </w:r>
            <w:r>
              <w:t>с</w:t>
            </w:r>
            <w:r>
              <w:rPr>
                <w:spacing w:val="80"/>
                <w:w w:val="150"/>
              </w:rPr>
              <w:t xml:space="preserve"> </w:t>
            </w:r>
            <w:r>
              <w:t>непроверяемым</w:t>
            </w:r>
            <w:r>
              <w:rPr>
                <w:spacing w:val="80"/>
                <w:w w:val="150"/>
              </w:rPr>
              <w:t xml:space="preserve"> </w:t>
            </w:r>
            <w:r>
              <w:t>написанием</w:t>
            </w:r>
          </w:p>
          <w:p w14:paraId="49AA63C2" w14:textId="77777777" w:rsidR="00373035" w:rsidRDefault="00000000">
            <w:pPr>
              <w:pStyle w:val="TableParagraph"/>
              <w:spacing w:line="238" w:lineRule="exact"/>
              <w:rPr>
                <w:i/>
              </w:rPr>
            </w:pPr>
            <w:r>
              <w:rPr>
                <w:i/>
                <w:spacing w:val="-2"/>
              </w:rPr>
              <w:t>экскурсия.</w:t>
            </w:r>
          </w:p>
        </w:tc>
      </w:tr>
      <w:tr w:rsidR="00373035" w14:paraId="0D64C2BC" w14:textId="77777777">
        <w:trPr>
          <w:trHeight w:val="1771"/>
        </w:trPr>
        <w:tc>
          <w:tcPr>
            <w:tcW w:w="625" w:type="dxa"/>
          </w:tcPr>
          <w:p w14:paraId="3256FF4C" w14:textId="77777777" w:rsidR="00373035" w:rsidRDefault="00000000">
            <w:pPr>
              <w:pStyle w:val="TableParagraph"/>
              <w:spacing w:line="249" w:lineRule="exact"/>
              <w:ind w:left="23" w:right="14"/>
              <w:jc w:val="center"/>
            </w:pPr>
            <w:r>
              <w:rPr>
                <w:spacing w:val="-5"/>
              </w:rPr>
              <w:t>92</w:t>
            </w:r>
          </w:p>
        </w:tc>
        <w:tc>
          <w:tcPr>
            <w:tcW w:w="2641" w:type="dxa"/>
          </w:tcPr>
          <w:p w14:paraId="4E8CC7A6" w14:textId="77777777" w:rsidR="00373035" w:rsidRDefault="00000000">
            <w:pPr>
              <w:pStyle w:val="TableParagraph"/>
              <w:spacing w:line="276" w:lineRule="auto"/>
              <w:ind w:right="264"/>
            </w:pPr>
            <w:r>
              <w:t xml:space="preserve">Склонение имён </w:t>
            </w:r>
            <w:r>
              <w:rPr>
                <w:spacing w:val="-2"/>
              </w:rPr>
              <w:t xml:space="preserve">прилагательных </w:t>
            </w:r>
            <w:r>
              <w:t xml:space="preserve">женского рода в единственном числе. Винительный и </w:t>
            </w:r>
            <w:r>
              <w:rPr>
                <w:spacing w:val="-2"/>
              </w:rPr>
              <w:t>творительный</w:t>
            </w:r>
            <w:r>
              <w:rPr>
                <w:spacing w:val="-12"/>
              </w:rPr>
              <w:t xml:space="preserve"> </w:t>
            </w:r>
            <w:r>
              <w:rPr>
                <w:spacing w:val="-2"/>
              </w:rPr>
              <w:t>падежи</w:t>
            </w:r>
          </w:p>
        </w:tc>
        <w:tc>
          <w:tcPr>
            <w:tcW w:w="6343" w:type="dxa"/>
          </w:tcPr>
          <w:p w14:paraId="09D3F842" w14:textId="77777777" w:rsidR="00373035" w:rsidRDefault="00000000">
            <w:pPr>
              <w:pStyle w:val="TableParagraph"/>
              <w:ind w:right="91"/>
              <w:jc w:val="both"/>
            </w:pPr>
            <w:r>
              <w:t>Понимать и</w:t>
            </w:r>
            <w:r>
              <w:rPr>
                <w:spacing w:val="40"/>
              </w:rPr>
              <w:t xml:space="preserve"> </w:t>
            </w:r>
            <w:r>
              <w:t>сохранять в памяти учебную задачу урока;</w:t>
            </w:r>
            <w:r>
              <w:rPr>
                <w:spacing w:val="80"/>
              </w:rPr>
              <w:t xml:space="preserve"> </w:t>
            </w:r>
            <w:r>
              <w:t>склонять имена прилагательные; выделять окончания имен прилагательных; определять имена прилагательных в винительном и творительном падежах с вариантными окончаниями; правильно ставить вопросы к именам прилагательным</w:t>
            </w:r>
            <w:r>
              <w:rPr>
                <w:spacing w:val="63"/>
                <w:w w:val="150"/>
              </w:rPr>
              <w:t xml:space="preserve"> </w:t>
            </w:r>
            <w:r>
              <w:t>в</w:t>
            </w:r>
            <w:r>
              <w:rPr>
                <w:spacing w:val="63"/>
                <w:w w:val="150"/>
              </w:rPr>
              <w:t xml:space="preserve"> </w:t>
            </w:r>
            <w:r>
              <w:t>данных</w:t>
            </w:r>
            <w:r>
              <w:rPr>
                <w:spacing w:val="63"/>
                <w:w w:val="150"/>
              </w:rPr>
              <w:t xml:space="preserve"> </w:t>
            </w:r>
            <w:r>
              <w:t>формах,</w:t>
            </w:r>
            <w:r>
              <w:rPr>
                <w:spacing w:val="64"/>
                <w:w w:val="150"/>
              </w:rPr>
              <w:t xml:space="preserve"> </w:t>
            </w:r>
            <w:r>
              <w:t>различать</w:t>
            </w:r>
            <w:r>
              <w:rPr>
                <w:spacing w:val="61"/>
                <w:w w:val="150"/>
              </w:rPr>
              <w:t xml:space="preserve"> </w:t>
            </w:r>
            <w:r>
              <w:t>их</w:t>
            </w:r>
            <w:r>
              <w:rPr>
                <w:spacing w:val="66"/>
                <w:w w:val="150"/>
              </w:rPr>
              <w:t xml:space="preserve"> </w:t>
            </w:r>
            <w:r>
              <w:rPr>
                <w:spacing w:val="-2"/>
              </w:rPr>
              <w:t>падежные</w:t>
            </w:r>
          </w:p>
          <w:p w14:paraId="23E7C45C" w14:textId="77777777" w:rsidR="00373035" w:rsidRDefault="00000000">
            <w:pPr>
              <w:pStyle w:val="TableParagraph"/>
              <w:spacing w:line="233" w:lineRule="exact"/>
              <w:jc w:val="both"/>
            </w:pPr>
            <w:r>
              <w:t>окончания;</w:t>
            </w:r>
            <w:r>
              <w:rPr>
                <w:spacing w:val="-10"/>
              </w:rPr>
              <w:t xml:space="preserve"> </w:t>
            </w:r>
            <w:r>
              <w:t>оценивать</w:t>
            </w:r>
            <w:r>
              <w:rPr>
                <w:spacing w:val="-11"/>
              </w:rPr>
              <w:t xml:space="preserve"> </w:t>
            </w:r>
            <w:r>
              <w:t>результаты</w:t>
            </w:r>
            <w:r>
              <w:rPr>
                <w:spacing w:val="-6"/>
              </w:rPr>
              <w:t xml:space="preserve"> </w:t>
            </w:r>
            <w:r>
              <w:t>своей</w:t>
            </w:r>
            <w:r>
              <w:rPr>
                <w:spacing w:val="-5"/>
              </w:rPr>
              <w:t xml:space="preserve"> </w:t>
            </w:r>
            <w:r>
              <w:rPr>
                <w:spacing w:val="-2"/>
              </w:rPr>
              <w:t>деятельности.</w:t>
            </w:r>
          </w:p>
        </w:tc>
      </w:tr>
      <w:tr w:rsidR="00373035" w14:paraId="15293F90" w14:textId="77777777">
        <w:trPr>
          <w:trHeight w:val="1771"/>
        </w:trPr>
        <w:tc>
          <w:tcPr>
            <w:tcW w:w="625" w:type="dxa"/>
          </w:tcPr>
          <w:p w14:paraId="6D8F5A72" w14:textId="77777777" w:rsidR="00373035" w:rsidRDefault="00000000">
            <w:pPr>
              <w:pStyle w:val="TableParagraph"/>
              <w:spacing w:line="249" w:lineRule="exact"/>
              <w:ind w:left="23" w:right="14"/>
              <w:jc w:val="center"/>
            </w:pPr>
            <w:r>
              <w:rPr>
                <w:spacing w:val="-5"/>
              </w:rPr>
              <w:t>93</w:t>
            </w:r>
          </w:p>
        </w:tc>
        <w:tc>
          <w:tcPr>
            <w:tcW w:w="2641" w:type="dxa"/>
          </w:tcPr>
          <w:p w14:paraId="2F8DB170" w14:textId="77777777" w:rsidR="00373035" w:rsidRDefault="00000000">
            <w:pPr>
              <w:pStyle w:val="TableParagraph"/>
            </w:pPr>
            <w:r>
              <w:t xml:space="preserve">Склонение имён прилагательных во </w:t>
            </w:r>
            <w:r>
              <w:rPr>
                <w:spacing w:val="-2"/>
              </w:rPr>
              <w:t>множественном</w:t>
            </w:r>
            <w:r>
              <w:rPr>
                <w:spacing w:val="-12"/>
              </w:rPr>
              <w:t xml:space="preserve"> </w:t>
            </w:r>
            <w:r>
              <w:rPr>
                <w:spacing w:val="-2"/>
              </w:rPr>
              <w:t xml:space="preserve">числе. </w:t>
            </w:r>
            <w:r>
              <w:t>Именительный и винительный падежи</w:t>
            </w:r>
          </w:p>
        </w:tc>
        <w:tc>
          <w:tcPr>
            <w:tcW w:w="6343" w:type="dxa"/>
          </w:tcPr>
          <w:p w14:paraId="69DCF06C" w14:textId="77777777" w:rsidR="00373035" w:rsidRDefault="00000000">
            <w:pPr>
              <w:pStyle w:val="TableParagraph"/>
              <w:ind w:right="94"/>
              <w:jc w:val="both"/>
            </w:pPr>
            <w:r>
              <w:t>Сравнивать падежные окончания имён прилагательных во множественном числе. Определять и обосновывать написание безударного падежного окончания имён прилагательных множественного</w:t>
            </w:r>
            <w:r>
              <w:rPr>
                <w:spacing w:val="-1"/>
              </w:rPr>
              <w:t xml:space="preserve"> </w:t>
            </w:r>
            <w:r>
              <w:t>числа в именительном и винительном падежах, оценивать правильность написанного. Контролировать правильность</w:t>
            </w:r>
            <w:r>
              <w:rPr>
                <w:spacing w:val="60"/>
              </w:rPr>
              <w:t xml:space="preserve">  </w:t>
            </w:r>
            <w:r>
              <w:t>записи</w:t>
            </w:r>
            <w:r>
              <w:rPr>
                <w:spacing w:val="60"/>
              </w:rPr>
              <w:t xml:space="preserve">  </w:t>
            </w:r>
            <w:r>
              <w:t>в</w:t>
            </w:r>
            <w:r>
              <w:rPr>
                <w:spacing w:val="61"/>
              </w:rPr>
              <w:t xml:space="preserve">  </w:t>
            </w:r>
            <w:r>
              <w:t>тексте</w:t>
            </w:r>
            <w:r>
              <w:rPr>
                <w:spacing w:val="57"/>
              </w:rPr>
              <w:t xml:space="preserve">  </w:t>
            </w:r>
            <w:r>
              <w:t>имён</w:t>
            </w:r>
            <w:r>
              <w:rPr>
                <w:spacing w:val="62"/>
              </w:rPr>
              <w:t xml:space="preserve">  </w:t>
            </w:r>
            <w:r>
              <w:t>прилагательных</w:t>
            </w:r>
            <w:r>
              <w:rPr>
                <w:spacing w:val="62"/>
              </w:rPr>
              <w:t xml:space="preserve">  </w:t>
            </w:r>
            <w:r>
              <w:rPr>
                <w:spacing w:val="-10"/>
              </w:rPr>
              <w:t>с</w:t>
            </w:r>
          </w:p>
          <w:p w14:paraId="5C005E29" w14:textId="77777777" w:rsidR="00373035" w:rsidRDefault="00000000">
            <w:pPr>
              <w:pStyle w:val="TableParagraph"/>
              <w:spacing w:line="233" w:lineRule="exact"/>
              <w:jc w:val="both"/>
            </w:pPr>
            <w:r>
              <w:t>безударными</w:t>
            </w:r>
            <w:r>
              <w:rPr>
                <w:spacing w:val="-6"/>
              </w:rPr>
              <w:t xml:space="preserve"> </w:t>
            </w:r>
            <w:r>
              <w:rPr>
                <w:spacing w:val="-2"/>
              </w:rPr>
              <w:t>окончаниями.</w:t>
            </w:r>
          </w:p>
        </w:tc>
      </w:tr>
      <w:tr w:rsidR="00373035" w14:paraId="2F6115E7" w14:textId="77777777">
        <w:trPr>
          <w:trHeight w:val="1012"/>
        </w:trPr>
        <w:tc>
          <w:tcPr>
            <w:tcW w:w="625" w:type="dxa"/>
          </w:tcPr>
          <w:p w14:paraId="6A7823AB" w14:textId="77777777" w:rsidR="00373035" w:rsidRDefault="00000000">
            <w:pPr>
              <w:pStyle w:val="TableParagraph"/>
              <w:spacing w:line="249" w:lineRule="exact"/>
              <w:ind w:left="23" w:right="14"/>
              <w:jc w:val="center"/>
            </w:pPr>
            <w:r>
              <w:rPr>
                <w:spacing w:val="-5"/>
              </w:rPr>
              <w:t>94</w:t>
            </w:r>
          </w:p>
        </w:tc>
        <w:tc>
          <w:tcPr>
            <w:tcW w:w="2641" w:type="dxa"/>
          </w:tcPr>
          <w:p w14:paraId="1DFD4558" w14:textId="77777777" w:rsidR="00373035" w:rsidRDefault="00000000">
            <w:pPr>
              <w:pStyle w:val="TableParagraph"/>
              <w:spacing w:before="1"/>
              <w:rPr>
                <w:b/>
              </w:rPr>
            </w:pPr>
            <w:r>
              <w:rPr>
                <w:b/>
                <w:spacing w:val="-2"/>
              </w:rPr>
              <w:t>Контрольный</w:t>
            </w:r>
            <w:r>
              <w:rPr>
                <w:b/>
                <w:spacing w:val="1"/>
              </w:rPr>
              <w:t xml:space="preserve"> </w:t>
            </w:r>
            <w:r>
              <w:rPr>
                <w:b/>
                <w:spacing w:val="-2"/>
              </w:rPr>
              <w:t>диктант</w:t>
            </w:r>
          </w:p>
          <w:p w14:paraId="1859FBDD" w14:textId="77777777" w:rsidR="00373035" w:rsidRDefault="00000000">
            <w:pPr>
              <w:pStyle w:val="TableParagraph"/>
              <w:spacing w:before="3" w:line="237" w:lineRule="auto"/>
              <w:ind w:right="765"/>
              <w:rPr>
                <w:b/>
              </w:rPr>
            </w:pPr>
            <w:r>
              <w:rPr>
                <w:b/>
              </w:rPr>
              <w:t>№</w:t>
            </w:r>
            <w:r>
              <w:rPr>
                <w:b/>
                <w:spacing w:val="-14"/>
              </w:rPr>
              <w:t xml:space="preserve"> </w:t>
            </w:r>
            <w:r>
              <w:rPr>
                <w:b/>
              </w:rPr>
              <w:t>5</w:t>
            </w:r>
            <w:r>
              <w:rPr>
                <w:b/>
                <w:spacing w:val="-14"/>
              </w:rPr>
              <w:t xml:space="preserve"> </w:t>
            </w:r>
            <w:r>
              <w:rPr>
                <w:b/>
              </w:rPr>
              <w:t>по</w:t>
            </w:r>
            <w:r>
              <w:rPr>
                <w:b/>
                <w:spacing w:val="-14"/>
              </w:rPr>
              <w:t xml:space="preserve"> </w:t>
            </w:r>
            <w:r>
              <w:rPr>
                <w:b/>
              </w:rPr>
              <w:t>теме</w:t>
            </w:r>
            <w:r>
              <w:rPr>
                <w:b/>
                <w:spacing w:val="-13"/>
              </w:rPr>
              <w:t xml:space="preserve"> </w:t>
            </w:r>
            <w:r>
              <w:rPr>
                <w:b/>
              </w:rPr>
              <w:t xml:space="preserve">«Имя </w:t>
            </w:r>
            <w:r>
              <w:rPr>
                <w:b/>
                <w:spacing w:val="-2"/>
              </w:rPr>
              <w:t>прилагательное»</w:t>
            </w:r>
          </w:p>
        </w:tc>
        <w:tc>
          <w:tcPr>
            <w:tcW w:w="6343" w:type="dxa"/>
          </w:tcPr>
          <w:p w14:paraId="4F201E48" w14:textId="77777777" w:rsidR="00373035" w:rsidRDefault="00000000">
            <w:pPr>
              <w:pStyle w:val="TableParagraph"/>
              <w:tabs>
                <w:tab w:val="left" w:pos="1007"/>
                <w:tab w:val="left" w:pos="2508"/>
                <w:tab w:val="left" w:pos="2963"/>
                <w:tab w:val="left" w:pos="3875"/>
                <w:tab w:val="left" w:pos="4239"/>
                <w:tab w:val="left" w:pos="5476"/>
              </w:tabs>
              <w:spacing w:line="242" w:lineRule="auto"/>
              <w:ind w:right="94"/>
            </w:pPr>
            <w:r>
              <w:t xml:space="preserve">Записывать под диктовку текст, соблюдая правила оформления </w:t>
            </w:r>
            <w:r>
              <w:rPr>
                <w:spacing w:val="-2"/>
              </w:rPr>
              <w:t>границ</w:t>
            </w:r>
            <w:r>
              <w:tab/>
            </w:r>
            <w:r>
              <w:rPr>
                <w:spacing w:val="-2"/>
              </w:rPr>
              <w:t>предложений</w:t>
            </w:r>
            <w:r>
              <w:tab/>
            </w:r>
            <w:r>
              <w:rPr>
                <w:spacing w:val="-5"/>
              </w:rPr>
              <w:t>на</w:t>
            </w:r>
            <w:r>
              <w:tab/>
            </w:r>
            <w:r>
              <w:rPr>
                <w:spacing w:val="-2"/>
              </w:rPr>
              <w:t>письме</w:t>
            </w:r>
            <w:r>
              <w:tab/>
            </w:r>
            <w:r>
              <w:rPr>
                <w:spacing w:val="-10"/>
              </w:rPr>
              <w:t>и</w:t>
            </w:r>
            <w:r>
              <w:tab/>
            </w:r>
            <w:r>
              <w:rPr>
                <w:spacing w:val="-2"/>
              </w:rPr>
              <w:t>изученные</w:t>
            </w:r>
            <w:r>
              <w:tab/>
            </w:r>
            <w:r>
              <w:rPr>
                <w:spacing w:val="-2"/>
              </w:rPr>
              <w:t>правила</w:t>
            </w:r>
          </w:p>
          <w:p w14:paraId="1E36978F" w14:textId="77777777" w:rsidR="00373035" w:rsidRDefault="00000000">
            <w:pPr>
              <w:pStyle w:val="TableParagraph"/>
              <w:spacing w:line="244" w:lineRule="exact"/>
            </w:pPr>
            <w:r>
              <w:t>орфографии;</w:t>
            </w:r>
            <w:r>
              <w:rPr>
                <w:spacing w:val="40"/>
              </w:rPr>
              <w:t xml:space="preserve"> </w:t>
            </w:r>
            <w:r>
              <w:t>оценивать</w:t>
            </w:r>
            <w:r>
              <w:rPr>
                <w:spacing w:val="40"/>
              </w:rPr>
              <w:t xml:space="preserve"> </w:t>
            </w:r>
            <w:r>
              <w:t>правильность</w:t>
            </w:r>
            <w:r>
              <w:rPr>
                <w:spacing w:val="40"/>
              </w:rPr>
              <w:t xml:space="preserve"> </w:t>
            </w:r>
            <w:r>
              <w:t>выполненной</w:t>
            </w:r>
            <w:r>
              <w:rPr>
                <w:spacing w:val="40"/>
              </w:rPr>
              <w:t xml:space="preserve"> </w:t>
            </w:r>
            <w:r>
              <w:t>работы</w:t>
            </w:r>
            <w:r>
              <w:rPr>
                <w:spacing w:val="40"/>
              </w:rPr>
              <w:t xml:space="preserve"> </w:t>
            </w:r>
            <w:r>
              <w:t>и соответствие ее определенным критериям.</w:t>
            </w:r>
          </w:p>
        </w:tc>
      </w:tr>
      <w:tr w:rsidR="00373035" w14:paraId="1DD04826" w14:textId="77777777">
        <w:trPr>
          <w:trHeight w:val="253"/>
        </w:trPr>
        <w:tc>
          <w:tcPr>
            <w:tcW w:w="625" w:type="dxa"/>
          </w:tcPr>
          <w:p w14:paraId="3A92074D" w14:textId="77777777" w:rsidR="00373035" w:rsidRDefault="00000000">
            <w:pPr>
              <w:pStyle w:val="TableParagraph"/>
              <w:spacing w:line="234" w:lineRule="exact"/>
              <w:ind w:left="23" w:right="14"/>
              <w:jc w:val="center"/>
            </w:pPr>
            <w:r>
              <w:rPr>
                <w:spacing w:val="-5"/>
              </w:rPr>
              <w:t>95</w:t>
            </w:r>
          </w:p>
        </w:tc>
        <w:tc>
          <w:tcPr>
            <w:tcW w:w="2641" w:type="dxa"/>
          </w:tcPr>
          <w:p w14:paraId="0F2EDA49" w14:textId="77777777" w:rsidR="00373035" w:rsidRDefault="00000000">
            <w:pPr>
              <w:pStyle w:val="TableParagraph"/>
              <w:spacing w:line="234" w:lineRule="exact"/>
            </w:pPr>
            <w:r>
              <w:rPr>
                <w:spacing w:val="-2"/>
              </w:rPr>
              <w:t xml:space="preserve">Склонение </w:t>
            </w:r>
            <w:r>
              <w:rPr>
                <w:spacing w:val="-4"/>
              </w:rPr>
              <w:t>имён</w:t>
            </w:r>
          </w:p>
        </w:tc>
        <w:tc>
          <w:tcPr>
            <w:tcW w:w="6343" w:type="dxa"/>
            <w:shd w:val="clear" w:color="auto" w:fill="FFFFFF"/>
          </w:tcPr>
          <w:p w14:paraId="1378D6AC" w14:textId="77777777" w:rsidR="00373035" w:rsidRDefault="00000000">
            <w:pPr>
              <w:pStyle w:val="TableParagraph"/>
              <w:spacing w:line="234" w:lineRule="exact"/>
            </w:pPr>
            <w:r>
              <w:rPr>
                <w:noProof/>
              </w:rPr>
              <mc:AlternateContent>
                <mc:Choice Requires="wpg">
                  <w:drawing>
                    <wp:anchor distT="0" distB="0" distL="0" distR="0" simplePos="0" relativeHeight="482638336" behindDoc="1" locked="0" layoutInCell="1" allowOverlap="1" wp14:anchorId="250A77B9" wp14:editId="1D9FAB48">
                      <wp:simplePos x="0" y="0"/>
                      <wp:positionH relativeFrom="column">
                        <wp:posOffset>1905</wp:posOffset>
                      </wp:positionH>
                      <wp:positionV relativeFrom="paragraph">
                        <wp:posOffset>-2362</wp:posOffset>
                      </wp:positionV>
                      <wp:extent cx="4023995" cy="163830"/>
                      <wp:effectExtent l="0" t="0" r="0" b="0"/>
                      <wp:wrapNone/>
                      <wp:docPr id="686" name="Group 6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163830"/>
                                <a:chOff x="0" y="0"/>
                                <a:chExt cx="4023995" cy="163830"/>
                              </a:xfrm>
                            </wpg:grpSpPr>
                            <wps:wsp>
                              <wps:cNvPr id="687" name="Graphic 687"/>
                              <wps:cNvSpPr/>
                              <wps:spPr>
                                <a:xfrm>
                                  <a:off x="0" y="0"/>
                                  <a:ext cx="4023995" cy="163830"/>
                                </a:xfrm>
                                <a:custGeom>
                                  <a:avLst/>
                                  <a:gdLst/>
                                  <a:ahLst/>
                                  <a:cxnLst/>
                                  <a:rect l="l" t="t" r="r" b="b"/>
                                  <a:pathLst>
                                    <a:path w="4023995" h="163830">
                                      <a:moveTo>
                                        <a:pt x="4023868" y="0"/>
                                      </a:moveTo>
                                      <a:lnTo>
                                        <a:pt x="0" y="0"/>
                                      </a:lnTo>
                                      <a:lnTo>
                                        <a:pt x="0" y="161544"/>
                                      </a:lnTo>
                                      <a:lnTo>
                                        <a:pt x="1143" y="161544"/>
                                      </a:lnTo>
                                      <a:lnTo>
                                        <a:pt x="1143" y="163779"/>
                                      </a:lnTo>
                                      <a:lnTo>
                                        <a:pt x="4022979" y="163779"/>
                                      </a:lnTo>
                                      <a:lnTo>
                                        <a:pt x="4022979" y="161544"/>
                                      </a:lnTo>
                                      <a:lnTo>
                                        <a:pt x="4023868" y="161544"/>
                                      </a:lnTo>
                                      <a:lnTo>
                                        <a:pt x="4023868"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0BBA69A6" id="Group 686" o:spid="_x0000_s1026" style="position:absolute;margin-left:.15pt;margin-top:-.2pt;width:316.85pt;height:12.9pt;z-index:-20678144;mso-wrap-distance-left:0;mso-wrap-distance-right:0" coordsize="40239,1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">
                      <v:shape id="Graphic 687" o:spid="_x0000_s1027" style="position:absolute;width:40239;height:1638;visibility:visible;mso-wrap-style:square;v-text-anchor:top" coordsize="4023995,163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" path="m4023868,l,,,161544r1143,l1143,163779r4021836,l4022979,161544r889,l4023868,xe" stroked="f">
                        <v:path arrowok="t"/>
                      </v:shape>
                    </v:group>
                  </w:pict>
                </mc:Fallback>
              </mc:AlternateContent>
            </w:r>
            <w:r>
              <w:t>Определять</w:t>
            </w:r>
            <w:r>
              <w:rPr>
                <w:spacing w:val="21"/>
              </w:rPr>
              <w:t xml:space="preserve"> </w:t>
            </w:r>
            <w:r>
              <w:t>и</w:t>
            </w:r>
            <w:r>
              <w:rPr>
                <w:spacing w:val="25"/>
              </w:rPr>
              <w:t xml:space="preserve"> </w:t>
            </w:r>
            <w:r>
              <w:t>обосновывать</w:t>
            </w:r>
            <w:r>
              <w:rPr>
                <w:spacing w:val="25"/>
              </w:rPr>
              <w:t xml:space="preserve"> </w:t>
            </w:r>
            <w:r>
              <w:t>написание</w:t>
            </w:r>
            <w:r>
              <w:rPr>
                <w:spacing w:val="17"/>
              </w:rPr>
              <w:t xml:space="preserve"> </w:t>
            </w:r>
            <w:r>
              <w:t>безударного</w:t>
            </w:r>
            <w:r>
              <w:rPr>
                <w:spacing w:val="21"/>
              </w:rPr>
              <w:t xml:space="preserve"> </w:t>
            </w:r>
            <w:r>
              <w:rPr>
                <w:spacing w:val="-2"/>
              </w:rPr>
              <w:t>падежного</w:t>
            </w:r>
          </w:p>
        </w:tc>
      </w:tr>
    </w:tbl>
    <w:p w14:paraId="5A6C8E1A" w14:textId="77777777" w:rsidR="00373035" w:rsidRDefault="00373035">
      <w:pPr>
        <w:pStyle w:val="TableParagraph"/>
        <w:spacing w:line="234" w:lineRule="exact"/>
        <w:sectPr w:rsidR="00373035">
          <w:type w:val="continuous"/>
          <w:pgSz w:w="11910" w:h="16840"/>
          <w:pgMar w:top="780" w:right="0" w:bottom="960" w:left="425" w:header="0" w:footer="772"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36F080A2" w14:textId="77777777">
        <w:trPr>
          <w:trHeight w:val="1262"/>
        </w:trPr>
        <w:tc>
          <w:tcPr>
            <w:tcW w:w="625" w:type="dxa"/>
          </w:tcPr>
          <w:p w14:paraId="11947369" w14:textId="77777777" w:rsidR="00373035" w:rsidRDefault="00373035">
            <w:pPr>
              <w:pStyle w:val="TableParagraph"/>
              <w:ind w:left="0"/>
            </w:pPr>
          </w:p>
        </w:tc>
        <w:tc>
          <w:tcPr>
            <w:tcW w:w="2641" w:type="dxa"/>
          </w:tcPr>
          <w:p w14:paraId="071C2F35" w14:textId="77777777" w:rsidR="00373035" w:rsidRDefault="00000000">
            <w:pPr>
              <w:pStyle w:val="TableParagraph"/>
            </w:pPr>
            <w:r>
              <w:t xml:space="preserve">прилагательных во </w:t>
            </w:r>
            <w:r>
              <w:rPr>
                <w:spacing w:val="-2"/>
              </w:rPr>
              <w:t>множественном</w:t>
            </w:r>
            <w:r>
              <w:rPr>
                <w:spacing w:val="-12"/>
              </w:rPr>
              <w:t xml:space="preserve"> </w:t>
            </w:r>
            <w:r>
              <w:rPr>
                <w:spacing w:val="-2"/>
              </w:rPr>
              <w:t xml:space="preserve">числе. </w:t>
            </w:r>
            <w:r>
              <w:t>Родительный и предложный падежи</w:t>
            </w:r>
          </w:p>
        </w:tc>
        <w:tc>
          <w:tcPr>
            <w:tcW w:w="6343" w:type="dxa"/>
          </w:tcPr>
          <w:p w14:paraId="5F4BB03C" w14:textId="77777777" w:rsidR="00373035" w:rsidRDefault="00000000">
            <w:pPr>
              <w:pStyle w:val="TableParagraph"/>
              <w:ind w:right="93"/>
              <w:jc w:val="both"/>
            </w:pPr>
            <w:r>
              <w:t xml:space="preserve">окончания имён прилагательных множественного числа в родительном и предложном падежах, оценивать правильность </w:t>
            </w:r>
            <w:r>
              <w:rPr>
                <w:spacing w:val="-2"/>
              </w:rPr>
              <w:t>написанного.</w:t>
            </w:r>
          </w:p>
          <w:p w14:paraId="75B4DF89" w14:textId="77777777" w:rsidR="00373035" w:rsidRDefault="00000000">
            <w:pPr>
              <w:pStyle w:val="TableParagraph"/>
              <w:spacing w:line="250" w:lineRule="exact"/>
              <w:ind w:right="107"/>
              <w:jc w:val="both"/>
            </w:pPr>
            <w:r>
              <w:t>Контролировать правильность записи в тексте имён прилагательных с безударными окончаниями.</w:t>
            </w:r>
          </w:p>
        </w:tc>
      </w:tr>
      <w:tr w:rsidR="00373035" w14:paraId="0DDA3FCF" w14:textId="77777777">
        <w:trPr>
          <w:trHeight w:val="3038"/>
        </w:trPr>
        <w:tc>
          <w:tcPr>
            <w:tcW w:w="625" w:type="dxa"/>
          </w:tcPr>
          <w:p w14:paraId="4383960D" w14:textId="77777777" w:rsidR="00373035" w:rsidRDefault="00000000">
            <w:pPr>
              <w:pStyle w:val="TableParagraph"/>
              <w:spacing w:line="244" w:lineRule="exact"/>
              <w:ind w:left="23" w:right="14"/>
              <w:jc w:val="center"/>
            </w:pPr>
            <w:r>
              <w:rPr>
                <w:spacing w:val="-5"/>
              </w:rPr>
              <w:t>96</w:t>
            </w:r>
          </w:p>
        </w:tc>
        <w:tc>
          <w:tcPr>
            <w:tcW w:w="2641" w:type="dxa"/>
          </w:tcPr>
          <w:p w14:paraId="2A204A57" w14:textId="77777777" w:rsidR="00373035" w:rsidRDefault="00000000">
            <w:pPr>
              <w:pStyle w:val="TableParagraph"/>
              <w:spacing w:before="1"/>
              <w:ind w:right="264"/>
              <w:rPr>
                <w:b/>
              </w:rPr>
            </w:pPr>
            <w:r>
              <w:rPr>
                <w:b/>
              </w:rPr>
              <w:t xml:space="preserve">Р/Р Подробное </w:t>
            </w:r>
            <w:r>
              <w:rPr>
                <w:b/>
                <w:spacing w:val="-2"/>
              </w:rPr>
              <w:t xml:space="preserve">изложение </w:t>
            </w:r>
            <w:r>
              <w:rPr>
                <w:b/>
                <w:spacing w:val="-4"/>
              </w:rPr>
              <w:t xml:space="preserve">повествовательного </w:t>
            </w:r>
            <w:r>
              <w:rPr>
                <w:b/>
                <w:spacing w:val="-2"/>
              </w:rPr>
              <w:t>текста</w:t>
            </w:r>
          </w:p>
        </w:tc>
        <w:tc>
          <w:tcPr>
            <w:tcW w:w="6343" w:type="dxa"/>
          </w:tcPr>
          <w:p w14:paraId="33D0A860" w14:textId="77777777" w:rsidR="00373035" w:rsidRDefault="00000000">
            <w:pPr>
              <w:pStyle w:val="TableParagraph"/>
              <w:ind w:right="90"/>
              <w:jc w:val="both"/>
            </w:pPr>
            <w:r>
              <w:t>Читать текст, выделяя ключевые слова; использовать план для устного и письменного пересказа текста; анализировать текст с целью выделения слов, выражающих авторское отношение; подробно передавать содержание повествовательного текста, предъявленного на основе зрительного восприятия; анализировать собственный текст с точки зрения использования в нём языковых средств; применять приемы конструирования текста с опорой на ключевые слова; оформлять самостоятельно составленное речевое высказывание в письменной форме с использованием</w:t>
            </w:r>
            <w:r>
              <w:rPr>
                <w:spacing w:val="26"/>
              </w:rPr>
              <w:t xml:space="preserve">  </w:t>
            </w:r>
            <w:r>
              <w:t>изученных</w:t>
            </w:r>
            <w:r>
              <w:rPr>
                <w:spacing w:val="27"/>
              </w:rPr>
              <w:t xml:space="preserve">  </w:t>
            </w:r>
            <w:r>
              <w:t>правил</w:t>
            </w:r>
            <w:r>
              <w:rPr>
                <w:spacing w:val="26"/>
              </w:rPr>
              <w:t xml:space="preserve">  </w:t>
            </w:r>
            <w:r>
              <w:t>правописания;</w:t>
            </w:r>
            <w:r>
              <w:rPr>
                <w:spacing w:val="28"/>
              </w:rPr>
              <w:t xml:space="preserve">  </w:t>
            </w:r>
            <w:r>
              <w:rPr>
                <w:spacing w:val="-2"/>
              </w:rPr>
              <w:t>грамотно</w:t>
            </w:r>
          </w:p>
          <w:p w14:paraId="66D82A43" w14:textId="77777777" w:rsidR="00373035" w:rsidRDefault="00000000">
            <w:pPr>
              <w:pStyle w:val="TableParagraph"/>
              <w:spacing w:before="1" w:line="244" w:lineRule="exact"/>
              <w:ind w:right="139"/>
              <w:jc w:val="both"/>
            </w:pPr>
            <w:r>
              <w:t xml:space="preserve">записывать текст; соблюдать требования каллиграфии при </w:t>
            </w:r>
            <w:r>
              <w:rPr>
                <w:spacing w:val="-2"/>
              </w:rPr>
              <w:t>письме.</w:t>
            </w:r>
          </w:p>
        </w:tc>
      </w:tr>
      <w:tr w:rsidR="00373035" w14:paraId="0D51AB59" w14:textId="77777777">
        <w:trPr>
          <w:trHeight w:val="1262"/>
        </w:trPr>
        <w:tc>
          <w:tcPr>
            <w:tcW w:w="625" w:type="dxa"/>
          </w:tcPr>
          <w:p w14:paraId="08CE9828" w14:textId="77777777" w:rsidR="00373035" w:rsidRDefault="00000000">
            <w:pPr>
              <w:pStyle w:val="TableParagraph"/>
              <w:spacing w:line="244" w:lineRule="exact"/>
              <w:ind w:left="23" w:right="14"/>
              <w:jc w:val="center"/>
            </w:pPr>
            <w:r>
              <w:rPr>
                <w:spacing w:val="-5"/>
              </w:rPr>
              <w:t>97</w:t>
            </w:r>
          </w:p>
        </w:tc>
        <w:tc>
          <w:tcPr>
            <w:tcW w:w="2641" w:type="dxa"/>
          </w:tcPr>
          <w:p w14:paraId="78AFF398" w14:textId="77777777" w:rsidR="00373035" w:rsidRDefault="00000000">
            <w:pPr>
              <w:pStyle w:val="TableParagraph"/>
              <w:spacing w:line="242" w:lineRule="auto"/>
            </w:pPr>
            <w:r>
              <w:t xml:space="preserve">Склонение имён прилагательных во </w:t>
            </w:r>
            <w:r>
              <w:rPr>
                <w:spacing w:val="-2"/>
              </w:rPr>
              <w:t>множественном</w:t>
            </w:r>
            <w:r>
              <w:rPr>
                <w:spacing w:val="-12"/>
              </w:rPr>
              <w:t xml:space="preserve"> </w:t>
            </w:r>
            <w:r>
              <w:rPr>
                <w:spacing w:val="-2"/>
              </w:rPr>
              <w:t>числе.</w:t>
            </w:r>
          </w:p>
          <w:p w14:paraId="11210FD9" w14:textId="77777777" w:rsidR="00373035" w:rsidRDefault="00000000">
            <w:pPr>
              <w:pStyle w:val="TableParagraph"/>
              <w:spacing w:line="240" w:lineRule="exact"/>
              <w:ind w:right="264"/>
            </w:pPr>
            <w:r>
              <w:t xml:space="preserve">Дательный и </w:t>
            </w:r>
            <w:r>
              <w:rPr>
                <w:spacing w:val="-2"/>
              </w:rPr>
              <w:t>творительный</w:t>
            </w:r>
            <w:r>
              <w:rPr>
                <w:spacing w:val="-12"/>
              </w:rPr>
              <w:t xml:space="preserve"> </w:t>
            </w:r>
            <w:r>
              <w:rPr>
                <w:spacing w:val="-2"/>
              </w:rPr>
              <w:t>падежи</w:t>
            </w:r>
          </w:p>
        </w:tc>
        <w:tc>
          <w:tcPr>
            <w:tcW w:w="6343" w:type="dxa"/>
          </w:tcPr>
          <w:p w14:paraId="3C69B499" w14:textId="77777777" w:rsidR="00373035" w:rsidRDefault="00000000">
            <w:pPr>
              <w:pStyle w:val="TableParagraph"/>
              <w:spacing w:line="242" w:lineRule="auto"/>
              <w:ind w:right="93"/>
              <w:jc w:val="both"/>
            </w:pPr>
            <w:r>
              <w:t>Определять и обосновывать написание безударного падежного окончания имён прилагательных множественного числа в дательном</w:t>
            </w:r>
            <w:r>
              <w:rPr>
                <w:spacing w:val="66"/>
              </w:rPr>
              <w:t xml:space="preserve"> </w:t>
            </w:r>
            <w:r>
              <w:t>и</w:t>
            </w:r>
            <w:r>
              <w:rPr>
                <w:spacing w:val="69"/>
              </w:rPr>
              <w:t xml:space="preserve"> </w:t>
            </w:r>
            <w:r>
              <w:t>творительном</w:t>
            </w:r>
            <w:r>
              <w:rPr>
                <w:spacing w:val="69"/>
              </w:rPr>
              <w:t xml:space="preserve"> </w:t>
            </w:r>
            <w:r>
              <w:t>падежах,</w:t>
            </w:r>
            <w:r>
              <w:rPr>
                <w:spacing w:val="66"/>
              </w:rPr>
              <w:t xml:space="preserve"> </w:t>
            </w:r>
            <w:r>
              <w:t>оценивать</w:t>
            </w:r>
            <w:r>
              <w:rPr>
                <w:spacing w:val="60"/>
              </w:rPr>
              <w:t xml:space="preserve"> </w:t>
            </w:r>
            <w:r>
              <w:rPr>
                <w:spacing w:val="-2"/>
              </w:rPr>
              <w:t>правильность</w:t>
            </w:r>
          </w:p>
          <w:p w14:paraId="3E423756" w14:textId="77777777" w:rsidR="00373035" w:rsidRDefault="00000000">
            <w:pPr>
              <w:pStyle w:val="TableParagraph"/>
              <w:spacing w:line="240" w:lineRule="exact"/>
              <w:ind w:right="149"/>
              <w:jc w:val="both"/>
            </w:pPr>
            <w:r>
              <w:t>написанного. Контролировать правильность записи в тексте имён прилагательных с безударными окончаниями.</w:t>
            </w:r>
          </w:p>
        </w:tc>
      </w:tr>
      <w:tr w:rsidR="00373035" w14:paraId="018357FD" w14:textId="77777777">
        <w:trPr>
          <w:trHeight w:val="1771"/>
        </w:trPr>
        <w:tc>
          <w:tcPr>
            <w:tcW w:w="625" w:type="dxa"/>
          </w:tcPr>
          <w:p w14:paraId="1127254A" w14:textId="77777777" w:rsidR="00373035" w:rsidRDefault="00000000">
            <w:pPr>
              <w:pStyle w:val="TableParagraph"/>
              <w:spacing w:line="244" w:lineRule="exact"/>
              <w:ind w:left="23" w:right="14"/>
              <w:jc w:val="center"/>
            </w:pPr>
            <w:r>
              <w:rPr>
                <w:spacing w:val="-5"/>
              </w:rPr>
              <w:t>98</w:t>
            </w:r>
          </w:p>
        </w:tc>
        <w:tc>
          <w:tcPr>
            <w:tcW w:w="2641" w:type="dxa"/>
          </w:tcPr>
          <w:p w14:paraId="25CE44F4" w14:textId="77777777" w:rsidR="00373035" w:rsidRDefault="00000000">
            <w:pPr>
              <w:pStyle w:val="TableParagraph"/>
              <w:spacing w:before="1"/>
              <w:ind w:right="162"/>
              <w:rPr>
                <w:b/>
              </w:rPr>
            </w:pPr>
            <w:r>
              <w:rPr>
                <w:b/>
                <w:spacing w:val="-2"/>
              </w:rPr>
              <w:t>Проверочная</w:t>
            </w:r>
            <w:r>
              <w:rPr>
                <w:b/>
                <w:spacing w:val="-12"/>
              </w:rPr>
              <w:t xml:space="preserve"> </w:t>
            </w:r>
            <w:r>
              <w:rPr>
                <w:b/>
                <w:spacing w:val="-2"/>
              </w:rPr>
              <w:t>работа</w:t>
            </w:r>
            <w:r>
              <w:rPr>
                <w:b/>
                <w:spacing w:val="-16"/>
              </w:rPr>
              <w:t xml:space="preserve"> </w:t>
            </w:r>
            <w:r>
              <w:rPr>
                <w:b/>
                <w:spacing w:val="-2"/>
              </w:rPr>
              <w:t xml:space="preserve">№ </w:t>
            </w:r>
            <w:r>
              <w:rPr>
                <w:b/>
              </w:rPr>
              <w:t>5 по теме</w:t>
            </w:r>
          </w:p>
          <w:p w14:paraId="7537F989" w14:textId="77777777" w:rsidR="00373035" w:rsidRDefault="00000000">
            <w:pPr>
              <w:pStyle w:val="TableParagraph"/>
              <w:rPr>
                <w:b/>
              </w:rPr>
            </w:pPr>
            <w:r>
              <w:rPr>
                <w:b/>
                <w:spacing w:val="-4"/>
              </w:rPr>
              <w:t xml:space="preserve">«Морфологический </w:t>
            </w:r>
            <w:r>
              <w:rPr>
                <w:b/>
              </w:rPr>
              <w:t xml:space="preserve">разбор имен </w:t>
            </w:r>
            <w:r>
              <w:rPr>
                <w:b/>
                <w:spacing w:val="-2"/>
              </w:rPr>
              <w:t>прилагательных»</w:t>
            </w:r>
          </w:p>
        </w:tc>
        <w:tc>
          <w:tcPr>
            <w:tcW w:w="6343" w:type="dxa"/>
          </w:tcPr>
          <w:p w14:paraId="7F6D061C" w14:textId="77777777" w:rsidR="00373035" w:rsidRDefault="00000000">
            <w:pPr>
              <w:pStyle w:val="TableParagraph"/>
              <w:spacing w:line="244" w:lineRule="exact"/>
              <w:jc w:val="both"/>
            </w:pPr>
            <w:r>
              <w:t>Принимать</w:t>
            </w:r>
            <w:r>
              <w:rPr>
                <w:spacing w:val="-14"/>
              </w:rPr>
              <w:t xml:space="preserve"> </w:t>
            </w:r>
            <w:r>
              <w:t>и</w:t>
            </w:r>
            <w:r>
              <w:rPr>
                <w:spacing w:val="-8"/>
              </w:rPr>
              <w:t xml:space="preserve"> </w:t>
            </w:r>
            <w:r>
              <w:t>сохранять</w:t>
            </w:r>
            <w:r>
              <w:rPr>
                <w:spacing w:val="-12"/>
              </w:rPr>
              <w:t xml:space="preserve"> </w:t>
            </w:r>
            <w:r>
              <w:t>учебную</w:t>
            </w:r>
            <w:r>
              <w:rPr>
                <w:spacing w:val="-9"/>
              </w:rPr>
              <w:t xml:space="preserve"> </w:t>
            </w:r>
            <w:r>
              <w:t>задачу</w:t>
            </w:r>
            <w:r>
              <w:rPr>
                <w:spacing w:val="-11"/>
              </w:rPr>
              <w:t xml:space="preserve"> </w:t>
            </w:r>
            <w:r>
              <w:rPr>
                <w:spacing w:val="-2"/>
              </w:rPr>
              <w:t>урока;</w:t>
            </w:r>
          </w:p>
          <w:p w14:paraId="14905E6E" w14:textId="77777777" w:rsidR="00373035" w:rsidRDefault="00000000">
            <w:pPr>
              <w:pStyle w:val="TableParagraph"/>
              <w:spacing w:before="3" w:line="237" w:lineRule="auto"/>
              <w:ind w:right="94"/>
              <w:jc w:val="both"/>
            </w:pPr>
            <w:r>
              <w:t>осуществлять решение учебной задачи; выполнять задания проверочной работы; осуществлять самопроверку; оценивать правильность выполненной работы и соответствие ее определенным критериям; адекватно оценивать результаты выполнения заданий рубрики «Проверь себя», определять границы своих достижений.</w:t>
            </w:r>
          </w:p>
        </w:tc>
      </w:tr>
      <w:tr w:rsidR="00373035" w14:paraId="759DAEBA" w14:textId="77777777">
        <w:trPr>
          <w:trHeight w:val="1262"/>
        </w:trPr>
        <w:tc>
          <w:tcPr>
            <w:tcW w:w="625" w:type="dxa"/>
          </w:tcPr>
          <w:p w14:paraId="26D336F7" w14:textId="77777777" w:rsidR="00373035" w:rsidRDefault="00000000">
            <w:pPr>
              <w:pStyle w:val="TableParagraph"/>
              <w:spacing w:line="244" w:lineRule="exact"/>
              <w:ind w:left="23" w:right="14"/>
              <w:jc w:val="center"/>
            </w:pPr>
            <w:r>
              <w:rPr>
                <w:spacing w:val="-5"/>
              </w:rPr>
              <w:t>99</w:t>
            </w:r>
          </w:p>
        </w:tc>
        <w:tc>
          <w:tcPr>
            <w:tcW w:w="2641" w:type="dxa"/>
          </w:tcPr>
          <w:p w14:paraId="0FF06219" w14:textId="77777777" w:rsidR="00373035" w:rsidRDefault="00000000">
            <w:pPr>
              <w:pStyle w:val="TableParagraph"/>
              <w:ind w:right="264"/>
            </w:pPr>
            <w:r>
              <w:rPr>
                <w:spacing w:val="-4"/>
              </w:rPr>
              <w:t xml:space="preserve">Морфологический </w:t>
            </w:r>
            <w:r>
              <w:t xml:space="preserve">разбор имен </w:t>
            </w:r>
            <w:r>
              <w:rPr>
                <w:spacing w:val="-2"/>
              </w:rPr>
              <w:t>прилагательных</w:t>
            </w:r>
          </w:p>
        </w:tc>
        <w:tc>
          <w:tcPr>
            <w:tcW w:w="6343" w:type="dxa"/>
          </w:tcPr>
          <w:p w14:paraId="13F01930" w14:textId="77777777" w:rsidR="00373035" w:rsidRDefault="00000000">
            <w:pPr>
              <w:pStyle w:val="TableParagraph"/>
              <w:ind w:right="104"/>
              <w:jc w:val="both"/>
            </w:pPr>
            <w:r>
              <w:t>Работать с памяткой «Разбор имени прилагательного». Определять последовательность действий при разборе имени прилагательного</w:t>
            </w:r>
            <w:r>
              <w:rPr>
                <w:spacing w:val="79"/>
                <w:w w:val="150"/>
              </w:rPr>
              <w:t xml:space="preserve"> </w:t>
            </w:r>
            <w:r>
              <w:t>как</w:t>
            </w:r>
            <w:r>
              <w:rPr>
                <w:spacing w:val="27"/>
              </w:rPr>
              <w:t xml:space="preserve">  </w:t>
            </w:r>
            <w:r>
              <w:t>части</w:t>
            </w:r>
            <w:r>
              <w:rPr>
                <w:spacing w:val="29"/>
              </w:rPr>
              <w:t xml:space="preserve">  </w:t>
            </w:r>
            <w:r>
              <w:t>речи</w:t>
            </w:r>
            <w:r>
              <w:rPr>
                <w:spacing w:val="29"/>
              </w:rPr>
              <w:t xml:space="preserve">  </w:t>
            </w:r>
            <w:r>
              <w:t>по</w:t>
            </w:r>
            <w:r>
              <w:rPr>
                <w:spacing w:val="26"/>
              </w:rPr>
              <w:t xml:space="preserve">  </w:t>
            </w:r>
            <w:r>
              <w:t>заданному</w:t>
            </w:r>
            <w:r>
              <w:rPr>
                <w:spacing w:val="26"/>
              </w:rPr>
              <w:t xml:space="preserve">  </w:t>
            </w:r>
            <w:r>
              <w:rPr>
                <w:spacing w:val="-2"/>
              </w:rPr>
              <w:t>алгоритму,</w:t>
            </w:r>
          </w:p>
          <w:p w14:paraId="7D02F5D4" w14:textId="77777777" w:rsidR="00373035" w:rsidRDefault="00000000">
            <w:pPr>
              <w:pStyle w:val="TableParagraph"/>
              <w:spacing w:line="246" w:lineRule="exact"/>
              <w:ind w:right="149"/>
              <w:jc w:val="both"/>
            </w:pPr>
            <w:r>
              <w:t>обосновывать правильность выделения изученных признаков имени прилагательного.</w:t>
            </w:r>
          </w:p>
        </w:tc>
      </w:tr>
      <w:tr w:rsidR="00373035" w14:paraId="654B8C1D" w14:textId="77777777">
        <w:trPr>
          <w:trHeight w:val="1266"/>
        </w:trPr>
        <w:tc>
          <w:tcPr>
            <w:tcW w:w="625" w:type="dxa"/>
          </w:tcPr>
          <w:p w14:paraId="3D44FC99" w14:textId="77777777" w:rsidR="00373035" w:rsidRDefault="00000000">
            <w:pPr>
              <w:pStyle w:val="TableParagraph"/>
              <w:spacing w:line="249" w:lineRule="exact"/>
              <w:ind w:left="23" w:right="15"/>
              <w:jc w:val="center"/>
            </w:pPr>
            <w:r>
              <w:rPr>
                <w:spacing w:val="-5"/>
              </w:rPr>
              <w:t>100</w:t>
            </w:r>
          </w:p>
        </w:tc>
        <w:tc>
          <w:tcPr>
            <w:tcW w:w="2641" w:type="dxa"/>
          </w:tcPr>
          <w:p w14:paraId="1A9B4A22" w14:textId="77777777" w:rsidR="00373035" w:rsidRDefault="00000000">
            <w:pPr>
              <w:pStyle w:val="TableParagraph"/>
              <w:spacing w:before="1"/>
              <w:rPr>
                <w:b/>
              </w:rPr>
            </w:pPr>
            <w:r>
              <w:rPr>
                <w:b/>
              </w:rPr>
              <w:t xml:space="preserve">Сочинение-отзыв по </w:t>
            </w:r>
            <w:r>
              <w:rPr>
                <w:b/>
                <w:spacing w:val="-2"/>
              </w:rPr>
              <w:t>репродукции</w:t>
            </w:r>
            <w:r>
              <w:rPr>
                <w:b/>
                <w:spacing w:val="-13"/>
              </w:rPr>
              <w:t xml:space="preserve"> </w:t>
            </w:r>
            <w:r>
              <w:rPr>
                <w:b/>
                <w:spacing w:val="-2"/>
              </w:rPr>
              <w:t xml:space="preserve">картины </w:t>
            </w:r>
            <w:r>
              <w:rPr>
                <w:b/>
              </w:rPr>
              <w:t>И.Э. Грабаря</w:t>
            </w:r>
          </w:p>
          <w:p w14:paraId="5277B7F1" w14:textId="77777777" w:rsidR="00373035" w:rsidRDefault="00000000">
            <w:pPr>
              <w:pStyle w:val="TableParagraph"/>
              <w:spacing w:line="252" w:lineRule="exact"/>
              <w:rPr>
                <w:b/>
              </w:rPr>
            </w:pPr>
            <w:r>
              <w:rPr>
                <w:b/>
                <w:spacing w:val="-2"/>
              </w:rPr>
              <w:t>«Февральская</w:t>
            </w:r>
            <w:r>
              <w:rPr>
                <w:b/>
                <w:spacing w:val="7"/>
              </w:rPr>
              <w:t xml:space="preserve"> </w:t>
            </w:r>
            <w:r>
              <w:rPr>
                <w:b/>
                <w:spacing w:val="-2"/>
              </w:rPr>
              <w:t>лазурь»</w:t>
            </w:r>
          </w:p>
        </w:tc>
        <w:tc>
          <w:tcPr>
            <w:tcW w:w="6343" w:type="dxa"/>
          </w:tcPr>
          <w:p w14:paraId="55D87E3A" w14:textId="77777777" w:rsidR="00373035" w:rsidRDefault="00000000">
            <w:pPr>
              <w:pStyle w:val="TableParagraph"/>
              <w:spacing w:line="242" w:lineRule="auto"/>
              <w:ind w:right="87"/>
              <w:jc w:val="both"/>
            </w:pPr>
            <w:r>
              <w:t>Понимать и сохранять в памяти учебную задачу урока; работать с живописным произведением; составлять небольшой текст- отзыв по репродукции картины И.Э. Грабаря «Февральская лазурь»</w:t>
            </w:r>
            <w:r>
              <w:rPr>
                <w:spacing w:val="9"/>
              </w:rPr>
              <w:t xml:space="preserve"> </w:t>
            </w:r>
            <w:r>
              <w:t>под</w:t>
            </w:r>
            <w:r>
              <w:rPr>
                <w:spacing w:val="13"/>
              </w:rPr>
              <w:t xml:space="preserve"> </w:t>
            </w:r>
            <w:r>
              <w:t>руководством</w:t>
            </w:r>
            <w:r>
              <w:rPr>
                <w:spacing w:val="14"/>
              </w:rPr>
              <w:t xml:space="preserve"> </w:t>
            </w:r>
            <w:r>
              <w:t>учителя</w:t>
            </w:r>
            <w:r>
              <w:rPr>
                <w:spacing w:val="13"/>
              </w:rPr>
              <w:t xml:space="preserve"> </w:t>
            </w:r>
            <w:r>
              <w:t>и</w:t>
            </w:r>
            <w:r>
              <w:rPr>
                <w:spacing w:val="12"/>
              </w:rPr>
              <w:t xml:space="preserve"> </w:t>
            </w:r>
            <w:r>
              <w:t>записывать</w:t>
            </w:r>
            <w:r>
              <w:rPr>
                <w:spacing w:val="9"/>
              </w:rPr>
              <w:t xml:space="preserve"> </w:t>
            </w:r>
            <w:r>
              <w:t>его;</w:t>
            </w:r>
            <w:r>
              <w:rPr>
                <w:spacing w:val="16"/>
              </w:rPr>
              <w:t xml:space="preserve"> </w:t>
            </w:r>
            <w:r>
              <w:rPr>
                <w:spacing w:val="-2"/>
              </w:rPr>
              <w:t>оценивать</w:t>
            </w:r>
          </w:p>
          <w:p w14:paraId="6D6F6390" w14:textId="77777777" w:rsidR="00373035" w:rsidRDefault="00000000">
            <w:pPr>
              <w:pStyle w:val="TableParagraph"/>
              <w:spacing w:line="229" w:lineRule="exact"/>
              <w:jc w:val="both"/>
            </w:pPr>
            <w:r>
              <w:t>результаты</w:t>
            </w:r>
            <w:r>
              <w:rPr>
                <w:spacing w:val="-6"/>
              </w:rPr>
              <w:t xml:space="preserve"> </w:t>
            </w:r>
            <w:r>
              <w:t>своей</w:t>
            </w:r>
            <w:r>
              <w:rPr>
                <w:spacing w:val="-4"/>
              </w:rPr>
              <w:t xml:space="preserve"> </w:t>
            </w:r>
            <w:r>
              <w:rPr>
                <w:spacing w:val="-2"/>
              </w:rPr>
              <w:t>деятельности.</w:t>
            </w:r>
          </w:p>
        </w:tc>
      </w:tr>
      <w:tr w:rsidR="00373035" w14:paraId="404BFCD4" w14:textId="77777777">
        <w:trPr>
          <w:trHeight w:val="1267"/>
        </w:trPr>
        <w:tc>
          <w:tcPr>
            <w:tcW w:w="625" w:type="dxa"/>
          </w:tcPr>
          <w:p w14:paraId="1E4B17AB" w14:textId="77777777" w:rsidR="00373035" w:rsidRDefault="00000000">
            <w:pPr>
              <w:pStyle w:val="TableParagraph"/>
              <w:spacing w:line="250" w:lineRule="exact"/>
              <w:ind w:left="23" w:right="15"/>
              <w:jc w:val="center"/>
            </w:pPr>
            <w:r>
              <w:rPr>
                <w:spacing w:val="-5"/>
              </w:rPr>
              <w:t>101</w:t>
            </w:r>
          </w:p>
        </w:tc>
        <w:tc>
          <w:tcPr>
            <w:tcW w:w="2641" w:type="dxa"/>
          </w:tcPr>
          <w:p w14:paraId="41D7BA83" w14:textId="77777777" w:rsidR="00373035" w:rsidRDefault="00000000">
            <w:pPr>
              <w:pStyle w:val="TableParagraph"/>
              <w:spacing w:line="237" w:lineRule="auto"/>
            </w:pPr>
            <w:r>
              <w:rPr>
                <w:spacing w:val="-2"/>
              </w:rPr>
              <w:t>Обобщение</w:t>
            </w:r>
            <w:r>
              <w:rPr>
                <w:spacing w:val="-18"/>
              </w:rPr>
              <w:t xml:space="preserve"> </w:t>
            </w:r>
            <w:r>
              <w:rPr>
                <w:spacing w:val="-2"/>
              </w:rPr>
              <w:t>об</w:t>
            </w:r>
            <w:r>
              <w:rPr>
                <w:spacing w:val="-14"/>
              </w:rPr>
              <w:t xml:space="preserve"> </w:t>
            </w:r>
            <w:r>
              <w:rPr>
                <w:spacing w:val="-2"/>
              </w:rPr>
              <w:t>имени прилагательном</w:t>
            </w:r>
          </w:p>
        </w:tc>
        <w:tc>
          <w:tcPr>
            <w:tcW w:w="6343" w:type="dxa"/>
          </w:tcPr>
          <w:p w14:paraId="0C1B00B2" w14:textId="77777777" w:rsidR="00373035" w:rsidRDefault="00000000">
            <w:pPr>
              <w:pStyle w:val="TableParagraph"/>
              <w:ind w:right="104"/>
              <w:jc w:val="both"/>
            </w:pPr>
            <w:r>
              <w:t>Работать с памяткой «Разбор имени прилагательного». Определять последовательность действий при разборе имени прилагательного</w:t>
            </w:r>
            <w:r>
              <w:rPr>
                <w:spacing w:val="79"/>
                <w:w w:val="150"/>
              </w:rPr>
              <w:t xml:space="preserve"> </w:t>
            </w:r>
            <w:r>
              <w:t>как</w:t>
            </w:r>
            <w:r>
              <w:rPr>
                <w:spacing w:val="27"/>
              </w:rPr>
              <w:t xml:space="preserve">  </w:t>
            </w:r>
            <w:r>
              <w:t>части</w:t>
            </w:r>
            <w:r>
              <w:rPr>
                <w:spacing w:val="29"/>
              </w:rPr>
              <w:t xml:space="preserve">  </w:t>
            </w:r>
            <w:r>
              <w:t>речи</w:t>
            </w:r>
            <w:r>
              <w:rPr>
                <w:spacing w:val="29"/>
              </w:rPr>
              <w:t xml:space="preserve">  </w:t>
            </w:r>
            <w:r>
              <w:t>по</w:t>
            </w:r>
            <w:r>
              <w:rPr>
                <w:spacing w:val="26"/>
              </w:rPr>
              <w:t xml:space="preserve">  </w:t>
            </w:r>
            <w:r>
              <w:t>заданному</w:t>
            </w:r>
            <w:r>
              <w:rPr>
                <w:spacing w:val="26"/>
              </w:rPr>
              <w:t xml:space="preserve">  </w:t>
            </w:r>
            <w:r>
              <w:rPr>
                <w:spacing w:val="-2"/>
              </w:rPr>
              <w:t>алгоритму,</w:t>
            </w:r>
          </w:p>
          <w:p w14:paraId="02F65C9F" w14:textId="77777777" w:rsidR="00373035" w:rsidRDefault="00000000">
            <w:pPr>
              <w:pStyle w:val="TableParagraph"/>
              <w:spacing w:line="244" w:lineRule="exact"/>
              <w:ind w:right="149"/>
              <w:jc w:val="both"/>
            </w:pPr>
            <w:r>
              <w:t>обосновывать правильность выделения изученных признаков имени прилагательного.</w:t>
            </w:r>
          </w:p>
        </w:tc>
      </w:tr>
      <w:tr w:rsidR="00373035" w14:paraId="20D87313" w14:textId="77777777">
        <w:trPr>
          <w:trHeight w:val="2020"/>
        </w:trPr>
        <w:tc>
          <w:tcPr>
            <w:tcW w:w="625" w:type="dxa"/>
          </w:tcPr>
          <w:p w14:paraId="3E2F2C48" w14:textId="77777777" w:rsidR="00373035" w:rsidRDefault="00000000">
            <w:pPr>
              <w:pStyle w:val="TableParagraph"/>
              <w:spacing w:line="244" w:lineRule="exact"/>
              <w:ind w:left="23" w:right="15"/>
              <w:jc w:val="center"/>
            </w:pPr>
            <w:r>
              <w:rPr>
                <w:spacing w:val="-5"/>
              </w:rPr>
              <w:t>102</w:t>
            </w:r>
          </w:p>
        </w:tc>
        <w:tc>
          <w:tcPr>
            <w:tcW w:w="2641" w:type="dxa"/>
          </w:tcPr>
          <w:p w14:paraId="32C299C7" w14:textId="77777777" w:rsidR="00373035" w:rsidRDefault="00000000">
            <w:pPr>
              <w:pStyle w:val="TableParagraph"/>
              <w:spacing w:before="1"/>
              <w:rPr>
                <w:b/>
              </w:rPr>
            </w:pPr>
            <w:r>
              <w:rPr>
                <w:b/>
              </w:rPr>
              <w:t xml:space="preserve">Проект «Имена </w:t>
            </w:r>
            <w:r>
              <w:rPr>
                <w:b/>
                <w:spacing w:val="-2"/>
              </w:rPr>
              <w:t>прилагательные</w:t>
            </w:r>
            <w:r>
              <w:rPr>
                <w:b/>
                <w:spacing w:val="-13"/>
              </w:rPr>
              <w:t xml:space="preserve"> </w:t>
            </w:r>
            <w:r>
              <w:rPr>
                <w:b/>
                <w:spacing w:val="-2"/>
              </w:rPr>
              <w:t>в загадках»</w:t>
            </w:r>
          </w:p>
        </w:tc>
        <w:tc>
          <w:tcPr>
            <w:tcW w:w="6343" w:type="dxa"/>
          </w:tcPr>
          <w:p w14:paraId="6E92360A" w14:textId="77777777" w:rsidR="00373035" w:rsidRDefault="00000000">
            <w:pPr>
              <w:pStyle w:val="TableParagraph"/>
              <w:spacing w:line="237" w:lineRule="auto"/>
              <w:ind w:right="1800"/>
              <w:jc w:val="both"/>
            </w:pPr>
            <w:r>
              <w:t>Принимать</w:t>
            </w:r>
            <w:r>
              <w:rPr>
                <w:spacing w:val="-9"/>
              </w:rPr>
              <w:t xml:space="preserve"> </w:t>
            </w:r>
            <w:r>
              <w:t>и</w:t>
            </w:r>
            <w:r>
              <w:rPr>
                <w:spacing w:val="-9"/>
              </w:rPr>
              <w:t xml:space="preserve"> </w:t>
            </w:r>
            <w:r>
              <w:t>сохранять</w:t>
            </w:r>
            <w:r>
              <w:rPr>
                <w:spacing w:val="-6"/>
              </w:rPr>
              <w:t xml:space="preserve"> </w:t>
            </w:r>
            <w:r>
              <w:t>учебную</w:t>
            </w:r>
            <w:r>
              <w:rPr>
                <w:spacing w:val="-7"/>
              </w:rPr>
              <w:t xml:space="preserve"> </w:t>
            </w:r>
            <w:r>
              <w:t>задачу</w:t>
            </w:r>
            <w:r>
              <w:rPr>
                <w:spacing w:val="-9"/>
              </w:rPr>
              <w:t xml:space="preserve"> </w:t>
            </w:r>
            <w:r>
              <w:t>урока; ставить и формулировать проблему;</w:t>
            </w:r>
          </w:p>
          <w:p w14:paraId="7A301A29" w14:textId="77777777" w:rsidR="00373035" w:rsidRDefault="00000000">
            <w:pPr>
              <w:pStyle w:val="TableParagraph"/>
              <w:ind w:right="90"/>
              <w:jc w:val="both"/>
            </w:pPr>
            <w:r>
              <w:t>проводить исследовательскую работу; выполнять задание творческого и поискового характера; пользоваться словарями для выполнения проекта; участвовать в презентации подготовленных</w:t>
            </w:r>
            <w:r>
              <w:rPr>
                <w:spacing w:val="66"/>
              </w:rPr>
              <w:t xml:space="preserve"> </w:t>
            </w:r>
            <w:r>
              <w:t>заданий;</w:t>
            </w:r>
            <w:r>
              <w:rPr>
                <w:spacing w:val="64"/>
              </w:rPr>
              <w:t xml:space="preserve"> </w:t>
            </w:r>
            <w:r>
              <w:t>самостоятельно</w:t>
            </w:r>
            <w:r>
              <w:rPr>
                <w:spacing w:val="64"/>
              </w:rPr>
              <w:t xml:space="preserve"> </w:t>
            </w:r>
            <w:r>
              <w:t>создавать</w:t>
            </w:r>
            <w:r>
              <w:rPr>
                <w:spacing w:val="64"/>
              </w:rPr>
              <w:t xml:space="preserve"> </w:t>
            </w:r>
            <w:r>
              <w:rPr>
                <w:spacing w:val="-2"/>
              </w:rPr>
              <w:t>алгоритм</w:t>
            </w:r>
          </w:p>
          <w:p w14:paraId="226892E7" w14:textId="77777777" w:rsidR="00373035" w:rsidRDefault="00000000">
            <w:pPr>
              <w:pStyle w:val="TableParagraph"/>
              <w:spacing w:before="8" w:line="240" w:lineRule="exact"/>
              <w:ind w:right="129"/>
              <w:jc w:val="both"/>
            </w:pPr>
            <w:r>
              <w:t xml:space="preserve">деятельности при решении проблем творческого и поискового </w:t>
            </w:r>
            <w:r>
              <w:rPr>
                <w:spacing w:val="-2"/>
              </w:rPr>
              <w:t>характера.</w:t>
            </w:r>
          </w:p>
        </w:tc>
      </w:tr>
      <w:tr w:rsidR="00373035" w14:paraId="237395A0" w14:textId="77777777">
        <w:trPr>
          <w:trHeight w:val="254"/>
        </w:trPr>
        <w:tc>
          <w:tcPr>
            <w:tcW w:w="9609" w:type="dxa"/>
            <w:gridSpan w:val="3"/>
            <w:shd w:val="clear" w:color="auto" w:fill="F0F0F0"/>
          </w:tcPr>
          <w:p w14:paraId="2AC35A7F" w14:textId="77777777" w:rsidR="00373035" w:rsidRDefault="00000000">
            <w:pPr>
              <w:pStyle w:val="TableParagraph"/>
              <w:spacing w:line="235" w:lineRule="exact"/>
              <w:ind w:left="25" w:right="10"/>
              <w:jc w:val="center"/>
              <w:rPr>
                <w:b/>
              </w:rPr>
            </w:pPr>
            <w:r>
              <w:rPr>
                <w:b/>
                <w:spacing w:val="-2"/>
              </w:rPr>
              <w:t>Местоимение</w:t>
            </w:r>
            <w:r>
              <w:rPr>
                <w:b/>
                <w:spacing w:val="-1"/>
              </w:rPr>
              <w:t xml:space="preserve"> </w:t>
            </w:r>
            <w:r>
              <w:rPr>
                <w:b/>
                <w:spacing w:val="-4"/>
              </w:rPr>
              <w:t>(3ч.)</w:t>
            </w:r>
          </w:p>
        </w:tc>
      </w:tr>
      <w:tr w:rsidR="00373035" w14:paraId="37021F0F" w14:textId="77777777">
        <w:trPr>
          <w:trHeight w:val="1516"/>
        </w:trPr>
        <w:tc>
          <w:tcPr>
            <w:tcW w:w="625" w:type="dxa"/>
          </w:tcPr>
          <w:p w14:paraId="243FECA6" w14:textId="77777777" w:rsidR="00373035" w:rsidRDefault="00000000">
            <w:pPr>
              <w:pStyle w:val="TableParagraph"/>
              <w:spacing w:line="244" w:lineRule="exact"/>
              <w:ind w:left="23" w:right="15"/>
              <w:jc w:val="center"/>
            </w:pPr>
            <w:r>
              <w:rPr>
                <w:spacing w:val="-5"/>
              </w:rPr>
              <w:t>103</w:t>
            </w:r>
          </w:p>
        </w:tc>
        <w:tc>
          <w:tcPr>
            <w:tcW w:w="2641" w:type="dxa"/>
          </w:tcPr>
          <w:p w14:paraId="436667C2" w14:textId="77777777" w:rsidR="00373035" w:rsidRDefault="00000000">
            <w:pPr>
              <w:pStyle w:val="TableParagraph"/>
              <w:ind w:right="264"/>
            </w:pPr>
            <w:r>
              <w:t>Личные местоимения. Роль местоимений в речи. Личные местоимения</w:t>
            </w:r>
            <w:r>
              <w:rPr>
                <w:spacing w:val="-14"/>
              </w:rPr>
              <w:t xml:space="preserve"> </w:t>
            </w:r>
            <w:r>
              <w:t>1,</w:t>
            </w:r>
            <w:r>
              <w:rPr>
                <w:spacing w:val="-14"/>
              </w:rPr>
              <w:t xml:space="preserve"> </w:t>
            </w:r>
            <w:r>
              <w:t>2</w:t>
            </w:r>
            <w:r>
              <w:rPr>
                <w:spacing w:val="-14"/>
              </w:rPr>
              <w:t xml:space="preserve"> </w:t>
            </w:r>
            <w:r>
              <w:t>и</w:t>
            </w:r>
            <w:r>
              <w:rPr>
                <w:spacing w:val="-13"/>
              </w:rPr>
              <w:t xml:space="preserve"> </w:t>
            </w:r>
            <w:r>
              <w:t>3-го лица. Повторение</w:t>
            </w:r>
          </w:p>
        </w:tc>
        <w:tc>
          <w:tcPr>
            <w:tcW w:w="6343" w:type="dxa"/>
          </w:tcPr>
          <w:p w14:paraId="4AA753F2" w14:textId="77777777" w:rsidR="00373035" w:rsidRDefault="00000000">
            <w:pPr>
              <w:pStyle w:val="TableParagraph"/>
              <w:tabs>
                <w:tab w:val="left" w:pos="1626"/>
                <w:tab w:val="left" w:pos="3125"/>
                <w:tab w:val="left" w:pos="3931"/>
                <w:tab w:val="left" w:pos="4853"/>
                <w:tab w:val="left" w:pos="5737"/>
              </w:tabs>
              <w:spacing w:line="242" w:lineRule="auto"/>
              <w:ind w:right="104"/>
            </w:pPr>
            <w:r>
              <w:rPr>
                <w:noProof/>
              </w:rPr>
              <mc:AlternateContent>
                <mc:Choice Requires="wpg">
                  <w:drawing>
                    <wp:anchor distT="0" distB="0" distL="0" distR="0" simplePos="0" relativeHeight="482639360" behindDoc="1" locked="0" layoutInCell="1" allowOverlap="1" wp14:anchorId="117AB00B" wp14:editId="2AC04308">
                      <wp:simplePos x="0" y="0"/>
                      <wp:positionH relativeFrom="column">
                        <wp:posOffset>1905</wp:posOffset>
                      </wp:positionH>
                      <wp:positionV relativeFrom="paragraph">
                        <wp:posOffset>3931</wp:posOffset>
                      </wp:positionV>
                      <wp:extent cx="4023995" cy="962660"/>
                      <wp:effectExtent l="0" t="0" r="0" b="0"/>
                      <wp:wrapNone/>
                      <wp:docPr id="688" name="Group 6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23995" cy="962660"/>
                                <a:chOff x="0" y="0"/>
                                <a:chExt cx="4023995" cy="962660"/>
                              </a:xfrm>
                            </wpg:grpSpPr>
                            <wps:wsp>
                              <wps:cNvPr id="689" name="Graphic 689"/>
                              <wps:cNvSpPr/>
                              <wps:spPr>
                                <a:xfrm>
                                  <a:off x="0" y="0"/>
                                  <a:ext cx="4023995" cy="962660"/>
                                </a:xfrm>
                                <a:custGeom>
                                  <a:avLst/>
                                  <a:gdLst/>
                                  <a:ahLst/>
                                  <a:cxnLst/>
                                  <a:rect l="l" t="t" r="r" b="b"/>
                                  <a:pathLst>
                                    <a:path w="4023995" h="962660">
                                      <a:moveTo>
                                        <a:pt x="4023867" y="0"/>
                                      </a:moveTo>
                                      <a:lnTo>
                                        <a:pt x="0" y="0"/>
                                      </a:lnTo>
                                      <a:lnTo>
                                        <a:pt x="0" y="962533"/>
                                      </a:lnTo>
                                      <a:lnTo>
                                        <a:pt x="4023867" y="962533"/>
                                      </a:lnTo>
                                      <a:lnTo>
                                        <a:pt x="4023867"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19D3675E" id="Group 688" o:spid="_x0000_s1026" style="position:absolute;margin-left:.15pt;margin-top:.3pt;width:316.85pt;height:75.8pt;z-index:-20677120;mso-wrap-distance-left:0;mso-wrap-distance-right:0" coordsize="40239,96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">
                      <v:shape id="Graphic 689" o:spid="_x0000_s1027" style="position:absolute;width:40239;height:9626;visibility:visible;mso-wrap-style:square;v-text-anchor:top" coordsize="4023995,962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" path="m4023867,l,,,962533r4023867,l4023867,xe" stroked="f">
                        <v:path arrowok="t"/>
                      </v:shape>
                    </v:group>
                  </w:pict>
                </mc:Fallback>
              </mc:AlternateContent>
            </w:r>
            <w:r>
              <w:rPr>
                <w:spacing w:val="-2"/>
              </w:rPr>
              <w:t>Распознавать</w:t>
            </w:r>
            <w:r>
              <w:tab/>
            </w:r>
            <w:r>
              <w:rPr>
                <w:spacing w:val="-2"/>
              </w:rPr>
              <w:t>местоимения</w:t>
            </w:r>
            <w:r>
              <w:tab/>
            </w:r>
            <w:r>
              <w:rPr>
                <w:spacing w:val="-4"/>
              </w:rPr>
              <w:t>среди</w:t>
            </w:r>
            <w:r>
              <w:tab/>
            </w:r>
            <w:r>
              <w:rPr>
                <w:spacing w:val="-2"/>
              </w:rPr>
              <w:t>других</w:t>
            </w:r>
            <w:r>
              <w:tab/>
            </w:r>
            <w:r>
              <w:rPr>
                <w:spacing w:val="-2"/>
              </w:rPr>
              <w:t>частей</w:t>
            </w:r>
            <w:r>
              <w:tab/>
            </w:r>
            <w:r>
              <w:rPr>
                <w:spacing w:val="-4"/>
              </w:rPr>
              <w:t xml:space="preserve">речи; </w:t>
            </w:r>
            <w:r>
              <w:t>определять</w:t>
            </w:r>
            <w:r>
              <w:rPr>
                <w:spacing w:val="52"/>
                <w:w w:val="150"/>
              </w:rPr>
              <w:t xml:space="preserve"> </w:t>
            </w:r>
            <w:r>
              <w:t>роль</w:t>
            </w:r>
            <w:r>
              <w:rPr>
                <w:spacing w:val="53"/>
                <w:w w:val="150"/>
              </w:rPr>
              <w:t xml:space="preserve"> </w:t>
            </w:r>
            <w:r>
              <w:t>местоимений</w:t>
            </w:r>
            <w:r>
              <w:rPr>
                <w:spacing w:val="56"/>
                <w:w w:val="150"/>
              </w:rPr>
              <w:t xml:space="preserve"> </w:t>
            </w:r>
            <w:r>
              <w:t>в</w:t>
            </w:r>
            <w:r>
              <w:rPr>
                <w:spacing w:val="52"/>
                <w:w w:val="150"/>
              </w:rPr>
              <w:t xml:space="preserve"> </w:t>
            </w:r>
            <w:r>
              <w:t>речи;</w:t>
            </w:r>
            <w:r>
              <w:rPr>
                <w:spacing w:val="53"/>
                <w:w w:val="150"/>
              </w:rPr>
              <w:t xml:space="preserve"> </w:t>
            </w:r>
            <w:r>
              <w:t>работать</w:t>
            </w:r>
            <w:r>
              <w:rPr>
                <w:spacing w:val="75"/>
              </w:rPr>
              <w:t xml:space="preserve"> </w:t>
            </w:r>
            <w:r>
              <w:t>с</w:t>
            </w:r>
            <w:r>
              <w:rPr>
                <w:spacing w:val="77"/>
              </w:rPr>
              <w:t xml:space="preserve"> </w:t>
            </w:r>
            <w:r>
              <w:rPr>
                <w:spacing w:val="-2"/>
              </w:rPr>
              <w:t>таблицей</w:t>
            </w:r>
          </w:p>
          <w:p w14:paraId="104C35EC" w14:textId="77777777" w:rsidR="00373035" w:rsidRDefault="00000000">
            <w:pPr>
              <w:pStyle w:val="TableParagraph"/>
              <w:spacing w:line="242" w:lineRule="auto"/>
              <w:ind w:right="237"/>
            </w:pPr>
            <w:r>
              <w:t>«Личные местоимения», составлять по ней сообщение; определять</w:t>
            </w:r>
            <w:r>
              <w:rPr>
                <w:spacing w:val="37"/>
              </w:rPr>
              <w:t xml:space="preserve"> </w:t>
            </w:r>
            <w:r>
              <w:t>лицо,</w:t>
            </w:r>
            <w:r>
              <w:rPr>
                <w:spacing w:val="39"/>
              </w:rPr>
              <w:t xml:space="preserve"> </w:t>
            </w:r>
            <w:r>
              <w:t>число</w:t>
            </w:r>
            <w:r>
              <w:rPr>
                <w:spacing w:val="31"/>
              </w:rPr>
              <w:t xml:space="preserve"> </w:t>
            </w:r>
            <w:r>
              <w:t>личных</w:t>
            </w:r>
            <w:r>
              <w:rPr>
                <w:spacing w:val="37"/>
              </w:rPr>
              <w:t xml:space="preserve"> </w:t>
            </w:r>
            <w:r>
              <w:t>местоимений,</w:t>
            </w:r>
            <w:r>
              <w:rPr>
                <w:spacing w:val="35"/>
              </w:rPr>
              <w:t xml:space="preserve"> </w:t>
            </w:r>
            <w:r>
              <w:t>род</w:t>
            </w:r>
            <w:r>
              <w:rPr>
                <w:spacing w:val="34"/>
              </w:rPr>
              <w:t xml:space="preserve"> </w:t>
            </w:r>
            <w:r>
              <w:t>у</w:t>
            </w:r>
            <w:r>
              <w:rPr>
                <w:spacing w:val="31"/>
              </w:rPr>
              <w:t xml:space="preserve"> </w:t>
            </w:r>
            <w:r>
              <w:t>личных местоимений 3-го лица;</w:t>
            </w:r>
          </w:p>
          <w:p w14:paraId="56BD4B64" w14:textId="77777777" w:rsidR="00373035" w:rsidRDefault="00000000">
            <w:pPr>
              <w:pStyle w:val="TableParagraph"/>
              <w:tabs>
                <w:tab w:val="left" w:pos="5286"/>
              </w:tabs>
              <w:spacing w:line="230" w:lineRule="exact"/>
            </w:pPr>
            <w:r>
              <w:t>употреблять</w:t>
            </w:r>
            <w:r>
              <w:rPr>
                <w:spacing w:val="46"/>
              </w:rPr>
              <w:t xml:space="preserve"> </w:t>
            </w:r>
            <w:r>
              <w:t>личные</w:t>
            </w:r>
            <w:r>
              <w:rPr>
                <w:spacing w:val="41"/>
              </w:rPr>
              <w:t xml:space="preserve"> </w:t>
            </w:r>
            <w:r>
              <w:t>местоимения</w:t>
            </w:r>
            <w:r>
              <w:rPr>
                <w:spacing w:val="47"/>
              </w:rPr>
              <w:t xml:space="preserve"> </w:t>
            </w:r>
            <w:r>
              <w:t>в</w:t>
            </w:r>
            <w:r>
              <w:rPr>
                <w:spacing w:val="43"/>
              </w:rPr>
              <w:t xml:space="preserve"> </w:t>
            </w:r>
            <w:r>
              <w:rPr>
                <w:spacing w:val="-2"/>
              </w:rPr>
              <w:t>предложении;</w:t>
            </w:r>
            <w:r>
              <w:tab/>
            </w:r>
            <w:r>
              <w:rPr>
                <w:spacing w:val="-2"/>
              </w:rPr>
              <w:t>понимать,</w:t>
            </w:r>
          </w:p>
        </w:tc>
      </w:tr>
    </w:tbl>
    <w:p w14:paraId="676E5338" w14:textId="77777777" w:rsidR="00373035" w:rsidRDefault="00000000">
      <w:pPr>
        <w:rPr>
          <w:sz w:val="2"/>
          <w:szCs w:val="2"/>
        </w:rPr>
      </w:pPr>
      <w:r>
        <w:rPr>
          <w:noProof/>
          <w:sz w:val="2"/>
          <w:szCs w:val="2"/>
        </w:rPr>
        <mc:AlternateContent>
          <mc:Choice Requires="wps">
            <w:drawing>
              <wp:anchor distT="0" distB="0" distL="0" distR="0" simplePos="0" relativeHeight="482638848" behindDoc="1" locked="0" layoutInCell="1" allowOverlap="1" wp14:anchorId="2CD843C1" wp14:editId="7FABFF47">
                <wp:simplePos x="0" y="0"/>
                <wp:positionH relativeFrom="page">
                  <wp:posOffset>4012691</wp:posOffset>
                </wp:positionH>
                <wp:positionV relativeFrom="page">
                  <wp:posOffset>9978873</wp:posOffset>
                </wp:positionV>
                <wp:extent cx="201295" cy="155575"/>
                <wp:effectExtent l="0" t="0" r="0" b="0"/>
                <wp:wrapNone/>
                <wp:docPr id="690" name="Textbox 6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295" cy="155575"/>
                        </a:xfrm>
                        <a:prstGeom prst="rect">
                          <a:avLst/>
                        </a:prstGeom>
                      </wps:spPr>
                      <wps:txbx>
                        <w:txbxContent>
                          <w:p w14:paraId="4204266C" w14:textId="77777777" w:rsidR="00373035" w:rsidRDefault="00000000">
                            <w:pPr>
                              <w:spacing w:line="244" w:lineRule="exact"/>
                            </w:pPr>
                            <w:r>
                              <w:rPr>
                                <w:spacing w:val="-9"/>
                              </w:rPr>
                              <w:t>116</w:t>
                            </w:r>
                          </w:p>
                        </w:txbxContent>
                      </wps:txbx>
                      <wps:bodyPr wrap="square" lIns="0" tIns="0" rIns="0" bIns="0" rtlCol="0">
                        <a:noAutofit/>
                      </wps:bodyPr>
                    </wps:wsp>
                  </a:graphicData>
                </a:graphic>
              </wp:anchor>
            </w:drawing>
          </mc:Choice>
          <mc:Fallback>
            <w:pict>
              <v:shape w14:anchorId="2CD843C1" id="Textbox 690" o:spid="_x0000_s1032" type="#_x0000_t202" style="position:absolute;margin-left:315.95pt;margin-top:785.75pt;width:15.85pt;height:12.25pt;z-index:-20677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" filled="f" stroked="f">
                <v:textbox inset="0,0,0,0">
                  <w:txbxContent>
                    <w:p w14:paraId="4204266C" w14:textId="77777777" w:rsidR="00373035" w:rsidRDefault="00000000">
                      <w:pPr>
                        <w:spacing w:line="244" w:lineRule="exact"/>
                      </w:pPr>
                      <w:r>
                        <w:rPr>
                          <w:spacing w:val="-9"/>
                        </w:rPr>
                        <w:t>116</w:t>
                      </w:r>
                    </w:p>
                  </w:txbxContent>
                </v:textbox>
                <w10:wrap anchorx="page" anchory="page"/>
              </v:shape>
            </w:pict>
          </mc:Fallback>
        </mc:AlternateContent>
      </w:r>
    </w:p>
    <w:p w14:paraId="0E7B8435" w14:textId="77777777" w:rsidR="00373035" w:rsidRDefault="00373035">
      <w:pPr>
        <w:rPr>
          <w:sz w:val="2"/>
          <w:szCs w:val="2"/>
        </w:rPr>
        <w:sectPr w:rsidR="00373035">
          <w:footerReference w:type="default" r:id="rId50"/>
          <w:pgSz w:w="11910" w:h="16840"/>
          <w:pgMar w:top="780" w:right="0" w:bottom="280" w:left="425" w:header="0" w:footer="0"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76441DD5" w14:textId="77777777">
        <w:trPr>
          <w:trHeight w:val="503"/>
        </w:trPr>
        <w:tc>
          <w:tcPr>
            <w:tcW w:w="625" w:type="dxa"/>
          </w:tcPr>
          <w:p w14:paraId="338B9835" w14:textId="77777777" w:rsidR="00373035" w:rsidRDefault="00373035">
            <w:pPr>
              <w:pStyle w:val="TableParagraph"/>
              <w:ind w:left="0"/>
            </w:pPr>
          </w:p>
        </w:tc>
        <w:tc>
          <w:tcPr>
            <w:tcW w:w="2641" w:type="dxa"/>
          </w:tcPr>
          <w:p w14:paraId="0D5AF084" w14:textId="77777777" w:rsidR="00373035" w:rsidRDefault="00373035">
            <w:pPr>
              <w:pStyle w:val="TableParagraph"/>
              <w:ind w:left="0"/>
            </w:pPr>
          </w:p>
        </w:tc>
        <w:tc>
          <w:tcPr>
            <w:tcW w:w="6343" w:type="dxa"/>
          </w:tcPr>
          <w:p w14:paraId="74C9A176" w14:textId="77777777" w:rsidR="00373035" w:rsidRDefault="00000000">
            <w:pPr>
              <w:pStyle w:val="TableParagraph"/>
              <w:spacing w:before="1" w:line="228" w:lineRule="auto"/>
            </w:pPr>
            <w:r>
              <w:t>вместо</w:t>
            </w:r>
            <w:r>
              <w:rPr>
                <w:spacing w:val="80"/>
              </w:rPr>
              <w:t xml:space="preserve"> </w:t>
            </w:r>
            <w:r>
              <w:t>какого</w:t>
            </w:r>
            <w:r>
              <w:rPr>
                <w:spacing w:val="80"/>
              </w:rPr>
              <w:t xml:space="preserve"> </w:t>
            </w:r>
            <w:r>
              <w:t>имени</w:t>
            </w:r>
            <w:r>
              <w:rPr>
                <w:spacing w:val="80"/>
              </w:rPr>
              <w:t xml:space="preserve"> </w:t>
            </w:r>
            <w:r>
              <w:t>существительного</w:t>
            </w:r>
            <w:r>
              <w:rPr>
                <w:spacing w:val="80"/>
              </w:rPr>
              <w:t xml:space="preserve"> </w:t>
            </w:r>
            <w:r>
              <w:t>они</w:t>
            </w:r>
            <w:r>
              <w:rPr>
                <w:spacing w:val="80"/>
              </w:rPr>
              <w:t xml:space="preserve"> </w:t>
            </w:r>
            <w:r>
              <w:t>употреблены; заменять имена существительные местоимениями.</w:t>
            </w:r>
          </w:p>
        </w:tc>
      </w:tr>
      <w:tr w:rsidR="00373035" w14:paraId="3F197904" w14:textId="77777777">
        <w:trPr>
          <w:trHeight w:val="1516"/>
        </w:trPr>
        <w:tc>
          <w:tcPr>
            <w:tcW w:w="625" w:type="dxa"/>
          </w:tcPr>
          <w:p w14:paraId="2E3958DC" w14:textId="77777777" w:rsidR="00373035" w:rsidRDefault="00000000">
            <w:pPr>
              <w:pStyle w:val="TableParagraph"/>
              <w:spacing w:line="244" w:lineRule="exact"/>
              <w:ind w:left="23" w:right="15"/>
              <w:jc w:val="center"/>
            </w:pPr>
            <w:r>
              <w:rPr>
                <w:spacing w:val="-5"/>
              </w:rPr>
              <w:t>104</w:t>
            </w:r>
          </w:p>
        </w:tc>
        <w:tc>
          <w:tcPr>
            <w:tcW w:w="2641" w:type="dxa"/>
          </w:tcPr>
          <w:p w14:paraId="6912B9B9" w14:textId="77777777" w:rsidR="00373035" w:rsidRDefault="00000000">
            <w:pPr>
              <w:pStyle w:val="TableParagraph"/>
              <w:ind w:right="301"/>
            </w:pPr>
            <w:r>
              <w:t>Изменение</w:t>
            </w:r>
            <w:r>
              <w:rPr>
                <w:spacing w:val="-4"/>
              </w:rPr>
              <w:t xml:space="preserve"> </w:t>
            </w:r>
            <w:r>
              <w:t>по</w:t>
            </w:r>
            <w:r>
              <w:rPr>
                <w:spacing w:val="-2"/>
              </w:rPr>
              <w:t xml:space="preserve"> </w:t>
            </w:r>
            <w:r>
              <w:t>падежам личных местоимений. Правописание место- имений</w:t>
            </w:r>
            <w:r>
              <w:rPr>
                <w:spacing w:val="-14"/>
              </w:rPr>
              <w:t xml:space="preserve"> </w:t>
            </w:r>
            <w:r>
              <w:t>1-го</w:t>
            </w:r>
            <w:r>
              <w:rPr>
                <w:spacing w:val="-14"/>
              </w:rPr>
              <w:t xml:space="preserve"> </w:t>
            </w:r>
            <w:r>
              <w:t>и</w:t>
            </w:r>
            <w:r>
              <w:rPr>
                <w:spacing w:val="-14"/>
              </w:rPr>
              <w:t xml:space="preserve"> </w:t>
            </w:r>
            <w:r>
              <w:t>2-го</w:t>
            </w:r>
            <w:r>
              <w:rPr>
                <w:spacing w:val="-13"/>
              </w:rPr>
              <w:t xml:space="preserve"> </w:t>
            </w:r>
            <w:r>
              <w:t>лица</w:t>
            </w:r>
          </w:p>
          <w:p w14:paraId="0E6BEB31" w14:textId="77777777" w:rsidR="00373035" w:rsidRDefault="00000000">
            <w:pPr>
              <w:pStyle w:val="TableParagraph"/>
              <w:spacing w:line="244" w:lineRule="exact"/>
              <w:ind w:right="408"/>
            </w:pPr>
            <w:r>
              <w:t xml:space="preserve">единственного и </w:t>
            </w:r>
            <w:r>
              <w:rPr>
                <w:spacing w:val="-2"/>
              </w:rPr>
              <w:t>множественного</w:t>
            </w:r>
            <w:r>
              <w:rPr>
                <w:spacing w:val="-15"/>
              </w:rPr>
              <w:t xml:space="preserve"> </w:t>
            </w:r>
            <w:r>
              <w:rPr>
                <w:spacing w:val="-2"/>
              </w:rPr>
              <w:t>числа</w:t>
            </w:r>
          </w:p>
        </w:tc>
        <w:tc>
          <w:tcPr>
            <w:tcW w:w="6343" w:type="dxa"/>
          </w:tcPr>
          <w:p w14:paraId="5D2A6960" w14:textId="77777777" w:rsidR="00373035" w:rsidRDefault="00000000">
            <w:pPr>
              <w:pStyle w:val="TableParagraph"/>
              <w:ind w:right="83"/>
              <w:jc w:val="both"/>
            </w:pPr>
            <w:r>
              <w:t>Определять падеж личных местоимений, употреблённых в косвенной форме. Оценивать уместность употребления местоимений в тексте. Составлять небольшие тексты-диалоги, оценивать правильность употребления в них местоимений.</w:t>
            </w:r>
          </w:p>
        </w:tc>
      </w:tr>
      <w:tr w:rsidR="00373035" w14:paraId="12FAB328" w14:textId="77777777">
        <w:trPr>
          <w:trHeight w:val="1521"/>
        </w:trPr>
        <w:tc>
          <w:tcPr>
            <w:tcW w:w="625" w:type="dxa"/>
          </w:tcPr>
          <w:p w14:paraId="4F4472EE" w14:textId="77777777" w:rsidR="00373035" w:rsidRDefault="00000000">
            <w:pPr>
              <w:pStyle w:val="TableParagraph"/>
              <w:spacing w:line="244" w:lineRule="exact"/>
              <w:ind w:left="23" w:right="15"/>
              <w:jc w:val="center"/>
            </w:pPr>
            <w:r>
              <w:rPr>
                <w:spacing w:val="-5"/>
              </w:rPr>
              <w:t>105</w:t>
            </w:r>
          </w:p>
        </w:tc>
        <w:tc>
          <w:tcPr>
            <w:tcW w:w="2641" w:type="dxa"/>
          </w:tcPr>
          <w:p w14:paraId="0FFA048F" w14:textId="77777777" w:rsidR="00373035" w:rsidRDefault="00000000">
            <w:pPr>
              <w:pStyle w:val="TableParagraph"/>
              <w:ind w:right="156"/>
            </w:pPr>
            <w:r>
              <w:t>Изменение по падежам личных</w:t>
            </w:r>
            <w:r>
              <w:rPr>
                <w:spacing w:val="-5"/>
              </w:rPr>
              <w:t xml:space="preserve"> </w:t>
            </w:r>
            <w:r>
              <w:t xml:space="preserve">местоимений 3- го лица единственного </w:t>
            </w:r>
            <w:r>
              <w:rPr>
                <w:spacing w:val="-2"/>
              </w:rPr>
              <w:t>числа</w:t>
            </w:r>
            <w:r>
              <w:rPr>
                <w:spacing w:val="-14"/>
              </w:rPr>
              <w:t xml:space="preserve"> </w:t>
            </w:r>
            <w:r>
              <w:rPr>
                <w:spacing w:val="-2"/>
              </w:rPr>
              <w:t>и</w:t>
            </w:r>
            <w:r>
              <w:rPr>
                <w:spacing w:val="-12"/>
              </w:rPr>
              <w:t xml:space="preserve"> </w:t>
            </w:r>
            <w:r>
              <w:rPr>
                <w:spacing w:val="-2"/>
              </w:rPr>
              <w:t>множественного</w:t>
            </w:r>
          </w:p>
          <w:p w14:paraId="058D8B3D" w14:textId="77777777" w:rsidR="00373035" w:rsidRDefault="00000000">
            <w:pPr>
              <w:pStyle w:val="TableParagraph"/>
              <w:spacing w:line="250" w:lineRule="exact"/>
            </w:pPr>
            <w:r>
              <w:rPr>
                <w:spacing w:val="-2"/>
              </w:rPr>
              <w:t>числа.</w:t>
            </w:r>
            <w:r>
              <w:rPr>
                <w:spacing w:val="-14"/>
              </w:rPr>
              <w:t xml:space="preserve"> </w:t>
            </w:r>
            <w:r>
              <w:rPr>
                <w:spacing w:val="-2"/>
              </w:rPr>
              <w:t>Правописание местоимений</w:t>
            </w:r>
          </w:p>
        </w:tc>
        <w:tc>
          <w:tcPr>
            <w:tcW w:w="6343" w:type="dxa"/>
          </w:tcPr>
          <w:p w14:paraId="222359DC" w14:textId="77777777" w:rsidR="00373035" w:rsidRDefault="00000000">
            <w:pPr>
              <w:pStyle w:val="TableParagraph"/>
              <w:ind w:right="86"/>
              <w:jc w:val="both"/>
            </w:pPr>
            <w:r>
              <w:t>Изменять личные местоимения 3-го лица по падежам;</w:t>
            </w:r>
            <w:r>
              <w:rPr>
                <w:spacing w:val="40"/>
              </w:rPr>
              <w:t xml:space="preserve"> </w:t>
            </w:r>
            <w:r>
              <w:t>наблюдать за правописанием личных местоимений 3-го лица в косвенных формах; определять падеж личных местоимений, употреблённых</w:t>
            </w:r>
            <w:r>
              <w:rPr>
                <w:spacing w:val="-3"/>
              </w:rPr>
              <w:t xml:space="preserve"> </w:t>
            </w:r>
            <w:r>
              <w:t>в</w:t>
            </w:r>
            <w:r>
              <w:rPr>
                <w:spacing w:val="-8"/>
              </w:rPr>
              <w:t xml:space="preserve"> </w:t>
            </w:r>
            <w:r>
              <w:t>косвенной</w:t>
            </w:r>
            <w:r>
              <w:rPr>
                <w:spacing w:val="-2"/>
              </w:rPr>
              <w:t xml:space="preserve"> </w:t>
            </w:r>
            <w:r>
              <w:t>форме.</w:t>
            </w:r>
            <w:r>
              <w:rPr>
                <w:spacing w:val="-1"/>
              </w:rPr>
              <w:t xml:space="preserve"> </w:t>
            </w:r>
            <w:r>
              <w:t>Раздельно</w:t>
            </w:r>
            <w:r>
              <w:rPr>
                <w:spacing w:val="-8"/>
              </w:rPr>
              <w:t xml:space="preserve"> </w:t>
            </w:r>
            <w:r>
              <w:t>писать</w:t>
            </w:r>
            <w:r>
              <w:rPr>
                <w:spacing w:val="-4"/>
              </w:rPr>
              <w:t xml:space="preserve"> </w:t>
            </w:r>
            <w:r>
              <w:t>предлоги</w:t>
            </w:r>
            <w:r>
              <w:rPr>
                <w:spacing w:val="-2"/>
              </w:rPr>
              <w:t xml:space="preserve"> </w:t>
            </w:r>
            <w:r>
              <w:t>с</w:t>
            </w:r>
          </w:p>
          <w:p w14:paraId="413B1753" w14:textId="77777777" w:rsidR="00373035" w:rsidRDefault="00000000">
            <w:pPr>
              <w:pStyle w:val="TableParagraph"/>
              <w:spacing w:line="250" w:lineRule="exact"/>
              <w:ind w:right="97"/>
              <w:jc w:val="both"/>
            </w:pPr>
            <w:r>
              <w:t>местоимениями. Соблюдать нормы употребления в речевых высказываниях местоимений и их форм.</w:t>
            </w:r>
          </w:p>
        </w:tc>
      </w:tr>
      <w:tr w:rsidR="00373035" w14:paraId="41EDCBA4" w14:textId="77777777">
        <w:trPr>
          <w:trHeight w:val="249"/>
        </w:trPr>
        <w:tc>
          <w:tcPr>
            <w:tcW w:w="9609" w:type="dxa"/>
            <w:gridSpan w:val="3"/>
            <w:shd w:val="clear" w:color="auto" w:fill="F0F0F0"/>
          </w:tcPr>
          <w:p w14:paraId="36B7BD81" w14:textId="77777777" w:rsidR="00373035" w:rsidRDefault="00000000">
            <w:pPr>
              <w:pStyle w:val="TableParagraph"/>
              <w:spacing w:line="229" w:lineRule="exact"/>
              <w:ind w:left="25" w:right="10"/>
              <w:jc w:val="center"/>
              <w:rPr>
                <w:b/>
              </w:rPr>
            </w:pPr>
            <w:r>
              <w:rPr>
                <w:b/>
              </w:rPr>
              <w:t>Глагол</w:t>
            </w:r>
            <w:r>
              <w:rPr>
                <w:b/>
                <w:spacing w:val="-8"/>
              </w:rPr>
              <w:t xml:space="preserve"> </w:t>
            </w:r>
            <w:r>
              <w:rPr>
                <w:b/>
                <w:spacing w:val="-2"/>
              </w:rPr>
              <w:t>(17ч.)</w:t>
            </w:r>
          </w:p>
        </w:tc>
      </w:tr>
      <w:tr w:rsidR="00373035" w14:paraId="58FCC2B5" w14:textId="77777777">
        <w:trPr>
          <w:trHeight w:val="1267"/>
        </w:trPr>
        <w:tc>
          <w:tcPr>
            <w:tcW w:w="625" w:type="dxa"/>
          </w:tcPr>
          <w:p w14:paraId="5AAA1AE2" w14:textId="77777777" w:rsidR="00373035" w:rsidRDefault="00000000">
            <w:pPr>
              <w:pStyle w:val="TableParagraph"/>
              <w:spacing w:line="249" w:lineRule="exact"/>
              <w:ind w:left="23" w:right="15"/>
              <w:jc w:val="center"/>
            </w:pPr>
            <w:r>
              <w:rPr>
                <w:spacing w:val="-5"/>
              </w:rPr>
              <w:t>106</w:t>
            </w:r>
          </w:p>
        </w:tc>
        <w:tc>
          <w:tcPr>
            <w:tcW w:w="2641" w:type="dxa"/>
          </w:tcPr>
          <w:p w14:paraId="4AD634CE" w14:textId="77777777" w:rsidR="00373035" w:rsidRDefault="00000000">
            <w:pPr>
              <w:pStyle w:val="TableParagraph"/>
              <w:ind w:right="156"/>
            </w:pPr>
            <w:r>
              <w:t xml:space="preserve">Значение глаголов в языке и речи. Роль </w:t>
            </w:r>
            <w:r>
              <w:rPr>
                <w:spacing w:val="-2"/>
              </w:rPr>
              <w:t>глаголов</w:t>
            </w:r>
            <w:r>
              <w:rPr>
                <w:spacing w:val="-10"/>
              </w:rPr>
              <w:t xml:space="preserve"> </w:t>
            </w:r>
            <w:r>
              <w:rPr>
                <w:spacing w:val="-2"/>
              </w:rPr>
              <w:t>в</w:t>
            </w:r>
            <w:r>
              <w:rPr>
                <w:spacing w:val="-16"/>
              </w:rPr>
              <w:t xml:space="preserve"> </w:t>
            </w:r>
            <w:r>
              <w:rPr>
                <w:spacing w:val="-2"/>
              </w:rPr>
              <w:t>предложении</w:t>
            </w:r>
          </w:p>
        </w:tc>
        <w:tc>
          <w:tcPr>
            <w:tcW w:w="6343" w:type="dxa"/>
          </w:tcPr>
          <w:p w14:paraId="16B4A179" w14:textId="77777777" w:rsidR="00373035" w:rsidRDefault="00000000">
            <w:pPr>
              <w:pStyle w:val="TableParagraph"/>
              <w:ind w:right="97"/>
              <w:jc w:val="both"/>
            </w:pPr>
            <w:r>
              <w:t>Распознавать глагол среди других частей речи по обобщённому лексическому значению и вопросу; обосновывать правильность отнесения</w:t>
            </w:r>
            <w:r>
              <w:rPr>
                <w:spacing w:val="29"/>
              </w:rPr>
              <w:t xml:space="preserve">  </w:t>
            </w:r>
            <w:r>
              <w:t>слова</w:t>
            </w:r>
            <w:r>
              <w:rPr>
                <w:spacing w:val="31"/>
              </w:rPr>
              <w:t xml:space="preserve">  </w:t>
            </w:r>
            <w:r>
              <w:t>к</w:t>
            </w:r>
            <w:r>
              <w:rPr>
                <w:spacing w:val="26"/>
              </w:rPr>
              <w:t xml:space="preserve">  </w:t>
            </w:r>
            <w:r>
              <w:t>глаголу;</w:t>
            </w:r>
            <w:r>
              <w:rPr>
                <w:spacing w:val="30"/>
              </w:rPr>
              <w:t xml:space="preserve">  </w:t>
            </w:r>
            <w:r>
              <w:t>классифицировать</w:t>
            </w:r>
            <w:r>
              <w:rPr>
                <w:spacing w:val="28"/>
              </w:rPr>
              <w:t xml:space="preserve">  </w:t>
            </w:r>
            <w:r>
              <w:t>глаголы</w:t>
            </w:r>
            <w:r>
              <w:rPr>
                <w:spacing w:val="28"/>
              </w:rPr>
              <w:t xml:space="preserve">  </w:t>
            </w:r>
            <w:r>
              <w:rPr>
                <w:spacing w:val="-5"/>
              </w:rPr>
              <w:t>по</w:t>
            </w:r>
          </w:p>
          <w:p w14:paraId="2AA3623F" w14:textId="77777777" w:rsidR="00373035" w:rsidRDefault="00000000">
            <w:pPr>
              <w:pStyle w:val="TableParagraph"/>
              <w:spacing w:line="246" w:lineRule="exact"/>
              <w:ind w:right="152"/>
              <w:jc w:val="both"/>
            </w:pPr>
            <w:r>
              <w:t xml:space="preserve">вопросам; выбирать глаголы в соответствии с задачей речевого </w:t>
            </w:r>
            <w:r>
              <w:rPr>
                <w:spacing w:val="-2"/>
              </w:rPr>
              <w:t>высказывания.</w:t>
            </w:r>
          </w:p>
        </w:tc>
      </w:tr>
      <w:tr w:rsidR="00373035" w14:paraId="30CC0F91" w14:textId="77777777">
        <w:trPr>
          <w:trHeight w:val="1007"/>
        </w:trPr>
        <w:tc>
          <w:tcPr>
            <w:tcW w:w="625" w:type="dxa"/>
          </w:tcPr>
          <w:p w14:paraId="73C67FF4" w14:textId="77777777" w:rsidR="00373035" w:rsidRDefault="00000000">
            <w:pPr>
              <w:pStyle w:val="TableParagraph"/>
              <w:spacing w:line="244" w:lineRule="exact"/>
              <w:ind w:left="23" w:right="15"/>
              <w:jc w:val="center"/>
            </w:pPr>
            <w:r>
              <w:rPr>
                <w:spacing w:val="-5"/>
              </w:rPr>
              <w:t>107</w:t>
            </w:r>
          </w:p>
        </w:tc>
        <w:tc>
          <w:tcPr>
            <w:tcW w:w="2641" w:type="dxa"/>
          </w:tcPr>
          <w:p w14:paraId="2127AA8E" w14:textId="77777777" w:rsidR="00373035" w:rsidRDefault="00000000">
            <w:pPr>
              <w:pStyle w:val="TableParagraph"/>
              <w:spacing w:line="237" w:lineRule="auto"/>
              <w:ind w:right="162"/>
            </w:pPr>
            <w:r>
              <w:rPr>
                <w:spacing w:val="-2"/>
              </w:rPr>
              <w:t>Грамматические признаки</w:t>
            </w:r>
            <w:r>
              <w:rPr>
                <w:spacing w:val="-14"/>
              </w:rPr>
              <w:t xml:space="preserve"> </w:t>
            </w:r>
            <w:r>
              <w:rPr>
                <w:spacing w:val="-2"/>
              </w:rPr>
              <w:t>глагола.</w:t>
            </w:r>
            <w:r>
              <w:rPr>
                <w:spacing w:val="-14"/>
              </w:rPr>
              <w:t xml:space="preserve"> </w:t>
            </w:r>
            <w:r>
              <w:rPr>
                <w:spacing w:val="-2"/>
              </w:rPr>
              <w:t>Время</w:t>
            </w:r>
          </w:p>
          <w:p w14:paraId="09C6C741" w14:textId="77777777" w:rsidR="00373035" w:rsidRDefault="00000000">
            <w:pPr>
              <w:pStyle w:val="TableParagraph"/>
              <w:spacing w:line="244" w:lineRule="exact"/>
            </w:pPr>
            <w:r>
              <w:t xml:space="preserve">глаголов (настоящее, </w:t>
            </w:r>
            <w:r>
              <w:rPr>
                <w:spacing w:val="-2"/>
              </w:rPr>
              <w:t>прошедшее,</w:t>
            </w:r>
            <w:r>
              <w:rPr>
                <w:spacing w:val="-12"/>
              </w:rPr>
              <w:t xml:space="preserve"> </w:t>
            </w:r>
            <w:r>
              <w:rPr>
                <w:spacing w:val="-2"/>
              </w:rPr>
              <w:t>будущее)</w:t>
            </w:r>
          </w:p>
        </w:tc>
        <w:tc>
          <w:tcPr>
            <w:tcW w:w="6343" w:type="dxa"/>
          </w:tcPr>
          <w:p w14:paraId="29D6CEE6" w14:textId="77777777" w:rsidR="00373035" w:rsidRDefault="00000000">
            <w:pPr>
              <w:pStyle w:val="TableParagraph"/>
              <w:ind w:right="93"/>
              <w:jc w:val="both"/>
            </w:pPr>
            <w:r>
              <w:t>Определять лексическое значение глаголов и роль глаголов в предложении;</w:t>
            </w:r>
            <w:r>
              <w:rPr>
                <w:spacing w:val="40"/>
              </w:rPr>
              <w:t xml:space="preserve"> </w:t>
            </w:r>
            <w:r>
              <w:t>определять изученные грамматические признаки глаголов (число, время, роль в предложении);</w:t>
            </w:r>
          </w:p>
        </w:tc>
      </w:tr>
      <w:tr w:rsidR="00373035" w14:paraId="5F773FFD" w14:textId="77777777">
        <w:trPr>
          <w:trHeight w:val="1267"/>
        </w:trPr>
        <w:tc>
          <w:tcPr>
            <w:tcW w:w="625" w:type="dxa"/>
          </w:tcPr>
          <w:p w14:paraId="1F7E087E" w14:textId="77777777" w:rsidR="00373035" w:rsidRDefault="00000000">
            <w:pPr>
              <w:pStyle w:val="TableParagraph"/>
              <w:spacing w:line="249" w:lineRule="exact"/>
              <w:ind w:left="23" w:right="15"/>
              <w:jc w:val="center"/>
            </w:pPr>
            <w:r>
              <w:rPr>
                <w:spacing w:val="-5"/>
              </w:rPr>
              <w:t>108</w:t>
            </w:r>
          </w:p>
        </w:tc>
        <w:tc>
          <w:tcPr>
            <w:tcW w:w="2641" w:type="dxa"/>
          </w:tcPr>
          <w:p w14:paraId="411882F2" w14:textId="77777777" w:rsidR="00373035" w:rsidRDefault="00000000">
            <w:pPr>
              <w:pStyle w:val="TableParagraph"/>
            </w:pPr>
            <w:r>
              <w:rPr>
                <w:spacing w:val="-2"/>
              </w:rPr>
              <w:t>Неопределённая</w:t>
            </w:r>
            <w:r>
              <w:rPr>
                <w:spacing w:val="-10"/>
              </w:rPr>
              <w:t xml:space="preserve"> </w:t>
            </w:r>
            <w:r>
              <w:rPr>
                <w:spacing w:val="-2"/>
              </w:rPr>
              <w:t xml:space="preserve">форма </w:t>
            </w:r>
            <w:r>
              <w:t>глагола. Образование временных форм от</w:t>
            </w:r>
          </w:p>
          <w:p w14:paraId="64644817" w14:textId="77777777" w:rsidR="00373035" w:rsidRDefault="00000000">
            <w:pPr>
              <w:pStyle w:val="TableParagraph"/>
              <w:spacing w:line="250" w:lineRule="exact"/>
              <w:ind w:right="264"/>
            </w:pPr>
            <w:r>
              <w:t xml:space="preserve">глаголов в </w:t>
            </w:r>
            <w:r>
              <w:rPr>
                <w:spacing w:val="-2"/>
              </w:rPr>
              <w:t>неопределённой</w:t>
            </w:r>
            <w:r>
              <w:rPr>
                <w:spacing w:val="-12"/>
              </w:rPr>
              <w:t xml:space="preserve"> </w:t>
            </w:r>
            <w:r>
              <w:rPr>
                <w:spacing w:val="-2"/>
              </w:rPr>
              <w:t>форме</w:t>
            </w:r>
          </w:p>
        </w:tc>
        <w:tc>
          <w:tcPr>
            <w:tcW w:w="6343" w:type="dxa"/>
          </w:tcPr>
          <w:p w14:paraId="762E93D0" w14:textId="77777777" w:rsidR="00373035" w:rsidRDefault="00000000">
            <w:pPr>
              <w:pStyle w:val="TableParagraph"/>
              <w:ind w:right="94"/>
              <w:jc w:val="both"/>
            </w:pPr>
            <w:r>
              <w:t>Различать неопределённую форму глагола среди других форм глагола и отличать ее от омонимичных имён существительных; определять</w:t>
            </w:r>
            <w:r>
              <w:rPr>
                <w:spacing w:val="68"/>
              </w:rPr>
              <w:t xml:space="preserve">   </w:t>
            </w:r>
            <w:r>
              <w:t>признаки,</w:t>
            </w:r>
            <w:r>
              <w:rPr>
                <w:spacing w:val="80"/>
                <w:w w:val="150"/>
              </w:rPr>
              <w:t xml:space="preserve">  </w:t>
            </w:r>
            <w:r>
              <w:t>по</w:t>
            </w:r>
            <w:r>
              <w:rPr>
                <w:spacing w:val="80"/>
                <w:w w:val="150"/>
              </w:rPr>
              <w:t xml:space="preserve">  </w:t>
            </w:r>
            <w:r>
              <w:t>которым</w:t>
            </w:r>
            <w:r>
              <w:rPr>
                <w:spacing w:val="67"/>
              </w:rPr>
              <w:t xml:space="preserve">   </w:t>
            </w:r>
            <w:r>
              <w:t>можно</w:t>
            </w:r>
            <w:r>
              <w:rPr>
                <w:spacing w:val="80"/>
                <w:w w:val="150"/>
              </w:rPr>
              <w:t xml:space="preserve">  </w:t>
            </w:r>
            <w:r>
              <w:t>узнать</w:t>
            </w:r>
          </w:p>
          <w:p w14:paraId="73E97D42" w14:textId="77777777" w:rsidR="00373035" w:rsidRDefault="00000000">
            <w:pPr>
              <w:pStyle w:val="TableParagraph"/>
              <w:spacing w:line="250" w:lineRule="exact"/>
              <w:ind w:right="94"/>
              <w:jc w:val="both"/>
            </w:pPr>
            <w:r>
              <w:t>неопределённую форму глагола. Образовывать от глаголов в неопределённой форме временные формы глагола.</w:t>
            </w:r>
          </w:p>
        </w:tc>
      </w:tr>
      <w:tr w:rsidR="00373035" w14:paraId="5ECFB9DD" w14:textId="77777777">
        <w:trPr>
          <w:trHeight w:val="2275"/>
        </w:trPr>
        <w:tc>
          <w:tcPr>
            <w:tcW w:w="625" w:type="dxa"/>
          </w:tcPr>
          <w:p w14:paraId="7CDEC637" w14:textId="77777777" w:rsidR="00373035" w:rsidRDefault="00000000">
            <w:pPr>
              <w:pStyle w:val="TableParagraph"/>
              <w:spacing w:line="244" w:lineRule="exact"/>
              <w:ind w:left="23" w:right="15"/>
              <w:jc w:val="center"/>
            </w:pPr>
            <w:r>
              <w:rPr>
                <w:spacing w:val="-5"/>
              </w:rPr>
              <w:t>109</w:t>
            </w:r>
          </w:p>
        </w:tc>
        <w:tc>
          <w:tcPr>
            <w:tcW w:w="2641" w:type="dxa"/>
          </w:tcPr>
          <w:p w14:paraId="09672F1C" w14:textId="77777777" w:rsidR="00373035" w:rsidRDefault="00000000">
            <w:pPr>
              <w:pStyle w:val="TableParagraph"/>
              <w:spacing w:before="1"/>
              <w:rPr>
                <w:b/>
              </w:rPr>
            </w:pPr>
            <w:r>
              <w:rPr>
                <w:b/>
              </w:rPr>
              <w:t xml:space="preserve">Р/Р Письменное изложение по самосто- </w:t>
            </w:r>
            <w:r>
              <w:rPr>
                <w:b/>
                <w:spacing w:val="-2"/>
              </w:rPr>
              <w:t>ятельно</w:t>
            </w:r>
            <w:r>
              <w:rPr>
                <w:b/>
                <w:spacing w:val="-12"/>
              </w:rPr>
              <w:t xml:space="preserve"> </w:t>
            </w:r>
            <w:r>
              <w:rPr>
                <w:b/>
                <w:spacing w:val="-2"/>
              </w:rPr>
              <w:t>составленному плану</w:t>
            </w:r>
          </w:p>
        </w:tc>
        <w:tc>
          <w:tcPr>
            <w:tcW w:w="6343" w:type="dxa"/>
          </w:tcPr>
          <w:p w14:paraId="5686F3DA" w14:textId="77777777" w:rsidR="00373035" w:rsidRDefault="00000000">
            <w:pPr>
              <w:pStyle w:val="TableParagraph"/>
              <w:ind w:right="96"/>
              <w:jc w:val="both"/>
            </w:pPr>
            <w:r>
              <w:t>Понимать и сохранять в</w:t>
            </w:r>
            <w:r>
              <w:rPr>
                <w:spacing w:val="-2"/>
              </w:rPr>
              <w:t xml:space="preserve"> </w:t>
            </w:r>
            <w:r>
              <w:t xml:space="preserve">памяти учебную задачу урока; работать с памяткой «Как подготовиться к изложению»; определять алгоритм подготовительной работы к написанию изложения; различать особенности разных типов текста; составлять план </w:t>
            </w:r>
            <w:r>
              <w:rPr>
                <w:spacing w:val="-2"/>
              </w:rPr>
              <w:t>текста.</w:t>
            </w:r>
          </w:p>
          <w:p w14:paraId="1245D242" w14:textId="77777777" w:rsidR="00373035" w:rsidRDefault="00000000">
            <w:pPr>
              <w:pStyle w:val="TableParagraph"/>
              <w:spacing w:line="242" w:lineRule="auto"/>
              <w:ind w:right="98"/>
              <w:jc w:val="both"/>
            </w:pPr>
            <w:r>
              <w:t>Подробно излагать содержание повествовательного текста; соблюдать</w:t>
            </w:r>
            <w:r>
              <w:rPr>
                <w:spacing w:val="40"/>
              </w:rPr>
              <w:t xml:space="preserve"> </w:t>
            </w:r>
            <w:r>
              <w:t>при</w:t>
            </w:r>
            <w:r>
              <w:rPr>
                <w:spacing w:val="40"/>
              </w:rPr>
              <w:t xml:space="preserve"> </w:t>
            </w:r>
            <w:r>
              <w:t>письме</w:t>
            </w:r>
            <w:r>
              <w:rPr>
                <w:spacing w:val="37"/>
              </w:rPr>
              <w:t xml:space="preserve"> </w:t>
            </w:r>
            <w:r>
              <w:t>нормы</w:t>
            </w:r>
            <w:r>
              <w:rPr>
                <w:spacing w:val="40"/>
              </w:rPr>
              <w:t xml:space="preserve"> </w:t>
            </w:r>
            <w:r>
              <w:t>построения</w:t>
            </w:r>
            <w:r>
              <w:rPr>
                <w:spacing w:val="40"/>
              </w:rPr>
              <w:t xml:space="preserve"> </w:t>
            </w:r>
            <w:r>
              <w:t>текста</w:t>
            </w:r>
            <w:r>
              <w:rPr>
                <w:spacing w:val="40"/>
              </w:rPr>
              <w:t xml:space="preserve"> </w:t>
            </w:r>
            <w:r>
              <w:t>(логичность,</w:t>
            </w:r>
          </w:p>
          <w:p w14:paraId="1B9FDC36" w14:textId="77777777" w:rsidR="00373035" w:rsidRDefault="00000000">
            <w:pPr>
              <w:pStyle w:val="TableParagraph"/>
              <w:spacing w:line="250" w:lineRule="exact"/>
              <w:ind w:right="101"/>
              <w:jc w:val="both"/>
            </w:pPr>
            <w:r>
              <w:t>последовательность, связность, соответствие теме и др.), оценивать правильность выполнения учебной задачи.</w:t>
            </w:r>
          </w:p>
        </w:tc>
      </w:tr>
      <w:tr w:rsidR="00373035" w14:paraId="2F35C1C3" w14:textId="77777777">
        <w:trPr>
          <w:trHeight w:val="1266"/>
        </w:trPr>
        <w:tc>
          <w:tcPr>
            <w:tcW w:w="625" w:type="dxa"/>
          </w:tcPr>
          <w:p w14:paraId="621A409B" w14:textId="77777777" w:rsidR="00373035" w:rsidRDefault="00000000">
            <w:pPr>
              <w:pStyle w:val="TableParagraph"/>
              <w:spacing w:line="248" w:lineRule="exact"/>
              <w:ind w:left="23" w:right="15"/>
              <w:jc w:val="center"/>
            </w:pPr>
            <w:r>
              <w:rPr>
                <w:spacing w:val="-5"/>
              </w:rPr>
              <w:t>110</w:t>
            </w:r>
          </w:p>
        </w:tc>
        <w:tc>
          <w:tcPr>
            <w:tcW w:w="2641" w:type="dxa"/>
          </w:tcPr>
          <w:p w14:paraId="242D54AD" w14:textId="77777777" w:rsidR="00373035" w:rsidRDefault="00000000">
            <w:pPr>
              <w:pStyle w:val="TableParagraph"/>
              <w:ind w:right="379"/>
              <w:jc w:val="both"/>
            </w:pPr>
            <w:r>
              <w:t>Изменение глаголов в настоящем и</w:t>
            </w:r>
            <w:r>
              <w:rPr>
                <w:spacing w:val="-3"/>
              </w:rPr>
              <w:t xml:space="preserve"> </w:t>
            </w:r>
            <w:r>
              <w:t>будущем времени по лицам и</w:t>
            </w:r>
          </w:p>
          <w:p w14:paraId="7A162691" w14:textId="77777777" w:rsidR="00373035" w:rsidRDefault="00000000">
            <w:pPr>
              <w:pStyle w:val="TableParagraph"/>
              <w:spacing w:line="250" w:lineRule="exact"/>
              <w:ind w:right="379"/>
              <w:jc w:val="both"/>
            </w:pPr>
            <w:r>
              <w:t>числам.</w:t>
            </w:r>
            <w:r>
              <w:rPr>
                <w:spacing w:val="-12"/>
              </w:rPr>
              <w:t xml:space="preserve"> </w:t>
            </w:r>
            <w:r>
              <w:t>Формы</w:t>
            </w:r>
            <w:r>
              <w:rPr>
                <w:spacing w:val="-10"/>
              </w:rPr>
              <w:t xml:space="preserve"> </w:t>
            </w:r>
            <w:r>
              <w:t>лица</w:t>
            </w:r>
            <w:r>
              <w:rPr>
                <w:spacing w:val="-11"/>
              </w:rPr>
              <w:t xml:space="preserve"> </w:t>
            </w:r>
            <w:r>
              <w:t>и числа глаголов</w:t>
            </w:r>
          </w:p>
        </w:tc>
        <w:tc>
          <w:tcPr>
            <w:tcW w:w="6343" w:type="dxa"/>
          </w:tcPr>
          <w:p w14:paraId="3ED291F2" w14:textId="77777777" w:rsidR="00373035" w:rsidRDefault="00000000">
            <w:pPr>
              <w:pStyle w:val="TableParagraph"/>
              <w:ind w:right="97"/>
              <w:jc w:val="both"/>
            </w:pPr>
            <w:r>
              <w:t xml:space="preserve">Определять лицо и число глаголов; соотносить лицо и число местоимений и глаголов; работать с таблицей «Изменение глаголов настоящего и будущего времени по лицам и числам </w:t>
            </w:r>
            <w:r>
              <w:rPr>
                <w:spacing w:val="-2"/>
              </w:rPr>
              <w:t>(спряжение)».</w:t>
            </w:r>
          </w:p>
        </w:tc>
      </w:tr>
      <w:tr w:rsidR="00373035" w14:paraId="6D5B928E" w14:textId="77777777">
        <w:trPr>
          <w:trHeight w:val="1012"/>
        </w:trPr>
        <w:tc>
          <w:tcPr>
            <w:tcW w:w="625" w:type="dxa"/>
          </w:tcPr>
          <w:p w14:paraId="3C572F4E" w14:textId="77777777" w:rsidR="00373035" w:rsidRDefault="00000000">
            <w:pPr>
              <w:pStyle w:val="TableParagraph"/>
              <w:spacing w:line="244" w:lineRule="exact"/>
              <w:ind w:left="23" w:right="15"/>
              <w:jc w:val="center"/>
            </w:pPr>
            <w:r>
              <w:rPr>
                <w:spacing w:val="-5"/>
              </w:rPr>
              <w:t>111</w:t>
            </w:r>
          </w:p>
        </w:tc>
        <w:tc>
          <w:tcPr>
            <w:tcW w:w="2641" w:type="dxa"/>
          </w:tcPr>
          <w:p w14:paraId="77BE9887" w14:textId="77777777" w:rsidR="00373035" w:rsidRDefault="00000000">
            <w:pPr>
              <w:pStyle w:val="TableParagraph"/>
              <w:spacing w:line="237" w:lineRule="auto"/>
            </w:pPr>
            <w:r>
              <w:t>2-е лицо глаголов настоящего и будущего</w:t>
            </w:r>
          </w:p>
          <w:p w14:paraId="65EE6109" w14:textId="77777777" w:rsidR="00373035" w:rsidRDefault="00000000">
            <w:pPr>
              <w:pStyle w:val="TableParagraph"/>
              <w:spacing w:line="246" w:lineRule="exact"/>
            </w:pPr>
            <w:r>
              <w:rPr>
                <w:spacing w:val="-2"/>
              </w:rPr>
              <w:t>времени</w:t>
            </w:r>
            <w:r>
              <w:rPr>
                <w:spacing w:val="-12"/>
              </w:rPr>
              <w:t xml:space="preserve"> </w:t>
            </w:r>
            <w:r>
              <w:rPr>
                <w:spacing w:val="-2"/>
              </w:rPr>
              <w:t>в</w:t>
            </w:r>
            <w:r>
              <w:rPr>
                <w:spacing w:val="-12"/>
              </w:rPr>
              <w:t xml:space="preserve"> </w:t>
            </w:r>
            <w:r>
              <w:rPr>
                <w:spacing w:val="-2"/>
              </w:rPr>
              <w:t xml:space="preserve">единственном </w:t>
            </w:r>
            <w:r>
              <w:rPr>
                <w:spacing w:val="-4"/>
              </w:rPr>
              <w:t>числе</w:t>
            </w:r>
          </w:p>
        </w:tc>
        <w:tc>
          <w:tcPr>
            <w:tcW w:w="6343" w:type="dxa"/>
          </w:tcPr>
          <w:p w14:paraId="050D88FD" w14:textId="77777777" w:rsidR="00373035" w:rsidRDefault="00000000">
            <w:pPr>
              <w:pStyle w:val="TableParagraph"/>
              <w:spacing w:line="237" w:lineRule="auto"/>
            </w:pPr>
            <w:r>
              <w:t>Определить</w:t>
            </w:r>
            <w:r>
              <w:rPr>
                <w:spacing w:val="26"/>
              </w:rPr>
              <w:t xml:space="preserve"> </w:t>
            </w:r>
            <w:r>
              <w:t>роль</w:t>
            </w:r>
            <w:r>
              <w:rPr>
                <w:spacing w:val="27"/>
              </w:rPr>
              <w:t xml:space="preserve"> </w:t>
            </w:r>
            <w:r>
              <w:t>мягкого знака</w:t>
            </w:r>
            <w:r>
              <w:rPr>
                <w:spacing w:val="29"/>
              </w:rPr>
              <w:t xml:space="preserve"> </w:t>
            </w:r>
            <w:r>
              <w:t>(ь) в окончаниях глаголов</w:t>
            </w:r>
            <w:r>
              <w:rPr>
                <w:spacing w:val="28"/>
              </w:rPr>
              <w:t xml:space="preserve"> </w:t>
            </w:r>
            <w:r>
              <w:t>2-го лица</w:t>
            </w:r>
            <w:r>
              <w:rPr>
                <w:spacing w:val="33"/>
              </w:rPr>
              <w:t xml:space="preserve"> </w:t>
            </w:r>
            <w:r>
              <w:t>единственного</w:t>
            </w:r>
            <w:r>
              <w:rPr>
                <w:spacing w:val="28"/>
              </w:rPr>
              <w:t xml:space="preserve"> </w:t>
            </w:r>
            <w:r>
              <w:t>числа</w:t>
            </w:r>
            <w:r>
              <w:rPr>
                <w:spacing w:val="36"/>
              </w:rPr>
              <w:t xml:space="preserve"> </w:t>
            </w:r>
            <w:r>
              <w:t>в</w:t>
            </w:r>
            <w:r>
              <w:rPr>
                <w:spacing w:val="30"/>
              </w:rPr>
              <w:t xml:space="preserve"> </w:t>
            </w:r>
            <w:r>
              <w:t>настоящем</w:t>
            </w:r>
            <w:r>
              <w:rPr>
                <w:spacing w:val="33"/>
              </w:rPr>
              <w:t xml:space="preserve"> </w:t>
            </w:r>
            <w:r>
              <w:t>и</w:t>
            </w:r>
            <w:r>
              <w:rPr>
                <w:spacing w:val="35"/>
              </w:rPr>
              <w:t xml:space="preserve"> </w:t>
            </w:r>
            <w:r>
              <w:t>будущем</w:t>
            </w:r>
            <w:r>
              <w:rPr>
                <w:spacing w:val="33"/>
              </w:rPr>
              <w:t xml:space="preserve"> </w:t>
            </w:r>
            <w:r>
              <w:t>времени</w:t>
            </w:r>
            <w:r>
              <w:rPr>
                <w:spacing w:val="35"/>
              </w:rPr>
              <w:t xml:space="preserve"> </w:t>
            </w:r>
            <w:r>
              <w:rPr>
                <w:spacing w:val="-5"/>
              </w:rPr>
              <w:t>(-</w:t>
            </w:r>
          </w:p>
          <w:p w14:paraId="734D08E8" w14:textId="77777777" w:rsidR="00373035" w:rsidRDefault="00000000">
            <w:pPr>
              <w:pStyle w:val="TableParagraph"/>
              <w:spacing w:line="246" w:lineRule="exact"/>
            </w:pPr>
            <w:r>
              <w:t>ешь, -ишь). Использовать правило при написании глаголов 2-го лица единственного числа в настоящем и будущем времени.</w:t>
            </w:r>
          </w:p>
        </w:tc>
      </w:tr>
      <w:tr w:rsidR="00373035" w14:paraId="442DB782" w14:textId="77777777">
        <w:trPr>
          <w:trHeight w:val="1007"/>
        </w:trPr>
        <w:tc>
          <w:tcPr>
            <w:tcW w:w="625" w:type="dxa"/>
          </w:tcPr>
          <w:p w14:paraId="6D124F8A" w14:textId="77777777" w:rsidR="00373035" w:rsidRDefault="00000000">
            <w:pPr>
              <w:pStyle w:val="TableParagraph"/>
              <w:spacing w:line="244" w:lineRule="exact"/>
              <w:ind w:left="23" w:right="15"/>
              <w:jc w:val="center"/>
            </w:pPr>
            <w:r>
              <w:rPr>
                <w:spacing w:val="-5"/>
              </w:rPr>
              <w:t>112</w:t>
            </w:r>
          </w:p>
        </w:tc>
        <w:tc>
          <w:tcPr>
            <w:tcW w:w="2641" w:type="dxa"/>
          </w:tcPr>
          <w:p w14:paraId="72824802" w14:textId="77777777" w:rsidR="00373035" w:rsidRDefault="00000000">
            <w:pPr>
              <w:pStyle w:val="TableParagraph"/>
              <w:spacing w:line="242" w:lineRule="auto"/>
              <w:rPr>
                <w:b/>
              </w:rPr>
            </w:pPr>
            <w:r>
              <w:rPr>
                <w:b/>
              </w:rPr>
              <w:t>Р/Р Сочинение по репродукции</w:t>
            </w:r>
            <w:r>
              <w:rPr>
                <w:b/>
                <w:spacing w:val="-9"/>
              </w:rPr>
              <w:t xml:space="preserve"> </w:t>
            </w:r>
            <w:r>
              <w:rPr>
                <w:b/>
                <w:spacing w:val="-2"/>
              </w:rPr>
              <w:t>картины</w:t>
            </w:r>
          </w:p>
          <w:p w14:paraId="0B115DB4" w14:textId="77777777" w:rsidR="00373035" w:rsidRDefault="00000000">
            <w:pPr>
              <w:pStyle w:val="TableParagraph"/>
              <w:spacing w:before="4" w:line="236" w:lineRule="exact"/>
              <w:rPr>
                <w:b/>
              </w:rPr>
            </w:pPr>
            <w:r>
              <w:rPr>
                <w:b/>
                <w:spacing w:val="-2"/>
              </w:rPr>
              <w:t>И.</w:t>
            </w:r>
            <w:r>
              <w:rPr>
                <w:b/>
                <w:spacing w:val="-15"/>
              </w:rPr>
              <w:t xml:space="preserve"> </w:t>
            </w:r>
            <w:r>
              <w:rPr>
                <w:b/>
                <w:spacing w:val="-2"/>
              </w:rPr>
              <w:t>И.</w:t>
            </w:r>
            <w:r>
              <w:rPr>
                <w:b/>
                <w:spacing w:val="-10"/>
              </w:rPr>
              <w:t xml:space="preserve"> </w:t>
            </w:r>
            <w:r>
              <w:rPr>
                <w:b/>
                <w:spacing w:val="-2"/>
              </w:rPr>
              <w:t>Левитана</w:t>
            </w:r>
            <w:r>
              <w:rPr>
                <w:b/>
                <w:spacing w:val="-16"/>
              </w:rPr>
              <w:t xml:space="preserve"> </w:t>
            </w:r>
            <w:r>
              <w:rPr>
                <w:b/>
                <w:spacing w:val="-2"/>
              </w:rPr>
              <w:t xml:space="preserve">«Весна. </w:t>
            </w:r>
            <w:r>
              <w:rPr>
                <w:b/>
              </w:rPr>
              <w:t>Большая вода»</w:t>
            </w:r>
          </w:p>
        </w:tc>
        <w:tc>
          <w:tcPr>
            <w:tcW w:w="6343" w:type="dxa"/>
          </w:tcPr>
          <w:p w14:paraId="3444884D" w14:textId="77777777" w:rsidR="00373035" w:rsidRDefault="00000000">
            <w:pPr>
              <w:pStyle w:val="TableParagraph"/>
              <w:spacing w:line="242" w:lineRule="auto"/>
              <w:ind w:right="101"/>
              <w:jc w:val="both"/>
            </w:pPr>
            <w:r>
              <w:t>Работать с живописным произведением; составлять небольшой текст по репродукции картины И. И. Левитана «Весна. Большая вода» под руководством учителя и записывать его.</w:t>
            </w:r>
          </w:p>
        </w:tc>
      </w:tr>
      <w:tr w:rsidR="00373035" w14:paraId="508D90EC" w14:textId="77777777">
        <w:trPr>
          <w:trHeight w:val="1267"/>
        </w:trPr>
        <w:tc>
          <w:tcPr>
            <w:tcW w:w="625" w:type="dxa"/>
          </w:tcPr>
          <w:p w14:paraId="28E5BF49" w14:textId="77777777" w:rsidR="00373035" w:rsidRDefault="00000000">
            <w:pPr>
              <w:pStyle w:val="TableParagraph"/>
              <w:spacing w:line="249" w:lineRule="exact"/>
              <w:ind w:left="23" w:right="15"/>
              <w:jc w:val="center"/>
            </w:pPr>
            <w:r>
              <w:rPr>
                <w:spacing w:val="-5"/>
              </w:rPr>
              <w:t>113</w:t>
            </w:r>
          </w:p>
        </w:tc>
        <w:tc>
          <w:tcPr>
            <w:tcW w:w="2641" w:type="dxa"/>
          </w:tcPr>
          <w:p w14:paraId="10E80AD2" w14:textId="77777777" w:rsidR="00373035" w:rsidRDefault="00000000">
            <w:pPr>
              <w:pStyle w:val="TableParagraph"/>
              <w:ind w:right="264"/>
            </w:pPr>
            <w:r>
              <w:t xml:space="preserve">I и II спряжение глаголов. Спряжение </w:t>
            </w:r>
            <w:r>
              <w:rPr>
                <w:spacing w:val="-2"/>
              </w:rPr>
              <w:t>глаголов</w:t>
            </w:r>
            <w:r>
              <w:rPr>
                <w:spacing w:val="-12"/>
              </w:rPr>
              <w:t xml:space="preserve"> </w:t>
            </w:r>
            <w:r>
              <w:rPr>
                <w:spacing w:val="-2"/>
              </w:rPr>
              <w:t>в</w:t>
            </w:r>
            <w:r>
              <w:rPr>
                <w:spacing w:val="-12"/>
              </w:rPr>
              <w:t xml:space="preserve"> </w:t>
            </w:r>
            <w:r>
              <w:rPr>
                <w:spacing w:val="-2"/>
              </w:rPr>
              <w:t>настоящем</w:t>
            </w:r>
            <w:r>
              <w:rPr>
                <w:spacing w:val="-12"/>
              </w:rPr>
              <w:t xml:space="preserve"> </w:t>
            </w:r>
            <w:r>
              <w:rPr>
                <w:spacing w:val="-2"/>
              </w:rPr>
              <w:t xml:space="preserve">и </w:t>
            </w:r>
            <w:r>
              <w:t>будущем времени</w:t>
            </w:r>
          </w:p>
        </w:tc>
        <w:tc>
          <w:tcPr>
            <w:tcW w:w="6343" w:type="dxa"/>
          </w:tcPr>
          <w:p w14:paraId="30F3CFB7" w14:textId="77777777" w:rsidR="00373035" w:rsidRDefault="00000000">
            <w:pPr>
              <w:pStyle w:val="TableParagraph"/>
              <w:spacing w:line="242" w:lineRule="auto"/>
              <w:ind w:right="94"/>
              <w:jc w:val="both"/>
            </w:pPr>
            <w:r>
              <w:t>Работать с таблицами спряжений глаголов в настоящем</w:t>
            </w:r>
            <w:r>
              <w:rPr>
                <w:spacing w:val="40"/>
              </w:rPr>
              <w:t xml:space="preserve"> </w:t>
            </w:r>
            <w:r>
              <w:t>времени; наблюдать над написанием личных окончаний в глаголах I и II спряжений. Определять спряжение глаголов. Группировать</w:t>
            </w:r>
            <w:r>
              <w:rPr>
                <w:spacing w:val="74"/>
              </w:rPr>
              <w:t xml:space="preserve"> </w:t>
            </w:r>
            <w:r>
              <w:t>найденные</w:t>
            </w:r>
            <w:r>
              <w:rPr>
                <w:spacing w:val="78"/>
              </w:rPr>
              <w:t xml:space="preserve"> </w:t>
            </w:r>
            <w:r>
              <w:t>в</w:t>
            </w:r>
            <w:r>
              <w:rPr>
                <w:spacing w:val="63"/>
                <w:w w:val="150"/>
              </w:rPr>
              <w:t xml:space="preserve"> </w:t>
            </w:r>
            <w:r>
              <w:t>тексте</w:t>
            </w:r>
            <w:r>
              <w:rPr>
                <w:spacing w:val="78"/>
              </w:rPr>
              <w:t xml:space="preserve"> </w:t>
            </w:r>
            <w:r>
              <w:t>глаголы,</w:t>
            </w:r>
            <w:r>
              <w:rPr>
                <w:spacing w:val="54"/>
                <w:w w:val="150"/>
              </w:rPr>
              <w:t xml:space="preserve"> </w:t>
            </w:r>
            <w:r>
              <w:t>записывая</w:t>
            </w:r>
            <w:r>
              <w:rPr>
                <w:spacing w:val="74"/>
              </w:rPr>
              <w:t xml:space="preserve"> </w:t>
            </w:r>
            <w:r>
              <w:t>их</w:t>
            </w:r>
            <w:r>
              <w:rPr>
                <w:spacing w:val="52"/>
                <w:w w:val="150"/>
              </w:rPr>
              <w:t xml:space="preserve"> </w:t>
            </w:r>
            <w:r>
              <w:rPr>
                <w:spacing w:val="-10"/>
              </w:rPr>
              <w:t>в</w:t>
            </w:r>
          </w:p>
          <w:p w14:paraId="14746684" w14:textId="77777777" w:rsidR="00373035" w:rsidRDefault="00000000">
            <w:pPr>
              <w:pStyle w:val="TableParagraph"/>
              <w:spacing w:line="229" w:lineRule="exact"/>
              <w:jc w:val="both"/>
            </w:pPr>
            <w:r>
              <w:t>соответствующий</w:t>
            </w:r>
            <w:r>
              <w:rPr>
                <w:spacing w:val="-6"/>
              </w:rPr>
              <w:t xml:space="preserve"> </w:t>
            </w:r>
            <w:r>
              <w:t>столбец</w:t>
            </w:r>
            <w:r>
              <w:rPr>
                <w:spacing w:val="-3"/>
              </w:rPr>
              <w:t xml:space="preserve"> </w:t>
            </w:r>
            <w:r>
              <w:t>таблицы</w:t>
            </w:r>
            <w:r>
              <w:rPr>
                <w:spacing w:val="-5"/>
              </w:rPr>
              <w:t xml:space="preserve"> </w:t>
            </w:r>
            <w:r>
              <w:t>«I</w:t>
            </w:r>
            <w:r>
              <w:rPr>
                <w:spacing w:val="-6"/>
              </w:rPr>
              <w:t xml:space="preserve"> </w:t>
            </w:r>
            <w:r>
              <w:t>и</w:t>
            </w:r>
            <w:r>
              <w:rPr>
                <w:spacing w:val="-7"/>
              </w:rPr>
              <w:t xml:space="preserve"> </w:t>
            </w:r>
            <w:r>
              <w:t>II</w:t>
            </w:r>
            <w:r>
              <w:rPr>
                <w:spacing w:val="-6"/>
              </w:rPr>
              <w:t xml:space="preserve"> </w:t>
            </w:r>
            <w:r>
              <w:t>спряжение</w:t>
            </w:r>
            <w:r>
              <w:rPr>
                <w:spacing w:val="-10"/>
              </w:rPr>
              <w:t xml:space="preserve"> </w:t>
            </w:r>
            <w:r>
              <w:rPr>
                <w:spacing w:val="-2"/>
              </w:rPr>
              <w:t>глаголов».</w:t>
            </w:r>
          </w:p>
        </w:tc>
      </w:tr>
      <w:tr w:rsidR="00373035" w14:paraId="00071A7D" w14:textId="77777777">
        <w:trPr>
          <w:trHeight w:val="508"/>
        </w:trPr>
        <w:tc>
          <w:tcPr>
            <w:tcW w:w="625" w:type="dxa"/>
          </w:tcPr>
          <w:p w14:paraId="61FD85B3" w14:textId="77777777" w:rsidR="00373035" w:rsidRDefault="00000000">
            <w:pPr>
              <w:pStyle w:val="TableParagraph"/>
              <w:spacing w:line="249" w:lineRule="exact"/>
              <w:ind w:left="23" w:right="15"/>
              <w:jc w:val="center"/>
            </w:pPr>
            <w:r>
              <w:rPr>
                <w:spacing w:val="-5"/>
              </w:rPr>
              <w:t>114</w:t>
            </w:r>
          </w:p>
        </w:tc>
        <w:tc>
          <w:tcPr>
            <w:tcW w:w="2641" w:type="dxa"/>
          </w:tcPr>
          <w:p w14:paraId="55FF074E" w14:textId="77777777" w:rsidR="00373035" w:rsidRDefault="00000000">
            <w:pPr>
              <w:pStyle w:val="TableParagraph"/>
              <w:spacing w:line="249" w:lineRule="exact"/>
              <w:rPr>
                <w:b/>
              </w:rPr>
            </w:pPr>
            <w:r>
              <w:rPr>
                <w:b/>
                <w:spacing w:val="-2"/>
              </w:rPr>
              <w:t>Диагностическая</w:t>
            </w:r>
          </w:p>
          <w:p w14:paraId="33C82F07" w14:textId="77777777" w:rsidR="00373035" w:rsidRDefault="00000000">
            <w:pPr>
              <w:pStyle w:val="TableParagraph"/>
              <w:spacing w:before="1" w:line="238" w:lineRule="exact"/>
              <w:rPr>
                <w:b/>
              </w:rPr>
            </w:pPr>
            <w:r>
              <w:rPr>
                <w:b/>
                <w:spacing w:val="-2"/>
              </w:rPr>
              <w:t>комплексная</w:t>
            </w:r>
            <w:r>
              <w:rPr>
                <w:b/>
                <w:spacing w:val="3"/>
              </w:rPr>
              <w:t xml:space="preserve"> </w:t>
            </w:r>
            <w:r>
              <w:rPr>
                <w:b/>
                <w:spacing w:val="-2"/>
              </w:rPr>
              <w:t>работа</w:t>
            </w:r>
          </w:p>
        </w:tc>
        <w:tc>
          <w:tcPr>
            <w:tcW w:w="6343" w:type="dxa"/>
          </w:tcPr>
          <w:p w14:paraId="21C0E467" w14:textId="77777777" w:rsidR="00373035" w:rsidRDefault="00373035">
            <w:pPr>
              <w:pStyle w:val="TableParagraph"/>
              <w:ind w:left="0"/>
            </w:pPr>
          </w:p>
        </w:tc>
      </w:tr>
    </w:tbl>
    <w:p w14:paraId="2B8FE36F" w14:textId="77777777" w:rsidR="00373035" w:rsidRDefault="00373035">
      <w:pPr>
        <w:pStyle w:val="TableParagraph"/>
        <w:sectPr w:rsidR="00373035">
          <w:footerReference w:type="default" r:id="rId51"/>
          <w:pgSz w:w="11910" w:h="16840"/>
          <w:pgMar w:top="780" w:right="0" w:bottom="1100" w:left="425" w:header="0" w:footer="919" w:gutter="0"/>
          <w:pgNumType w:start="117"/>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31921FAB" w14:textId="77777777">
        <w:trPr>
          <w:trHeight w:val="249"/>
        </w:trPr>
        <w:tc>
          <w:tcPr>
            <w:tcW w:w="625" w:type="dxa"/>
          </w:tcPr>
          <w:p w14:paraId="4A14F1BE" w14:textId="77777777" w:rsidR="00373035" w:rsidRDefault="00373035">
            <w:pPr>
              <w:pStyle w:val="TableParagraph"/>
              <w:ind w:left="0"/>
              <w:rPr>
                <w:sz w:val="18"/>
              </w:rPr>
            </w:pPr>
          </w:p>
        </w:tc>
        <w:tc>
          <w:tcPr>
            <w:tcW w:w="2641" w:type="dxa"/>
          </w:tcPr>
          <w:p w14:paraId="208AD407" w14:textId="77777777" w:rsidR="00373035" w:rsidRDefault="00000000">
            <w:pPr>
              <w:pStyle w:val="TableParagraph"/>
              <w:spacing w:line="229" w:lineRule="exact"/>
              <w:rPr>
                <w:b/>
              </w:rPr>
            </w:pPr>
            <w:r>
              <w:rPr>
                <w:b/>
              </w:rPr>
              <w:t>«Мои</w:t>
            </w:r>
            <w:r>
              <w:rPr>
                <w:b/>
                <w:spacing w:val="-3"/>
              </w:rPr>
              <w:t xml:space="preserve"> </w:t>
            </w:r>
            <w:r>
              <w:rPr>
                <w:b/>
                <w:spacing w:val="-2"/>
              </w:rPr>
              <w:t>достижения».</w:t>
            </w:r>
          </w:p>
        </w:tc>
        <w:tc>
          <w:tcPr>
            <w:tcW w:w="6343" w:type="dxa"/>
          </w:tcPr>
          <w:p w14:paraId="08F4C765" w14:textId="77777777" w:rsidR="00373035" w:rsidRDefault="00373035">
            <w:pPr>
              <w:pStyle w:val="TableParagraph"/>
              <w:ind w:left="0"/>
              <w:rPr>
                <w:sz w:val="18"/>
              </w:rPr>
            </w:pPr>
          </w:p>
        </w:tc>
      </w:tr>
      <w:tr w:rsidR="00373035" w14:paraId="603D03AF" w14:textId="77777777">
        <w:trPr>
          <w:trHeight w:val="2280"/>
        </w:trPr>
        <w:tc>
          <w:tcPr>
            <w:tcW w:w="625" w:type="dxa"/>
          </w:tcPr>
          <w:p w14:paraId="4DD5C2E1" w14:textId="77777777" w:rsidR="00373035" w:rsidRDefault="00000000">
            <w:pPr>
              <w:pStyle w:val="TableParagraph"/>
              <w:spacing w:line="244" w:lineRule="exact"/>
              <w:ind w:left="23" w:right="15"/>
              <w:jc w:val="center"/>
            </w:pPr>
            <w:r>
              <w:rPr>
                <w:spacing w:val="-5"/>
              </w:rPr>
              <w:t>115</w:t>
            </w:r>
          </w:p>
        </w:tc>
        <w:tc>
          <w:tcPr>
            <w:tcW w:w="2641" w:type="dxa"/>
          </w:tcPr>
          <w:p w14:paraId="1CA210D3" w14:textId="77777777" w:rsidR="00373035" w:rsidRDefault="00000000">
            <w:pPr>
              <w:pStyle w:val="TableParagraph"/>
            </w:pPr>
            <w:r>
              <w:rPr>
                <w:spacing w:val="-2"/>
              </w:rPr>
              <w:t>Правописание</w:t>
            </w:r>
            <w:r>
              <w:rPr>
                <w:spacing w:val="-16"/>
              </w:rPr>
              <w:t xml:space="preserve"> </w:t>
            </w:r>
            <w:r>
              <w:rPr>
                <w:spacing w:val="-2"/>
              </w:rPr>
              <w:t>глаголов</w:t>
            </w:r>
            <w:r>
              <w:rPr>
                <w:spacing w:val="-8"/>
              </w:rPr>
              <w:t xml:space="preserve"> </w:t>
            </w:r>
            <w:r>
              <w:rPr>
                <w:spacing w:val="-2"/>
              </w:rPr>
              <w:t xml:space="preserve">с </w:t>
            </w:r>
            <w:r>
              <w:t xml:space="preserve">безударными личными окончаниями. Способы определения I и II спряжения глаголов с безударными личными </w:t>
            </w:r>
            <w:r>
              <w:rPr>
                <w:spacing w:val="-2"/>
              </w:rPr>
              <w:t>окончаниями</w:t>
            </w:r>
          </w:p>
        </w:tc>
        <w:tc>
          <w:tcPr>
            <w:tcW w:w="6343" w:type="dxa"/>
          </w:tcPr>
          <w:p w14:paraId="106C3563" w14:textId="77777777" w:rsidR="00373035" w:rsidRDefault="00000000">
            <w:pPr>
              <w:pStyle w:val="TableParagraph"/>
              <w:ind w:right="91"/>
              <w:jc w:val="both"/>
            </w:pPr>
            <w:r>
              <w:t>Ставить глагол в начальную форму и выделять глагольный суффикс; спрягать глаголы; разбирать по составу глаголы; правильно писать безударные личные окончания глаголов; различать спряжение глаголов с безударными личными окончаниями по неопределённой форме; оценивать правильность примененного способа проверки орфограммы; определять</w:t>
            </w:r>
            <w:r>
              <w:rPr>
                <w:spacing w:val="61"/>
              </w:rPr>
              <w:t xml:space="preserve">  </w:t>
            </w:r>
            <w:r>
              <w:t>в</w:t>
            </w:r>
            <w:r>
              <w:rPr>
                <w:spacing w:val="62"/>
              </w:rPr>
              <w:t xml:space="preserve">  </w:t>
            </w:r>
            <w:r>
              <w:t>тексте</w:t>
            </w:r>
            <w:r>
              <w:rPr>
                <w:spacing w:val="58"/>
              </w:rPr>
              <w:t xml:space="preserve">  </w:t>
            </w:r>
            <w:r>
              <w:t>глаголы</w:t>
            </w:r>
            <w:r>
              <w:rPr>
                <w:spacing w:val="62"/>
              </w:rPr>
              <w:t xml:space="preserve">  </w:t>
            </w:r>
            <w:r>
              <w:t>с</w:t>
            </w:r>
            <w:r>
              <w:rPr>
                <w:spacing w:val="60"/>
              </w:rPr>
              <w:t xml:space="preserve">  </w:t>
            </w:r>
            <w:r>
              <w:t>безударными</w:t>
            </w:r>
            <w:r>
              <w:rPr>
                <w:spacing w:val="62"/>
              </w:rPr>
              <w:t xml:space="preserve">  </w:t>
            </w:r>
            <w:r>
              <w:rPr>
                <w:spacing w:val="-2"/>
              </w:rPr>
              <w:t>личными</w:t>
            </w:r>
          </w:p>
          <w:p w14:paraId="2248DC6D" w14:textId="77777777" w:rsidR="00373035" w:rsidRDefault="00000000">
            <w:pPr>
              <w:pStyle w:val="TableParagraph"/>
              <w:spacing w:before="1" w:line="244" w:lineRule="exact"/>
              <w:ind w:right="138"/>
              <w:jc w:val="both"/>
            </w:pPr>
            <w:r>
              <w:t>окончаниями; работать с памяткой определения безударного личного окончания глагола по неопределённой форме</w:t>
            </w:r>
          </w:p>
        </w:tc>
      </w:tr>
      <w:tr w:rsidR="00373035" w14:paraId="5093C538" w14:textId="77777777">
        <w:trPr>
          <w:trHeight w:val="757"/>
        </w:trPr>
        <w:tc>
          <w:tcPr>
            <w:tcW w:w="625" w:type="dxa"/>
          </w:tcPr>
          <w:p w14:paraId="1FC3325C" w14:textId="77777777" w:rsidR="00373035" w:rsidRDefault="00000000">
            <w:pPr>
              <w:pStyle w:val="TableParagraph"/>
              <w:spacing w:line="244" w:lineRule="exact"/>
              <w:ind w:left="23" w:right="15"/>
              <w:jc w:val="center"/>
            </w:pPr>
            <w:r>
              <w:rPr>
                <w:spacing w:val="-5"/>
              </w:rPr>
              <w:t>116</w:t>
            </w:r>
          </w:p>
        </w:tc>
        <w:tc>
          <w:tcPr>
            <w:tcW w:w="2641" w:type="dxa"/>
          </w:tcPr>
          <w:p w14:paraId="1E6FA879" w14:textId="77777777" w:rsidR="00373035" w:rsidRDefault="00000000">
            <w:pPr>
              <w:pStyle w:val="TableParagraph"/>
              <w:spacing w:line="244" w:lineRule="exact"/>
            </w:pPr>
            <w:r>
              <w:rPr>
                <w:spacing w:val="-2"/>
              </w:rPr>
              <w:t>Правописание глаголов</w:t>
            </w:r>
            <w:r>
              <w:rPr>
                <w:spacing w:val="8"/>
              </w:rPr>
              <w:t xml:space="preserve"> </w:t>
            </w:r>
            <w:r>
              <w:rPr>
                <w:spacing w:val="-10"/>
              </w:rPr>
              <w:t>с</w:t>
            </w:r>
          </w:p>
          <w:p w14:paraId="3C9EF483" w14:textId="77777777" w:rsidR="00373035" w:rsidRDefault="00000000">
            <w:pPr>
              <w:pStyle w:val="TableParagraph"/>
              <w:spacing w:line="250" w:lineRule="exact"/>
            </w:pPr>
            <w:r>
              <w:rPr>
                <w:spacing w:val="-2"/>
              </w:rPr>
              <w:t>безударными</w:t>
            </w:r>
            <w:r>
              <w:rPr>
                <w:spacing w:val="-14"/>
              </w:rPr>
              <w:t xml:space="preserve"> </w:t>
            </w:r>
            <w:r>
              <w:rPr>
                <w:spacing w:val="-2"/>
              </w:rPr>
              <w:t>личными окончаниями</w:t>
            </w:r>
          </w:p>
        </w:tc>
        <w:tc>
          <w:tcPr>
            <w:tcW w:w="6343" w:type="dxa"/>
          </w:tcPr>
          <w:p w14:paraId="3917152A" w14:textId="77777777" w:rsidR="00373035" w:rsidRDefault="00000000">
            <w:pPr>
              <w:pStyle w:val="TableParagraph"/>
              <w:spacing w:line="244" w:lineRule="exact"/>
            </w:pPr>
            <w:r>
              <w:t>Определять</w:t>
            </w:r>
            <w:r>
              <w:rPr>
                <w:spacing w:val="36"/>
              </w:rPr>
              <w:t xml:space="preserve">  </w:t>
            </w:r>
            <w:r>
              <w:t>спряжение</w:t>
            </w:r>
            <w:r>
              <w:rPr>
                <w:spacing w:val="34"/>
              </w:rPr>
              <w:t xml:space="preserve">  </w:t>
            </w:r>
            <w:r>
              <w:t>глаголов;</w:t>
            </w:r>
            <w:r>
              <w:rPr>
                <w:spacing w:val="38"/>
              </w:rPr>
              <w:t xml:space="preserve">  </w:t>
            </w:r>
            <w:r>
              <w:t>учиться</w:t>
            </w:r>
            <w:r>
              <w:rPr>
                <w:spacing w:val="37"/>
              </w:rPr>
              <w:t xml:space="preserve">  </w:t>
            </w:r>
            <w:r>
              <w:t>рассуждать</w:t>
            </w:r>
            <w:r>
              <w:rPr>
                <w:spacing w:val="37"/>
              </w:rPr>
              <w:t xml:space="preserve">  </w:t>
            </w:r>
            <w:r>
              <w:rPr>
                <w:spacing w:val="-5"/>
              </w:rPr>
              <w:t>при</w:t>
            </w:r>
          </w:p>
          <w:p w14:paraId="4593C25A" w14:textId="77777777" w:rsidR="00373035" w:rsidRDefault="00000000">
            <w:pPr>
              <w:pStyle w:val="TableParagraph"/>
              <w:spacing w:line="250" w:lineRule="exact"/>
              <w:ind w:right="237"/>
            </w:pPr>
            <w:r>
              <w:t>определении</w:t>
            </w:r>
            <w:r>
              <w:rPr>
                <w:spacing w:val="-14"/>
              </w:rPr>
              <w:t xml:space="preserve"> </w:t>
            </w:r>
            <w:r>
              <w:t>спряжения</w:t>
            </w:r>
            <w:r>
              <w:rPr>
                <w:spacing w:val="-14"/>
              </w:rPr>
              <w:t xml:space="preserve"> </w:t>
            </w:r>
            <w:r>
              <w:t>глагола</w:t>
            </w:r>
            <w:r>
              <w:rPr>
                <w:spacing w:val="-14"/>
              </w:rPr>
              <w:t xml:space="preserve"> </w:t>
            </w:r>
            <w:r>
              <w:t>по</w:t>
            </w:r>
            <w:r>
              <w:rPr>
                <w:spacing w:val="-13"/>
              </w:rPr>
              <w:t xml:space="preserve"> </w:t>
            </w:r>
            <w:r>
              <w:t>неопределённой</w:t>
            </w:r>
            <w:r>
              <w:rPr>
                <w:spacing w:val="-14"/>
              </w:rPr>
              <w:t xml:space="preserve"> </w:t>
            </w:r>
            <w:r>
              <w:t>форме; делать вывод о написании личных окончаний глаголов.</w:t>
            </w:r>
          </w:p>
        </w:tc>
      </w:tr>
      <w:tr w:rsidR="00373035" w14:paraId="7BE7C830" w14:textId="77777777">
        <w:trPr>
          <w:trHeight w:val="1267"/>
        </w:trPr>
        <w:tc>
          <w:tcPr>
            <w:tcW w:w="625" w:type="dxa"/>
          </w:tcPr>
          <w:p w14:paraId="5001DCF8" w14:textId="77777777" w:rsidR="00373035" w:rsidRDefault="00000000">
            <w:pPr>
              <w:pStyle w:val="TableParagraph"/>
              <w:spacing w:line="249" w:lineRule="exact"/>
              <w:ind w:left="23" w:right="15"/>
              <w:jc w:val="center"/>
            </w:pPr>
            <w:r>
              <w:rPr>
                <w:spacing w:val="-5"/>
              </w:rPr>
              <w:t>117</w:t>
            </w:r>
          </w:p>
        </w:tc>
        <w:tc>
          <w:tcPr>
            <w:tcW w:w="2641" w:type="dxa"/>
          </w:tcPr>
          <w:p w14:paraId="7286F7F3" w14:textId="77777777" w:rsidR="00373035" w:rsidRDefault="00000000">
            <w:pPr>
              <w:pStyle w:val="TableParagraph"/>
              <w:spacing w:line="242" w:lineRule="auto"/>
              <w:ind w:right="156"/>
            </w:pPr>
            <w:r>
              <w:rPr>
                <w:spacing w:val="-2"/>
              </w:rPr>
              <w:t xml:space="preserve">Правописание </w:t>
            </w:r>
            <w:r>
              <w:t xml:space="preserve">возвратных и </w:t>
            </w:r>
            <w:r>
              <w:rPr>
                <w:spacing w:val="-2"/>
              </w:rPr>
              <w:t>невозвратных</w:t>
            </w:r>
            <w:r>
              <w:rPr>
                <w:spacing w:val="-14"/>
              </w:rPr>
              <w:t xml:space="preserve"> </w:t>
            </w:r>
            <w:r>
              <w:rPr>
                <w:spacing w:val="-2"/>
              </w:rPr>
              <w:t>глаголов</w:t>
            </w:r>
            <w:r>
              <w:rPr>
                <w:spacing w:val="-8"/>
              </w:rPr>
              <w:t xml:space="preserve"> </w:t>
            </w:r>
            <w:r>
              <w:rPr>
                <w:spacing w:val="-2"/>
              </w:rPr>
              <w:t xml:space="preserve">в </w:t>
            </w:r>
            <w:r>
              <w:t>настоящем и будущем</w:t>
            </w:r>
          </w:p>
          <w:p w14:paraId="3EE307A9" w14:textId="77777777" w:rsidR="00373035" w:rsidRDefault="00000000">
            <w:pPr>
              <w:pStyle w:val="TableParagraph"/>
              <w:spacing w:line="234" w:lineRule="exact"/>
            </w:pPr>
            <w:r>
              <w:rPr>
                <w:spacing w:val="-2"/>
              </w:rPr>
              <w:t>времени</w:t>
            </w:r>
          </w:p>
        </w:tc>
        <w:tc>
          <w:tcPr>
            <w:tcW w:w="6343" w:type="dxa"/>
          </w:tcPr>
          <w:p w14:paraId="26A9A4E7" w14:textId="77777777" w:rsidR="00373035" w:rsidRDefault="00000000">
            <w:pPr>
              <w:pStyle w:val="TableParagraph"/>
              <w:spacing w:line="242" w:lineRule="auto"/>
              <w:ind w:right="94"/>
              <w:jc w:val="both"/>
            </w:pPr>
            <w:r>
              <w:t>Узнавать возвратные глаголы среди других форм глагола. Правильно произносить и писать возвратные глаголы. Отличать возвратные</w:t>
            </w:r>
            <w:r>
              <w:rPr>
                <w:spacing w:val="-5"/>
              </w:rPr>
              <w:t xml:space="preserve"> </w:t>
            </w:r>
            <w:r>
              <w:t>глаголы, употреблённые</w:t>
            </w:r>
            <w:r>
              <w:rPr>
                <w:spacing w:val="-6"/>
              </w:rPr>
              <w:t xml:space="preserve"> </w:t>
            </w:r>
            <w:r>
              <w:t>в неопределённой форме</w:t>
            </w:r>
            <w:r>
              <w:rPr>
                <w:spacing w:val="-6"/>
              </w:rPr>
              <w:t xml:space="preserve"> </w:t>
            </w:r>
            <w:r>
              <w:t>от глаголов</w:t>
            </w:r>
            <w:r>
              <w:rPr>
                <w:spacing w:val="57"/>
                <w:w w:val="150"/>
              </w:rPr>
              <w:t xml:space="preserve"> </w:t>
            </w:r>
            <w:r>
              <w:t>3-го</w:t>
            </w:r>
            <w:r>
              <w:rPr>
                <w:spacing w:val="54"/>
                <w:w w:val="150"/>
              </w:rPr>
              <w:t xml:space="preserve"> </w:t>
            </w:r>
            <w:r>
              <w:t>лица</w:t>
            </w:r>
            <w:r>
              <w:rPr>
                <w:spacing w:val="61"/>
                <w:w w:val="150"/>
              </w:rPr>
              <w:t xml:space="preserve"> </w:t>
            </w:r>
            <w:r>
              <w:t>единственного</w:t>
            </w:r>
            <w:r>
              <w:rPr>
                <w:spacing w:val="54"/>
                <w:w w:val="150"/>
              </w:rPr>
              <w:t xml:space="preserve"> </w:t>
            </w:r>
            <w:r>
              <w:t>и</w:t>
            </w:r>
            <w:r>
              <w:rPr>
                <w:spacing w:val="60"/>
                <w:w w:val="150"/>
              </w:rPr>
              <w:t xml:space="preserve"> </w:t>
            </w:r>
            <w:r>
              <w:t>множественного</w:t>
            </w:r>
            <w:r>
              <w:rPr>
                <w:spacing w:val="54"/>
                <w:w w:val="150"/>
              </w:rPr>
              <w:t xml:space="preserve"> </w:t>
            </w:r>
            <w:r>
              <w:rPr>
                <w:spacing w:val="-2"/>
              </w:rPr>
              <w:t>числа</w:t>
            </w:r>
          </w:p>
          <w:p w14:paraId="552808D5" w14:textId="77777777" w:rsidR="00373035" w:rsidRDefault="00000000">
            <w:pPr>
              <w:pStyle w:val="TableParagraph"/>
              <w:spacing w:line="234" w:lineRule="exact"/>
              <w:jc w:val="both"/>
            </w:pPr>
            <w:r>
              <w:t>настоящего</w:t>
            </w:r>
            <w:r>
              <w:rPr>
                <w:spacing w:val="-8"/>
              </w:rPr>
              <w:t xml:space="preserve"> </w:t>
            </w:r>
            <w:r>
              <w:t>и</w:t>
            </w:r>
            <w:r>
              <w:rPr>
                <w:spacing w:val="-3"/>
              </w:rPr>
              <w:t xml:space="preserve"> </w:t>
            </w:r>
            <w:r>
              <w:t>будущего</w:t>
            </w:r>
            <w:r>
              <w:rPr>
                <w:spacing w:val="-7"/>
              </w:rPr>
              <w:t xml:space="preserve"> </w:t>
            </w:r>
            <w:r>
              <w:rPr>
                <w:spacing w:val="-2"/>
              </w:rPr>
              <w:t>времени</w:t>
            </w:r>
          </w:p>
        </w:tc>
      </w:tr>
      <w:tr w:rsidR="00373035" w14:paraId="00832894" w14:textId="77777777">
        <w:trPr>
          <w:trHeight w:val="1517"/>
        </w:trPr>
        <w:tc>
          <w:tcPr>
            <w:tcW w:w="625" w:type="dxa"/>
          </w:tcPr>
          <w:p w14:paraId="05F7E076" w14:textId="77777777" w:rsidR="00373035" w:rsidRDefault="00000000">
            <w:pPr>
              <w:pStyle w:val="TableParagraph"/>
              <w:spacing w:line="244" w:lineRule="exact"/>
              <w:ind w:left="23" w:right="15"/>
              <w:jc w:val="center"/>
            </w:pPr>
            <w:r>
              <w:rPr>
                <w:spacing w:val="-5"/>
              </w:rPr>
              <w:t>118</w:t>
            </w:r>
          </w:p>
        </w:tc>
        <w:tc>
          <w:tcPr>
            <w:tcW w:w="2641" w:type="dxa"/>
          </w:tcPr>
          <w:p w14:paraId="116ACEA2" w14:textId="77777777" w:rsidR="00373035" w:rsidRDefault="00000000">
            <w:pPr>
              <w:pStyle w:val="TableParagraph"/>
              <w:spacing w:line="242" w:lineRule="auto"/>
            </w:pPr>
            <w:r>
              <w:rPr>
                <w:spacing w:val="-2"/>
              </w:rPr>
              <w:t>Правописание</w:t>
            </w:r>
            <w:r>
              <w:rPr>
                <w:spacing w:val="-16"/>
              </w:rPr>
              <w:t xml:space="preserve"> </w:t>
            </w:r>
            <w:r>
              <w:rPr>
                <w:spacing w:val="-2"/>
              </w:rPr>
              <w:t>глаголов</w:t>
            </w:r>
            <w:r>
              <w:rPr>
                <w:spacing w:val="-8"/>
              </w:rPr>
              <w:t xml:space="preserve"> </w:t>
            </w:r>
            <w:r>
              <w:rPr>
                <w:spacing w:val="-2"/>
              </w:rPr>
              <w:t xml:space="preserve">в </w:t>
            </w:r>
            <w:r>
              <w:t>настоящем и будущем времени (обобщение).</w:t>
            </w:r>
          </w:p>
          <w:p w14:paraId="4985E66E" w14:textId="77777777" w:rsidR="00373035" w:rsidRDefault="00000000">
            <w:pPr>
              <w:pStyle w:val="TableParagraph"/>
              <w:spacing w:line="237" w:lineRule="auto"/>
              <w:ind w:right="264"/>
            </w:pPr>
            <w:r>
              <w:rPr>
                <w:spacing w:val="-4"/>
              </w:rPr>
              <w:t xml:space="preserve">Морфологический </w:t>
            </w:r>
            <w:r>
              <w:t>разбор глагола</w:t>
            </w:r>
          </w:p>
        </w:tc>
        <w:tc>
          <w:tcPr>
            <w:tcW w:w="6343" w:type="dxa"/>
          </w:tcPr>
          <w:p w14:paraId="30E5F20A" w14:textId="77777777" w:rsidR="00373035" w:rsidRDefault="00000000">
            <w:pPr>
              <w:pStyle w:val="TableParagraph"/>
              <w:spacing w:line="237" w:lineRule="auto"/>
              <w:ind w:right="84"/>
              <w:jc w:val="both"/>
            </w:pPr>
            <w:r>
              <w:t>Правильно писать глаголы с безударными личными окончаниями в</w:t>
            </w:r>
            <w:r>
              <w:rPr>
                <w:spacing w:val="-6"/>
              </w:rPr>
              <w:t xml:space="preserve"> </w:t>
            </w:r>
            <w:r>
              <w:t>настоящем</w:t>
            </w:r>
            <w:r>
              <w:rPr>
                <w:spacing w:val="-3"/>
              </w:rPr>
              <w:t xml:space="preserve"> </w:t>
            </w:r>
            <w:r>
              <w:t>и</w:t>
            </w:r>
            <w:r>
              <w:rPr>
                <w:spacing w:val="-1"/>
              </w:rPr>
              <w:t xml:space="preserve"> </w:t>
            </w:r>
            <w:r>
              <w:t>будущем</w:t>
            </w:r>
            <w:r>
              <w:rPr>
                <w:spacing w:val="-2"/>
              </w:rPr>
              <w:t xml:space="preserve"> </w:t>
            </w:r>
            <w:r>
              <w:t>времени, обосновывать</w:t>
            </w:r>
            <w:r>
              <w:rPr>
                <w:spacing w:val="-2"/>
              </w:rPr>
              <w:t xml:space="preserve"> </w:t>
            </w:r>
            <w:r>
              <w:t>их написание. Определять лексическое значение глагола; классифицировать глаголы по заданным признакам; воспроизводить по заданной модели признаки глагола; проводить морфологический разбор глагола как части речи.</w:t>
            </w:r>
          </w:p>
        </w:tc>
      </w:tr>
      <w:tr w:rsidR="00373035" w14:paraId="37D666A3" w14:textId="77777777">
        <w:trPr>
          <w:trHeight w:val="1516"/>
        </w:trPr>
        <w:tc>
          <w:tcPr>
            <w:tcW w:w="625" w:type="dxa"/>
          </w:tcPr>
          <w:p w14:paraId="42B8590F" w14:textId="77777777" w:rsidR="00373035" w:rsidRDefault="00000000">
            <w:pPr>
              <w:pStyle w:val="TableParagraph"/>
              <w:spacing w:line="244" w:lineRule="exact"/>
              <w:ind w:left="23" w:right="15"/>
              <w:jc w:val="center"/>
            </w:pPr>
            <w:r>
              <w:rPr>
                <w:spacing w:val="-5"/>
              </w:rPr>
              <w:t>119</w:t>
            </w:r>
          </w:p>
        </w:tc>
        <w:tc>
          <w:tcPr>
            <w:tcW w:w="2641" w:type="dxa"/>
          </w:tcPr>
          <w:p w14:paraId="353D5D22" w14:textId="77777777" w:rsidR="00373035" w:rsidRDefault="00000000">
            <w:pPr>
              <w:pStyle w:val="TableParagraph"/>
              <w:spacing w:line="242" w:lineRule="auto"/>
            </w:pPr>
            <w:r>
              <w:rPr>
                <w:spacing w:val="-2"/>
              </w:rPr>
              <w:t>Правописание</w:t>
            </w:r>
            <w:r>
              <w:rPr>
                <w:spacing w:val="-16"/>
              </w:rPr>
              <w:t xml:space="preserve"> </w:t>
            </w:r>
            <w:r>
              <w:rPr>
                <w:spacing w:val="-2"/>
              </w:rPr>
              <w:t>глаголов</w:t>
            </w:r>
            <w:r>
              <w:rPr>
                <w:spacing w:val="-8"/>
              </w:rPr>
              <w:t xml:space="preserve"> </w:t>
            </w:r>
            <w:r>
              <w:rPr>
                <w:spacing w:val="-2"/>
              </w:rPr>
              <w:t xml:space="preserve">в </w:t>
            </w:r>
            <w:r>
              <w:t>прошедшем времени.</w:t>
            </w:r>
          </w:p>
          <w:p w14:paraId="0E2AA7A3" w14:textId="77777777" w:rsidR="00373035" w:rsidRDefault="00000000">
            <w:pPr>
              <w:pStyle w:val="TableParagraph"/>
              <w:ind w:right="264"/>
              <w:rPr>
                <w:b/>
              </w:rPr>
            </w:pPr>
            <w:r>
              <w:rPr>
                <w:b/>
                <w:spacing w:val="-4"/>
              </w:rPr>
              <w:t xml:space="preserve">Контрольное </w:t>
            </w:r>
            <w:r>
              <w:rPr>
                <w:b/>
                <w:spacing w:val="-2"/>
              </w:rPr>
              <w:t>списывание</w:t>
            </w:r>
          </w:p>
        </w:tc>
        <w:tc>
          <w:tcPr>
            <w:tcW w:w="6343" w:type="dxa"/>
          </w:tcPr>
          <w:p w14:paraId="156DDA3B" w14:textId="77777777" w:rsidR="00373035" w:rsidRDefault="00000000">
            <w:pPr>
              <w:pStyle w:val="TableParagraph"/>
              <w:spacing w:line="242" w:lineRule="exact"/>
              <w:jc w:val="both"/>
            </w:pPr>
            <w:r>
              <w:t>Распознавать</w:t>
            </w:r>
            <w:r>
              <w:rPr>
                <w:spacing w:val="-9"/>
              </w:rPr>
              <w:t xml:space="preserve"> </w:t>
            </w:r>
            <w:r>
              <w:t>глаголы</w:t>
            </w:r>
            <w:r>
              <w:rPr>
                <w:spacing w:val="-12"/>
              </w:rPr>
              <w:t xml:space="preserve"> </w:t>
            </w:r>
            <w:r>
              <w:t>в</w:t>
            </w:r>
            <w:r>
              <w:rPr>
                <w:spacing w:val="-13"/>
              </w:rPr>
              <w:t xml:space="preserve"> </w:t>
            </w:r>
            <w:r>
              <w:t>прошедшем</w:t>
            </w:r>
            <w:r>
              <w:rPr>
                <w:spacing w:val="-8"/>
              </w:rPr>
              <w:t xml:space="preserve"> </w:t>
            </w:r>
            <w:r>
              <w:rPr>
                <w:spacing w:val="-2"/>
              </w:rPr>
              <w:t>времени;</w:t>
            </w:r>
          </w:p>
          <w:p w14:paraId="3259BDE2" w14:textId="77777777" w:rsidR="00373035" w:rsidRDefault="00000000">
            <w:pPr>
              <w:pStyle w:val="TableParagraph"/>
              <w:spacing w:line="237" w:lineRule="auto"/>
              <w:ind w:right="95"/>
              <w:jc w:val="both"/>
            </w:pPr>
            <w:r>
              <w:t>определять и образовывать формы глаголов в прошедшем времени; обосновывать правильность написания родовых окончаний глаголов. Списывать текст без нарушений правил каллиграфического письма, без грамматических ошибок; проверять написанный текст; выделять изученные орфограммы.</w:t>
            </w:r>
          </w:p>
        </w:tc>
      </w:tr>
      <w:tr w:rsidR="00373035" w14:paraId="112E8D03" w14:textId="77777777">
        <w:trPr>
          <w:trHeight w:val="1267"/>
        </w:trPr>
        <w:tc>
          <w:tcPr>
            <w:tcW w:w="625" w:type="dxa"/>
          </w:tcPr>
          <w:p w14:paraId="372C4565" w14:textId="77777777" w:rsidR="00373035" w:rsidRDefault="00000000">
            <w:pPr>
              <w:pStyle w:val="TableParagraph"/>
              <w:spacing w:line="244" w:lineRule="exact"/>
              <w:ind w:left="23" w:right="15"/>
              <w:jc w:val="center"/>
            </w:pPr>
            <w:r>
              <w:rPr>
                <w:spacing w:val="-5"/>
              </w:rPr>
              <w:t>120</w:t>
            </w:r>
          </w:p>
        </w:tc>
        <w:tc>
          <w:tcPr>
            <w:tcW w:w="2641" w:type="dxa"/>
          </w:tcPr>
          <w:p w14:paraId="386F06CA" w14:textId="77777777" w:rsidR="00373035" w:rsidRDefault="00000000">
            <w:pPr>
              <w:pStyle w:val="TableParagraph"/>
              <w:ind w:right="140"/>
              <w:jc w:val="both"/>
            </w:pPr>
            <w:r>
              <w:t>Правописание</w:t>
            </w:r>
            <w:r>
              <w:rPr>
                <w:spacing w:val="-14"/>
              </w:rPr>
              <w:t xml:space="preserve"> </w:t>
            </w:r>
            <w:r>
              <w:t>глаголов</w:t>
            </w:r>
            <w:r>
              <w:rPr>
                <w:spacing w:val="-14"/>
              </w:rPr>
              <w:t xml:space="preserve"> </w:t>
            </w:r>
            <w:r>
              <w:t>с орфограммами в корне</w:t>
            </w:r>
            <w:r>
              <w:rPr>
                <w:spacing w:val="-1"/>
              </w:rPr>
              <w:t xml:space="preserve"> </w:t>
            </w:r>
            <w:r>
              <w:t>и в окончании</w:t>
            </w:r>
          </w:p>
        </w:tc>
        <w:tc>
          <w:tcPr>
            <w:tcW w:w="6343" w:type="dxa"/>
          </w:tcPr>
          <w:p w14:paraId="166437B8" w14:textId="77777777" w:rsidR="00373035" w:rsidRDefault="00000000">
            <w:pPr>
              <w:pStyle w:val="TableParagraph"/>
              <w:ind w:right="84"/>
              <w:jc w:val="both"/>
            </w:pPr>
            <w:r>
              <w:t>Правильно писать глаголы с безударными личными окончаниями</w:t>
            </w:r>
            <w:r>
              <w:rPr>
                <w:spacing w:val="-6"/>
              </w:rPr>
              <w:t xml:space="preserve"> </w:t>
            </w:r>
            <w:r>
              <w:t>в</w:t>
            </w:r>
            <w:r>
              <w:rPr>
                <w:spacing w:val="-3"/>
              </w:rPr>
              <w:t xml:space="preserve"> </w:t>
            </w:r>
            <w:r>
              <w:t>настоящем и</w:t>
            </w:r>
            <w:r>
              <w:rPr>
                <w:spacing w:val="-2"/>
              </w:rPr>
              <w:t xml:space="preserve"> </w:t>
            </w:r>
            <w:r>
              <w:t>будущем времени, обосновывать</w:t>
            </w:r>
            <w:r>
              <w:rPr>
                <w:spacing w:val="-2"/>
              </w:rPr>
              <w:t xml:space="preserve"> </w:t>
            </w:r>
            <w:r>
              <w:t>их написание;</w:t>
            </w:r>
            <w:r>
              <w:rPr>
                <w:spacing w:val="31"/>
              </w:rPr>
              <w:t xml:space="preserve">  </w:t>
            </w:r>
            <w:r>
              <w:t>определять</w:t>
            </w:r>
            <w:r>
              <w:rPr>
                <w:spacing w:val="31"/>
              </w:rPr>
              <w:t xml:space="preserve">  </w:t>
            </w:r>
            <w:r>
              <w:t>и</w:t>
            </w:r>
            <w:r>
              <w:rPr>
                <w:spacing w:val="32"/>
              </w:rPr>
              <w:t xml:space="preserve">  </w:t>
            </w:r>
            <w:r>
              <w:t>образовывать</w:t>
            </w:r>
            <w:r>
              <w:rPr>
                <w:spacing w:val="29"/>
              </w:rPr>
              <w:t xml:space="preserve">  </w:t>
            </w:r>
            <w:r>
              <w:t>формы</w:t>
            </w:r>
            <w:r>
              <w:rPr>
                <w:spacing w:val="30"/>
              </w:rPr>
              <w:t xml:space="preserve">  </w:t>
            </w:r>
            <w:r>
              <w:t>глаголов</w:t>
            </w:r>
            <w:r>
              <w:rPr>
                <w:spacing w:val="32"/>
              </w:rPr>
              <w:t xml:space="preserve">  </w:t>
            </w:r>
            <w:r>
              <w:rPr>
                <w:spacing w:val="-10"/>
              </w:rPr>
              <w:t>в</w:t>
            </w:r>
          </w:p>
          <w:p w14:paraId="1DBA5A7F" w14:textId="77777777" w:rsidR="00373035" w:rsidRDefault="00000000">
            <w:pPr>
              <w:pStyle w:val="TableParagraph"/>
              <w:spacing w:line="244" w:lineRule="exact"/>
              <w:ind w:right="142"/>
              <w:jc w:val="both"/>
            </w:pPr>
            <w:r>
              <w:t>прошедшем времени; обосновывать правильность написания родовых окончаний глаголов.</w:t>
            </w:r>
          </w:p>
        </w:tc>
      </w:tr>
      <w:tr w:rsidR="00373035" w14:paraId="02393731" w14:textId="77777777">
        <w:trPr>
          <w:trHeight w:val="1262"/>
        </w:trPr>
        <w:tc>
          <w:tcPr>
            <w:tcW w:w="625" w:type="dxa"/>
          </w:tcPr>
          <w:p w14:paraId="41E45B85" w14:textId="77777777" w:rsidR="00373035" w:rsidRDefault="00000000">
            <w:pPr>
              <w:pStyle w:val="TableParagraph"/>
              <w:spacing w:line="244" w:lineRule="exact"/>
              <w:ind w:left="23" w:right="15"/>
              <w:jc w:val="center"/>
            </w:pPr>
            <w:r>
              <w:rPr>
                <w:spacing w:val="-5"/>
              </w:rPr>
              <w:t>121</w:t>
            </w:r>
          </w:p>
        </w:tc>
        <w:tc>
          <w:tcPr>
            <w:tcW w:w="2641" w:type="dxa"/>
          </w:tcPr>
          <w:p w14:paraId="7097D654" w14:textId="77777777" w:rsidR="00373035" w:rsidRDefault="00000000">
            <w:pPr>
              <w:pStyle w:val="TableParagraph"/>
              <w:spacing w:line="249" w:lineRule="exact"/>
              <w:rPr>
                <w:b/>
              </w:rPr>
            </w:pPr>
            <w:r>
              <w:rPr>
                <w:b/>
              </w:rPr>
              <w:t>Диктант</w:t>
            </w:r>
            <w:r>
              <w:rPr>
                <w:b/>
                <w:spacing w:val="-8"/>
              </w:rPr>
              <w:t xml:space="preserve"> </w:t>
            </w:r>
            <w:r>
              <w:rPr>
                <w:b/>
              </w:rPr>
              <w:t>по</w:t>
            </w:r>
            <w:r>
              <w:rPr>
                <w:b/>
                <w:spacing w:val="-5"/>
              </w:rPr>
              <w:t xml:space="preserve"> </w:t>
            </w:r>
            <w:r>
              <w:rPr>
                <w:b/>
                <w:spacing w:val="-4"/>
              </w:rPr>
              <w:t>теме</w:t>
            </w:r>
          </w:p>
          <w:p w14:paraId="0C064CA1" w14:textId="77777777" w:rsidR="00373035" w:rsidRDefault="00000000">
            <w:pPr>
              <w:pStyle w:val="TableParagraph"/>
              <w:spacing w:before="1"/>
              <w:ind w:right="264"/>
              <w:rPr>
                <w:b/>
              </w:rPr>
            </w:pPr>
            <w:r>
              <w:rPr>
                <w:b/>
                <w:spacing w:val="-2"/>
              </w:rPr>
              <w:t xml:space="preserve">«Правописание </w:t>
            </w:r>
            <w:r>
              <w:rPr>
                <w:b/>
              </w:rPr>
              <w:t>глаголов с</w:t>
            </w:r>
          </w:p>
          <w:p w14:paraId="68B6768E" w14:textId="77777777" w:rsidR="00373035" w:rsidRDefault="00000000">
            <w:pPr>
              <w:pStyle w:val="TableParagraph"/>
              <w:spacing w:before="6" w:line="240" w:lineRule="exact"/>
              <w:rPr>
                <w:b/>
              </w:rPr>
            </w:pPr>
            <w:r>
              <w:rPr>
                <w:b/>
                <w:spacing w:val="-2"/>
              </w:rPr>
              <w:t>безударными</w:t>
            </w:r>
            <w:r>
              <w:rPr>
                <w:b/>
                <w:spacing w:val="-12"/>
              </w:rPr>
              <w:t xml:space="preserve"> </w:t>
            </w:r>
            <w:r>
              <w:rPr>
                <w:b/>
                <w:spacing w:val="-2"/>
              </w:rPr>
              <w:t>личными окончаниями»</w:t>
            </w:r>
          </w:p>
        </w:tc>
        <w:tc>
          <w:tcPr>
            <w:tcW w:w="6343" w:type="dxa"/>
          </w:tcPr>
          <w:p w14:paraId="3AEF1D06" w14:textId="77777777" w:rsidR="00373035" w:rsidRDefault="00000000">
            <w:pPr>
              <w:pStyle w:val="TableParagraph"/>
              <w:spacing w:line="242" w:lineRule="auto"/>
              <w:ind w:right="99"/>
              <w:jc w:val="both"/>
            </w:pPr>
            <w:r>
              <w:t xml:space="preserve">Записывать под диктовку текст, соблюдая правила оформления границ предложений на письме и изученные правила </w:t>
            </w:r>
            <w:r>
              <w:rPr>
                <w:spacing w:val="-2"/>
              </w:rPr>
              <w:t>орфографии</w:t>
            </w:r>
          </w:p>
        </w:tc>
      </w:tr>
      <w:tr w:rsidR="00373035" w14:paraId="4FDB0D0F" w14:textId="77777777">
        <w:trPr>
          <w:trHeight w:val="757"/>
        </w:trPr>
        <w:tc>
          <w:tcPr>
            <w:tcW w:w="625" w:type="dxa"/>
          </w:tcPr>
          <w:p w14:paraId="6806F544" w14:textId="77777777" w:rsidR="00373035" w:rsidRDefault="00000000">
            <w:pPr>
              <w:pStyle w:val="TableParagraph"/>
              <w:spacing w:line="244" w:lineRule="exact"/>
              <w:ind w:left="23" w:right="15"/>
              <w:jc w:val="center"/>
            </w:pPr>
            <w:r>
              <w:rPr>
                <w:spacing w:val="-5"/>
              </w:rPr>
              <w:t>122</w:t>
            </w:r>
          </w:p>
        </w:tc>
        <w:tc>
          <w:tcPr>
            <w:tcW w:w="2641" w:type="dxa"/>
          </w:tcPr>
          <w:p w14:paraId="6DFC20D2" w14:textId="77777777" w:rsidR="00373035" w:rsidRDefault="00000000">
            <w:pPr>
              <w:pStyle w:val="TableParagraph"/>
              <w:spacing w:line="242" w:lineRule="auto"/>
              <w:ind w:right="156"/>
            </w:pPr>
            <w:r>
              <w:t>Правописание</w:t>
            </w:r>
            <w:r>
              <w:rPr>
                <w:spacing w:val="-14"/>
              </w:rPr>
              <w:t xml:space="preserve"> </w:t>
            </w:r>
            <w:r>
              <w:t>глаголов</w:t>
            </w:r>
            <w:r>
              <w:rPr>
                <w:spacing w:val="-14"/>
              </w:rPr>
              <w:t xml:space="preserve"> </w:t>
            </w:r>
            <w:r>
              <w:t>с орфограммами</w:t>
            </w:r>
            <w:r>
              <w:rPr>
                <w:spacing w:val="-2"/>
              </w:rPr>
              <w:t xml:space="preserve"> </w:t>
            </w:r>
            <w:r>
              <w:t>в</w:t>
            </w:r>
            <w:r>
              <w:rPr>
                <w:spacing w:val="-9"/>
              </w:rPr>
              <w:t xml:space="preserve"> </w:t>
            </w:r>
            <w:r>
              <w:t>корне</w:t>
            </w:r>
            <w:r>
              <w:rPr>
                <w:spacing w:val="-5"/>
              </w:rPr>
              <w:t xml:space="preserve"> </w:t>
            </w:r>
            <w:r>
              <w:t>и</w:t>
            </w:r>
          </w:p>
          <w:p w14:paraId="7C841770" w14:textId="77777777" w:rsidR="00373035" w:rsidRDefault="00000000">
            <w:pPr>
              <w:pStyle w:val="TableParagraph"/>
              <w:spacing w:line="236" w:lineRule="exact"/>
            </w:pPr>
            <w:r>
              <w:t>в</w:t>
            </w:r>
            <w:r>
              <w:rPr>
                <w:spacing w:val="3"/>
              </w:rPr>
              <w:t xml:space="preserve"> </w:t>
            </w:r>
            <w:r>
              <w:rPr>
                <w:spacing w:val="-2"/>
              </w:rPr>
              <w:t>окончании</w:t>
            </w:r>
          </w:p>
        </w:tc>
        <w:tc>
          <w:tcPr>
            <w:tcW w:w="6343" w:type="dxa"/>
          </w:tcPr>
          <w:p w14:paraId="72842D54" w14:textId="77777777" w:rsidR="00373035" w:rsidRDefault="00000000">
            <w:pPr>
              <w:pStyle w:val="TableParagraph"/>
              <w:spacing w:line="242" w:lineRule="auto"/>
            </w:pPr>
            <w:r>
              <w:t>Группировать</w:t>
            </w:r>
            <w:r>
              <w:rPr>
                <w:spacing w:val="40"/>
              </w:rPr>
              <w:t xml:space="preserve"> </w:t>
            </w:r>
            <w:r>
              <w:t>глаголы</w:t>
            </w:r>
            <w:r>
              <w:rPr>
                <w:spacing w:val="40"/>
              </w:rPr>
              <w:t xml:space="preserve"> </w:t>
            </w:r>
            <w:r>
              <w:t>по</w:t>
            </w:r>
            <w:r>
              <w:rPr>
                <w:spacing w:val="40"/>
              </w:rPr>
              <w:t xml:space="preserve"> </w:t>
            </w:r>
            <w:r>
              <w:t>спряжениям,</w:t>
            </w:r>
            <w:r>
              <w:rPr>
                <w:spacing w:val="40"/>
              </w:rPr>
              <w:t xml:space="preserve"> </w:t>
            </w:r>
            <w:r>
              <w:t>опираясь</w:t>
            </w:r>
            <w:r>
              <w:rPr>
                <w:spacing w:val="40"/>
              </w:rPr>
              <w:t xml:space="preserve"> </w:t>
            </w:r>
            <w:r>
              <w:t>на</w:t>
            </w:r>
            <w:r>
              <w:rPr>
                <w:spacing w:val="40"/>
              </w:rPr>
              <w:t xml:space="preserve"> </w:t>
            </w:r>
            <w:r>
              <w:t>ударные личные</w:t>
            </w:r>
            <w:r>
              <w:rPr>
                <w:spacing w:val="80"/>
              </w:rPr>
              <w:t xml:space="preserve"> </w:t>
            </w:r>
            <w:r>
              <w:t>окончания;</w:t>
            </w:r>
            <w:r>
              <w:rPr>
                <w:spacing w:val="80"/>
              </w:rPr>
              <w:t xml:space="preserve"> </w:t>
            </w:r>
            <w:r>
              <w:t>определять</w:t>
            </w:r>
            <w:r>
              <w:rPr>
                <w:spacing w:val="80"/>
              </w:rPr>
              <w:t xml:space="preserve"> </w:t>
            </w:r>
            <w:r>
              <w:t>часть</w:t>
            </w:r>
            <w:r>
              <w:rPr>
                <w:spacing w:val="80"/>
              </w:rPr>
              <w:t xml:space="preserve"> </w:t>
            </w:r>
            <w:r>
              <w:t>слова</w:t>
            </w:r>
            <w:r>
              <w:rPr>
                <w:spacing w:val="80"/>
              </w:rPr>
              <w:t xml:space="preserve"> </w:t>
            </w:r>
            <w:r>
              <w:t>с</w:t>
            </w:r>
            <w:r>
              <w:rPr>
                <w:spacing w:val="80"/>
              </w:rPr>
              <w:t xml:space="preserve"> </w:t>
            </w:r>
            <w:r>
              <w:t>ударным</w:t>
            </w:r>
            <w:r>
              <w:rPr>
                <w:spacing w:val="80"/>
              </w:rPr>
              <w:t xml:space="preserve"> </w:t>
            </w:r>
            <w:r>
              <w:t>и</w:t>
            </w:r>
          </w:p>
          <w:p w14:paraId="53CBE347" w14:textId="77777777" w:rsidR="00373035" w:rsidRDefault="00000000">
            <w:pPr>
              <w:pStyle w:val="TableParagraph"/>
              <w:spacing w:line="236" w:lineRule="exact"/>
            </w:pPr>
            <w:r>
              <w:t>безударным</w:t>
            </w:r>
            <w:r>
              <w:rPr>
                <w:spacing w:val="-5"/>
              </w:rPr>
              <w:t xml:space="preserve"> </w:t>
            </w:r>
            <w:r>
              <w:rPr>
                <w:spacing w:val="-2"/>
              </w:rPr>
              <w:t>гласным.</w:t>
            </w:r>
          </w:p>
        </w:tc>
      </w:tr>
      <w:tr w:rsidR="00373035" w14:paraId="4BE3126D" w14:textId="77777777">
        <w:trPr>
          <w:trHeight w:val="253"/>
        </w:trPr>
        <w:tc>
          <w:tcPr>
            <w:tcW w:w="9609" w:type="dxa"/>
            <w:gridSpan w:val="3"/>
            <w:shd w:val="clear" w:color="auto" w:fill="F0F0F0"/>
          </w:tcPr>
          <w:p w14:paraId="2190D25E" w14:textId="77777777" w:rsidR="00373035" w:rsidRDefault="00000000">
            <w:pPr>
              <w:pStyle w:val="TableParagraph"/>
              <w:spacing w:line="234" w:lineRule="exact"/>
              <w:ind w:left="25" w:right="11"/>
              <w:jc w:val="center"/>
              <w:rPr>
                <w:b/>
              </w:rPr>
            </w:pPr>
            <w:r>
              <w:rPr>
                <w:b/>
                <w:spacing w:val="-2"/>
              </w:rPr>
              <w:t>Повторение(14ч.)</w:t>
            </w:r>
          </w:p>
        </w:tc>
      </w:tr>
      <w:tr w:rsidR="00373035" w14:paraId="515A71A0" w14:textId="77777777">
        <w:trPr>
          <w:trHeight w:val="1262"/>
        </w:trPr>
        <w:tc>
          <w:tcPr>
            <w:tcW w:w="625" w:type="dxa"/>
          </w:tcPr>
          <w:p w14:paraId="6146B4DD" w14:textId="77777777" w:rsidR="00373035" w:rsidRDefault="00000000">
            <w:pPr>
              <w:pStyle w:val="TableParagraph"/>
              <w:spacing w:line="244" w:lineRule="exact"/>
              <w:ind w:left="23" w:right="15"/>
              <w:jc w:val="center"/>
            </w:pPr>
            <w:r>
              <w:rPr>
                <w:spacing w:val="-5"/>
              </w:rPr>
              <w:t>123</w:t>
            </w:r>
          </w:p>
        </w:tc>
        <w:tc>
          <w:tcPr>
            <w:tcW w:w="2641" w:type="dxa"/>
          </w:tcPr>
          <w:p w14:paraId="7095773F" w14:textId="77777777" w:rsidR="00373035" w:rsidRDefault="00000000">
            <w:pPr>
              <w:pStyle w:val="TableParagraph"/>
              <w:ind w:right="264"/>
            </w:pPr>
            <w:r>
              <w:t xml:space="preserve">Простое и сложное </w:t>
            </w:r>
            <w:r>
              <w:rPr>
                <w:spacing w:val="-2"/>
              </w:rPr>
              <w:t>предложение</w:t>
            </w:r>
            <w:r>
              <w:rPr>
                <w:spacing w:val="-17"/>
              </w:rPr>
              <w:t xml:space="preserve"> </w:t>
            </w:r>
            <w:r>
              <w:rPr>
                <w:spacing w:val="-2"/>
              </w:rPr>
              <w:t xml:space="preserve">.Текст. </w:t>
            </w:r>
            <w:r>
              <w:t>Язык и речь</w:t>
            </w:r>
          </w:p>
        </w:tc>
        <w:tc>
          <w:tcPr>
            <w:tcW w:w="6343" w:type="dxa"/>
          </w:tcPr>
          <w:p w14:paraId="310C9A7B" w14:textId="77777777" w:rsidR="00373035" w:rsidRDefault="00000000">
            <w:pPr>
              <w:pStyle w:val="TableParagraph"/>
              <w:ind w:right="95"/>
              <w:jc w:val="both"/>
            </w:pPr>
            <w:r>
              <w:t>Понимать и сохранять в памяти учебную задачу урока; объяснять смысл пословиц и поговорок; осознавать различие языка и речи;</w:t>
            </w:r>
          </w:p>
          <w:p w14:paraId="4B8F3E6B" w14:textId="77777777" w:rsidR="00373035" w:rsidRDefault="00000000">
            <w:pPr>
              <w:pStyle w:val="TableParagraph"/>
              <w:spacing w:line="254" w:lineRule="exact"/>
              <w:ind w:right="109"/>
              <w:jc w:val="both"/>
            </w:pPr>
            <w:r>
              <w:t xml:space="preserve">различать монолог и диалог; оценивать результаты своей </w:t>
            </w:r>
            <w:r>
              <w:rPr>
                <w:spacing w:val="-2"/>
              </w:rPr>
              <w:t>деятельности.</w:t>
            </w:r>
          </w:p>
        </w:tc>
      </w:tr>
      <w:tr w:rsidR="00373035" w14:paraId="37F43425" w14:textId="77777777">
        <w:trPr>
          <w:trHeight w:val="1262"/>
        </w:trPr>
        <w:tc>
          <w:tcPr>
            <w:tcW w:w="625" w:type="dxa"/>
          </w:tcPr>
          <w:p w14:paraId="15C5F067" w14:textId="77777777" w:rsidR="00373035" w:rsidRDefault="00000000">
            <w:pPr>
              <w:pStyle w:val="TableParagraph"/>
              <w:spacing w:line="244" w:lineRule="exact"/>
              <w:ind w:left="23" w:right="15"/>
              <w:jc w:val="center"/>
            </w:pPr>
            <w:r>
              <w:rPr>
                <w:spacing w:val="-5"/>
              </w:rPr>
              <w:t>124</w:t>
            </w:r>
          </w:p>
        </w:tc>
        <w:tc>
          <w:tcPr>
            <w:tcW w:w="2641" w:type="dxa"/>
          </w:tcPr>
          <w:p w14:paraId="65A45AC2" w14:textId="77777777" w:rsidR="00373035" w:rsidRDefault="00000000">
            <w:pPr>
              <w:pStyle w:val="TableParagraph"/>
              <w:spacing w:line="242" w:lineRule="auto"/>
              <w:ind w:right="264"/>
              <w:rPr>
                <w:b/>
              </w:rPr>
            </w:pPr>
            <w:r>
              <w:t xml:space="preserve">Обобщение по </w:t>
            </w:r>
            <w:r>
              <w:rPr>
                <w:spacing w:val="-2"/>
              </w:rPr>
              <w:t>изученным</w:t>
            </w:r>
            <w:r>
              <w:rPr>
                <w:spacing w:val="-12"/>
              </w:rPr>
              <w:t xml:space="preserve"> </w:t>
            </w:r>
            <w:r>
              <w:rPr>
                <w:spacing w:val="-2"/>
              </w:rPr>
              <w:t>темам</w:t>
            </w:r>
            <w:r>
              <w:rPr>
                <w:spacing w:val="-13"/>
              </w:rPr>
              <w:t xml:space="preserve"> </w:t>
            </w:r>
            <w:r>
              <w:rPr>
                <w:spacing w:val="-2"/>
              </w:rPr>
              <w:t xml:space="preserve">о </w:t>
            </w:r>
            <w:r>
              <w:t xml:space="preserve">глаголе. </w:t>
            </w:r>
            <w:r>
              <w:rPr>
                <w:b/>
              </w:rPr>
              <w:t>Проект</w:t>
            </w:r>
          </w:p>
          <w:p w14:paraId="6D3ABF48" w14:textId="77777777" w:rsidR="00373035" w:rsidRDefault="00000000">
            <w:pPr>
              <w:pStyle w:val="TableParagraph"/>
              <w:spacing w:line="250" w:lineRule="exact"/>
              <w:rPr>
                <w:b/>
              </w:rPr>
            </w:pPr>
            <w:r>
              <w:rPr>
                <w:b/>
                <w:spacing w:val="-2"/>
              </w:rPr>
              <w:t>«Пословицы</w:t>
            </w:r>
            <w:r>
              <w:rPr>
                <w:b/>
                <w:spacing w:val="2"/>
              </w:rPr>
              <w:t xml:space="preserve"> </w:t>
            </w:r>
            <w:r>
              <w:rPr>
                <w:b/>
                <w:spacing w:val="-10"/>
              </w:rPr>
              <w:t>и</w:t>
            </w:r>
          </w:p>
          <w:p w14:paraId="01C92233" w14:textId="77777777" w:rsidR="00373035" w:rsidRDefault="00000000">
            <w:pPr>
              <w:pStyle w:val="TableParagraph"/>
              <w:spacing w:line="233" w:lineRule="exact"/>
              <w:rPr>
                <w:b/>
              </w:rPr>
            </w:pPr>
            <w:r>
              <w:rPr>
                <w:b/>
                <w:spacing w:val="-2"/>
              </w:rPr>
              <w:t>поговорки»</w:t>
            </w:r>
          </w:p>
        </w:tc>
        <w:tc>
          <w:tcPr>
            <w:tcW w:w="6343" w:type="dxa"/>
          </w:tcPr>
          <w:p w14:paraId="1C31A784" w14:textId="77777777" w:rsidR="00373035" w:rsidRDefault="00000000">
            <w:pPr>
              <w:pStyle w:val="TableParagraph"/>
              <w:spacing w:line="242" w:lineRule="auto"/>
            </w:pPr>
            <w:r>
              <w:t>Анализировать</w:t>
            </w:r>
            <w:r>
              <w:rPr>
                <w:spacing w:val="31"/>
              </w:rPr>
              <w:t xml:space="preserve"> </w:t>
            </w:r>
            <w:r>
              <w:t>текст</w:t>
            </w:r>
            <w:r>
              <w:rPr>
                <w:spacing w:val="38"/>
              </w:rPr>
              <w:t xml:space="preserve"> </w:t>
            </w:r>
            <w:r>
              <w:t>с</w:t>
            </w:r>
            <w:r>
              <w:rPr>
                <w:spacing w:val="33"/>
              </w:rPr>
              <w:t xml:space="preserve"> </w:t>
            </w:r>
            <w:r>
              <w:t>целью</w:t>
            </w:r>
            <w:r>
              <w:rPr>
                <w:spacing w:val="34"/>
              </w:rPr>
              <w:t xml:space="preserve"> </w:t>
            </w:r>
            <w:r>
              <w:t>нахождения</w:t>
            </w:r>
            <w:r>
              <w:rPr>
                <w:spacing w:val="35"/>
              </w:rPr>
              <w:t xml:space="preserve"> </w:t>
            </w:r>
            <w:r>
              <w:t>в</w:t>
            </w:r>
            <w:r>
              <w:rPr>
                <w:spacing w:val="35"/>
              </w:rPr>
              <w:t xml:space="preserve"> </w:t>
            </w:r>
            <w:r>
              <w:t>нём</w:t>
            </w:r>
            <w:r>
              <w:rPr>
                <w:spacing w:val="34"/>
              </w:rPr>
              <w:t xml:space="preserve"> </w:t>
            </w:r>
            <w:r>
              <w:t>информации для ответов на вопросы, записывать ответы.</w:t>
            </w:r>
          </w:p>
        </w:tc>
      </w:tr>
      <w:tr w:rsidR="00373035" w14:paraId="6F81C187" w14:textId="77777777">
        <w:trPr>
          <w:trHeight w:val="1012"/>
        </w:trPr>
        <w:tc>
          <w:tcPr>
            <w:tcW w:w="625" w:type="dxa"/>
          </w:tcPr>
          <w:p w14:paraId="2E813AF8" w14:textId="77777777" w:rsidR="00373035" w:rsidRDefault="00000000">
            <w:pPr>
              <w:pStyle w:val="TableParagraph"/>
              <w:spacing w:line="244" w:lineRule="exact"/>
              <w:ind w:left="23" w:right="15"/>
              <w:jc w:val="center"/>
            </w:pPr>
            <w:r>
              <w:rPr>
                <w:spacing w:val="-5"/>
              </w:rPr>
              <w:t>125</w:t>
            </w:r>
          </w:p>
        </w:tc>
        <w:tc>
          <w:tcPr>
            <w:tcW w:w="2641" w:type="dxa"/>
          </w:tcPr>
          <w:p w14:paraId="2EC01988" w14:textId="77777777" w:rsidR="00373035" w:rsidRDefault="00000000">
            <w:pPr>
              <w:pStyle w:val="TableParagraph"/>
              <w:spacing w:line="242" w:lineRule="auto"/>
            </w:pPr>
            <w:r>
              <w:t xml:space="preserve">Предложение и </w:t>
            </w:r>
            <w:r>
              <w:rPr>
                <w:spacing w:val="-2"/>
              </w:rPr>
              <w:t>словосочетание. Лексическое</w:t>
            </w:r>
            <w:r>
              <w:rPr>
                <w:spacing w:val="-18"/>
              </w:rPr>
              <w:t xml:space="preserve"> </w:t>
            </w:r>
            <w:r>
              <w:rPr>
                <w:spacing w:val="-2"/>
              </w:rPr>
              <w:t>значение</w:t>
            </w:r>
          </w:p>
          <w:p w14:paraId="1AA03D4B" w14:textId="77777777" w:rsidR="00373035" w:rsidRDefault="00000000">
            <w:pPr>
              <w:pStyle w:val="TableParagraph"/>
              <w:spacing w:line="230" w:lineRule="exact"/>
            </w:pPr>
            <w:r>
              <w:rPr>
                <w:spacing w:val="-2"/>
              </w:rPr>
              <w:t>слова</w:t>
            </w:r>
          </w:p>
        </w:tc>
        <w:tc>
          <w:tcPr>
            <w:tcW w:w="6343" w:type="dxa"/>
          </w:tcPr>
          <w:p w14:paraId="105C1348" w14:textId="77777777" w:rsidR="00373035" w:rsidRDefault="00000000">
            <w:pPr>
              <w:pStyle w:val="TableParagraph"/>
              <w:tabs>
                <w:tab w:val="left" w:pos="1699"/>
                <w:tab w:val="left" w:pos="2568"/>
                <w:tab w:val="left" w:pos="3912"/>
                <w:tab w:val="left" w:pos="4988"/>
                <w:tab w:val="left" w:pos="5406"/>
              </w:tabs>
              <w:spacing w:line="242" w:lineRule="auto"/>
              <w:ind w:right="97"/>
            </w:pPr>
            <w:r>
              <w:t>Задавать</w:t>
            </w:r>
            <w:r>
              <w:rPr>
                <w:spacing w:val="40"/>
              </w:rPr>
              <w:t xml:space="preserve"> </w:t>
            </w:r>
            <w:r>
              <w:t>смысловые</w:t>
            </w:r>
            <w:r>
              <w:rPr>
                <w:spacing w:val="40"/>
              </w:rPr>
              <w:t xml:space="preserve"> </w:t>
            </w:r>
            <w:r>
              <w:t>вопросы</w:t>
            </w:r>
            <w:r>
              <w:rPr>
                <w:spacing w:val="40"/>
              </w:rPr>
              <w:t xml:space="preserve"> </w:t>
            </w:r>
            <w:r>
              <w:t>(от</w:t>
            </w:r>
            <w:r>
              <w:rPr>
                <w:spacing w:val="40"/>
              </w:rPr>
              <w:t xml:space="preserve"> </w:t>
            </w:r>
            <w:r>
              <w:t>слова</w:t>
            </w:r>
            <w:r>
              <w:rPr>
                <w:spacing w:val="40"/>
              </w:rPr>
              <w:t xml:space="preserve"> </w:t>
            </w:r>
            <w:r>
              <w:t>к</w:t>
            </w:r>
            <w:r>
              <w:rPr>
                <w:spacing w:val="40"/>
              </w:rPr>
              <w:t xml:space="preserve"> </w:t>
            </w:r>
            <w:r>
              <w:t>слову);</w:t>
            </w:r>
            <w:r>
              <w:rPr>
                <w:spacing w:val="40"/>
              </w:rPr>
              <w:t xml:space="preserve"> </w:t>
            </w:r>
            <w:r>
              <w:t>различать члены</w:t>
            </w:r>
            <w:r>
              <w:rPr>
                <w:spacing w:val="40"/>
              </w:rPr>
              <w:t xml:space="preserve"> </w:t>
            </w:r>
            <w:r>
              <w:t>предложения</w:t>
            </w:r>
            <w:r>
              <w:rPr>
                <w:spacing w:val="40"/>
              </w:rPr>
              <w:t xml:space="preserve"> </w:t>
            </w:r>
            <w:r>
              <w:t>и</w:t>
            </w:r>
            <w:r>
              <w:rPr>
                <w:spacing w:val="40"/>
              </w:rPr>
              <w:t xml:space="preserve"> </w:t>
            </w:r>
            <w:r>
              <w:t>части</w:t>
            </w:r>
            <w:r>
              <w:rPr>
                <w:spacing w:val="40"/>
              </w:rPr>
              <w:t xml:space="preserve"> </w:t>
            </w:r>
            <w:r>
              <w:t>речи;</w:t>
            </w:r>
            <w:r>
              <w:rPr>
                <w:spacing w:val="40"/>
              </w:rPr>
              <w:t xml:space="preserve"> </w:t>
            </w:r>
            <w:r>
              <w:t>устанавливать</w:t>
            </w:r>
            <w:r>
              <w:rPr>
                <w:spacing w:val="40"/>
              </w:rPr>
              <w:t xml:space="preserve"> </w:t>
            </w:r>
            <w:r>
              <w:t xml:space="preserve">причинно– </w:t>
            </w:r>
            <w:r>
              <w:rPr>
                <w:spacing w:val="-2"/>
              </w:rPr>
              <w:t>следственные</w:t>
            </w:r>
            <w:r>
              <w:tab/>
            </w:r>
            <w:r>
              <w:rPr>
                <w:spacing w:val="-2"/>
              </w:rPr>
              <w:t>связи;</w:t>
            </w:r>
            <w:r>
              <w:tab/>
            </w:r>
            <w:r>
              <w:rPr>
                <w:spacing w:val="-2"/>
              </w:rPr>
              <w:t>сравнивать</w:t>
            </w:r>
            <w:r>
              <w:tab/>
            </w:r>
            <w:r>
              <w:rPr>
                <w:spacing w:val="-2"/>
              </w:rPr>
              <w:t>простые</w:t>
            </w:r>
            <w:r>
              <w:tab/>
            </w:r>
            <w:r>
              <w:rPr>
                <w:spacing w:val="-10"/>
              </w:rPr>
              <w:t>и</w:t>
            </w:r>
            <w:r>
              <w:tab/>
            </w:r>
            <w:r>
              <w:rPr>
                <w:spacing w:val="-2"/>
              </w:rPr>
              <w:t>сложные</w:t>
            </w:r>
          </w:p>
          <w:p w14:paraId="375C6B00" w14:textId="77777777" w:rsidR="00373035" w:rsidRDefault="00000000">
            <w:pPr>
              <w:pStyle w:val="TableParagraph"/>
              <w:tabs>
                <w:tab w:val="left" w:pos="1641"/>
                <w:tab w:val="left" w:pos="2726"/>
                <w:tab w:val="left" w:pos="3787"/>
                <w:tab w:val="left" w:pos="5247"/>
                <w:tab w:val="left" w:pos="5579"/>
              </w:tabs>
              <w:spacing w:line="230" w:lineRule="exact"/>
            </w:pPr>
            <w:r>
              <w:rPr>
                <w:spacing w:val="-2"/>
              </w:rPr>
              <w:t>предложения;</w:t>
            </w:r>
            <w:r>
              <w:tab/>
            </w:r>
            <w:r>
              <w:rPr>
                <w:spacing w:val="-2"/>
              </w:rPr>
              <w:t>находить</w:t>
            </w:r>
            <w:r>
              <w:tab/>
            </w:r>
            <w:r>
              <w:rPr>
                <w:spacing w:val="-2"/>
              </w:rPr>
              <w:t>сложные</w:t>
            </w:r>
            <w:r>
              <w:tab/>
            </w:r>
            <w:r>
              <w:rPr>
                <w:spacing w:val="-2"/>
              </w:rPr>
              <w:t>предложения</w:t>
            </w:r>
            <w:r>
              <w:tab/>
            </w:r>
            <w:r>
              <w:rPr>
                <w:spacing w:val="-10"/>
              </w:rPr>
              <w:t>в</w:t>
            </w:r>
            <w:r>
              <w:tab/>
            </w:r>
            <w:r>
              <w:rPr>
                <w:spacing w:val="-2"/>
              </w:rPr>
              <w:t>тексте;</w:t>
            </w:r>
          </w:p>
        </w:tc>
      </w:tr>
    </w:tbl>
    <w:p w14:paraId="5FEA52C6" w14:textId="77777777" w:rsidR="00373035" w:rsidRDefault="00373035">
      <w:pPr>
        <w:pStyle w:val="TableParagraph"/>
        <w:spacing w:line="230" w:lineRule="exact"/>
        <w:sectPr w:rsidR="00373035">
          <w:type w:val="continuous"/>
          <w:pgSz w:w="11910" w:h="16840"/>
          <w:pgMar w:top="780" w:right="0" w:bottom="1100" w:left="425" w:header="0" w:footer="919" w:gutter="0"/>
          <w:cols w:space="720"/>
        </w:sectPr>
      </w:pPr>
    </w:p>
    <w:tbl>
      <w:tblPr>
        <w:tblStyle w:val="TableNormal"/>
        <w:tblW w:w="0" w:type="auto"/>
        <w:tblInd w:w="1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5"/>
        <w:gridCol w:w="2641"/>
        <w:gridCol w:w="6343"/>
      </w:tblGrid>
      <w:tr w:rsidR="00373035" w14:paraId="240885E6" w14:textId="77777777">
        <w:trPr>
          <w:trHeight w:val="757"/>
        </w:trPr>
        <w:tc>
          <w:tcPr>
            <w:tcW w:w="625" w:type="dxa"/>
          </w:tcPr>
          <w:p w14:paraId="3B766426" w14:textId="77777777" w:rsidR="00373035" w:rsidRDefault="00373035">
            <w:pPr>
              <w:pStyle w:val="TableParagraph"/>
              <w:ind w:left="0"/>
              <w:rPr>
                <w:sz w:val="20"/>
              </w:rPr>
            </w:pPr>
          </w:p>
        </w:tc>
        <w:tc>
          <w:tcPr>
            <w:tcW w:w="2641" w:type="dxa"/>
          </w:tcPr>
          <w:p w14:paraId="47ECE710" w14:textId="77777777" w:rsidR="00373035" w:rsidRDefault="00373035">
            <w:pPr>
              <w:pStyle w:val="TableParagraph"/>
              <w:ind w:left="0"/>
              <w:rPr>
                <w:sz w:val="20"/>
              </w:rPr>
            </w:pPr>
          </w:p>
        </w:tc>
        <w:tc>
          <w:tcPr>
            <w:tcW w:w="6343" w:type="dxa"/>
          </w:tcPr>
          <w:p w14:paraId="666921CF" w14:textId="77777777" w:rsidR="00373035" w:rsidRDefault="00000000">
            <w:pPr>
              <w:pStyle w:val="TableParagraph"/>
              <w:spacing w:line="247" w:lineRule="exact"/>
            </w:pPr>
            <w:r>
              <w:t>выделять</w:t>
            </w:r>
            <w:r>
              <w:rPr>
                <w:spacing w:val="34"/>
              </w:rPr>
              <w:t xml:space="preserve"> </w:t>
            </w:r>
            <w:r>
              <w:t>в</w:t>
            </w:r>
            <w:r>
              <w:rPr>
                <w:spacing w:val="36"/>
              </w:rPr>
              <w:t xml:space="preserve"> </w:t>
            </w:r>
            <w:r>
              <w:t>сложном</w:t>
            </w:r>
            <w:r>
              <w:rPr>
                <w:spacing w:val="35"/>
              </w:rPr>
              <w:t xml:space="preserve"> </w:t>
            </w:r>
            <w:r>
              <w:t>предложении</w:t>
            </w:r>
            <w:r>
              <w:rPr>
                <w:spacing w:val="38"/>
              </w:rPr>
              <w:t xml:space="preserve"> </w:t>
            </w:r>
            <w:r>
              <w:t>его</w:t>
            </w:r>
            <w:r>
              <w:rPr>
                <w:spacing w:val="35"/>
              </w:rPr>
              <w:t xml:space="preserve"> </w:t>
            </w:r>
            <w:r>
              <w:t>основы;</w:t>
            </w:r>
            <w:r>
              <w:rPr>
                <w:spacing w:val="37"/>
              </w:rPr>
              <w:t xml:space="preserve"> </w:t>
            </w:r>
            <w:r>
              <w:t>участвовать</w:t>
            </w:r>
            <w:r>
              <w:rPr>
                <w:spacing w:val="36"/>
              </w:rPr>
              <w:t xml:space="preserve"> </w:t>
            </w:r>
            <w:r>
              <w:rPr>
                <w:spacing w:val="-10"/>
              </w:rPr>
              <w:t>в</w:t>
            </w:r>
          </w:p>
          <w:p w14:paraId="6A42E999" w14:textId="77777777" w:rsidR="00373035" w:rsidRDefault="00000000">
            <w:pPr>
              <w:pStyle w:val="TableParagraph"/>
              <w:spacing w:before="2" w:line="244" w:lineRule="exact"/>
            </w:pPr>
            <w:r>
              <w:t>учебном</w:t>
            </w:r>
            <w:r>
              <w:rPr>
                <w:spacing w:val="80"/>
              </w:rPr>
              <w:t xml:space="preserve"> </w:t>
            </w:r>
            <w:r>
              <w:t>диалоге,</w:t>
            </w:r>
            <w:r>
              <w:rPr>
                <w:spacing w:val="80"/>
              </w:rPr>
              <w:t xml:space="preserve"> </w:t>
            </w:r>
            <w:r>
              <w:t>высказывать</w:t>
            </w:r>
            <w:r>
              <w:rPr>
                <w:spacing w:val="80"/>
              </w:rPr>
              <w:t xml:space="preserve"> </w:t>
            </w:r>
            <w:r>
              <w:t>и</w:t>
            </w:r>
            <w:r>
              <w:rPr>
                <w:spacing w:val="40"/>
              </w:rPr>
              <w:t xml:space="preserve"> </w:t>
            </w:r>
            <w:r>
              <w:t>обосновывать</w:t>
            </w:r>
            <w:r>
              <w:rPr>
                <w:spacing w:val="40"/>
              </w:rPr>
              <w:t xml:space="preserve"> </w:t>
            </w:r>
            <w:r>
              <w:t>свою</w:t>
            </w:r>
            <w:r>
              <w:rPr>
                <w:spacing w:val="80"/>
              </w:rPr>
              <w:t xml:space="preserve"> </w:t>
            </w:r>
            <w:r>
              <w:t xml:space="preserve">точку </w:t>
            </w:r>
            <w:r>
              <w:rPr>
                <w:spacing w:val="-2"/>
              </w:rPr>
              <w:t>зрения.</w:t>
            </w:r>
          </w:p>
        </w:tc>
      </w:tr>
      <w:tr w:rsidR="00373035" w14:paraId="2188E77E" w14:textId="77777777">
        <w:trPr>
          <w:trHeight w:val="1012"/>
        </w:trPr>
        <w:tc>
          <w:tcPr>
            <w:tcW w:w="625" w:type="dxa"/>
          </w:tcPr>
          <w:p w14:paraId="760590EF" w14:textId="77777777" w:rsidR="00373035" w:rsidRDefault="00000000">
            <w:pPr>
              <w:pStyle w:val="TableParagraph"/>
              <w:spacing w:line="244" w:lineRule="exact"/>
              <w:ind w:left="23" w:right="15"/>
              <w:jc w:val="center"/>
            </w:pPr>
            <w:r>
              <w:rPr>
                <w:spacing w:val="-5"/>
              </w:rPr>
              <w:t>126</w:t>
            </w:r>
          </w:p>
        </w:tc>
        <w:tc>
          <w:tcPr>
            <w:tcW w:w="2641" w:type="dxa"/>
          </w:tcPr>
          <w:p w14:paraId="4E960C7F" w14:textId="77777777" w:rsidR="00373035" w:rsidRDefault="00000000">
            <w:pPr>
              <w:pStyle w:val="TableParagraph"/>
              <w:spacing w:line="242" w:lineRule="auto"/>
              <w:ind w:right="156"/>
              <w:rPr>
                <w:b/>
              </w:rPr>
            </w:pPr>
            <w:r>
              <w:rPr>
                <w:b/>
                <w:spacing w:val="-2"/>
              </w:rPr>
              <w:t>Аттестационная</w:t>
            </w:r>
            <w:r>
              <w:rPr>
                <w:b/>
                <w:spacing w:val="-11"/>
              </w:rPr>
              <w:t xml:space="preserve"> </w:t>
            </w:r>
            <w:r>
              <w:rPr>
                <w:b/>
                <w:spacing w:val="-2"/>
              </w:rPr>
              <w:t xml:space="preserve">работа </w:t>
            </w:r>
            <w:r>
              <w:rPr>
                <w:b/>
              </w:rPr>
              <w:t>в рамках</w:t>
            </w:r>
          </w:p>
          <w:p w14:paraId="6D6A3EB9" w14:textId="77777777" w:rsidR="00373035" w:rsidRDefault="00000000">
            <w:pPr>
              <w:pStyle w:val="TableParagraph"/>
              <w:spacing w:line="250" w:lineRule="exact"/>
              <w:rPr>
                <w:b/>
              </w:rPr>
            </w:pPr>
            <w:r>
              <w:rPr>
                <w:b/>
                <w:spacing w:val="-4"/>
              </w:rPr>
              <w:t xml:space="preserve">промежуточной </w:t>
            </w:r>
            <w:r>
              <w:rPr>
                <w:b/>
                <w:spacing w:val="-2"/>
              </w:rPr>
              <w:t>аттестации.</w:t>
            </w:r>
          </w:p>
        </w:tc>
        <w:tc>
          <w:tcPr>
            <w:tcW w:w="6343" w:type="dxa"/>
          </w:tcPr>
          <w:p w14:paraId="1FF53034" w14:textId="77777777" w:rsidR="00373035" w:rsidRDefault="00000000">
            <w:pPr>
              <w:pStyle w:val="TableParagraph"/>
              <w:spacing w:line="244" w:lineRule="exact"/>
            </w:pPr>
            <w:r>
              <w:t>Принимать</w:t>
            </w:r>
            <w:r>
              <w:rPr>
                <w:spacing w:val="-14"/>
              </w:rPr>
              <w:t xml:space="preserve"> </w:t>
            </w:r>
            <w:r>
              <w:t>и</w:t>
            </w:r>
            <w:r>
              <w:rPr>
                <w:spacing w:val="-8"/>
              </w:rPr>
              <w:t xml:space="preserve"> </w:t>
            </w:r>
            <w:r>
              <w:t>сохранять</w:t>
            </w:r>
            <w:r>
              <w:rPr>
                <w:spacing w:val="-12"/>
              </w:rPr>
              <w:t xml:space="preserve"> </w:t>
            </w:r>
            <w:r>
              <w:t>учебную</w:t>
            </w:r>
            <w:r>
              <w:rPr>
                <w:spacing w:val="-9"/>
              </w:rPr>
              <w:t xml:space="preserve"> </w:t>
            </w:r>
            <w:r>
              <w:t>задачу</w:t>
            </w:r>
            <w:r>
              <w:rPr>
                <w:spacing w:val="-11"/>
              </w:rPr>
              <w:t xml:space="preserve"> </w:t>
            </w:r>
            <w:r>
              <w:rPr>
                <w:spacing w:val="-2"/>
              </w:rPr>
              <w:t>урока;</w:t>
            </w:r>
          </w:p>
          <w:p w14:paraId="1C46EB12" w14:textId="462AC8BD" w:rsidR="00373035" w:rsidRDefault="00000000">
            <w:pPr>
              <w:pStyle w:val="TableParagraph"/>
              <w:tabs>
                <w:tab w:val="left" w:pos="1788"/>
                <w:tab w:val="left" w:pos="2123"/>
                <w:tab w:val="left" w:pos="2992"/>
                <w:tab w:val="left" w:pos="3658"/>
                <w:tab w:val="left" w:pos="4157"/>
                <w:tab w:val="left" w:pos="5187"/>
                <w:tab w:val="left" w:pos="5232"/>
                <w:tab w:val="left" w:pos="6122"/>
              </w:tabs>
              <w:spacing w:before="3" w:line="237" w:lineRule="auto"/>
              <w:ind w:right="90"/>
            </w:pPr>
            <w:r>
              <w:rPr>
                <w:spacing w:val="-2"/>
              </w:rPr>
              <w:t>осуществлять</w:t>
            </w:r>
            <w:r>
              <w:tab/>
            </w:r>
            <w:r>
              <w:rPr>
                <w:spacing w:val="-2"/>
              </w:rPr>
              <w:t>решение</w:t>
            </w:r>
            <w:r>
              <w:tab/>
            </w:r>
            <w:r>
              <w:rPr>
                <w:spacing w:val="-2"/>
              </w:rPr>
              <w:t>учебной</w:t>
            </w:r>
            <w:r>
              <w:tab/>
            </w:r>
            <w:r>
              <w:rPr>
                <w:spacing w:val="-2"/>
              </w:rPr>
              <w:t>задачи;</w:t>
            </w:r>
            <w:r>
              <w:tab/>
            </w:r>
            <w:r>
              <w:tab/>
            </w:r>
            <w:r>
              <w:rPr>
                <w:spacing w:val="-2"/>
              </w:rPr>
              <w:t>выполнять задания;</w:t>
            </w:r>
            <w:r w:rsidR="00AB3902">
              <w:rPr>
                <w:spacing w:val="-2"/>
              </w:rPr>
              <w:t xml:space="preserve"> </w:t>
            </w:r>
            <w:r>
              <w:rPr>
                <w:spacing w:val="-2"/>
              </w:rPr>
              <w:t>оценивать</w:t>
            </w:r>
            <w:r>
              <w:tab/>
            </w:r>
            <w:r>
              <w:rPr>
                <w:spacing w:val="-2"/>
              </w:rPr>
              <w:t>правильность</w:t>
            </w:r>
            <w:r>
              <w:tab/>
            </w:r>
            <w:r>
              <w:rPr>
                <w:spacing w:val="-2"/>
              </w:rPr>
              <w:t>выполненной</w:t>
            </w:r>
            <w:r>
              <w:tab/>
            </w:r>
            <w:r>
              <w:rPr>
                <w:spacing w:val="-2"/>
              </w:rPr>
              <w:t>работы</w:t>
            </w:r>
            <w:r>
              <w:tab/>
            </w:r>
            <w:r>
              <w:rPr>
                <w:spacing w:val="-10"/>
              </w:rPr>
              <w:t>и</w:t>
            </w:r>
          </w:p>
          <w:p w14:paraId="67B4E382" w14:textId="77777777" w:rsidR="00373035" w:rsidRDefault="00000000">
            <w:pPr>
              <w:pStyle w:val="TableParagraph"/>
              <w:spacing w:before="2" w:line="243" w:lineRule="exact"/>
            </w:pPr>
            <w:r>
              <w:t>соответствие</w:t>
            </w:r>
            <w:r>
              <w:rPr>
                <w:spacing w:val="-8"/>
              </w:rPr>
              <w:t xml:space="preserve"> </w:t>
            </w:r>
            <w:r>
              <w:t>ее</w:t>
            </w:r>
            <w:r>
              <w:rPr>
                <w:spacing w:val="-7"/>
              </w:rPr>
              <w:t xml:space="preserve"> </w:t>
            </w:r>
            <w:r>
              <w:t>определенным</w:t>
            </w:r>
            <w:r>
              <w:rPr>
                <w:spacing w:val="-5"/>
              </w:rPr>
              <w:t xml:space="preserve"> </w:t>
            </w:r>
            <w:r>
              <w:rPr>
                <w:spacing w:val="-2"/>
              </w:rPr>
              <w:t>критериям.</w:t>
            </w:r>
          </w:p>
        </w:tc>
      </w:tr>
      <w:tr w:rsidR="00373035" w14:paraId="207C7E70" w14:textId="77777777">
        <w:trPr>
          <w:trHeight w:val="1007"/>
        </w:trPr>
        <w:tc>
          <w:tcPr>
            <w:tcW w:w="625" w:type="dxa"/>
          </w:tcPr>
          <w:p w14:paraId="1C258A84" w14:textId="77777777" w:rsidR="00373035" w:rsidRDefault="00000000">
            <w:pPr>
              <w:pStyle w:val="TableParagraph"/>
              <w:spacing w:line="244" w:lineRule="exact"/>
              <w:ind w:left="23" w:right="15"/>
              <w:jc w:val="center"/>
            </w:pPr>
            <w:r>
              <w:rPr>
                <w:spacing w:val="-5"/>
              </w:rPr>
              <w:t>127</w:t>
            </w:r>
          </w:p>
        </w:tc>
        <w:tc>
          <w:tcPr>
            <w:tcW w:w="2641" w:type="dxa"/>
          </w:tcPr>
          <w:p w14:paraId="673FB734" w14:textId="77777777" w:rsidR="00373035" w:rsidRDefault="00000000">
            <w:pPr>
              <w:pStyle w:val="TableParagraph"/>
              <w:spacing w:line="242" w:lineRule="auto"/>
            </w:pPr>
            <w:r>
              <w:t xml:space="preserve">Состав слова. </w:t>
            </w:r>
            <w:r>
              <w:rPr>
                <w:spacing w:val="-2"/>
              </w:rPr>
              <w:t>Правописание</w:t>
            </w:r>
          </w:p>
          <w:p w14:paraId="12642A26" w14:textId="77777777" w:rsidR="00373035" w:rsidRDefault="00000000">
            <w:pPr>
              <w:pStyle w:val="TableParagraph"/>
              <w:spacing w:line="244" w:lineRule="exact"/>
            </w:pPr>
            <w:r>
              <w:rPr>
                <w:spacing w:val="-2"/>
              </w:rPr>
              <w:t>орфограмм</w:t>
            </w:r>
            <w:r>
              <w:rPr>
                <w:spacing w:val="-12"/>
              </w:rPr>
              <w:t xml:space="preserve"> </w:t>
            </w:r>
            <w:r>
              <w:rPr>
                <w:spacing w:val="-2"/>
              </w:rPr>
              <w:t>в</w:t>
            </w:r>
            <w:r>
              <w:rPr>
                <w:spacing w:val="-12"/>
              </w:rPr>
              <w:t xml:space="preserve"> </w:t>
            </w:r>
            <w:r>
              <w:rPr>
                <w:spacing w:val="-2"/>
              </w:rPr>
              <w:t xml:space="preserve">значимых </w:t>
            </w:r>
            <w:r>
              <w:t>частях слова</w:t>
            </w:r>
          </w:p>
        </w:tc>
        <w:tc>
          <w:tcPr>
            <w:tcW w:w="6343" w:type="dxa"/>
          </w:tcPr>
          <w:p w14:paraId="27B1A8A2" w14:textId="77777777" w:rsidR="00373035" w:rsidRDefault="00000000">
            <w:pPr>
              <w:pStyle w:val="TableParagraph"/>
              <w:spacing w:line="242" w:lineRule="auto"/>
            </w:pPr>
            <w:r>
              <w:t>Работать</w:t>
            </w:r>
            <w:r>
              <w:rPr>
                <w:spacing w:val="80"/>
                <w:w w:val="150"/>
              </w:rPr>
              <w:t xml:space="preserve"> </w:t>
            </w:r>
            <w:r>
              <w:t>с</w:t>
            </w:r>
            <w:r>
              <w:rPr>
                <w:spacing w:val="80"/>
              </w:rPr>
              <w:t xml:space="preserve"> </w:t>
            </w:r>
            <w:r>
              <w:t>памяткой</w:t>
            </w:r>
            <w:r>
              <w:rPr>
                <w:spacing w:val="80"/>
                <w:w w:val="150"/>
              </w:rPr>
              <w:t xml:space="preserve"> </w:t>
            </w:r>
            <w:r>
              <w:t>«Как</w:t>
            </w:r>
            <w:r>
              <w:rPr>
                <w:spacing w:val="80"/>
              </w:rPr>
              <w:t xml:space="preserve"> </w:t>
            </w:r>
            <w:r>
              <w:t>разобрать</w:t>
            </w:r>
            <w:r>
              <w:rPr>
                <w:spacing w:val="80"/>
                <w:w w:val="150"/>
              </w:rPr>
              <w:t xml:space="preserve"> </w:t>
            </w:r>
            <w:r>
              <w:t>слово</w:t>
            </w:r>
            <w:r>
              <w:rPr>
                <w:spacing w:val="80"/>
              </w:rPr>
              <w:t xml:space="preserve"> </w:t>
            </w:r>
            <w:r>
              <w:t>по</w:t>
            </w:r>
            <w:r>
              <w:rPr>
                <w:spacing w:val="80"/>
              </w:rPr>
              <w:t xml:space="preserve"> </w:t>
            </w:r>
            <w:r>
              <w:t>составу»;</w:t>
            </w:r>
            <w:r>
              <w:rPr>
                <w:spacing w:val="40"/>
              </w:rPr>
              <w:t xml:space="preserve"> </w:t>
            </w:r>
            <w:r>
              <w:t>обсуждать</w:t>
            </w:r>
            <w:r>
              <w:rPr>
                <w:spacing w:val="66"/>
                <w:w w:val="150"/>
              </w:rPr>
              <w:t xml:space="preserve"> </w:t>
            </w:r>
            <w:r>
              <w:t>алгоритм</w:t>
            </w:r>
            <w:r>
              <w:rPr>
                <w:spacing w:val="69"/>
                <w:w w:val="150"/>
              </w:rPr>
              <w:t xml:space="preserve"> </w:t>
            </w:r>
            <w:r>
              <w:t>разбора</w:t>
            </w:r>
            <w:r>
              <w:rPr>
                <w:spacing w:val="72"/>
                <w:w w:val="150"/>
              </w:rPr>
              <w:t xml:space="preserve"> </w:t>
            </w:r>
            <w:r>
              <w:t>слов</w:t>
            </w:r>
            <w:r>
              <w:rPr>
                <w:spacing w:val="71"/>
                <w:w w:val="150"/>
              </w:rPr>
              <w:t xml:space="preserve"> </w:t>
            </w:r>
            <w:r>
              <w:t>по</w:t>
            </w:r>
            <w:r>
              <w:rPr>
                <w:spacing w:val="65"/>
                <w:w w:val="150"/>
              </w:rPr>
              <w:t xml:space="preserve"> </w:t>
            </w:r>
            <w:r>
              <w:t>составу,</w:t>
            </w:r>
            <w:r>
              <w:rPr>
                <w:spacing w:val="72"/>
                <w:w w:val="150"/>
              </w:rPr>
              <w:t xml:space="preserve"> </w:t>
            </w:r>
            <w:r>
              <w:rPr>
                <w:spacing w:val="-2"/>
              </w:rPr>
              <w:t>планировать</w:t>
            </w:r>
          </w:p>
          <w:p w14:paraId="659F0480" w14:textId="77777777" w:rsidR="00373035" w:rsidRDefault="00000000">
            <w:pPr>
              <w:pStyle w:val="TableParagraph"/>
              <w:spacing w:line="244" w:lineRule="exact"/>
            </w:pPr>
            <w:r>
              <w:t>учебные</w:t>
            </w:r>
            <w:r>
              <w:rPr>
                <w:spacing w:val="28"/>
              </w:rPr>
              <w:t xml:space="preserve"> </w:t>
            </w:r>
            <w:r>
              <w:t>действия</w:t>
            </w:r>
            <w:r>
              <w:rPr>
                <w:spacing w:val="34"/>
              </w:rPr>
              <w:t xml:space="preserve"> </w:t>
            </w:r>
            <w:r>
              <w:t>при</w:t>
            </w:r>
            <w:r>
              <w:rPr>
                <w:spacing w:val="36"/>
              </w:rPr>
              <w:t xml:space="preserve"> </w:t>
            </w:r>
            <w:r>
              <w:t>определении</w:t>
            </w:r>
            <w:r>
              <w:rPr>
                <w:spacing w:val="40"/>
              </w:rPr>
              <w:t xml:space="preserve"> </w:t>
            </w:r>
            <w:r>
              <w:t>в</w:t>
            </w:r>
            <w:r>
              <w:rPr>
                <w:spacing w:val="35"/>
              </w:rPr>
              <w:t xml:space="preserve"> </w:t>
            </w:r>
            <w:r>
              <w:t>слове</w:t>
            </w:r>
            <w:r>
              <w:rPr>
                <w:spacing w:val="32"/>
              </w:rPr>
              <w:t xml:space="preserve"> </w:t>
            </w:r>
            <w:r>
              <w:t>значимых</w:t>
            </w:r>
            <w:r>
              <w:rPr>
                <w:spacing w:val="35"/>
              </w:rPr>
              <w:t xml:space="preserve"> </w:t>
            </w:r>
            <w:r>
              <w:t>частей; проводить разбор слов по составу.</w:t>
            </w:r>
          </w:p>
        </w:tc>
      </w:tr>
      <w:tr w:rsidR="00373035" w14:paraId="613C46ED" w14:textId="77777777">
        <w:trPr>
          <w:trHeight w:val="1267"/>
        </w:trPr>
        <w:tc>
          <w:tcPr>
            <w:tcW w:w="625" w:type="dxa"/>
          </w:tcPr>
          <w:p w14:paraId="630B63A8" w14:textId="77777777" w:rsidR="00373035" w:rsidRDefault="00000000">
            <w:pPr>
              <w:pStyle w:val="TableParagraph"/>
              <w:spacing w:line="249" w:lineRule="exact"/>
              <w:ind w:left="23" w:right="15"/>
              <w:jc w:val="center"/>
            </w:pPr>
            <w:r>
              <w:rPr>
                <w:spacing w:val="-5"/>
              </w:rPr>
              <w:t>128</w:t>
            </w:r>
          </w:p>
        </w:tc>
        <w:tc>
          <w:tcPr>
            <w:tcW w:w="2641" w:type="dxa"/>
          </w:tcPr>
          <w:p w14:paraId="46FAFD1F" w14:textId="7263CDD4" w:rsidR="00373035" w:rsidRDefault="00000000">
            <w:pPr>
              <w:pStyle w:val="TableParagraph"/>
              <w:spacing w:before="1"/>
              <w:ind w:right="156"/>
              <w:rPr>
                <w:b/>
              </w:rPr>
            </w:pPr>
            <w:r>
              <w:rPr>
                <w:b/>
              </w:rPr>
              <w:t>Р/Р</w:t>
            </w:r>
            <w:r w:rsidR="00AB3902">
              <w:rPr>
                <w:b/>
              </w:rPr>
              <w:t xml:space="preserve"> </w:t>
            </w:r>
            <w:r>
              <w:rPr>
                <w:b/>
              </w:rPr>
              <w:t xml:space="preserve">Сочинение по репродукции картины </w:t>
            </w:r>
            <w:r>
              <w:rPr>
                <w:b/>
                <w:spacing w:val="-2"/>
              </w:rPr>
              <w:t>И.</w:t>
            </w:r>
            <w:r>
              <w:rPr>
                <w:b/>
                <w:spacing w:val="-14"/>
              </w:rPr>
              <w:t xml:space="preserve"> </w:t>
            </w:r>
            <w:r>
              <w:rPr>
                <w:b/>
                <w:spacing w:val="-2"/>
              </w:rPr>
              <w:t>И.</w:t>
            </w:r>
            <w:r>
              <w:rPr>
                <w:b/>
                <w:spacing w:val="-15"/>
              </w:rPr>
              <w:t xml:space="preserve"> </w:t>
            </w:r>
            <w:r>
              <w:rPr>
                <w:b/>
                <w:spacing w:val="-2"/>
              </w:rPr>
              <w:t>Шишкина</w:t>
            </w:r>
            <w:r>
              <w:rPr>
                <w:b/>
                <w:spacing w:val="-16"/>
              </w:rPr>
              <w:t xml:space="preserve"> </w:t>
            </w:r>
            <w:r>
              <w:rPr>
                <w:b/>
                <w:spacing w:val="-2"/>
              </w:rPr>
              <w:t>«Рожь»</w:t>
            </w:r>
          </w:p>
        </w:tc>
        <w:tc>
          <w:tcPr>
            <w:tcW w:w="6343" w:type="dxa"/>
          </w:tcPr>
          <w:p w14:paraId="25CD66FB" w14:textId="77777777" w:rsidR="00373035" w:rsidRDefault="00000000">
            <w:pPr>
              <w:pStyle w:val="TableParagraph"/>
              <w:spacing w:line="242" w:lineRule="auto"/>
              <w:ind w:right="96"/>
              <w:jc w:val="both"/>
            </w:pPr>
            <w:r>
              <w:t>Понимать и сохранять в</w:t>
            </w:r>
            <w:r>
              <w:rPr>
                <w:spacing w:val="-2"/>
              </w:rPr>
              <w:t xml:space="preserve"> </w:t>
            </w:r>
            <w:r>
              <w:t>памяти учебную задачу урока; работать с живописным произведением; составлять небольшой текст по репродукции картины И. И. Шишкина «Рожь» под</w:t>
            </w:r>
            <w:r>
              <w:rPr>
                <w:spacing w:val="40"/>
              </w:rPr>
              <w:t xml:space="preserve"> </w:t>
            </w:r>
            <w:r>
              <w:t>руководством</w:t>
            </w:r>
            <w:r>
              <w:rPr>
                <w:spacing w:val="27"/>
              </w:rPr>
              <w:t xml:space="preserve"> </w:t>
            </w:r>
            <w:r>
              <w:t>учителя</w:t>
            </w:r>
            <w:r>
              <w:rPr>
                <w:spacing w:val="26"/>
              </w:rPr>
              <w:t xml:space="preserve"> </w:t>
            </w:r>
            <w:r>
              <w:t>и</w:t>
            </w:r>
            <w:r>
              <w:rPr>
                <w:spacing w:val="24"/>
              </w:rPr>
              <w:t xml:space="preserve"> </w:t>
            </w:r>
            <w:r>
              <w:t>записывать</w:t>
            </w:r>
            <w:r>
              <w:rPr>
                <w:spacing w:val="22"/>
              </w:rPr>
              <w:t xml:space="preserve"> </w:t>
            </w:r>
            <w:r>
              <w:t>его;</w:t>
            </w:r>
            <w:r>
              <w:rPr>
                <w:spacing w:val="27"/>
              </w:rPr>
              <w:t xml:space="preserve"> </w:t>
            </w:r>
            <w:r>
              <w:t>оценивать</w:t>
            </w:r>
            <w:r>
              <w:rPr>
                <w:spacing w:val="28"/>
              </w:rPr>
              <w:t xml:space="preserve"> </w:t>
            </w:r>
            <w:r>
              <w:rPr>
                <w:spacing w:val="-2"/>
              </w:rPr>
              <w:t>результаты</w:t>
            </w:r>
          </w:p>
          <w:p w14:paraId="53F4610E" w14:textId="77777777" w:rsidR="00373035" w:rsidRDefault="00000000">
            <w:pPr>
              <w:pStyle w:val="TableParagraph"/>
              <w:spacing w:line="229" w:lineRule="exact"/>
              <w:jc w:val="both"/>
            </w:pPr>
            <w:r>
              <w:t>своей</w:t>
            </w:r>
            <w:r>
              <w:rPr>
                <w:spacing w:val="-5"/>
              </w:rPr>
              <w:t xml:space="preserve"> </w:t>
            </w:r>
            <w:r>
              <w:rPr>
                <w:spacing w:val="-2"/>
              </w:rPr>
              <w:t>деятельности.</w:t>
            </w:r>
          </w:p>
        </w:tc>
      </w:tr>
      <w:tr w:rsidR="00373035" w14:paraId="27FE9BB2" w14:textId="77777777">
        <w:trPr>
          <w:trHeight w:val="1262"/>
        </w:trPr>
        <w:tc>
          <w:tcPr>
            <w:tcW w:w="625" w:type="dxa"/>
          </w:tcPr>
          <w:p w14:paraId="6079E111" w14:textId="77777777" w:rsidR="00373035" w:rsidRDefault="00000000">
            <w:pPr>
              <w:pStyle w:val="TableParagraph"/>
              <w:spacing w:line="244" w:lineRule="exact"/>
              <w:ind w:left="23" w:right="15"/>
              <w:jc w:val="center"/>
            </w:pPr>
            <w:r>
              <w:rPr>
                <w:spacing w:val="-5"/>
              </w:rPr>
              <w:t>129</w:t>
            </w:r>
          </w:p>
        </w:tc>
        <w:tc>
          <w:tcPr>
            <w:tcW w:w="2641" w:type="dxa"/>
          </w:tcPr>
          <w:p w14:paraId="3EBC2364" w14:textId="77777777" w:rsidR="00373035" w:rsidRDefault="00000000">
            <w:pPr>
              <w:pStyle w:val="TableParagraph"/>
              <w:spacing w:line="237" w:lineRule="auto"/>
            </w:pPr>
            <w:r>
              <w:t xml:space="preserve">Части речи. Имя </w:t>
            </w:r>
            <w:r>
              <w:rPr>
                <w:spacing w:val="-4"/>
              </w:rPr>
              <w:t>существительное</w:t>
            </w:r>
          </w:p>
        </w:tc>
        <w:tc>
          <w:tcPr>
            <w:tcW w:w="6343" w:type="dxa"/>
          </w:tcPr>
          <w:p w14:paraId="52A6817A" w14:textId="77777777" w:rsidR="00373035" w:rsidRDefault="00000000">
            <w:pPr>
              <w:pStyle w:val="TableParagraph"/>
              <w:ind w:right="91"/>
              <w:jc w:val="both"/>
            </w:pPr>
            <w:r>
              <w:t>Повторить ранее изученный материал о частях речи: имени существительном, проводить разбор слов по составу; проводить морфологический</w:t>
            </w:r>
            <w:r>
              <w:rPr>
                <w:spacing w:val="59"/>
                <w:w w:val="150"/>
              </w:rPr>
              <w:t xml:space="preserve"> </w:t>
            </w:r>
            <w:r>
              <w:t>разбор</w:t>
            </w:r>
            <w:r>
              <w:rPr>
                <w:spacing w:val="58"/>
                <w:w w:val="150"/>
              </w:rPr>
              <w:t xml:space="preserve"> </w:t>
            </w:r>
            <w:r>
              <w:t>изученных</w:t>
            </w:r>
            <w:r>
              <w:rPr>
                <w:spacing w:val="59"/>
                <w:w w:val="150"/>
              </w:rPr>
              <w:t xml:space="preserve"> </w:t>
            </w:r>
            <w:r>
              <w:t>частей</w:t>
            </w:r>
            <w:r>
              <w:rPr>
                <w:spacing w:val="60"/>
                <w:w w:val="150"/>
              </w:rPr>
              <w:t xml:space="preserve"> </w:t>
            </w:r>
            <w:r>
              <w:t>речи;</w:t>
            </w:r>
            <w:r>
              <w:rPr>
                <w:spacing w:val="59"/>
                <w:w w:val="150"/>
              </w:rPr>
              <w:t xml:space="preserve"> </w:t>
            </w:r>
            <w:r>
              <w:rPr>
                <w:spacing w:val="-2"/>
              </w:rPr>
              <w:t>объяснять</w:t>
            </w:r>
          </w:p>
          <w:p w14:paraId="58C21077" w14:textId="77777777" w:rsidR="00373035" w:rsidRDefault="00000000">
            <w:pPr>
              <w:pStyle w:val="TableParagraph"/>
              <w:spacing w:before="3" w:line="240" w:lineRule="exact"/>
              <w:ind w:right="140"/>
              <w:jc w:val="both"/>
            </w:pPr>
            <w:r>
              <w:t xml:space="preserve">написание изученных орфограмм в корне, приставке, суффиксе </w:t>
            </w:r>
            <w:r>
              <w:rPr>
                <w:spacing w:val="-2"/>
              </w:rPr>
              <w:t>слова.</w:t>
            </w:r>
          </w:p>
        </w:tc>
      </w:tr>
      <w:tr w:rsidR="00373035" w14:paraId="306310F9" w14:textId="77777777">
        <w:trPr>
          <w:trHeight w:val="1266"/>
        </w:trPr>
        <w:tc>
          <w:tcPr>
            <w:tcW w:w="625" w:type="dxa"/>
          </w:tcPr>
          <w:p w14:paraId="6DA7B5CE" w14:textId="77777777" w:rsidR="00373035" w:rsidRDefault="00000000">
            <w:pPr>
              <w:pStyle w:val="TableParagraph"/>
              <w:spacing w:line="244" w:lineRule="exact"/>
              <w:ind w:left="23" w:right="15"/>
              <w:jc w:val="center"/>
            </w:pPr>
            <w:r>
              <w:rPr>
                <w:spacing w:val="-5"/>
              </w:rPr>
              <w:t>130</w:t>
            </w:r>
          </w:p>
        </w:tc>
        <w:tc>
          <w:tcPr>
            <w:tcW w:w="2641" w:type="dxa"/>
          </w:tcPr>
          <w:p w14:paraId="55F69E3D" w14:textId="77777777" w:rsidR="00373035" w:rsidRDefault="00000000">
            <w:pPr>
              <w:pStyle w:val="TableParagraph"/>
              <w:spacing w:line="244" w:lineRule="auto"/>
            </w:pPr>
            <w:r>
              <w:rPr>
                <w:spacing w:val="-2"/>
              </w:rPr>
              <w:t>Части</w:t>
            </w:r>
            <w:r>
              <w:rPr>
                <w:spacing w:val="-16"/>
              </w:rPr>
              <w:t xml:space="preserve"> </w:t>
            </w:r>
            <w:r>
              <w:rPr>
                <w:spacing w:val="-2"/>
              </w:rPr>
              <w:t>речи.</w:t>
            </w:r>
            <w:r>
              <w:rPr>
                <w:spacing w:val="-12"/>
              </w:rPr>
              <w:t xml:space="preserve"> </w:t>
            </w:r>
            <w:r>
              <w:rPr>
                <w:spacing w:val="-2"/>
              </w:rPr>
              <w:t>Имя прилагательное</w:t>
            </w:r>
          </w:p>
        </w:tc>
        <w:tc>
          <w:tcPr>
            <w:tcW w:w="6343" w:type="dxa"/>
          </w:tcPr>
          <w:p w14:paraId="7121747B" w14:textId="77777777" w:rsidR="00373035" w:rsidRDefault="00000000">
            <w:pPr>
              <w:pStyle w:val="TableParagraph"/>
              <w:spacing w:line="242" w:lineRule="auto"/>
              <w:ind w:right="104"/>
              <w:jc w:val="both"/>
            </w:pPr>
            <w:r>
              <w:t>Повторить ранее изученный материал о частях речи: имени прилагательном, проводить разбор слов по составу; проводить морфологический разбор изученных частей речи; объяснять написание</w:t>
            </w:r>
            <w:r>
              <w:rPr>
                <w:spacing w:val="11"/>
              </w:rPr>
              <w:t xml:space="preserve"> </w:t>
            </w:r>
            <w:r>
              <w:t>изученных</w:t>
            </w:r>
            <w:r>
              <w:rPr>
                <w:spacing w:val="18"/>
              </w:rPr>
              <w:t xml:space="preserve"> </w:t>
            </w:r>
            <w:r>
              <w:t>орфограмм</w:t>
            </w:r>
            <w:r>
              <w:rPr>
                <w:spacing w:val="12"/>
              </w:rPr>
              <w:t xml:space="preserve"> </w:t>
            </w:r>
            <w:r>
              <w:t>в</w:t>
            </w:r>
            <w:r>
              <w:rPr>
                <w:spacing w:val="15"/>
              </w:rPr>
              <w:t xml:space="preserve"> </w:t>
            </w:r>
            <w:r>
              <w:t>корне,</w:t>
            </w:r>
            <w:r>
              <w:rPr>
                <w:spacing w:val="20"/>
              </w:rPr>
              <w:t xml:space="preserve"> </w:t>
            </w:r>
            <w:r>
              <w:t>приставке,</w:t>
            </w:r>
            <w:r>
              <w:rPr>
                <w:spacing w:val="20"/>
              </w:rPr>
              <w:t xml:space="preserve"> </w:t>
            </w:r>
            <w:r>
              <w:rPr>
                <w:spacing w:val="-2"/>
              </w:rPr>
              <w:t>суффиксе</w:t>
            </w:r>
          </w:p>
          <w:p w14:paraId="2B7E8939" w14:textId="77777777" w:rsidR="00373035" w:rsidRDefault="00000000">
            <w:pPr>
              <w:pStyle w:val="TableParagraph"/>
              <w:spacing w:line="229" w:lineRule="exact"/>
            </w:pPr>
            <w:r>
              <w:rPr>
                <w:spacing w:val="-2"/>
              </w:rPr>
              <w:t>слова.</w:t>
            </w:r>
          </w:p>
        </w:tc>
      </w:tr>
      <w:tr w:rsidR="00373035" w14:paraId="01CE824E" w14:textId="77777777">
        <w:trPr>
          <w:trHeight w:val="1267"/>
        </w:trPr>
        <w:tc>
          <w:tcPr>
            <w:tcW w:w="625" w:type="dxa"/>
          </w:tcPr>
          <w:p w14:paraId="638EDBF3" w14:textId="77777777" w:rsidR="00373035" w:rsidRDefault="00000000">
            <w:pPr>
              <w:pStyle w:val="TableParagraph"/>
              <w:spacing w:line="245" w:lineRule="exact"/>
              <w:ind w:left="23" w:right="15"/>
              <w:jc w:val="center"/>
            </w:pPr>
            <w:r>
              <w:rPr>
                <w:spacing w:val="-5"/>
              </w:rPr>
              <w:t>131</w:t>
            </w:r>
          </w:p>
        </w:tc>
        <w:tc>
          <w:tcPr>
            <w:tcW w:w="2641" w:type="dxa"/>
          </w:tcPr>
          <w:p w14:paraId="7A98DBA8" w14:textId="77777777" w:rsidR="00373035" w:rsidRDefault="00000000">
            <w:pPr>
              <w:pStyle w:val="TableParagraph"/>
              <w:spacing w:line="245" w:lineRule="exact"/>
            </w:pPr>
            <w:r>
              <w:t>Части</w:t>
            </w:r>
            <w:r>
              <w:rPr>
                <w:spacing w:val="-5"/>
              </w:rPr>
              <w:t xml:space="preserve"> </w:t>
            </w:r>
            <w:r>
              <w:t>речи.</w:t>
            </w:r>
            <w:r>
              <w:rPr>
                <w:spacing w:val="-3"/>
              </w:rPr>
              <w:t xml:space="preserve"> </w:t>
            </w:r>
            <w:r>
              <w:rPr>
                <w:spacing w:val="-2"/>
              </w:rPr>
              <w:t>Глагол</w:t>
            </w:r>
          </w:p>
        </w:tc>
        <w:tc>
          <w:tcPr>
            <w:tcW w:w="6343" w:type="dxa"/>
          </w:tcPr>
          <w:p w14:paraId="552FA8D3" w14:textId="77777777" w:rsidR="00373035" w:rsidRDefault="00000000">
            <w:pPr>
              <w:pStyle w:val="TableParagraph"/>
              <w:spacing w:line="242" w:lineRule="auto"/>
              <w:ind w:right="99"/>
              <w:jc w:val="both"/>
            </w:pPr>
            <w:r>
              <w:t>Повторить ранее изученный материал о частях речи глаголе, наречии, предлогах, частице не, союзах. Проводить разбор слов по составу; проводить морфологический разбор изученных частей</w:t>
            </w:r>
            <w:r>
              <w:rPr>
                <w:spacing w:val="64"/>
                <w:w w:val="150"/>
              </w:rPr>
              <w:t xml:space="preserve"> </w:t>
            </w:r>
            <w:r>
              <w:t>речи;</w:t>
            </w:r>
            <w:r>
              <w:rPr>
                <w:spacing w:val="65"/>
                <w:w w:val="150"/>
              </w:rPr>
              <w:t xml:space="preserve"> </w:t>
            </w:r>
            <w:r>
              <w:t>объяснять</w:t>
            </w:r>
            <w:r>
              <w:rPr>
                <w:spacing w:val="64"/>
                <w:w w:val="150"/>
              </w:rPr>
              <w:t xml:space="preserve"> </w:t>
            </w:r>
            <w:r>
              <w:t>написание</w:t>
            </w:r>
            <w:r>
              <w:rPr>
                <w:spacing w:val="57"/>
                <w:w w:val="150"/>
              </w:rPr>
              <w:t xml:space="preserve"> </w:t>
            </w:r>
            <w:r>
              <w:t>изученных</w:t>
            </w:r>
            <w:r>
              <w:rPr>
                <w:spacing w:val="61"/>
                <w:w w:val="150"/>
              </w:rPr>
              <w:t xml:space="preserve"> </w:t>
            </w:r>
            <w:r>
              <w:t>орфограмм</w:t>
            </w:r>
            <w:r>
              <w:rPr>
                <w:spacing w:val="63"/>
                <w:w w:val="150"/>
              </w:rPr>
              <w:t xml:space="preserve"> </w:t>
            </w:r>
            <w:r>
              <w:rPr>
                <w:spacing w:val="-10"/>
              </w:rPr>
              <w:t>в</w:t>
            </w:r>
          </w:p>
          <w:p w14:paraId="206C9CF7" w14:textId="77777777" w:rsidR="00373035" w:rsidRDefault="00000000">
            <w:pPr>
              <w:pStyle w:val="TableParagraph"/>
              <w:spacing w:line="229" w:lineRule="exact"/>
              <w:jc w:val="both"/>
            </w:pPr>
            <w:r>
              <w:t>корне,</w:t>
            </w:r>
            <w:r>
              <w:rPr>
                <w:spacing w:val="-6"/>
              </w:rPr>
              <w:t xml:space="preserve"> </w:t>
            </w:r>
            <w:r>
              <w:t>приставке,</w:t>
            </w:r>
            <w:r>
              <w:rPr>
                <w:spacing w:val="-5"/>
              </w:rPr>
              <w:t xml:space="preserve"> </w:t>
            </w:r>
            <w:r>
              <w:t>суффиксе</w:t>
            </w:r>
            <w:r>
              <w:rPr>
                <w:spacing w:val="-13"/>
              </w:rPr>
              <w:t xml:space="preserve"> </w:t>
            </w:r>
            <w:r>
              <w:rPr>
                <w:spacing w:val="-2"/>
              </w:rPr>
              <w:t>слова.</w:t>
            </w:r>
          </w:p>
        </w:tc>
      </w:tr>
      <w:tr w:rsidR="00373035" w14:paraId="198BEB6C" w14:textId="77777777">
        <w:trPr>
          <w:trHeight w:val="758"/>
        </w:trPr>
        <w:tc>
          <w:tcPr>
            <w:tcW w:w="625" w:type="dxa"/>
          </w:tcPr>
          <w:p w14:paraId="6A69A441" w14:textId="77777777" w:rsidR="00373035" w:rsidRDefault="00000000">
            <w:pPr>
              <w:pStyle w:val="TableParagraph"/>
              <w:spacing w:line="244" w:lineRule="exact"/>
              <w:ind w:left="23" w:right="15"/>
              <w:jc w:val="center"/>
            </w:pPr>
            <w:r>
              <w:rPr>
                <w:spacing w:val="-5"/>
              </w:rPr>
              <w:t>132</w:t>
            </w:r>
          </w:p>
        </w:tc>
        <w:tc>
          <w:tcPr>
            <w:tcW w:w="2641" w:type="dxa"/>
          </w:tcPr>
          <w:p w14:paraId="71CF3B1D" w14:textId="77777777" w:rsidR="00373035" w:rsidRDefault="00000000">
            <w:pPr>
              <w:pStyle w:val="TableParagraph"/>
              <w:spacing w:line="244" w:lineRule="exact"/>
            </w:pPr>
            <w:r>
              <w:rPr>
                <w:spacing w:val="-2"/>
              </w:rPr>
              <w:t>Правописание</w:t>
            </w:r>
          </w:p>
          <w:p w14:paraId="361BAECA" w14:textId="77777777" w:rsidR="00373035" w:rsidRDefault="00000000">
            <w:pPr>
              <w:pStyle w:val="TableParagraph"/>
              <w:spacing w:line="250" w:lineRule="exact"/>
            </w:pPr>
            <w:r>
              <w:t>орфограмм в</w:t>
            </w:r>
            <w:r>
              <w:rPr>
                <w:spacing w:val="-13"/>
              </w:rPr>
              <w:t xml:space="preserve"> </w:t>
            </w:r>
            <w:r>
              <w:t>значимых частях слова</w:t>
            </w:r>
          </w:p>
        </w:tc>
        <w:tc>
          <w:tcPr>
            <w:tcW w:w="6343" w:type="dxa"/>
          </w:tcPr>
          <w:p w14:paraId="5F0D3A8C" w14:textId="77777777" w:rsidR="00373035" w:rsidRDefault="00000000">
            <w:pPr>
              <w:pStyle w:val="TableParagraph"/>
              <w:spacing w:line="242" w:lineRule="auto"/>
            </w:pPr>
            <w:r>
              <w:t>Объяснять</w:t>
            </w:r>
            <w:r>
              <w:rPr>
                <w:spacing w:val="-7"/>
              </w:rPr>
              <w:t xml:space="preserve"> </w:t>
            </w:r>
            <w:r>
              <w:t>написание</w:t>
            </w:r>
            <w:r>
              <w:rPr>
                <w:spacing w:val="-12"/>
              </w:rPr>
              <w:t xml:space="preserve"> </w:t>
            </w:r>
            <w:r>
              <w:t>изученных</w:t>
            </w:r>
            <w:r>
              <w:rPr>
                <w:spacing w:val="-6"/>
              </w:rPr>
              <w:t xml:space="preserve"> </w:t>
            </w:r>
            <w:r>
              <w:t>орфограмм</w:t>
            </w:r>
            <w:r>
              <w:rPr>
                <w:spacing w:val="-7"/>
              </w:rPr>
              <w:t xml:space="preserve"> </w:t>
            </w:r>
            <w:r>
              <w:t>в</w:t>
            </w:r>
            <w:r>
              <w:rPr>
                <w:spacing w:val="-9"/>
              </w:rPr>
              <w:t xml:space="preserve"> </w:t>
            </w:r>
            <w:r>
              <w:t>корне,</w:t>
            </w:r>
            <w:r>
              <w:rPr>
                <w:spacing w:val="-4"/>
              </w:rPr>
              <w:t xml:space="preserve"> </w:t>
            </w:r>
            <w:r>
              <w:t>приставке, суффиксе слова.</w:t>
            </w:r>
          </w:p>
        </w:tc>
      </w:tr>
      <w:tr w:rsidR="00373035" w14:paraId="532353C5" w14:textId="77777777">
        <w:trPr>
          <w:trHeight w:val="758"/>
        </w:trPr>
        <w:tc>
          <w:tcPr>
            <w:tcW w:w="625" w:type="dxa"/>
          </w:tcPr>
          <w:p w14:paraId="27D34A8E" w14:textId="77777777" w:rsidR="00373035" w:rsidRDefault="00000000">
            <w:pPr>
              <w:pStyle w:val="TableParagraph"/>
              <w:spacing w:line="244" w:lineRule="exact"/>
              <w:ind w:left="23" w:right="15"/>
              <w:jc w:val="center"/>
            </w:pPr>
            <w:r>
              <w:rPr>
                <w:spacing w:val="-5"/>
              </w:rPr>
              <w:t>133</w:t>
            </w:r>
          </w:p>
        </w:tc>
        <w:tc>
          <w:tcPr>
            <w:tcW w:w="2641" w:type="dxa"/>
          </w:tcPr>
          <w:p w14:paraId="6FDFE587" w14:textId="77777777" w:rsidR="00373035" w:rsidRDefault="00000000">
            <w:pPr>
              <w:pStyle w:val="TableParagraph"/>
              <w:spacing w:line="247" w:lineRule="exact"/>
            </w:pPr>
            <w:r>
              <w:rPr>
                <w:spacing w:val="-2"/>
              </w:rPr>
              <w:t>Правописание</w:t>
            </w:r>
          </w:p>
          <w:p w14:paraId="7B7551DE" w14:textId="77777777" w:rsidR="00373035" w:rsidRDefault="00000000">
            <w:pPr>
              <w:pStyle w:val="TableParagraph"/>
              <w:spacing w:before="2" w:line="244" w:lineRule="exact"/>
            </w:pPr>
            <w:r>
              <w:t>орфограмм в</w:t>
            </w:r>
            <w:r>
              <w:rPr>
                <w:spacing w:val="-13"/>
              </w:rPr>
              <w:t xml:space="preserve"> </w:t>
            </w:r>
            <w:r>
              <w:t>значимых частях слова</w:t>
            </w:r>
          </w:p>
        </w:tc>
        <w:tc>
          <w:tcPr>
            <w:tcW w:w="6343" w:type="dxa"/>
          </w:tcPr>
          <w:p w14:paraId="5ED2AC28" w14:textId="77777777" w:rsidR="00373035" w:rsidRDefault="00000000">
            <w:pPr>
              <w:pStyle w:val="TableParagraph"/>
              <w:spacing w:line="237" w:lineRule="auto"/>
            </w:pPr>
            <w:r>
              <w:t>Объяснять</w:t>
            </w:r>
            <w:r>
              <w:rPr>
                <w:spacing w:val="-7"/>
              </w:rPr>
              <w:t xml:space="preserve"> </w:t>
            </w:r>
            <w:r>
              <w:t>написание</w:t>
            </w:r>
            <w:r>
              <w:rPr>
                <w:spacing w:val="-12"/>
              </w:rPr>
              <w:t xml:space="preserve"> </w:t>
            </w:r>
            <w:r>
              <w:t>изученных</w:t>
            </w:r>
            <w:r>
              <w:rPr>
                <w:spacing w:val="-6"/>
              </w:rPr>
              <w:t xml:space="preserve"> </w:t>
            </w:r>
            <w:r>
              <w:t>орфограмм</w:t>
            </w:r>
            <w:r>
              <w:rPr>
                <w:spacing w:val="-7"/>
              </w:rPr>
              <w:t xml:space="preserve"> </w:t>
            </w:r>
            <w:r>
              <w:t>в</w:t>
            </w:r>
            <w:r>
              <w:rPr>
                <w:spacing w:val="-4"/>
              </w:rPr>
              <w:t xml:space="preserve"> </w:t>
            </w:r>
            <w:r>
              <w:t>корне,</w:t>
            </w:r>
            <w:r>
              <w:rPr>
                <w:spacing w:val="-4"/>
              </w:rPr>
              <w:t xml:space="preserve"> </w:t>
            </w:r>
            <w:r>
              <w:t>приставке, суффиксе слова.</w:t>
            </w:r>
          </w:p>
        </w:tc>
      </w:tr>
      <w:tr w:rsidR="00373035" w14:paraId="2F8B5429" w14:textId="77777777">
        <w:trPr>
          <w:trHeight w:val="1262"/>
        </w:trPr>
        <w:tc>
          <w:tcPr>
            <w:tcW w:w="625" w:type="dxa"/>
          </w:tcPr>
          <w:p w14:paraId="0D519339" w14:textId="77777777" w:rsidR="00373035" w:rsidRDefault="00000000">
            <w:pPr>
              <w:pStyle w:val="TableParagraph"/>
              <w:spacing w:line="244" w:lineRule="exact"/>
              <w:ind w:left="23" w:right="15"/>
              <w:jc w:val="center"/>
            </w:pPr>
            <w:r>
              <w:rPr>
                <w:spacing w:val="-5"/>
              </w:rPr>
              <w:t>134</w:t>
            </w:r>
          </w:p>
        </w:tc>
        <w:tc>
          <w:tcPr>
            <w:tcW w:w="2641" w:type="dxa"/>
          </w:tcPr>
          <w:p w14:paraId="0D899F57" w14:textId="77777777" w:rsidR="00373035" w:rsidRDefault="00000000">
            <w:pPr>
              <w:pStyle w:val="TableParagraph"/>
              <w:spacing w:line="242" w:lineRule="auto"/>
            </w:pPr>
            <w:r>
              <w:rPr>
                <w:spacing w:val="-2"/>
              </w:rPr>
              <w:t>Простое</w:t>
            </w:r>
            <w:r>
              <w:rPr>
                <w:spacing w:val="-19"/>
              </w:rPr>
              <w:t xml:space="preserve"> </w:t>
            </w:r>
            <w:r>
              <w:rPr>
                <w:spacing w:val="-2"/>
              </w:rPr>
              <w:t>и</w:t>
            </w:r>
            <w:r>
              <w:rPr>
                <w:spacing w:val="-12"/>
              </w:rPr>
              <w:t xml:space="preserve"> </w:t>
            </w:r>
            <w:r>
              <w:rPr>
                <w:spacing w:val="-2"/>
              </w:rPr>
              <w:t>сложное предложение</w:t>
            </w:r>
          </w:p>
        </w:tc>
        <w:tc>
          <w:tcPr>
            <w:tcW w:w="6343" w:type="dxa"/>
          </w:tcPr>
          <w:p w14:paraId="73B297D5" w14:textId="77777777" w:rsidR="00373035" w:rsidRDefault="00000000">
            <w:pPr>
              <w:pStyle w:val="TableParagraph"/>
              <w:spacing w:line="242" w:lineRule="exact"/>
            </w:pPr>
            <w:r>
              <w:t>Сравнивать</w:t>
            </w:r>
            <w:r>
              <w:rPr>
                <w:spacing w:val="-7"/>
              </w:rPr>
              <w:t xml:space="preserve"> </w:t>
            </w:r>
            <w:r>
              <w:t>простые</w:t>
            </w:r>
            <w:r>
              <w:rPr>
                <w:spacing w:val="-13"/>
              </w:rPr>
              <w:t xml:space="preserve"> </w:t>
            </w:r>
            <w:r>
              <w:t>и</w:t>
            </w:r>
            <w:r>
              <w:rPr>
                <w:spacing w:val="-5"/>
              </w:rPr>
              <w:t xml:space="preserve"> </w:t>
            </w:r>
            <w:r>
              <w:t>сложные</w:t>
            </w:r>
            <w:r>
              <w:rPr>
                <w:spacing w:val="-12"/>
              </w:rPr>
              <w:t xml:space="preserve"> </w:t>
            </w:r>
            <w:r>
              <w:rPr>
                <w:spacing w:val="-2"/>
              </w:rPr>
              <w:t>предложения;</w:t>
            </w:r>
          </w:p>
          <w:p w14:paraId="2577AE4E" w14:textId="77777777" w:rsidR="00373035" w:rsidRDefault="00000000">
            <w:pPr>
              <w:pStyle w:val="TableParagraph"/>
              <w:spacing w:line="242" w:lineRule="auto"/>
            </w:pPr>
            <w:r>
              <w:t>находить</w:t>
            </w:r>
            <w:r>
              <w:rPr>
                <w:spacing w:val="-5"/>
              </w:rPr>
              <w:t xml:space="preserve"> </w:t>
            </w:r>
            <w:r>
              <w:t>сложные</w:t>
            </w:r>
            <w:r>
              <w:rPr>
                <w:spacing w:val="-10"/>
              </w:rPr>
              <w:t xml:space="preserve"> </w:t>
            </w:r>
            <w:r>
              <w:t>предложения</w:t>
            </w:r>
            <w:r>
              <w:rPr>
                <w:spacing w:val="-5"/>
              </w:rPr>
              <w:t xml:space="preserve"> </w:t>
            </w:r>
            <w:r>
              <w:t>в</w:t>
            </w:r>
            <w:r>
              <w:rPr>
                <w:spacing w:val="-7"/>
              </w:rPr>
              <w:t xml:space="preserve"> </w:t>
            </w:r>
            <w:r>
              <w:t>тексте;</w:t>
            </w:r>
            <w:r>
              <w:rPr>
                <w:spacing w:val="75"/>
              </w:rPr>
              <w:t xml:space="preserve"> </w:t>
            </w:r>
            <w:r>
              <w:t>выделять</w:t>
            </w:r>
            <w:r>
              <w:rPr>
                <w:spacing w:val="-4"/>
              </w:rPr>
              <w:t xml:space="preserve"> </w:t>
            </w:r>
            <w:r>
              <w:t>в</w:t>
            </w:r>
            <w:r>
              <w:rPr>
                <w:spacing w:val="-7"/>
              </w:rPr>
              <w:t xml:space="preserve"> </w:t>
            </w:r>
            <w:r>
              <w:t>сложном предложении его основы;</w:t>
            </w:r>
          </w:p>
          <w:p w14:paraId="7B66BDC6" w14:textId="77777777" w:rsidR="00373035" w:rsidRDefault="00000000">
            <w:pPr>
              <w:pStyle w:val="TableParagraph"/>
              <w:tabs>
                <w:tab w:val="left" w:pos="1041"/>
                <w:tab w:val="left" w:pos="2006"/>
                <w:tab w:val="left" w:pos="2832"/>
                <w:tab w:val="left" w:pos="3811"/>
                <w:tab w:val="left" w:pos="4925"/>
              </w:tabs>
              <w:spacing w:line="254" w:lineRule="exact"/>
              <w:ind w:right="120"/>
            </w:pPr>
            <w:r>
              <w:rPr>
                <w:spacing w:val="-2"/>
              </w:rPr>
              <w:t>ставить</w:t>
            </w:r>
            <w:r>
              <w:tab/>
            </w:r>
            <w:r>
              <w:rPr>
                <w:spacing w:val="-2"/>
              </w:rPr>
              <w:t>запятые</w:t>
            </w:r>
            <w:r>
              <w:tab/>
            </w:r>
            <w:r>
              <w:rPr>
                <w:spacing w:val="-4"/>
              </w:rPr>
              <w:t>между</w:t>
            </w:r>
            <w:r>
              <w:tab/>
            </w:r>
            <w:r>
              <w:rPr>
                <w:spacing w:val="-2"/>
              </w:rPr>
              <w:t>частями</w:t>
            </w:r>
            <w:r>
              <w:tab/>
            </w:r>
            <w:r>
              <w:rPr>
                <w:spacing w:val="-2"/>
              </w:rPr>
              <w:t>сложного</w:t>
            </w:r>
            <w:r>
              <w:tab/>
            </w:r>
            <w:r>
              <w:rPr>
                <w:spacing w:val="-4"/>
              </w:rPr>
              <w:t xml:space="preserve">предложения; </w:t>
            </w:r>
            <w:r>
              <w:t>составлять сложные предложения</w:t>
            </w:r>
          </w:p>
        </w:tc>
      </w:tr>
      <w:tr w:rsidR="00373035" w14:paraId="2902BC5F" w14:textId="77777777">
        <w:trPr>
          <w:trHeight w:val="1267"/>
        </w:trPr>
        <w:tc>
          <w:tcPr>
            <w:tcW w:w="625" w:type="dxa"/>
          </w:tcPr>
          <w:p w14:paraId="0F286CDC" w14:textId="77777777" w:rsidR="00373035" w:rsidRDefault="00000000">
            <w:pPr>
              <w:pStyle w:val="TableParagraph"/>
              <w:spacing w:line="249" w:lineRule="exact"/>
              <w:ind w:left="23" w:right="15"/>
              <w:jc w:val="center"/>
            </w:pPr>
            <w:r>
              <w:rPr>
                <w:spacing w:val="-5"/>
              </w:rPr>
              <w:t>135</w:t>
            </w:r>
          </w:p>
        </w:tc>
        <w:tc>
          <w:tcPr>
            <w:tcW w:w="2641" w:type="dxa"/>
          </w:tcPr>
          <w:p w14:paraId="1CE4DDBC" w14:textId="77777777" w:rsidR="00373035" w:rsidRDefault="00000000">
            <w:pPr>
              <w:pStyle w:val="TableParagraph"/>
              <w:spacing w:line="242" w:lineRule="auto"/>
            </w:pPr>
            <w:r>
              <w:rPr>
                <w:spacing w:val="-2"/>
              </w:rPr>
              <w:t>Простое</w:t>
            </w:r>
            <w:r>
              <w:rPr>
                <w:spacing w:val="-19"/>
              </w:rPr>
              <w:t xml:space="preserve"> </w:t>
            </w:r>
            <w:r>
              <w:rPr>
                <w:spacing w:val="-2"/>
              </w:rPr>
              <w:t>и</w:t>
            </w:r>
            <w:r>
              <w:rPr>
                <w:spacing w:val="-12"/>
              </w:rPr>
              <w:t xml:space="preserve"> </w:t>
            </w:r>
            <w:r>
              <w:rPr>
                <w:spacing w:val="-2"/>
              </w:rPr>
              <w:t>сложное предложение</w:t>
            </w:r>
          </w:p>
        </w:tc>
        <w:tc>
          <w:tcPr>
            <w:tcW w:w="6343" w:type="dxa"/>
          </w:tcPr>
          <w:p w14:paraId="131B366A" w14:textId="77777777" w:rsidR="00373035" w:rsidRDefault="00000000">
            <w:pPr>
              <w:pStyle w:val="TableParagraph"/>
              <w:spacing w:line="247" w:lineRule="exact"/>
            </w:pPr>
            <w:r>
              <w:t>Сравнивать</w:t>
            </w:r>
            <w:r>
              <w:rPr>
                <w:spacing w:val="-7"/>
              </w:rPr>
              <w:t xml:space="preserve"> </w:t>
            </w:r>
            <w:r>
              <w:t>простые</w:t>
            </w:r>
            <w:r>
              <w:rPr>
                <w:spacing w:val="-13"/>
              </w:rPr>
              <w:t xml:space="preserve"> </w:t>
            </w:r>
            <w:r>
              <w:t>и</w:t>
            </w:r>
            <w:r>
              <w:rPr>
                <w:spacing w:val="-5"/>
              </w:rPr>
              <w:t xml:space="preserve"> </w:t>
            </w:r>
            <w:r>
              <w:t>сложные</w:t>
            </w:r>
            <w:r>
              <w:rPr>
                <w:spacing w:val="-12"/>
              </w:rPr>
              <w:t xml:space="preserve"> </w:t>
            </w:r>
            <w:r>
              <w:rPr>
                <w:spacing w:val="-2"/>
              </w:rPr>
              <w:t>предложения;</w:t>
            </w:r>
          </w:p>
          <w:p w14:paraId="16032E11" w14:textId="77777777" w:rsidR="00373035" w:rsidRDefault="00000000">
            <w:pPr>
              <w:pStyle w:val="TableParagraph"/>
            </w:pPr>
            <w:r>
              <w:t>находить</w:t>
            </w:r>
            <w:r>
              <w:rPr>
                <w:spacing w:val="-5"/>
              </w:rPr>
              <w:t xml:space="preserve"> </w:t>
            </w:r>
            <w:r>
              <w:t>сложные</w:t>
            </w:r>
            <w:r>
              <w:rPr>
                <w:spacing w:val="-10"/>
              </w:rPr>
              <w:t xml:space="preserve"> </w:t>
            </w:r>
            <w:r>
              <w:t>предложения</w:t>
            </w:r>
            <w:r>
              <w:rPr>
                <w:spacing w:val="-5"/>
              </w:rPr>
              <w:t xml:space="preserve"> </w:t>
            </w:r>
            <w:r>
              <w:t>в</w:t>
            </w:r>
            <w:r>
              <w:rPr>
                <w:spacing w:val="-7"/>
              </w:rPr>
              <w:t xml:space="preserve"> </w:t>
            </w:r>
            <w:r>
              <w:t>тексте;</w:t>
            </w:r>
            <w:r>
              <w:rPr>
                <w:spacing w:val="75"/>
              </w:rPr>
              <w:t xml:space="preserve"> </w:t>
            </w:r>
            <w:r>
              <w:t>выделять</w:t>
            </w:r>
            <w:r>
              <w:rPr>
                <w:spacing w:val="-4"/>
              </w:rPr>
              <w:t xml:space="preserve"> </w:t>
            </w:r>
            <w:r>
              <w:t>в</w:t>
            </w:r>
            <w:r>
              <w:rPr>
                <w:spacing w:val="-6"/>
              </w:rPr>
              <w:t xml:space="preserve"> </w:t>
            </w:r>
            <w:r>
              <w:t>сложном предложении его основы;</w:t>
            </w:r>
          </w:p>
          <w:p w14:paraId="130B0670" w14:textId="77777777" w:rsidR="00373035" w:rsidRDefault="00000000">
            <w:pPr>
              <w:pStyle w:val="TableParagraph"/>
              <w:tabs>
                <w:tab w:val="left" w:pos="1041"/>
                <w:tab w:val="left" w:pos="2006"/>
                <w:tab w:val="left" w:pos="2832"/>
                <w:tab w:val="left" w:pos="3811"/>
                <w:tab w:val="left" w:pos="4925"/>
              </w:tabs>
              <w:spacing w:line="250" w:lineRule="atLeast"/>
              <w:ind w:right="120"/>
            </w:pPr>
            <w:r>
              <w:rPr>
                <w:spacing w:val="-2"/>
              </w:rPr>
              <w:t>ставить</w:t>
            </w:r>
            <w:r>
              <w:tab/>
            </w:r>
            <w:r>
              <w:rPr>
                <w:spacing w:val="-2"/>
              </w:rPr>
              <w:t>запятые</w:t>
            </w:r>
            <w:r>
              <w:tab/>
            </w:r>
            <w:r>
              <w:rPr>
                <w:spacing w:val="-4"/>
              </w:rPr>
              <w:t>между</w:t>
            </w:r>
            <w:r>
              <w:tab/>
            </w:r>
            <w:r>
              <w:rPr>
                <w:spacing w:val="-2"/>
              </w:rPr>
              <w:t>частями</w:t>
            </w:r>
            <w:r>
              <w:tab/>
            </w:r>
            <w:r>
              <w:rPr>
                <w:spacing w:val="-2"/>
              </w:rPr>
              <w:t>сложного</w:t>
            </w:r>
            <w:r>
              <w:tab/>
            </w:r>
            <w:r>
              <w:rPr>
                <w:spacing w:val="-4"/>
              </w:rPr>
              <w:t xml:space="preserve">предложения; </w:t>
            </w:r>
            <w:r>
              <w:t>составлять сложные предложения</w:t>
            </w:r>
          </w:p>
        </w:tc>
      </w:tr>
      <w:tr w:rsidR="00373035" w14:paraId="42E48FBA" w14:textId="77777777">
        <w:trPr>
          <w:trHeight w:val="249"/>
        </w:trPr>
        <w:tc>
          <w:tcPr>
            <w:tcW w:w="625" w:type="dxa"/>
          </w:tcPr>
          <w:p w14:paraId="69015F80" w14:textId="77777777" w:rsidR="00373035" w:rsidRDefault="00000000">
            <w:pPr>
              <w:pStyle w:val="TableParagraph"/>
              <w:spacing w:line="229" w:lineRule="exact"/>
              <w:ind w:left="23" w:right="15"/>
              <w:jc w:val="center"/>
            </w:pPr>
            <w:r>
              <w:rPr>
                <w:spacing w:val="-5"/>
              </w:rPr>
              <w:t>136</w:t>
            </w:r>
          </w:p>
        </w:tc>
        <w:tc>
          <w:tcPr>
            <w:tcW w:w="2641" w:type="dxa"/>
          </w:tcPr>
          <w:p w14:paraId="74B9AD47" w14:textId="77777777" w:rsidR="00373035" w:rsidRDefault="00000000">
            <w:pPr>
              <w:pStyle w:val="TableParagraph"/>
              <w:spacing w:line="229" w:lineRule="exact"/>
            </w:pPr>
            <w:r>
              <w:rPr>
                <w:spacing w:val="-2"/>
              </w:rPr>
              <w:t>Итоговое</w:t>
            </w:r>
            <w:r>
              <w:t xml:space="preserve"> </w:t>
            </w:r>
            <w:r>
              <w:rPr>
                <w:spacing w:val="-2"/>
              </w:rPr>
              <w:t>повторение</w:t>
            </w:r>
          </w:p>
        </w:tc>
        <w:tc>
          <w:tcPr>
            <w:tcW w:w="6343" w:type="dxa"/>
          </w:tcPr>
          <w:p w14:paraId="12397FB2" w14:textId="77777777" w:rsidR="00373035" w:rsidRDefault="00000000">
            <w:pPr>
              <w:pStyle w:val="TableParagraph"/>
              <w:spacing w:line="229" w:lineRule="exact"/>
            </w:pPr>
            <w:r>
              <w:t>Резервный</w:t>
            </w:r>
            <w:r>
              <w:rPr>
                <w:spacing w:val="-11"/>
              </w:rPr>
              <w:t xml:space="preserve"> </w:t>
            </w:r>
            <w:r>
              <w:rPr>
                <w:spacing w:val="-4"/>
              </w:rPr>
              <w:t>урок</w:t>
            </w:r>
          </w:p>
        </w:tc>
      </w:tr>
    </w:tbl>
    <w:p w14:paraId="556AB806" w14:textId="77777777" w:rsidR="00373035" w:rsidRDefault="00373035">
      <w:pPr>
        <w:pStyle w:val="a3"/>
        <w:ind w:left="0"/>
      </w:pPr>
    </w:p>
    <w:p w14:paraId="68B04244" w14:textId="77777777" w:rsidR="00E62D12" w:rsidRDefault="00E62D12">
      <w:pPr>
        <w:pStyle w:val="a3"/>
        <w:ind w:left="0"/>
      </w:pPr>
    </w:p>
    <w:p w14:paraId="72BD7043" w14:textId="77777777" w:rsidR="00E62D12" w:rsidRDefault="00E62D12">
      <w:pPr>
        <w:pStyle w:val="a3"/>
        <w:ind w:left="0"/>
      </w:pPr>
    </w:p>
    <w:p w14:paraId="61776C16" w14:textId="77777777" w:rsidR="00E62D12" w:rsidRDefault="00E62D12">
      <w:pPr>
        <w:pStyle w:val="a3"/>
        <w:ind w:left="0"/>
      </w:pPr>
    </w:p>
    <w:p w14:paraId="1B725545" w14:textId="77777777" w:rsidR="00E62D12" w:rsidRDefault="00E62D12">
      <w:pPr>
        <w:pStyle w:val="a3"/>
        <w:ind w:left="0"/>
      </w:pPr>
    </w:p>
    <w:p w14:paraId="3E962443" w14:textId="77777777" w:rsidR="00E62D12" w:rsidRDefault="00E62D12">
      <w:pPr>
        <w:pStyle w:val="a3"/>
        <w:ind w:left="0"/>
      </w:pPr>
    </w:p>
    <w:p w14:paraId="320E9EBC" w14:textId="77777777" w:rsidR="00E62D12" w:rsidRDefault="00E62D12">
      <w:pPr>
        <w:pStyle w:val="a3"/>
        <w:ind w:left="0"/>
      </w:pPr>
    </w:p>
    <w:p w14:paraId="09EEED09" w14:textId="77777777" w:rsidR="00E62D12" w:rsidRDefault="00E62D12">
      <w:pPr>
        <w:pStyle w:val="a3"/>
        <w:ind w:left="0"/>
      </w:pPr>
    </w:p>
    <w:p w14:paraId="7A2295C5" w14:textId="77777777" w:rsidR="00373035" w:rsidRDefault="00373035">
      <w:pPr>
        <w:pStyle w:val="a3"/>
        <w:spacing w:before="10"/>
        <w:ind w:left="0"/>
      </w:pPr>
    </w:p>
    <w:p w14:paraId="1BD88D5F" w14:textId="77777777" w:rsidR="00373035" w:rsidRDefault="00000000">
      <w:pPr>
        <w:pStyle w:val="2"/>
        <w:ind w:left="2869"/>
      </w:pPr>
      <w:bookmarkStart w:id="45" w:name="8._МАТЕРИАЛЬНО-_ТЕХНИЧЕСКОЕ_ОБЕСПЕЧЕНИЕ"/>
      <w:bookmarkStart w:id="46" w:name="Книгопечатная_продукция"/>
      <w:bookmarkEnd w:id="45"/>
      <w:bookmarkEnd w:id="46"/>
      <w:r>
        <w:lastRenderedPageBreak/>
        <w:t>8.</w:t>
      </w:r>
      <w:r>
        <w:rPr>
          <w:spacing w:val="-9"/>
        </w:rPr>
        <w:t xml:space="preserve"> </w:t>
      </w:r>
      <w:r>
        <w:t>МАТЕРИАЛЬНО-</w:t>
      </w:r>
      <w:r>
        <w:rPr>
          <w:spacing w:val="-5"/>
        </w:rPr>
        <w:t xml:space="preserve"> </w:t>
      </w:r>
      <w:r>
        <w:t>ТЕХНИЧЕСКОЕ</w:t>
      </w:r>
      <w:r>
        <w:rPr>
          <w:spacing w:val="-6"/>
        </w:rPr>
        <w:t xml:space="preserve"> </w:t>
      </w:r>
      <w:r>
        <w:rPr>
          <w:spacing w:val="-2"/>
        </w:rPr>
        <w:t>ОБЕСПЕЧЕНИЕ</w:t>
      </w:r>
    </w:p>
    <w:p w14:paraId="5DB43114" w14:textId="77777777" w:rsidR="00373035" w:rsidRDefault="00000000">
      <w:pPr>
        <w:pStyle w:val="4"/>
        <w:spacing w:before="3" w:line="240" w:lineRule="auto"/>
        <w:ind w:left="1279"/>
      </w:pPr>
      <w:r>
        <w:t>Книгопечатная</w:t>
      </w:r>
      <w:r>
        <w:rPr>
          <w:spacing w:val="-12"/>
        </w:rPr>
        <w:t xml:space="preserve"> </w:t>
      </w:r>
      <w:r>
        <w:rPr>
          <w:spacing w:val="-2"/>
        </w:rPr>
        <w:t>продукция</w:t>
      </w:r>
    </w:p>
    <w:p w14:paraId="64CBB59D" w14:textId="77777777" w:rsidR="00373035" w:rsidRDefault="00373035">
      <w:pPr>
        <w:pStyle w:val="a3"/>
        <w:spacing w:before="49" w:after="1"/>
        <w:ind w:left="0"/>
        <w:rPr>
          <w:b/>
          <w:i/>
          <w:sz w:val="20"/>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8"/>
        <w:gridCol w:w="822"/>
        <w:gridCol w:w="793"/>
        <w:gridCol w:w="1220"/>
        <w:gridCol w:w="1532"/>
        <w:gridCol w:w="1196"/>
        <w:gridCol w:w="3544"/>
        <w:gridCol w:w="1317"/>
      </w:tblGrid>
      <w:tr w:rsidR="00373035" w14:paraId="2AB449A0" w14:textId="77777777" w:rsidTr="00E62D12">
        <w:trPr>
          <w:trHeight w:val="190"/>
        </w:trPr>
        <w:tc>
          <w:tcPr>
            <w:tcW w:w="418" w:type="dxa"/>
            <w:vMerge w:val="restart"/>
            <w:shd w:val="clear" w:color="auto" w:fill="D7D7D7"/>
          </w:tcPr>
          <w:p w14:paraId="760330B5" w14:textId="77777777" w:rsidR="00373035" w:rsidRDefault="00373035">
            <w:pPr>
              <w:pStyle w:val="TableParagraph"/>
              <w:spacing w:before="16"/>
              <w:ind w:left="0"/>
              <w:rPr>
                <w:b/>
                <w:i/>
                <w:sz w:val="16"/>
              </w:rPr>
            </w:pPr>
          </w:p>
          <w:p w14:paraId="73708670" w14:textId="77777777" w:rsidR="00373035" w:rsidRDefault="00000000">
            <w:pPr>
              <w:pStyle w:val="TableParagraph"/>
              <w:spacing w:before="1"/>
              <w:ind w:left="139" w:right="117" w:hanging="10"/>
              <w:jc w:val="both"/>
              <w:rPr>
                <w:b/>
                <w:sz w:val="16"/>
              </w:rPr>
            </w:pPr>
            <w:r>
              <w:rPr>
                <w:b/>
                <w:spacing w:val="-10"/>
                <w:sz w:val="16"/>
              </w:rPr>
              <w:t>№</w:t>
            </w:r>
            <w:r>
              <w:rPr>
                <w:b/>
                <w:spacing w:val="40"/>
                <w:sz w:val="16"/>
              </w:rPr>
              <w:t xml:space="preserve"> </w:t>
            </w:r>
            <w:r>
              <w:rPr>
                <w:b/>
                <w:spacing w:val="-6"/>
                <w:sz w:val="16"/>
              </w:rPr>
              <w:t>п/</w:t>
            </w:r>
            <w:r>
              <w:rPr>
                <w:b/>
                <w:spacing w:val="40"/>
                <w:sz w:val="16"/>
              </w:rPr>
              <w:t xml:space="preserve"> </w:t>
            </w:r>
            <w:r>
              <w:rPr>
                <w:b/>
                <w:spacing w:val="-10"/>
                <w:sz w:val="16"/>
              </w:rPr>
              <w:t>п</w:t>
            </w:r>
          </w:p>
        </w:tc>
        <w:tc>
          <w:tcPr>
            <w:tcW w:w="822" w:type="dxa"/>
            <w:vMerge w:val="restart"/>
            <w:shd w:val="clear" w:color="auto" w:fill="D7D7D7"/>
          </w:tcPr>
          <w:p w14:paraId="3EE26C1A" w14:textId="77777777" w:rsidR="00373035" w:rsidRDefault="00373035">
            <w:pPr>
              <w:pStyle w:val="TableParagraph"/>
              <w:spacing w:before="107"/>
              <w:ind w:left="0"/>
              <w:rPr>
                <w:b/>
                <w:i/>
                <w:sz w:val="16"/>
              </w:rPr>
            </w:pPr>
          </w:p>
          <w:p w14:paraId="0F59ED33" w14:textId="101F6001" w:rsidR="00373035" w:rsidRDefault="00000000" w:rsidP="00AB3902">
            <w:pPr>
              <w:pStyle w:val="TableParagraph"/>
              <w:spacing w:before="1"/>
              <w:ind w:left="0" w:right="127"/>
              <w:jc w:val="center"/>
              <w:rPr>
                <w:b/>
                <w:sz w:val="16"/>
              </w:rPr>
            </w:pPr>
            <w:r>
              <w:rPr>
                <w:b/>
                <w:spacing w:val="-4"/>
                <w:sz w:val="16"/>
              </w:rPr>
              <w:t>Предм</w:t>
            </w:r>
            <w:r w:rsidR="00AB3902">
              <w:rPr>
                <w:b/>
                <w:spacing w:val="-4"/>
                <w:sz w:val="16"/>
              </w:rPr>
              <w:t>е</w:t>
            </w:r>
            <w:r>
              <w:rPr>
                <w:b/>
                <w:spacing w:val="-10"/>
                <w:sz w:val="16"/>
              </w:rPr>
              <w:t>т</w:t>
            </w:r>
          </w:p>
        </w:tc>
        <w:tc>
          <w:tcPr>
            <w:tcW w:w="793" w:type="dxa"/>
            <w:tcBorders>
              <w:bottom w:val="nil"/>
            </w:tcBorders>
            <w:shd w:val="clear" w:color="auto" w:fill="D7D7D7"/>
          </w:tcPr>
          <w:p w14:paraId="5A2B0E87" w14:textId="77777777" w:rsidR="00AB3902" w:rsidRDefault="00AB3902" w:rsidP="00AB3902">
            <w:pPr>
              <w:pStyle w:val="TableParagraph"/>
              <w:spacing w:line="171" w:lineRule="exact"/>
              <w:ind w:left="0"/>
              <w:rPr>
                <w:b/>
                <w:spacing w:val="-2"/>
                <w:sz w:val="16"/>
              </w:rPr>
            </w:pPr>
          </w:p>
          <w:p w14:paraId="07ED8982" w14:textId="500B3CDF" w:rsidR="00373035" w:rsidRDefault="00000000" w:rsidP="00AB3902">
            <w:pPr>
              <w:pStyle w:val="TableParagraph"/>
              <w:spacing w:line="171" w:lineRule="exact"/>
              <w:ind w:left="0"/>
              <w:rPr>
                <w:b/>
                <w:sz w:val="16"/>
              </w:rPr>
            </w:pPr>
            <w:r>
              <w:rPr>
                <w:b/>
                <w:spacing w:val="-2"/>
                <w:sz w:val="16"/>
              </w:rPr>
              <w:t>Уровен</w:t>
            </w:r>
            <w:r w:rsidR="00AB3902">
              <w:rPr>
                <w:b/>
                <w:spacing w:val="-2"/>
                <w:sz w:val="16"/>
              </w:rPr>
              <w:t>ь</w:t>
            </w:r>
          </w:p>
        </w:tc>
        <w:tc>
          <w:tcPr>
            <w:tcW w:w="1220" w:type="dxa"/>
            <w:vMerge w:val="restart"/>
            <w:shd w:val="clear" w:color="auto" w:fill="D7D7D7"/>
          </w:tcPr>
          <w:p w14:paraId="3EC0FABF" w14:textId="77777777" w:rsidR="00373035" w:rsidRDefault="00373035">
            <w:pPr>
              <w:pStyle w:val="TableParagraph"/>
              <w:spacing w:before="16"/>
              <w:ind w:left="0"/>
              <w:rPr>
                <w:b/>
                <w:i/>
                <w:sz w:val="16"/>
              </w:rPr>
            </w:pPr>
          </w:p>
          <w:p w14:paraId="0C6045E9" w14:textId="77777777" w:rsidR="00373035" w:rsidRDefault="00000000">
            <w:pPr>
              <w:pStyle w:val="TableParagraph"/>
              <w:spacing w:before="1"/>
              <w:ind w:left="185" w:right="193" w:firstLine="4"/>
              <w:jc w:val="center"/>
              <w:rPr>
                <w:b/>
                <w:sz w:val="16"/>
              </w:rPr>
            </w:pPr>
            <w:r>
              <w:rPr>
                <w:b/>
                <w:spacing w:val="-2"/>
                <w:sz w:val="16"/>
              </w:rPr>
              <w:t>Название</w:t>
            </w:r>
            <w:r>
              <w:rPr>
                <w:b/>
                <w:spacing w:val="40"/>
                <w:sz w:val="16"/>
              </w:rPr>
              <w:t xml:space="preserve"> </w:t>
            </w:r>
            <w:r>
              <w:rPr>
                <w:b/>
                <w:spacing w:val="-2"/>
                <w:sz w:val="16"/>
              </w:rPr>
              <w:t>учебной</w:t>
            </w:r>
            <w:r>
              <w:rPr>
                <w:b/>
                <w:spacing w:val="40"/>
                <w:sz w:val="16"/>
              </w:rPr>
              <w:t xml:space="preserve"> </w:t>
            </w:r>
            <w:r>
              <w:rPr>
                <w:b/>
                <w:spacing w:val="-4"/>
                <w:sz w:val="16"/>
              </w:rPr>
              <w:t>программы</w:t>
            </w:r>
          </w:p>
        </w:tc>
        <w:tc>
          <w:tcPr>
            <w:tcW w:w="1532" w:type="dxa"/>
            <w:vMerge w:val="restart"/>
            <w:shd w:val="clear" w:color="auto" w:fill="D7D7D7"/>
          </w:tcPr>
          <w:p w14:paraId="6466AAEC" w14:textId="77777777" w:rsidR="00373035" w:rsidRDefault="00373035">
            <w:pPr>
              <w:pStyle w:val="TableParagraph"/>
              <w:spacing w:before="21"/>
              <w:ind w:left="0"/>
              <w:rPr>
                <w:b/>
                <w:i/>
                <w:sz w:val="16"/>
              </w:rPr>
            </w:pPr>
          </w:p>
          <w:p w14:paraId="51B8112D" w14:textId="77777777" w:rsidR="00373035" w:rsidRDefault="00000000">
            <w:pPr>
              <w:pStyle w:val="TableParagraph"/>
              <w:ind w:left="314" w:right="309" w:hanging="5"/>
              <w:rPr>
                <w:b/>
                <w:sz w:val="16"/>
              </w:rPr>
            </w:pPr>
            <w:r>
              <w:rPr>
                <w:b/>
                <w:spacing w:val="-2"/>
                <w:sz w:val="16"/>
              </w:rPr>
              <w:t>Вид</w:t>
            </w:r>
            <w:r>
              <w:rPr>
                <w:b/>
                <w:spacing w:val="-10"/>
                <w:sz w:val="16"/>
              </w:rPr>
              <w:t xml:space="preserve"> </w:t>
            </w:r>
            <w:r>
              <w:rPr>
                <w:b/>
                <w:spacing w:val="-2"/>
                <w:sz w:val="16"/>
              </w:rPr>
              <w:t>учебной</w:t>
            </w:r>
            <w:r>
              <w:rPr>
                <w:b/>
                <w:spacing w:val="40"/>
                <w:sz w:val="16"/>
              </w:rPr>
              <w:t xml:space="preserve"> </w:t>
            </w:r>
            <w:r>
              <w:rPr>
                <w:b/>
                <w:spacing w:val="-2"/>
                <w:sz w:val="16"/>
              </w:rPr>
              <w:t>программы:</w:t>
            </w:r>
          </w:p>
        </w:tc>
        <w:tc>
          <w:tcPr>
            <w:tcW w:w="1196" w:type="dxa"/>
            <w:tcBorders>
              <w:bottom w:val="nil"/>
            </w:tcBorders>
            <w:shd w:val="clear" w:color="auto" w:fill="D7D7D7"/>
          </w:tcPr>
          <w:p w14:paraId="1D77C557" w14:textId="40D930E0" w:rsidR="00373035" w:rsidRDefault="00000000" w:rsidP="00AB3902">
            <w:pPr>
              <w:pStyle w:val="TableParagraph"/>
              <w:spacing w:line="171" w:lineRule="exact"/>
              <w:ind w:left="8" w:right="1"/>
              <w:rPr>
                <w:b/>
                <w:sz w:val="16"/>
              </w:rPr>
            </w:pPr>
            <w:r>
              <w:rPr>
                <w:b/>
                <w:spacing w:val="-2"/>
                <w:sz w:val="16"/>
              </w:rPr>
              <w:t>Используемы</w:t>
            </w:r>
            <w:r w:rsidR="00AB3902">
              <w:rPr>
                <w:b/>
                <w:spacing w:val="-2"/>
                <w:sz w:val="16"/>
              </w:rPr>
              <w:t>е</w:t>
            </w:r>
          </w:p>
        </w:tc>
        <w:tc>
          <w:tcPr>
            <w:tcW w:w="3544" w:type="dxa"/>
            <w:vMerge w:val="restart"/>
            <w:shd w:val="clear" w:color="auto" w:fill="D7D7D7"/>
          </w:tcPr>
          <w:p w14:paraId="16DA53DB" w14:textId="77777777" w:rsidR="00373035" w:rsidRDefault="00373035">
            <w:pPr>
              <w:pStyle w:val="TableParagraph"/>
              <w:spacing w:before="107"/>
              <w:ind w:left="0"/>
              <w:rPr>
                <w:b/>
                <w:i/>
                <w:sz w:val="16"/>
              </w:rPr>
            </w:pPr>
          </w:p>
          <w:p w14:paraId="50CFA358" w14:textId="77777777" w:rsidR="00373035" w:rsidRDefault="00000000">
            <w:pPr>
              <w:pStyle w:val="TableParagraph"/>
              <w:spacing w:before="1"/>
              <w:ind w:left="1408" w:right="194" w:hanging="971"/>
              <w:rPr>
                <w:b/>
                <w:sz w:val="16"/>
              </w:rPr>
            </w:pPr>
            <w:r>
              <w:rPr>
                <w:b/>
                <w:spacing w:val="-2"/>
                <w:sz w:val="16"/>
              </w:rPr>
              <w:t>Используемые пособия</w:t>
            </w:r>
            <w:r>
              <w:rPr>
                <w:b/>
                <w:spacing w:val="-4"/>
                <w:sz w:val="16"/>
              </w:rPr>
              <w:t xml:space="preserve"> </w:t>
            </w:r>
            <w:r>
              <w:rPr>
                <w:b/>
                <w:spacing w:val="-2"/>
                <w:sz w:val="16"/>
              </w:rPr>
              <w:t>для</w:t>
            </w:r>
            <w:r>
              <w:rPr>
                <w:b/>
                <w:spacing w:val="-5"/>
                <w:sz w:val="16"/>
              </w:rPr>
              <w:t xml:space="preserve"> </w:t>
            </w:r>
            <w:r>
              <w:rPr>
                <w:b/>
                <w:spacing w:val="-2"/>
                <w:sz w:val="16"/>
              </w:rPr>
              <w:t>учителя,</w:t>
            </w:r>
            <w:r>
              <w:rPr>
                <w:b/>
                <w:spacing w:val="40"/>
                <w:sz w:val="16"/>
              </w:rPr>
              <w:t xml:space="preserve"> </w:t>
            </w:r>
            <w:r>
              <w:rPr>
                <w:b/>
                <w:spacing w:val="-2"/>
                <w:sz w:val="16"/>
              </w:rPr>
              <w:t>учащихся</w:t>
            </w:r>
          </w:p>
        </w:tc>
        <w:tc>
          <w:tcPr>
            <w:tcW w:w="1317" w:type="dxa"/>
            <w:tcBorders>
              <w:bottom w:val="nil"/>
            </w:tcBorders>
            <w:shd w:val="clear" w:color="auto" w:fill="D7D7D7"/>
          </w:tcPr>
          <w:p w14:paraId="48BA35F1" w14:textId="77777777" w:rsidR="00373035" w:rsidRDefault="00000000">
            <w:pPr>
              <w:pStyle w:val="TableParagraph"/>
              <w:spacing w:line="171" w:lineRule="exact"/>
              <w:ind w:left="1" w:right="2"/>
              <w:jc w:val="center"/>
              <w:rPr>
                <w:b/>
                <w:sz w:val="16"/>
              </w:rPr>
            </w:pPr>
            <w:r>
              <w:rPr>
                <w:b/>
                <w:spacing w:val="-2"/>
                <w:sz w:val="16"/>
              </w:rPr>
              <w:t>Соответствие</w:t>
            </w:r>
          </w:p>
        </w:tc>
      </w:tr>
      <w:tr w:rsidR="00373035" w14:paraId="21974F44" w14:textId="77777777" w:rsidTr="00E62D12">
        <w:trPr>
          <w:trHeight w:val="549"/>
        </w:trPr>
        <w:tc>
          <w:tcPr>
            <w:tcW w:w="418" w:type="dxa"/>
            <w:vMerge/>
            <w:tcBorders>
              <w:top w:val="nil"/>
            </w:tcBorders>
            <w:shd w:val="clear" w:color="auto" w:fill="D7D7D7"/>
          </w:tcPr>
          <w:p w14:paraId="61794841" w14:textId="77777777" w:rsidR="00373035" w:rsidRDefault="00373035">
            <w:pPr>
              <w:rPr>
                <w:sz w:val="2"/>
                <w:szCs w:val="2"/>
              </w:rPr>
            </w:pPr>
          </w:p>
        </w:tc>
        <w:tc>
          <w:tcPr>
            <w:tcW w:w="822" w:type="dxa"/>
            <w:vMerge/>
            <w:tcBorders>
              <w:top w:val="nil"/>
            </w:tcBorders>
            <w:shd w:val="clear" w:color="auto" w:fill="D7D7D7"/>
          </w:tcPr>
          <w:p w14:paraId="04D5CA3F" w14:textId="77777777" w:rsidR="00373035" w:rsidRDefault="00373035">
            <w:pPr>
              <w:rPr>
                <w:sz w:val="2"/>
                <w:szCs w:val="2"/>
              </w:rPr>
            </w:pPr>
          </w:p>
        </w:tc>
        <w:tc>
          <w:tcPr>
            <w:tcW w:w="793" w:type="dxa"/>
            <w:tcBorders>
              <w:top w:val="nil"/>
              <w:bottom w:val="nil"/>
            </w:tcBorders>
            <w:shd w:val="clear" w:color="auto" w:fill="D7D7D7"/>
          </w:tcPr>
          <w:p w14:paraId="18BC8431" w14:textId="2BC21779" w:rsidR="00373035" w:rsidRDefault="00000000" w:rsidP="00AB3902">
            <w:pPr>
              <w:pStyle w:val="TableParagraph"/>
              <w:spacing w:line="182" w:lineRule="exact"/>
              <w:ind w:right="139"/>
              <w:rPr>
                <w:b/>
                <w:sz w:val="16"/>
              </w:rPr>
            </w:pPr>
            <w:r>
              <w:rPr>
                <w:b/>
                <w:spacing w:val="-4"/>
                <w:sz w:val="16"/>
              </w:rPr>
              <w:t>изучен</w:t>
            </w:r>
            <w:r>
              <w:rPr>
                <w:b/>
                <w:spacing w:val="40"/>
                <w:sz w:val="16"/>
              </w:rPr>
              <w:t xml:space="preserve"> </w:t>
            </w:r>
            <w:r>
              <w:rPr>
                <w:b/>
                <w:spacing w:val="-6"/>
                <w:sz w:val="16"/>
              </w:rPr>
              <w:t>ия</w:t>
            </w:r>
          </w:p>
        </w:tc>
        <w:tc>
          <w:tcPr>
            <w:tcW w:w="1220" w:type="dxa"/>
            <w:vMerge/>
            <w:tcBorders>
              <w:top w:val="nil"/>
            </w:tcBorders>
            <w:shd w:val="clear" w:color="auto" w:fill="D7D7D7"/>
          </w:tcPr>
          <w:p w14:paraId="13281336" w14:textId="77777777" w:rsidR="00373035" w:rsidRDefault="00373035">
            <w:pPr>
              <w:rPr>
                <w:sz w:val="2"/>
                <w:szCs w:val="2"/>
              </w:rPr>
            </w:pPr>
          </w:p>
        </w:tc>
        <w:tc>
          <w:tcPr>
            <w:tcW w:w="1532" w:type="dxa"/>
            <w:vMerge/>
            <w:tcBorders>
              <w:top w:val="nil"/>
            </w:tcBorders>
            <w:shd w:val="clear" w:color="auto" w:fill="D7D7D7"/>
          </w:tcPr>
          <w:p w14:paraId="0375B611" w14:textId="77777777" w:rsidR="00373035" w:rsidRDefault="00373035">
            <w:pPr>
              <w:rPr>
                <w:sz w:val="2"/>
                <w:szCs w:val="2"/>
              </w:rPr>
            </w:pPr>
          </w:p>
        </w:tc>
        <w:tc>
          <w:tcPr>
            <w:tcW w:w="1196" w:type="dxa"/>
            <w:tcBorders>
              <w:top w:val="nil"/>
              <w:bottom w:val="nil"/>
            </w:tcBorders>
            <w:shd w:val="clear" w:color="auto" w:fill="D7D7D7"/>
          </w:tcPr>
          <w:p w14:paraId="72D0BADF" w14:textId="77777777" w:rsidR="00AB3902" w:rsidRDefault="00000000">
            <w:pPr>
              <w:pStyle w:val="TableParagraph"/>
              <w:spacing w:line="182" w:lineRule="exact"/>
              <w:ind w:left="112" w:right="121" w:firstLine="10"/>
              <w:jc w:val="center"/>
              <w:rPr>
                <w:b/>
                <w:sz w:val="16"/>
              </w:rPr>
            </w:pPr>
            <w:r>
              <w:rPr>
                <w:b/>
                <w:sz w:val="16"/>
              </w:rPr>
              <w:t>учебники</w:t>
            </w:r>
          </w:p>
          <w:p w14:paraId="55D66D89" w14:textId="3B97C953" w:rsidR="00373035" w:rsidRDefault="00000000" w:rsidP="00AB3902">
            <w:pPr>
              <w:pStyle w:val="TableParagraph"/>
              <w:spacing w:line="182" w:lineRule="exact"/>
              <w:ind w:left="112" w:right="121"/>
              <w:rPr>
                <w:b/>
                <w:sz w:val="16"/>
              </w:rPr>
            </w:pPr>
            <w:r>
              <w:rPr>
                <w:b/>
                <w:spacing w:val="-4"/>
                <w:sz w:val="16"/>
              </w:rPr>
              <w:t>(наименовани</w:t>
            </w:r>
            <w:r>
              <w:rPr>
                <w:b/>
                <w:sz w:val="16"/>
              </w:rPr>
              <w:t>е, автор, год</w:t>
            </w:r>
          </w:p>
        </w:tc>
        <w:tc>
          <w:tcPr>
            <w:tcW w:w="3544" w:type="dxa"/>
            <w:vMerge/>
            <w:tcBorders>
              <w:top w:val="nil"/>
            </w:tcBorders>
            <w:shd w:val="clear" w:color="auto" w:fill="D7D7D7"/>
          </w:tcPr>
          <w:p w14:paraId="1E3505ED" w14:textId="77777777" w:rsidR="00373035" w:rsidRDefault="00373035">
            <w:pPr>
              <w:rPr>
                <w:sz w:val="2"/>
                <w:szCs w:val="2"/>
              </w:rPr>
            </w:pPr>
          </w:p>
        </w:tc>
        <w:tc>
          <w:tcPr>
            <w:tcW w:w="1317" w:type="dxa"/>
            <w:tcBorders>
              <w:top w:val="nil"/>
              <w:bottom w:val="nil"/>
            </w:tcBorders>
            <w:shd w:val="clear" w:color="auto" w:fill="D7D7D7"/>
          </w:tcPr>
          <w:p w14:paraId="733110D0" w14:textId="77777777" w:rsidR="00373035" w:rsidRDefault="00000000">
            <w:pPr>
              <w:pStyle w:val="TableParagraph"/>
              <w:spacing w:line="183" w:lineRule="exact"/>
              <w:ind w:left="2" w:right="1"/>
              <w:jc w:val="center"/>
              <w:rPr>
                <w:b/>
                <w:sz w:val="16"/>
              </w:rPr>
            </w:pPr>
            <w:r>
              <w:rPr>
                <w:b/>
                <w:spacing w:val="-5"/>
                <w:sz w:val="16"/>
              </w:rPr>
              <w:t>УМК</w:t>
            </w:r>
          </w:p>
          <w:p w14:paraId="3C5EF2D9" w14:textId="184E8B19" w:rsidR="00373035" w:rsidRDefault="00000000">
            <w:pPr>
              <w:pStyle w:val="TableParagraph"/>
              <w:spacing w:line="182" w:lineRule="exact"/>
              <w:ind w:left="138" w:right="138"/>
              <w:jc w:val="center"/>
              <w:rPr>
                <w:b/>
                <w:sz w:val="16"/>
              </w:rPr>
            </w:pPr>
            <w:r>
              <w:rPr>
                <w:b/>
                <w:spacing w:val="-4"/>
                <w:sz w:val="16"/>
              </w:rPr>
              <w:t>Федеральном</w:t>
            </w:r>
            <w:r w:rsidR="00AB3902">
              <w:rPr>
                <w:b/>
                <w:sz w:val="16"/>
              </w:rPr>
              <w:t>у</w:t>
            </w:r>
            <w:r w:rsidR="00AB3902">
              <w:rPr>
                <w:b/>
                <w:spacing w:val="-9"/>
                <w:sz w:val="16"/>
              </w:rPr>
              <w:t xml:space="preserve"> </w:t>
            </w:r>
            <w:r w:rsidR="00AB3902">
              <w:rPr>
                <w:b/>
                <w:sz w:val="16"/>
              </w:rPr>
              <w:t>перечня</w:t>
            </w:r>
          </w:p>
        </w:tc>
      </w:tr>
      <w:tr w:rsidR="00373035" w14:paraId="28153A93" w14:textId="77777777" w:rsidTr="00E62D12">
        <w:trPr>
          <w:trHeight w:val="199"/>
        </w:trPr>
        <w:tc>
          <w:tcPr>
            <w:tcW w:w="418" w:type="dxa"/>
            <w:vMerge/>
            <w:tcBorders>
              <w:top w:val="nil"/>
            </w:tcBorders>
            <w:shd w:val="clear" w:color="auto" w:fill="D7D7D7"/>
          </w:tcPr>
          <w:p w14:paraId="44C8B4C7" w14:textId="77777777" w:rsidR="00373035" w:rsidRDefault="00373035">
            <w:pPr>
              <w:rPr>
                <w:sz w:val="2"/>
                <w:szCs w:val="2"/>
              </w:rPr>
            </w:pPr>
          </w:p>
        </w:tc>
        <w:tc>
          <w:tcPr>
            <w:tcW w:w="822" w:type="dxa"/>
            <w:vMerge/>
            <w:tcBorders>
              <w:top w:val="nil"/>
            </w:tcBorders>
            <w:shd w:val="clear" w:color="auto" w:fill="D7D7D7"/>
          </w:tcPr>
          <w:p w14:paraId="62CBFE4C" w14:textId="77777777" w:rsidR="00373035" w:rsidRDefault="00373035">
            <w:pPr>
              <w:rPr>
                <w:sz w:val="2"/>
                <w:szCs w:val="2"/>
              </w:rPr>
            </w:pPr>
          </w:p>
        </w:tc>
        <w:tc>
          <w:tcPr>
            <w:tcW w:w="793" w:type="dxa"/>
            <w:tcBorders>
              <w:top w:val="nil"/>
            </w:tcBorders>
            <w:shd w:val="clear" w:color="auto" w:fill="D7D7D7"/>
          </w:tcPr>
          <w:p w14:paraId="46E798CE" w14:textId="77777777" w:rsidR="00373035" w:rsidRDefault="00373035">
            <w:pPr>
              <w:pStyle w:val="TableParagraph"/>
              <w:ind w:left="0"/>
              <w:rPr>
                <w:sz w:val="12"/>
              </w:rPr>
            </w:pPr>
          </w:p>
        </w:tc>
        <w:tc>
          <w:tcPr>
            <w:tcW w:w="1220" w:type="dxa"/>
            <w:vMerge/>
            <w:tcBorders>
              <w:top w:val="nil"/>
            </w:tcBorders>
            <w:shd w:val="clear" w:color="auto" w:fill="D7D7D7"/>
          </w:tcPr>
          <w:p w14:paraId="3DDDDF97" w14:textId="77777777" w:rsidR="00373035" w:rsidRDefault="00373035">
            <w:pPr>
              <w:rPr>
                <w:sz w:val="2"/>
                <w:szCs w:val="2"/>
              </w:rPr>
            </w:pPr>
          </w:p>
        </w:tc>
        <w:tc>
          <w:tcPr>
            <w:tcW w:w="1532" w:type="dxa"/>
            <w:vMerge/>
            <w:tcBorders>
              <w:top w:val="nil"/>
            </w:tcBorders>
            <w:shd w:val="clear" w:color="auto" w:fill="D7D7D7"/>
          </w:tcPr>
          <w:p w14:paraId="03D78C03" w14:textId="77777777" w:rsidR="00373035" w:rsidRDefault="00373035">
            <w:pPr>
              <w:rPr>
                <w:sz w:val="2"/>
                <w:szCs w:val="2"/>
              </w:rPr>
            </w:pPr>
          </w:p>
        </w:tc>
        <w:tc>
          <w:tcPr>
            <w:tcW w:w="1196" w:type="dxa"/>
            <w:tcBorders>
              <w:top w:val="nil"/>
            </w:tcBorders>
            <w:shd w:val="clear" w:color="auto" w:fill="D7D7D7"/>
          </w:tcPr>
          <w:p w14:paraId="7F22EEA2" w14:textId="77777777" w:rsidR="00373035" w:rsidRDefault="00000000">
            <w:pPr>
              <w:pStyle w:val="TableParagraph"/>
              <w:spacing w:line="177" w:lineRule="exact"/>
              <w:ind w:left="8"/>
              <w:jc w:val="center"/>
              <w:rPr>
                <w:b/>
                <w:sz w:val="16"/>
              </w:rPr>
            </w:pPr>
            <w:r>
              <w:rPr>
                <w:b/>
                <w:spacing w:val="-2"/>
                <w:sz w:val="16"/>
              </w:rPr>
              <w:t>издания)</w:t>
            </w:r>
          </w:p>
        </w:tc>
        <w:tc>
          <w:tcPr>
            <w:tcW w:w="3544" w:type="dxa"/>
            <w:vMerge/>
            <w:tcBorders>
              <w:top w:val="nil"/>
            </w:tcBorders>
            <w:shd w:val="clear" w:color="auto" w:fill="D7D7D7"/>
          </w:tcPr>
          <w:p w14:paraId="7A29A8BF" w14:textId="77777777" w:rsidR="00373035" w:rsidRDefault="00373035">
            <w:pPr>
              <w:rPr>
                <w:sz w:val="2"/>
                <w:szCs w:val="2"/>
              </w:rPr>
            </w:pPr>
          </w:p>
        </w:tc>
        <w:tc>
          <w:tcPr>
            <w:tcW w:w="1317" w:type="dxa"/>
            <w:tcBorders>
              <w:top w:val="nil"/>
            </w:tcBorders>
            <w:shd w:val="clear" w:color="auto" w:fill="D7D7D7"/>
          </w:tcPr>
          <w:p w14:paraId="2B3B96CF" w14:textId="77777777" w:rsidR="00373035" w:rsidRDefault="00000000">
            <w:pPr>
              <w:pStyle w:val="TableParagraph"/>
              <w:spacing w:line="177" w:lineRule="exact"/>
              <w:ind w:left="1" w:right="1"/>
              <w:jc w:val="center"/>
              <w:rPr>
                <w:b/>
                <w:sz w:val="16"/>
              </w:rPr>
            </w:pPr>
            <w:r>
              <w:rPr>
                <w:b/>
                <w:spacing w:val="-2"/>
                <w:sz w:val="16"/>
              </w:rPr>
              <w:t>учебников</w:t>
            </w:r>
          </w:p>
        </w:tc>
      </w:tr>
    </w:tbl>
    <w:p w14:paraId="5174D5CB" w14:textId="77777777" w:rsidR="00373035" w:rsidRDefault="00373035">
      <w:pPr>
        <w:pStyle w:val="TableParagraph"/>
        <w:spacing w:line="177" w:lineRule="exact"/>
        <w:jc w:val="center"/>
        <w:rPr>
          <w:b/>
          <w:sz w:val="16"/>
        </w:rPr>
        <w:sectPr w:rsidR="00373035">
          <w:type w:val="continuous"/>
          <w:pgSz w:w="11910" w:h="16840"/>
          <w:pgMar w:top="780" w:right="0" w:bottom="1100" w:left="425" w:header="0" w:footer="919" w:gutter="0"/>
          <w:cols w:space="720"/>
        </w:sect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8"/>
        <w:gridCol w:w="822"/>
        <w:gridCol w:w="793"/>
        <w:gridCol w:w="1220"/>
        <w:gridCol w:w="1532"/>
        <w:gridCol w:w="1249"/>
        <w:gridCol w:w="3540"/>
        <w:gridCol w:w="1268"/>
      </w:tblGrid>
      <w:tr w:rsidR="00373035" w14:paraId="0511A13D" w14:textId="77777777">
        <w:trPr>
          <w:trHeight w:val="2208"/>
        </w:trPr>
        <w:tc>
          <w:tcPr>
            <w:tcW w:w="418" w:type="dxa"/>
          </w:tcPr>
          <w:p w14:paraId="0A3AB606" w14:textId="77777777" w:rsidR="00373035" w:rsidRDefault="00000000">
            <w:pPr>
              <w:pStyle w:val="TableParagraph"/>
              <w:spacing w:line="178" w:lineRule="exact"/>
              <w:ind w:left="110"/>
              <w:rPr>
                <w:sz w:val="16"/>
              </w:rPr>
            </w:pPr>
            <w:r>
              <w:rPr>
                <w:spacing w:val="-10"/>
                <w:sz w:val="16"/>
              </w:rPr>
              <w:t>1</w:t>
            </w:r>
          </w:p>
        </w:tc>
        <w:tc>
          <w:tcPr>
            <w:tcW w:w="822" w:type="dxa"/>
          </w:tcPr>
          <w:p w14:paraId="0965BF87" w14:textId="77777777" w:rsidR="00373035" w:rsidRDefault="00000000">
            <w:pPr>
              <w:pStyle w:val="TableParagraph"/>
              <w:ind w:right="127"/>
              <w:rPr>
                <w:b/>
                <w:sz w:val="16"/>
              </w:rPr>
            </w:pPr>
            <w:r>
              <w:rPr>
                <w:b/>
                <w:spacing w:val="-2"/>
                <w:sz w:val="16"/>
              </w:rPr>
              <w:t>Обучен</w:t>
            </w:r>
            <w:r>
              <w:rPr>
                <w:b/>
                <w:spacing w:val="40"/>
                <w:sz w:val="16"/>
              </w:rPr>
              <w:t xml:space="preserve"> </w:t>
            </w:r>
            <w:r>
              <w:rPr>
                <w:b/>
                <w:spacing w:val="-6"/>
                <w:sz w:val="16"/>
              </w:rPr>
              <w:t>ие</w:t>
            </w:r>
            <w:r>
              <w:rPr>
                <w:b/>
                <w:spacing w:val="40"/>
                <w:sz w:val="16"/>
              </w:rPr>
              <w:t xml:space="preserve"> </w:t>
            </w:r>
            <w:r>
              <w:rPr>
                <w:b/>
                <w:spacing w:val="-4"/>
                <w:sz w:val="16"/>
              </w:rPr>
              <w:t>грамоте</w:t>
            </w:r>
          </w:p>
        </w:tc>
        <w:tc>
          <w:tcPr>
            <w:tcW w:w="793" w:type="dxa"/>
          </w:tcPr>
          <w:p w14:paraId="1F714C20" w14:textId="77777777" w:rsidR="00373035" w:rsidRDefault="00000000">
            <w:pPr>
              <w:pStyle w:val="TableParagraph"/>
              <w:spacing w:line="178" w:lineRule="exact"/>
              <w:ind w:left="18"/>
              <w:jc w:val="center"/>
              <w:rPr>
                <w:sz w:val="16"/>
              </w:rPr>
            </w:pPr>
            <w:r>
              <w:rPr>
                <w:spacing w:val="-2"/>
                <w:sz w:val="16"/>
              </w:rPr>
              <w:t>Базовый</w:t>
            </w:r>
          </w:p>
        </w:tc>
        <w:tc>
          <w:tcPr>
            <w:tcW w:w="1220" w:type="dxa"/>
          </w:tcPr>
          <w:p w14:paraId="5882364C" w14:textId="77777777" w:rsidR="00373035" w:rsidRDefault="00000000">
            <w:pPr>
              <w:pStyle w:val="TableParagraph"/>
              <w:spacing w:line="276" w:lineRule="auto"/>
              <w:ind w:left="108" w:right="185"/>
              <w:rPr>
                <w:sz w:val="16"/>
              </w:rPr>
            </w:pPr>
            <w:r>
              <w:rPr>
                <w:spacing w:val="-4"/>
                <w:sz w:val="16"/>
              </w:rPr>
              <w:t>Образователь</w:t>
            </w:r>
            <w:r>
              <w:rPr>
                <w:spacing w:val="40"/>
                <w:sz w:val="16"/>
              </w:rPr>
              <w:t xml:space="preserve"> </w:t>
            </w:r>
            <w:r>
              <w:rPr>
                <w:spacing w:val="-4"/>
                <w:sz w:val="16"/>
              </w:rPr>
              <w:t>ная</w:t>
            </w:r>
            <w:r>
              <w:rPr>
                <w:spacing w:val="40"/>
                <w:sz w:val="16"/>
              </w:rPr>
              <w:t xml:space="preserve"> </w:t>
            </w:r>
            <w:r>
              <w:rPr>
                <w:spacing w:val="-2"/>
                <w:sz w:val="16"/>
              </w:rPr>
              <w:t>программа</w:t>
            </w:r>
          </w:p>
          <w:p w14:paraId="1669F72D" w14:textId="79292730" w:rsidR="00373035" w:rsidRDefault="00000000">
            <w:pPr>
              <w:pStyle w:val="TableParagraph"/>
              <w:spacing w:line="278" w:lineRule="auto"/>
              <w:ind w:left="108" w:right="137"/>
              <w:rPr>
                <w:sz w:val="16"/>
              </w:rPr>
            </w:pPr>
            <w:r>
              <w:rPr>
                <w:spacing w:val="-2"/>
                <w:sz w:val="16"/>
              </w:rPr>
              <w:t>«Школа</w:t>
            </w:r>
            <w:r>
              <w:rPr>
                <w:spacing w:val="40"/>
                <w:sz w:val="16"/>
              </w:rPr>
              <w:t xml:space="preserve"> </w:t>
            </w:r>
            <w:r>
              <w:rPr>
                <w:spacing w:val="-2"/>
                <w:sz w:val="16"/>
              </w:rPr>
              <w:t>России»</w:t>
            </w:r>
            <w:r>
              <w:rPr>
                <w:spacing w:val="40"/>
                <w:sz w:val="16"/>
              </w:rPr>
              <w:t xml:space="preserve"> </w:t>
            </w:r>
            <w:r>
              <w:rPr>
                <w:spacing w:val="-2"/>
                <w:sz w:val="16"/>
              </w:rPr>
              <w:t>Автор</w:t>
            </w:r>
            <w:r>
              <w:rPr>
                <w:spacing w:val="40"/>
                <w:sz w:val="16"/>
              </w:rPr>
              <w:t xml:space="preserve"> </w:t>
            </w:r>
            <w:r>
              <w:rPr>
                <w:spacing w:val="-2"/>
                <w:sz w:val="16"/>
              </w:rPr>
              <w:t>Горецкий</w:t>
            </w:r>
            <w:r>
              <w:rPr>
                <w:spacing w:val="-8"/>
                <w:sz w:val="16"/>
              </w:rPr>
              <w:t xml:space="preserve"> </w:t>
            </w:r>
            <w:r w:rsidR="00AB3902">
              <w:rPr>
                <w:spacing w:val="-2"/>
                <w:sz w:val="16"/>
              </w:rPr>
              <w:t>В. Г.</w:t>
            </w:r>
          </w:p>
        </w:tc>
        <w:tc>
          <w:tcPr>
            <w:tcW w:w="1532" w:type="dxa"/>
          </w:tcPr>
          <w:p w14:paraId="7A3C2C98" w14:textId="4913585B" w:rsidR="00373035" w:rsidRDefault="00000000" w:rsidP="00AB3902">
            <w:pPr>
              <w:pStyle w:val="TableParagraph"/>
              <w:spacing w:line="237" w:lineRule="auto"/>
              <w:rPr>
                <w:sz w:val="16"/>
              </w:rPr>
            </w:pPr>
            <w:r>
              <w:rPr>
                <w:spacing w:val="-4"/>
                <w:sz w:val="16"/>
              </w:rPr>
              <w:t>Государственная</w:t>
            </w:r>
          </w:p>
        </w:tc>
        <w:tc>
          <w:tcPr>
            <w:tcW w:w="1249" w:type="dxa"/>
          </w:tcPr>
          <w:p w14:paraId="7187CCB6" w14:textId="21905981" w:rsidR="00373035" w:rsidRDefault="00000000">
            <w:pPr>
              <w:pStyle w:val="TableParagraph"/>
              <w:spacing w:line="237" w:lineRule="auto"/>
              <w:ind w:left="213" w:right="236"/>
              <w:rPr>
                <w:sz w:val="16"/>
              </w:rPr>
            </w:pPr>
            <w:r>
              <w:rPr>
                <w:spacing w:val="-4"/>
                <w:sz w:val="16"/>
              </w:rPr>
              <w:t>Горецкий</w:t>
            </w:r>
            <w:r>
              <w:rPr>
                <w:spacing w:val="40"/>
                <w:sz w:val="16"/>
              </w:rPr>
              <w:t xml:space="preserve"> </w:t>
            </w:r>
            <w:r w:rsidR="00AB3902">
              <w:rPr>
                <w:spacing w:val="-4"/>
                <w:sz w:val="16"/>
              </w:rPr>
              <w:t>В. Г.</w:t>
            </w:r>
            <w:r>
              <w:rPr>
                <w:spacing w:val="-4"/>
                <w:sz w:val="16"/>
              </w:rPr>
              <w:t>,</w:t>
            </w:r>
          </w:p>
          <w:p w14:paraId="01C547F3" w14:textId="4D0D1827" w:rsidR="00373035" w:rsidRDefault="00000000">
            <w:pPr>
              <w:pStyle w:val="TableParagraph"/>
              <w:ind w:left="213" w:right="236"/>
              <w:rPr>
                <w:sz w:val="16"/>
              </w:rPr>
            </w:pPr>
            <w:r>
              <w:rPr>
                <w:spacing w:val="-4"/>
                <w:sz w:val="16"/>
              </w:rPr>
              <w:t>Кирюшкин</w:t>
            </w:r>
            <w:r>
              <w:rPr>
                <w:spacing w:val="40"/>
                <w:sz w:val="16"/>
              </w:rPr>
              <w:t xml:space="preserve"> </w:t>
            </w:r>
            <w:r w:rsidR="00AB3902">
              <w:rPr>
                <w:spacing w:val="-2"/>
                <w:sz w:val="16"/>
              </w:rPr>
              <w:t>В. А.</w:t>
            </w:r>
            <w:r>
              <w:rPr>
                <w:spacing w:val="-2"/>
                <w:sz w:val="16"/>
              </w:rPr>
              <w:t>,</w:t>
            </w:r>
          </w:p>
          <w:p w14:paraId="0865E310" w14:textId="77777777" w:rsidR="00373035" w:rsidRDefault="00000000">
            <w:pPr>
              <w:pStyle w:val="TableParagraph"/>
              <w:ind w:left="213" w:right="236"/>
              <w:rPr>
                <w:sz w:val="16"/>
              </w:rPr>
            </w:pPr>
            <w:r>
              <w:rPr>
                <w:spacing w:val="-4"/>
                <w:sz w:val="16"/>
              </w:rPr>
              <w:t>Виноградск</w:t>
            </w:r>
            <w:r>
              <w:rPr>
                <w:spacing w:val="40"/>
                <w:sz w:val="16"/>
              </w:rPr>
              <w:t xml:space="preserve"> </w:t>
            </w:r>
            <w:r>
              <w:rPr>
                <w:sz w:val="16"/>
              </w:rPr>
              <w:t>ая Л.А. и</w:t>
            </w:r>
            <w:r>
              <w:rPr>
                <w:spacing w:val="40"/>
                <w:sz w:val="16"/>
              </w:rPr>
              <w:t xml:space="preserve"> </w:t>
            </w:r>
            <w:r>
              <w:rPr>
                <w:spacing w:val="-4"/>
                <w:sz w:val="16"/>
              </w:rPr>
              <w:t>др.</w:t>
            </w:r>
          </w:p>
          <w:p w14:paraId="47C48F9E" w14:textId="77777777" w:rsidR="00373035" w:rsidRDefault="00000000">
            <w:pPr>
              <w:pStyle w:val="TableParagraph"/>
              <w:spacing w:line="244" w:lineRule="auto"/>
              <w:ind w:left="213" w:right="236"/>
              <w:rPr>
                <w:sz w:val="16"/>
              </w:rPr>
            </w:pPr>
            <w:r>
              <w:rPr>
                <w:spacing w:val="-4"/>
                <w:sz w:val="16"/>
              </w:rPr>
              <w:t>Азбука1кл.</w:t>
            </w:r>
            <w:r>
              <w:rPr>
                <w:spacing w:val="40"/>
                <w:sz w:val="16"/>
              </w:rPr>
              <w:t xml:space="preserve"> </w:t>
            </w:r>
            <w:r>
              <w:rPr>
                <w:spacing w:val="-6"/>
                <w:sz w:val="16"/>
              </w:rPr>
              <w:t>М:</w:t>
            </w:r>
          </w:p>
          <w:p w14:paraId="5AC670B6" w14:textId="77777777" w:rsidR="00373035" w:rsidRDefault="00000000">
            <w:pPr>
              <w:pStyle w:val="TableParagraph"/>
              <w:spacing w:line="237" w:lineRule="auto"/>
              <w:ind w:left="213" w:right="269"/>
              <w:rPr>
                <w:sz w:val="16"/>
              </w:rPr>
            </w:pPr>
            <w:r>
              <w:rPr>
                <w:spacing w:val="-4"/>
                <w:sz w:val="16"/>
              </w:rPr>
              <w:t>Просвещен</w:t>
            </w:r>
            <w:r>
              <w:rPr>
                <w:spacing w:val="40"/>
                <w:sz w:val="16"/>
              </w:rPr>
              <w:t xml:space="preserve"> </w:t>
            </w:r>
            <w:r>
              <w:rPr>
                <w:spacing w:val="-6"/>
                <w:sz w:val="16"/>
              </w:rPr>
              <w:t>ие</w:t>
            </w:r>
          </w:p>
        </w:tc>
        <w:tc>
          <w:tcPr>
            <w:tcW w:w="3540" w:type="dxa"/>
          </w:tcPr>
          <w:p w14:paraId="09DEDC40" w14:textId="110E483F" w:rsidR="00373035" w:rsidRDefault="00000000">
            <w:pPr>
              <w:pStyle w:val="TableParagraph"/>
              <w:ind w:left="107" w:right="526"/>
              <w:jc w:val="both"/>
              <w:rPr>
                <w:sz w:val="16"/>
              </w:rPr>
            </w:pPr>
            <w:r>
              <w:rPr>
                <w:sz w:val="16"/>
              </w:rPr>
              <w:t>Жиренко</w:t>
            </w:r>
            <w:r>
              <w:rPr>
                <w:spacing w:val="-5"/>
                <w:sz w:val="16"/>
              </w:rPr>
              <w:t xml:space="preserve"> </w:t>
            </w:r>
            <w:r>
              <w:rPr>
                <w:sz w:val="16"/>
              </w:rPr>
              <w:t>О.Е.,</w:t>
            </w:r>
            <w:r>
              <w:rPr>
                <w:spacing w:val="-3"/>
                <w:sz w:val="16"/>
              </w:rPr>
              <w:t xml:space="preserve"> </w:t>
            </w:r>
            <w:r>
              <w:rPr>
                <w:sz w:val="16"/>
              </w:rPr>
              <w:t>Обухова</w:t>
            </w:r>
            <w:r>
              <w:rPr>
                <w:spacing w:val="-1"/>
                <w:sz w:val="16"/>
              </w:rPr>
              <w:t xml:space="preserve"> </w:t>
            </w:r>
            <w:r w:rsidR="00AB3902">
              <w:rPr>
                <w:sz w:val="16"/>
              </w:rPr>
              <w:t>Л. А.</w:t>
            </w:r>
            <w:r>
              <w:rPr>
                <w:sz w:val="16"/>
              </w:rPr>
              <w:t xml:space="preserve"> «Поурочные</w:t>
            </w:r>
            <w:r>
              <w:rPr>
                <w:spacing w:val="40"/>
                <w:sz w:val="16"/>
              </w:rPr>
              <w:t xml:space="preserve"> </w:t>
            </w:r>
            <w:r>
              <w:rPr>
                <w:spacing w:val="-2"/>
                <w:sz w:val="16"/>
              </w:rPr>
              <w:t>разработки по обучению грамоте:</w:t>
            </w:r>
            <w:r>
              <w:rPr>
                <w:spacing w:val="-7"/>
                <w:sz w:val="16"/>
              </w:rPr>
              <w:t xml:space="preserve"> </w:t>
            </w:r>
            <w:r>
              <w:rPr>
                <w:spacing w:val="-2"/>
                <w:sz w:val="16"/>
              </w:rPr>
              <w:t>чтение</w:t>
            </w:r>
            <w:r>
              <w:rPr>
                <w:spacing w:val="-8"/>
                <w:sz w:val="16"/>
              </w:rPr>
              <w:t xml:space="preserve"> </w:t>
            </w:r>
            <w:r>
              <w:rPr>
                <w:spacing w:val="-2"/>
                <w:sz w:val="16"/>
              </w:rPr>
              <w:t>и</w:t>
            </w:r>
            <w:r>
              <w:rPr>
                <w:spacing w:val="40"/>
                <w:sz w:val="16"/>
              </w:rPr>
              <w:t xml:space="preserve"> </w:t>
            </w:r>
            <w:r>
              <w:rPr>
                <w:sz w:val="16"/>
              </w:rPr>
              <w:t>письмо» М: «Вако», 2012 г.</w:t>
            </w:r>
          </w:p>
          <w:p w14:paraId="45B42677" w14:textId="77777777" w:rsidR="00373035" w:rsidRDefault="00000000">
            <w:pPr>
              <w:pStyle w:val="TableParagraph"/>
              <w:ind w:left="107" w:right="194"/>
              <w:rPr>
                <w:sz w:val="16"/>
              </w:rPr>
            </w:pPr>
            <w:r>
              <w:rPr>
                <w:sz w:val="16"/>
              </w:rPr>
              <w:t>Словари</w:t>
            </w:r>
            <w:r>
              <w:rPr>
                <w:spacing w:val="-10"/>
                <w:sz w:val="16"/>
              </w:rPr>
              <w:t xml:space="preserve"> </w:t>
            </w:r>
            <w:r>
              <w:rPr>
                <w:sz w:val="16"/>
              </w:rPr>
              <w:t>по</w:t>
            </w:r>
            <w:r>
              <w:rPr>
                <w:spacing w:val="-10"/>
                <w:sz w:val="16"/>
              </w:rPr>
              <w:t xml:space="preserve"> </w:t>
            </w:r>
            <w:r>
              <w:rPr>
                <w:sz w:val="16"/>
              </w:rPr>
              <w:t>русскому</w:t>
            </w:r>
            <w:r>
              <w:rPr>
                <w:spacing w:val="-10"/>
                <w:sz w:val="16"/>
              </w:rPr>
              <w:t xml:space="preserve"> </w:t>
            </w:r>
            <w:r>
              <w:rPr>
                <w:sz w:val="16"/>
              </w:rPr>
              <w:t>языку:</w:t>
            </w:r>
            <w:r>
              <w:rPr>
                <w:spacing w:val="-10"/>
                <w:sz w:val="16"/>
              </w:rPr>
              <w:t xml:space="preserve"> </w:t>
            </w:r>
            <w:r>
              <w:rPr>
                <w:sz w:val="16"/>
              </w:rPr>
              <w:t>толковый</w:t>
            </w:r>
            <w:r>
              <w:rPr>
                <w:spacing w:val="-10"/>
                <w:sz w:val="16"/>
              </w:rPr>
              <w:t xml:space="preserve"> </w:t>
            </w:r>
            <w:r>
              <w:rPr>
                <w:sz w:val="16"/>
              </w:rPr>
              <w:t>словарь,</w:t>
            </w:r>
            <w:r>
              <w:rPr>
                <w:spacing w:val="40"/>
                <w:sz w:val="16"/>
              </w:rPr>
              <w:t xml:space="preserve"> </w:t>
            </w:r>
            <w:r>
              <w:rPr>
                <w:sz w:val="16"/>
              </w:rPr>
              <w:t>словарь фразеологизмов, морфемный и</w:t>
            </w:r>
            <w:r>
              <w:rPr>
                <w:spacing w:val="40"/>
                <w:sz w:val="16"/>
              </w:rPr>
              <w:t xml:space="preserve"> </w:t>
            </w:r>
            <w:r>
              <w:rPr>
                <w:sz w:val="16"/>
              </w:rPr>
              <w:t>словообразовательный словари.</w:t>
            </w:r>
          </w:p>
          <w:p w14:paraId="2B348B4F" w14:textId="77777777" w:rsidR="00373035" w:rsidRDefault="00000000">
            <w:pPr>
              <w:pStyle w:val="TableParagraph"/>
              <w:ind w:left="107" w:right="200"/>
              <w:rPr>
                <w:sz w:val="16"/>
              </w:rPr>
            </w:pPr>
            <w:r>
              <w:rPr>
                <w:sz w:val="16"/>
              </w:rPr>
              <w:t>Горецкий</w:t>
            </w:r>
            <w:r>
              <w:rPr>
                <w:spacing w:val="-10"/>
                <w:sz w:val="16"/>
              </w:rPr>
              <w:t xml:space="preserve"> </w:t>
            </w:r>
            <w:r>
              <w:rPr>
                <w:sz w:val="16"/>
              </w:rPr>
              <w:t>В.</w:t>
            </w:r>
            <w:r>
              <w:rPr>
                <w:spacing w:val="-10"/>
                <w:sz w:val="16"/>
              </w:rPr>
              <w:t xml:space="preserve"> </w:t>
            </w:r>
            <w:r>
              <w:rPr>
                <w:sz w:val="16"/>
              </w:rPr>
              <w:t>Г.,</w:t>
            </w:r>
            <w:r>
              <w:rPr>
                <w:spacing w:val="-10"/>
                <w:sz w:val="16"/>
              </w:rPr>
              <w:t xml:space="preserve"> </w:t>
            </w:r>
            <w:r>
              <w:rPr>
                <w:sz w:val="16"/>
              </w:rPr>
              <w:t>Федосова</w:t>
            </w:r>
            <w:r>
              <w:rPr>
                <w:spacing w:val="-10"/>
                <w:sz w:val="16"/>
              </w:rPr>
              <w:t xml:space="preserve"> </w:t>
            </w:r>
            <w:r>
              <w:rPr>
                <w:sz w:val="16"/>
              </w:rPr>
              <w:t>Н.</w:t>
            </w:r>
            <w:r>
              <w:rPr>
                <w:spacing w:val="-10"/>
                <w:sz w:val="16"/>
              </w:rPr>
              <w:t xml:space="preserve"> </w:t>
            </w:r>
            <w:r>
              <w:rPr>
                <w:sz w:val="16"/>
              </w:rPr>
              <w:t>А.</w:t>
            </w:r>
            <w:r>
              <w:rPr>
                <w:spacing w:val="-10"/>
                <w:sz w:val="16"/>
              </w:rPr>
              <w:t xml:space="preserve"> </w:t>
            </w:r>
            <w:r>
              <w:rPr>
                <w:sz w:val="16"/>
              </w:rPr>
              <w:t>Прописи</w:t>
            </w:r>
            <w:r>
              <w:rPr>
                <w:spacing w:val="-10"/>
                <w:sz w:val="16"/>
              </w:rPr>
              <w:t xml:space="preserve"> </w:t>
            </w:r>
            <w:r>
              <w:rPr>
                <w:sz w:val="16"/>
              </w:rPr>
              <w:t>в</w:t>
            </w:r>
            <w:r>
              <w:rPr>
                <w:spacing w:val="-10"/>
                <w:sz w:val="16"/>
              </w:rPr>
              <w:t xml:space="preserve"> </w:t>
            </w:r>
            <w:r>
              <w:rPr>
                <w:sz w:val="16"/>
              </w:rPr>
              <w:t>4-х</w:t>
            </w:r>
            <w:r>
              <w:rPr>
                <w:spacing w:val="40"/>
                <w:sz w:val="16"/>
              </w:rPr>
              <w:t xml:space="preserve"> </w:t>
            </w:r>
            <w:r>
              <w:rPr>
                <w:sz w:val="16"/>
              </w:rPr>
              <w:t>ч.: М.: Просвещение</w:t>
            </w:r>
          </w:p>
        </w:tc>
        <w:tc>
          <w:tcPr>
            <w:tcW w:w="1268" w:type="dxa"/>
          </w:tcPr>
          <w:p w14:paraId="19D114A4" w14:textId="77777777" w:rsidR="00373035" w:rsidRDefault="00000000">
            <w:pPr>
              <w:pStyle w:val="TableParagraph"/>
              <w:ind w:left="101" w:right="172"/>
              <w:rPr>
                <w:sz w:val="16"/>
              </w:rPr>
            </w:pPr>
            <w:r>
              <w:rPr>
                <w:spacing w:val="-2"/>
                <w:sz w:val="16"/>
              </w:rPr>
              <w:t>Соответствует</w:t>
            </w:r>
            <w:r>
              <w:rPr>
                <w:spacing w:val="40"/>
                <w:sz w:val="16"/>
              </w:rPr>
              <w:t xml:space="preserve"> </w:t>
            </w:r>
            <w:r>
              <w:rPr>
                <w:spacing w:val="-4"/>
                <w:sz w:val="16"/>
              </w:rPr>
              <w:t>Федеральному</w:t>
            </w:r>
            <w:r>
              <w:rPr>
                <w:spacing w:val="40"/>
                <w:sz w:val="16"/>
              </w:rPr>
              <w:t xml:space="preserve"> </w:t>
            </w:r>
            <w:r>
              <w:rPr>
                <w:spacing w:val="-2"/>
                <w:sz w:val="16"/>
              </w:rPr>
              <w:t>перечню</w:t>
            </w:r>
            <w:r>
              <w:rPr>
                <w:spacing w:val="40"/>
                <w:sz w:val="16"/>
              </w:rPr>
              <w:t xml:space="preserve"> </w:t>
            </w:r>
            <w:r>
              <w:rPr>
                <w:spacing w:val="-2"/>
                <w:sz w:val="16"/>
              </w:rPr>
              <w:t>учебников</w:t>
            </w:r>
            <w:r>
              <w:rPr>
                <w:spacing w:val="40"/>
                <w:sz w:val="16"/>
              </w:rPr>
              <w:t xml:space="preserve"> </w:t>
            </w:r>
            <w:r>
              <w:rPr>
                <w:spacing w:val="-2"/>
                <w:sz w:val="16"/>
              </w:rPr>
              <w:t>(Приказ</w:t>
            </w:r>
            <w:r>
              <w:rPr>
                <w:spacing w:val="40"/>
                <w:sz w:val="16"/>
              </w:rPr>
              <w:t xml:space="preserve"> </w:t>
            </w:r>
            <w:r>
              <w:rPr>
                <w:spacing w:val="-2"/>
                <w:sz w:val="16"/>
              </w:rPr>
              <w:t>Минпросвеще</w:t>
            </w:r>
            <w:r>
              <w:rPr>
                <w:spacing w:val="40"/>
                <w:sz w:val="16"/>
              </w:rPr>
              <w:t xml:space="preserve"> </w:t>
            </w:r>
            <w:r>
              <w:rPr>
                <w:sz w:val="16"/>
              </w:rPr>
              <w:t>ния РФ №254</w:t>
            </w:r>
            <w:r>
              <w:rPr>
                <w:spacing w:val="40"/>
                <w:sz w:val="16"/>
              </w:rPr>
              <w:t xml:space="preserve"> </w:t>
            </w:r>
            <w:r>
              <w:rPr>
                <w:sz w:val="16"/>
              </w:rPr>
              <w:t>от</w:t>
            </w:r>
            <w:r>
              <w:rPr>
                <w:spacing w:val="-9"/>
                <w:sz w:val="16"/>
              </w:rPr>
              <w:t xml:space="preserve"> </w:t>
            </w:r>
            <w:r>
              <w:rPr>
                <w:sz w:val="16"/>
              </w:rPr>
              <w:t>20.05.20)</w:t>
            </w:r>
          </w:p>
        </w:tc>
      </w:tr>
      <w:tr w:rsidR="00373035" w14:paraId="7E0FAA07" w14:textId="77777777">
        <w:trPr>
          <w:trHeight w:val="6505"/>
        </w:trPr>
        <w:tc>
          <w:tcPr>
            <w:tcW w:w="418" w:type="dxa"/>
          </w:tcPr>
          <w:p w14:paraId="1063437B" w14:textId="77777777" w:rsidR="00373035" w:rsidRDefault="00000000">
            <w:pPr>
              <w:pStyle w:val="TableParagraph"/>
              <w:spacing w:line="179" w:lineRule="exact"/>
              <w:ind w:left="110"/>
              <w:rPr>
                <w:sz w:val="16"/>
              </w:rPr>
            </w:pPr>
            <w:r>
              <w:rPr>
                <w:spacing w:val="-10"/>
                <w:sz w:val="16"/>
              </w:rPr>
              <w:t>2</w:t>
            </w:r>
          </w:p>
        </w:tc>
        <w:tc>
          <w:tcPr>
            <w:tcW w:w="822" w:type="dxa"/>
          </w:tcPr>
          <w:p w14:paraId="4B208080" w14:textId="77777777" w:rsidR="00373035" w:rsidRDefault="00000000">
            <w:pPr>
              <w:pStyle w:val="TableParagraph"/>
              <w:rPr>
                <w:b/>
                <w:sz w:val="16"/>
              </w:rPr>
            </w:pPr>
            <w:r>
              <w:rPr>
                <w:b/>
                <w:spacing w:val="-4"/>
                <w:sz w:val="16"/>
              </w:rPr>
              <w:t>Русский</w:t>
            </w:r>
            <w:r>
              <w:rPr>
                <w:b/>
                <w:spacing w:val="40"/>
                <w:sz w:val="16"/>
              </w:rPr>
              <w:t xml:space="preserve"> </w:t>
            </w:r>
            <w:r>
              <w:rPr>
                <w:b/>
                <w:spacing w:val="-4"/>
                <w:sz w:val="16"/>
              </w:rPr>
              <w:t>язык</w:t>
            </w:r>
          </w:p>
        </w:tc>
        <w:tc>
          <w:tcPr>
            <w:tcW w:w="793" w:type="dxa"/>
          </w:tcPr>
          <w:p w14:paraId="38EE9EE5" w14:textId="77777777" w:rsidR="00373035" w:rsidRDefault="00000000">
            <w:pPr>
              <w:pStyle w:val="TableParagraph"/>
              <w:spacing w:line="179" w:lineRule="exact"/>
              <w:ind w:left="18"/>
              <w:jc w:val="center"/>
              <w:rPr>
                <w:sz w:val="16"/>
              </w:rPr>
            </w:pPr>
            <w:r>
              <w:rPr>
                <w:spacing w:val="-2"/>
                <w:sz w:val="16"/>
              </w:rPr>
              <w:t>Базовый</w:t>
            </w:r>
          </w:p>
        </w:tc>
        <w:tc>
          <w:tcPr>
            <w:tcW w:w="1220" w:type="dxa"/>
          </w:tcPr>
          <w:p w14:paraId="35527C5A" w14:textId="77777777" w:rsidR="00373035" w:rsidRDefault="00000000">
            <w:pPr>
              <w:pStyle w:val="TableParagraph"/>
              <w:spacing w:line="276" w:lineRule="auto"/>
              <w:ind w:left="108" w:right="185"/>
              <w:rPr>
                <w:sz w:val="16"/>
              </w:rPr>
            </w:pPr>
            <w:r>
              <w:rPr>
                <w:spacing w:val="-4"/>
                <w:sz w:val="16"/>
              </w:rPr>
              <w:t>Образователь</w:t>
            </w:r>
            <w:r>
              <w:rPr>
                <w:spacing w:val="40"/>
                <w:sz w:val="16"/>
              </w:rPr>
              <w:t xml:space="preserve"> </w:t>
            </w:r>
            <w:r>
              <w:rPr>
                <w:spacing w:val="-4"/>
                <w:sz w:val="16"/>
              </w:rPr>
              <w:t>ная</w:t>
            </w:r>
            <w:r>
              <w:rPr>
                <w:spacing w:val="40"/>
                <w:sz w:val="16"/>
              </w:rPr>
              <w:t xml:space="preserve"> </w:t>
            </w:r>
            <w:r>
              <w:rPr>
                <w:spacing w:val="-2"/>
                <w:sz w:val="16"/>
              </w:rPr>
              <w:t>программа</w:t>
            </w:r>
          </w:p>
          <w:p w14:paraId="38795546" w14:textId="77777777" w:rsidR="00373035" w:rsidRDefault="00000000">
            <w:pPr>
              <w:pStyle w:val="TableParagraph"/>
              <w:spacing w:line="276" w:lineRule="auto"/>
              <w:ind w:left="108" w:right="185"/>
              <w:rPr>
                <w:sz w:val="16"/>
              </w:rPr>
            </w:pPr>
            <w:r>
              <w:rPr>
                <w:spacing w:val="-2"/>
                <w:sz w:val="16"/>
              </w:rPr>
              <w:t>«Школа</w:t>
            </w:r>
            <w:r>
              <w:rPr>
                <w:spacing w:val="40"/>
                <w:sz w:val="16"/>
              </w:rPr>
              <w:t xml:space="preserve"> </w:t>
            </w:r>
            <w:r>
              <w:rPr>
                <w:spacing w:val="-2"/>
                <w:sz w:val="16"/>
              </w:rPr>
              <w:t>России»</w:t>
            </w:r>
            <w:r>
              <w:rPr>
                <w:spacing w:val="40"/>
                <w:sz w:val="16"/>
              </w:rPr>
              <w:t xml:space="preserve"> </w:t>
            </w:r>
            <w:r>
              <w:rPr>
                <w:spacing w:val="-2"/>
                <w:sz w:val="16"/>
              </w:rPr>
              <w:t>Автор</w:t>
            </w:r>
            <w:r>
              <w:rPr>
                <w:spacing w:val="-16"/>
                <w:sz w:val="16"/>
              </w:rPr>
              <w:t xml:space="preserve"> </w:t>
            </w:r>
            <w:r>
              <w:rPr>
                <w:spacing w:val="-2"/>
                <w:sz w:val="16"/>
              </w:rPr>
              <w:t>В.П.</w:t>
            </w:r>
            <w:r>
              <w:rPr>
                <w:spacing w:val="40"/>
                <w:sz w:val="16"/>
              </w:rPr>
              <w:t xml:space="preserve"> </w:t>
            </w:r>
            <w:r>
              <w:rPr>
                <w:spacing w:val="-2"/>
                <w:sz w:val="16"/>
              </w:rPr>
              <w:t>Канакина</w:t>
            </w:r>
          </w:p>
        </w:tc>
        <w:tc>
          <w:tcPr>
            <w:tcW w:w="1532" w:type="dxa"/>
          </w:tcPr>
          <w:p w14:paraId="21C92A56" w14:textId="063187C9" w:rsidR="00373035" w:rsidRDefault="00000000" w:rsidP="00AB3902">
            <w:pPr>
              <w:pStyle w:val="TableParagraph"/>
              <w:spacing w:line="237" w:lineRule="auto"/>
              <w:rPr>
                <w:sz w:val="16"/>
              </w:rPr>
            </w:pPr>
            <w:r>
              <w:rPr>
                <w:spacing w:val="-4"/>
                <w:sz w:val="16"/>
              </w:rPr>
              <w:t>Государственная</w:t>
            </w:r>
          </w:p>
        </w:tc>
        <w:tc>
          <w:tcPr>
            <w:tcW w:w="1249" w:type="dxa"/>
          </w:tcPr>
          <w:p w14:paraId="3D69D8CB" w14:textId="77777777" w:rsidR="00373035" w:rsidRDefault="00000000">
            <w:pPr>
              <w:pStyle w:val="TableParagraph"/>
              <w:spacing w:line="237" w:lineRule="auto"/>
              <w:ind w:left="103" w:right="236"/>
              <w:rPr>
                <w:sz w:val="16"/>
              </w:rPr>
            </w:pPr>
            <w:r>
              <w:rPr>
                <w:spacing w:val="-4"/>
                <w:sz w:val="16"/>
              </w:rPr>
              <w:t>Канакина</w:t>
            </w:r>
            <w:r>
              <w:rPr>
                <w:spacing w:val="40"/>
                <w:sz w:val="16"/>
              </w:rPr>
              <w:t xml:space="preserve"> </w:t>
            </w:r>
            <w:r>
              <w:rPr>
                <w:spacing w:val="-2"/>
                <w:sz w:val="16"/>
              </w:rPr>
              <w:t>В.П.,</w:t>
            </w:r>
          </w:p>
          <w:p w14:paraId="20AEBC63" w14:textId="7F7D2AFC" w:rsidR="00373035" w:rsidRDefault="00000000">
            <w:pPr>
              <w:pStyle w:val="TableParagraph"/>
              <w:ind w:left="103" w:right="165"/>
              <w:rPr>
                <w:sz w:val="16"/>
              </w:rPr>
            </w:pPr>
            <w:r>
              <w:rPr>
                <w:spacing w:val="-2"/>
                <w:sz w:val="16"/>
              </w:rPr>
              <w:t>Горецкий</w:t>
            </w:r>
            <w:r>
              <w:rPr>
                <w:spacing w:val="-10"/>
                <w:sz w:val="16"/>
              </w:rPr>
              <w:t xml:space="preserve"> </w:t>
            </w:r>
            <w:r w:rsidR="00AB3902">
              <w:rPr>
                <w:spacing w:val="-2"/>
                <w:sz w:val="16"/>
              </w:rPr>
              <w:t>В. Г.</w:t>
            </w:r>
            <w:r>
              <w:rPr>
                <w:spacing w:val="40"/>
                <w:sz w:val="16"/>
              </w:rPr>
              <w:t xml:space="preserve"> </w:t>
            </w:r>
            <w:r>
              <w:rPr>
                <w:sz w:val="16"/>
              </w:rPr>
              <w:t>Русский</w:t>
            </w:r>
            <w:r>
              <w:rPr>
                <w:spacing w:val="-10"/>
                <w:sz w:val="16"/>
              </w:rPr>
              <w:t xml:space="preserve"> </w:t>
            </w:r>
            <w:r>
              <w:rPr>
                <w:sz w:val="16"/>
              </w:rPr>
              <w:t>язык,</w:t>
            </w:r>
            <w:r>
              <w:rPr>
                <w:spacing w:val="40"/>
                <w:sz w:val="16"/>
              </w:rPr>
              <w:t xml:space="preserve"> </w:t>
            </w:r>
            <w:r>
              <w:rPr>
                <w:sz w:val="16"/>
              </w:rPr>
              <w:t>1 кл. М:</w:t>
            </w:r>
            <w:r>
              <w:rPr>
                <w:spacing w:val="40"/>
                <w:sz w:val="16"/>
              </w:rPr>
              <w:t xml:space="preserve"> </w:t>
            </w:r>
            <w:r>
              <w:rPr>
                <w:spacing w:val="-2"/>
                <w:sz w:val="16"/>
              </w:rPr>
              <w:t>Просвещение</w:t>
            </w:r>
            <w:r>
              <w:rPr>
                <w:spacing w:val="40"/>
                <w:sz w:val="16"/>
              </w:rPr>
              <w:t xml:space="preserve"> </w:t>
            </w:r>
            <w:r>
              <w:rPr>
                <w:spacing w:val="-2"/>
                <w:sz w:val="16"/>
              </w:rPr>
              <w:t>Канакина</w:t>
            </w:r>
            <w:r>
              <w:rPr>
                <w:spacing w:val="40"/>
                <w:sz w:val="16"/>
              </w:rPr>
              <w:t xml:space="preserve"> </w:t>
            </w:r>
            <w:r>
              <w:rPr>
                <w:spacing w:val="-2"/>
                <w:sz w:val="16"/>
              </w:rPr>
              <w:t>В.П.,</w:t>
            </w:r>
          </w:p>
          <w:p w14:paraId="6A7DF73B" w14:textId="77777777" w:rsidR="00373035" w:rsidRDefault="00000000">
            <w:pPr>
              <w:pStyle w:val="TableParagraph"/>
              <w:ind w:left="103" w:right="157"/>
              <w:jc w:val="both"/>
              <w:rPr>
                <w:sz w:val="16"/>
              </w:rPr>
            </w:pPr>
            <w:r>
              <w:rPr>
                <w:sz w:val="16"/>
              </w:rPr>
              <w:t>Горецкий</w:t>
            </w:r>
            <w:r>
              <w:rPr>
                <w:spacing w:val="-10"/>
                <w:sz w:val="16"/>
              </w:rPr>
              <w:t xml:space="preserve"> </w:t>
            </w:r>
            <w:r>
              <w:rPr>
                <w:sz w:val="16"/>
              </w:rPr>
              <w:t>В.Г.</w:t>
            </w:r>
            <w:r>
              <w:rPr>
                <w:spacing w:val="40"/>
                <w:sz w:val="16"/>
              </w:rPr>
              <w:t xml:space="preserve"> </w:t>
            </w:r>
            <w:r>
              <w:rPr>
                <w:sz w:val="16"/>
              </w:rPr>
              <w:t>Русский</w:t>
            </w:r>
            <w:r>
              <w:rPr>
                <w:spacing w:val="-10"/>
                <w:sz w:val="16"/>
              </w:rPr>
              <w:t xml:space="preserve"> </w:t>
            </w:r>
            <w:r>
              <w:rPr>
                <w:sz w:val="16"/>
              </w:rPr>
              <w:t>язык,</w:t>
            </w:r>
            <w:r>
              <w:rPr>
                <w:spacing w:val="40"/>
                <w:sz w:val="16"/>
              </w:rPr>
              <w:t xml:space="preserve"> </w:t>
            </w:r>
            <w:r>
              <w:rPr>
                <w:sz w:val="16"/>
              </w:rPr>
              <w:t>2 кл., М:</w:t>
            </w:r>
          </w:p>
          <w:p w14:paraId="7D828765" w14:textId="77777777" w:rsidR="00373035" w:rsidRDefault="00000000">
            <w:pPr>
              <w:pStyle w:val="TableParagraph"/>
              <w:ind w:left="103" w:right="185"/>
              <w:rPr>
                <w:sz w:val="16"/>
              </w:rPr>
            </w:pPr>
            <w:r>
              <w:rPr>
                <w:spacing w:val="-4"/>
                <w:sz w:val="16"/>
              </w:rPr>
              <w:t>Просвещение</w:t>
            </w:r>
            <w:r>
              <w:rPr>
                <w:spacing w:val="40"/>
                <w:sz w:val="16"/>
              </w:rPr>
              <w:t xml:space="preserve"> </w:t>
            </w:r>
            <w:r>
              <w:rPr>
                <w:spacing w:val="-2"/>
                <w:sz w:val="16"/>
              </w:rPr>
              <w:t>Канакина</w:t>
            </w:r>
            <w:r>
              <w:rPr>
                <w:spacing w:val="40"/>
                <w:sz w:val="16"/>
              </w:rPr>
              <w:t xml:space="preserve"> </w:t>
            </w:r>
            <w:r>
              <w:rPr>
                <w:spacing w:val="-2"/>
                <w:sz w:val="16"/>
              </w:rPr>
              <w:t>В.П.,</w:t>
            </w:r>
          </w:p>
          <w:p w14:paraId="13911C4A" w14:textId="732AD2BD" w:rsidR="00373035" w:rsidRDefault="00000000">
            <w:pPr>
              <w:pStyle w:val="TableParagraph"/>
              <w:ind w:left="103" w:right="165"/>
              <w:rPr>
                <w:sz w:val="16"/>
              </w:rPr>
            </w:pPr>
            <w:r>
              <w:rPr>
                <w:spacing w:val="-2"/>
                <w:sz w:val="16"/>
              </w:rPr>
              <w:t>Горецкий</w:t>
            </w:r>
            <w:r>
              <w:rPr>
                <w:spacing w:val="-10"/>
                <w:sz w:val="16"/>
              </w:rPr>
              <w:t xml:space="preserve"> </w:t>
            </w:r>
            <w:r w:rsidR="00AB3902">
              <w:rPr>
                <w:spacing w:val="-2"/>
                <w:sz w:val="16"/>
              </w:rPr>
              <w:t>В. Г.</w:t>
            </w:r>
            <w:r>
              <w:rPr>
                <w:spacing w:val="40"/>
                <w:sz w:val="16"/>
              </w:rPr>
              <w:t xml:space="preserve"> </w:t>
            </w:r>
            <w:r>
              <w:rPr>
                <w:sz w:val="16"/>
              </w:rPr>
              <w:t>Русский</w:t>
            </w:r>
            <w:r>
              <w:rPr>
                <w:spacing w:val="-10"/>
                <w:sz w:val="16"/>
              </w:rPr>
              <w:t xml:space="preserve"> </w:t>
            </w:r>
            <w:r>
              <w:rPr>
                <w:sz w:val="16"/>
              </w:rPr>
              <w:t>язык,</w:t>
            </w:r>
            <w:r>
              <w:rPr>
                <w:spacing w:val="40"/>
                <w:sz w:val="16"/>
              </w:rPr>
              <w:t xml:space="preserve"> </w:t>
            </w:r>
            <w:r>
              <w:rPr>
                <w:sz w:val="16"/>
              </w:rPr>
              <w:t>3 кл. М:</w:t>
            </w:r>
            <w:r>
              <w:rPr>
                <w:spacing w:val="40"/>
                <w:sz w:val="16"/>
              </w:rPr>
              <w:t xml:space="preserve"> </w:t>
            </w:r>
            <w:r>
              <w:rPr>
                <w:spacing w:val="-2"/>
                <w:sz w:val="16"/>
              </w:rPr>
              <w:t>Просвещение</w:t>
            </w:r>
            <w:r>
              <w:rPr>
                <w:spacing w:val="40"/>
                <w:sz w:val="16"/>
              </w:rPr>
              <w:t xml:space="preserve"> </w:t>
            </w:r>
            <w:r>
              <w:rPr>
                <w:spacing w:val="-2"/>
                <w:sz w:val="16"/>
              </w:rPr>
              <w:t>Канакина</w:t>
            </w:r>
            <w:r>
              <w:rPr>
                <w:spacing w:val="40"/>
                <w:sz w:val="16"/>
              </w:rPr>
              <w:t xml:space="preserve"> </w:t>
            </w:r>
            <w:r>
              <w:rPr>
                <w:spacing w:val="-2"/>
                <w:sz w:val="16"/>
              </w:rPr>
              <w:t>В.П.,</w:t>
            </w:r>
          </w:p>
          <w:p w14:paraId="40F6FA41" w14:textId="6A46FD6C" w:rsidR="00373035" w:rsidRDefault="00000000">
            <w:pPr>
              <w:pStyle w:val="TableParagraph"/>
              <w:ind w:left="103" w:right="163"/>
              <w:rPr>
                <w:sz w:val="16"/>
              </w:rPr>
            </w:pPr>
            <w:r>
              <w:rPr>
                <w:spacing w:val="-2"/>
                <w:sz w:val="16"/>
              </w:rPr>
              <w:t>Горецкий</w:t>
            </w:r>
            <w:r>
              <w:rPr>
                <w:spacing w:val="-10"/>
                <w:sz w:val="16"/>
              </w:rPr>
              <w:t xml:space="preserve"> </w:t>
            </w:r>
            <w:r w:rsidR="00AB3902">
              <w:rPr>
                <w:spacing w:val="-2"/>
                <w:sz w:val="16"/>
              </w:rPr>
              <w:t>В. Г.</w:t>
            </w:r>
            <w:r>
              <w:rPr>
                <w:spacing w:val="40"/>
                <w:sz w:val="16"/>
              </w:rPr>
              <w:t xml:space="preserve"> </w:t>
            </w:r>
            <w:r>
              <w:rPr>
                <w:sz w:val="16"/>
              </w:rPr>
              <w:t>Русский</w:t>
            </w:r>
            <w:r>
              <w:rPr>
                <w:spacing w:val="-10"/>
                <w:sz w:val="16"/>
              </w:rPr>
              <w:t xml:space="preserve"> </w:t>
            </w:r>
            <w:r>
              <w:rPr>
                <w:sz w:val="16"/>
              </w:rPr>
              <w:t>язык,</w:t>
            </w:r>
            <w:r>
              <w:rPr>
                <w:spacing w:val="40"/>
                <w:sz w:val="16"/>
              </w:rPr>
              <w:t xml:space="preserve"> </w:t>
            </w:r>
            <w:r>
              <w:rPr>
                <w:sz w:val="16"/>
              </w:rPr>
              <w:t>4 кл. М:</w:t>
            </w:r>
            <w:r>
              <w:rPr>
                <w:spacing w:val="40"/>
                <w:sz w:val="16"/>
              </w:rPr>
              <w:t xml:space="preserve"> </w:t>
            </w:r>
            <w:r>
              <w:rPr>
                <w:spacing w:val="-2"/>
                <w:sz w:val="16"/>
              </w:rPr>
              <w:t>Просвещение</w:t>
            </w:r>
          </w:p>
        </w:tc>
        <w:tc>
          <w:tcPr>
            <w:tcW w:w="3540" w:type="dxa"/>
          </w:tcPr>
          <w:p w14:paraId="5DEB725E" w14:textId="74A2F204" w:rsidR="00373035" w:rsidRDefault="00000000">
            <w:pPr>
              <w:pStyle w:val="TableParagraph"/>
              <w:spacing w:line="237" w:lineRule="auto"/>
              <w:ind w:left="140" w:right="-15" w:firstLine="72"/>
              <w:rPr>
                <w:sz w:val="16"/>
              </w:rPr>
            </w:pPr>
            <w:r>
              <w:rPr>
                <w:sz w:val="16"/>
              </w:rPr>
              <w:t>Дмитриева</w:t>
            </w:r>
            <w:r>
              <w:rPr>
                <w:spacing w:val="-10"/>
                <w:sz w:val="16"/>
              </w:rPr>
              <w:t xml:space="preserve"> </w:t>
            </w:r>
            <w:r w:rsidR="00AB3902">
              <w:rPr>
                <w:sz w:val="16"/>
              </w:rPr>
              <w:t>О. И.</w:t>
            </w:r>
            <w:r>
              <w:rPr>
                <w:spacing w:val="-10"/>
                <w:sz w:val="16"/>
              </w:rPr>
              <w:t xml:space="preserve"> </w:t>
            </w:r>
            <w:r>
              <w:rPr>
                <w:sz w:val="16"/>
              </w:rPr>
              <w:t>Поурочные</w:t>
            </w:r>
            <w:r>
              <w:rPr>
                <w:spacing w:val="-10"/>
                <w:sz w:val="16"/>
              </w:rPr>
              <w:t xml:space="preserve"> </w:t>
            </w:r>
            <w:r>
              <w:rPr>
                <w:sz w:val="16"/>
              </w:rPr>
              <w:t>разработки</w:t>
            </w:r>
            <w:r>
              <w:rPr>
                <w:spacing w:val="-10"/>
                <w:sz w:val="16"/>
              </w:rPr>
              <w:t xml:space="preserve"> </w:t>
            </w:r>
            <w:r>
              <w:rPr>
                <w:sz w:val="16"/>
              </w:rPr>
              <w:t>по</w:t>
            </w:r>
            <w:r>
              <w:rPr>
                <w:spacing w:val="-10"/>
                <w:sz w:val="16"/>
              </w:rPr>
              <w:t xml:space="preserve"> </w:t>
            </w:r>
            <w:r>
              <w:rPr>
                <w:sz w:val="16"/>
              </w:rPr>
              <w:t>русск</w:t>
            </w:r>
            <w:r w:rsidR="00AB3902">
              <w:rPr>
                <w:spacing w:val="40"/>
                <w:sz w:val="16"/>
              </w:rPr>
              <w:t xml:space="preserve">ому </w:t>
            </w:r>
            <w:r>
              <w:rPr>
                <w:sz w:val="16"/>
              </w:rPr>
              <w:t>языку. М.: Вако, 2012</w:t>
            </w:r>
          </w:p>
          <w:p w14:paraId="5F51328E" w14:textId="77777777" w:rsidR="00AB3902" w:rsidRDefault="00000000">
            <w:pPr>
              <w:pStyle w:val="TableParagraph"/>
              <w:ind w:left="212" w:right="30"/>
              <w:rPr>
                <w:sz w:val="16"/>
              </w:rPr>
            </w:pPr>
            <w:r>
              <w:rPr>
                <w:sz w:val="16"/>
              </w:rPr>
              <w:t>Синякова</w:t>
            </w:r>
            <w:r>
              <w:rPr>
                <w:spacing w:val="-9"/>
                <w:sz w:val="16"/>
              </w:rPr>
              <w:t xml:space="preserve"> </w:t>
            </w:r>
            <w:r w:rsidR="00AB3902">
              <w:rPr>
                <w:sz w:val="16"/>
              </w:rPr>
              <w:t>В. А. Контрольно</w:t>
            </w:r>
            <w:r>
              <w:rPr>
                <w:sz w:val="16"/>
              </w:rPr>
              <w:t>-измерительные</w:t>
            </w:r>
            <w:r>
              <w:rPr>
                <w:spacing w:val="40"/>
                <w:sz w:val="16"/>
              </w:rPr>
              <w:t xml:space="preserve"> </w:t>
            </w:r>
            <w:r>
              <w:rPr>
                <w:sz w:val="16"/>
              </w:rPr>
              <w:t>материалы.</w:t>
            </w:r>
            <w:r>
              <w:rPr>
                <w:spacing w:val="-10"/>
                <w:sz w:val="16"/>
              </w:rPr>
              <w:t xml:space="preserve"> </w:t>
            </w:r>
            <w:r>
              <w:rPr>
                <w:sz w:val="16"/>
              </w:rPr>
              <w:t>Русский</w:t>
            </w:r>
            <w:r>
              <w:rPr>
                <w:spacing w:val="-10"/>
                <w:sz w:val="16"/>
              </w:rPr>
              <w:t xml:space="preserve"> </w:t>
            </w:r>
            <w:r w:rsidR="00AB3902">
              <w:rPr>
                <w:sz w:val="16"/>
              </w:rPr>
              <w:t>язык: Москва</w:t>
            </w:r>
            <w:r>
              <w:rPr>
                <w:sz w:val="16"/>
              </w:rPr>
              <w:t>.:</w:t>
            </w:r>
            <w:r>
              <w:rPr>
                <w:spacing w:val="-10"/>
                <w:sz w:val="16"/>
              </w:rPr>
              <w:t xml:space="preserve"> </w:t>
            </w:r>
            <w:r>
              <w:rPr>
                <w:sz w:val="16"/>
              </w:rPr>
              <w:t>«ВАКО»</w:t>
            </w:r>
            <w:r>
              <w:rPr>
                <w:spacing w:val="-13"/>
                <w:sz w:val="16"/>
              </w:rPr>
              <w:t xml:space="preserve"> </w:t>
            </w:r>
            <w:r>
              <w:rPr>
                <w:sz w:val="16"/>
              </w:rPr>
              <w:t>201</w:t>
            </w:r>
          </w:p>
          <w:p w14:paraId="2C8F696D" w14:textId="68E9E722" w:rsidR="00373035" w:rsidRDefault="00000000">
            <w:pPr>
              <w:pStyle w:val="TableParagraph"/>
              <w:ind w:left="212" w:right="30"/>
              <w:rPr>
                <w:sz w:val="16"/>
              </w:rPr>
            </w:pPr>
            <w:r>
              <w:rPr>
                <w:spacing w:val="40"/>
                <w:sz w:val="16"/>
              </w:rPr>
              <w:t xml:space="preserve"> </w:t>
            </w:r>
            <w:r>
              <w:rPr>
                <w:sz w:val="16"/>
              </w:rPr>
              <w:t xml:space="preserve">Канакина В.П., Щёголева </w:t>
            </w:r>
            <w:r w:rsidR="00AB3902">
              <w:rPr>
                <w:sz w:val="16"/>
              </w:rPr>
              <w:t>Г. С.</w:t>
            </w:r>
            <w:r>
              <w:rPr>
                <w:sz w:val="16"/>
              </w:rPr>
              <w:t xml:space="preserve"> «Русский язык»</w:t>
            </w:r>
            <w:r>
              <w:rPr>
                <w:spacing w:val="40"/>
                <w:sz w:val="16"/>
              </w:rPr>
              <w:t xml:space="preserve"> </w:t>
            </w:r>
            <w:r>
              <w:rPr>
                <w:sz w:val="16"/>
              </w:rPr>
              <w:t>Сборник диктантов и творческих работ 1-2кл.</w:t>
            </w:r>
            <w:r>
              <w:rPr>
                <w:spacing w:val="40"/>
                <w:sz w:val="16"/>
              </w:rPr>
              <w:t xml:space="preserve"> </w:t>
            </w:r>
            <w:r>
              <w:rPr>
                <w:sz w:val="16"/>
              </w:rPr>
              <w:t>Москва «Просвещение», 2012</w:t>
            </w:r>
          </w:p>
          <w:p w14:paraId="14CC35F2" w14:textId="5909CBD2" w:rsidR="00373035" w:rsidRDefault="00000000">
            <w:pPr>
              <w:pStyle w:val="TableParagraph"/>
              <w:spacing w:line="280" w:lineRule="auto"/>
              <w:ind w:left="212" w:right="-15"/>
              <w:rPr>
                <w:sz w:val="16"/>
              </w:rPr>
            </w:pPr>
            <w:r>
              <w:rPr>
                <w:sz w:val="16"/>
              </w:rPr>
              <w:t>Никифорова</w:t>
            </w:r>
            <w:r>
              <w:rPr>
                <w:spacing w:val="-10"/>
                <w:sz w:val="16"/>
              </w:rPr>
              <w:t xml:space="preserve"> </w:t>
            </w:r>
            <w:r w:rsidR="00AB3902">
              <w:rPr>
                <w:sz w:val="16"/>
              </w:rPr>
              <w:t>В. В.</w:t>
            </w:r>
            <w:r>
              <w:rPr>
                <w:spacing w:val="-10"/>
                <w:sz w:val="16"/>
              </w:rPr>
              <w:t xml:space="preserve"> </w:t>
            </w:r>
            <w:r w:rsidR="00AB3902">
              <w:rPr>
                <w:sz w:val="16"/>
              </w:rPr>
              <w:t>-«</w:t>
            </w:r>
            <w:r w:rsidR="00AB3902">
              <w:rPr>
                <w:spacing w:val="-10"/>
                <w:sz w:val="16"/>
              </w:rPr>
              <w:t>Контрольно</w:t>
            </w:r>
            <w:r>
              <w:rPr>
                <w:spacing w:val="-10"/>
                <w:sz w:val="16"/>
              </w:rPr>
              <w:t xml:space="preserve"> </w:t>
            </w:r>
            <w:r>
              <w:rPr>
                <w:sz w:val="16"/>
              </w:rPr>
              <w:t>–</w:t>
            </w:r>
            <w:r>
              <w:rPr>
                <w:spacing w:val="-10"/>
                <w:sz w:val="16"/>
              </w:rPr>
              <w:t xml:space="preserve"> </w:t>
            </w:r>
            <w:r>
              <w:rPr>
                <w:sz w:val="16"/>
              </w:rPr>
              <w:t>измерительны</w:t>
            </w:r>
            <w:r w:rsidR="00AB3902">
              <w:rPr>
                <w:sz w:val="16"/>
              </w:rPr>
              <w:t>е</w:t>
            </w:r>
            <w:r>
              <w:rPr>
                <w:spacing w:val="40"/>
                <w:sz w:val="16"/>
              </w:rPr>
              <w:t xml:space="preserve"> </w:t>
            </w:r>
            <w:r>
              <w:rPr>
                <w:sz w:val="16"/>
              </w:rPr>
              <w:t>материалы»,</w:t>
            </w:r>
            <w:r>
              <w:rPr>
                <w:spacing w:val="40"/>
                <w:sz w:val="16"/>
              </w:rPr>
              <w:t xml:space="preserve"> </w:t>
            </w:r>
            <w:r>
              <w:rPr>
                <w:sz w:val="16"/>
              </w:rPr>
              <w:t>Москва, ООО «Вако» 2015 г.</w:t>
            </w:r>
          </w:p>
          <w:p w14:paraId="793E32FE" w14:textId="77777777" w:rsidR="00373035" w:rsidRDefault="00000000">
            <w:pPr>
              <w:pStyle w:val="TableParagraph"/>
              <w:spacing w:line="276" w:lineRule="auto"/>
              <w:ind w:left="212" w:right="145"/>
              <w:rPr>
                <w:sz w:val="16"/>
              </w:rPr>
            </w:pPr>
            <w:r>
              <w:rPr>
                <w:sz w:val="16"/>
              </w:rPr>
              <w:t>Голубь</w:t>
            </w:r>
            <w:r>
              <w:rPr>
                <w:spacing w:val="-10"/>
                <w:sz w:val="16"/>
              </w:rPr>
              <w:t xml:space="preserve"> </w:t>
            </w:r>
            <w:r>
              <w:rPr>
                <w:sz w:val="16"/>
              </w:rPr>
              <w:t>В.Т.</w:t>
            </w:r>
            <w:r>
              <w:rPr>
                <w:spacing w:val="-10"/>
                <w:sz w:val="16"/>
              </w:rPr>
              <w:t xml:space="preserve"> </w:t>
            </w:r>
            <w:r>
              <w:rPr>
                <w:sz w:val="16"/>
              </w:rPr>
              <w:t>–</w:t>
            </w:r>
            <w:r>
              <w:rPr>
                <w:spacing w:val="-10"/>
                <w:sz w:val="16"/>
              </w:rPr>
              <w:t xml:space="preserve"> </w:t>
            </w:r>
            <w:r>
              <w:rPr>
                <w:sz w:val="16"/>
              </w:rPr>
              <w:t>«Тематический</w:t>
            </w:r>
            <w:r>
              <w:rPr>
                <w:spacing w:val="-10"/>
                <w:sz w:val="16"/>
              </w:rPr>
              <w:t xml:space="preserve"> </w:t>
            </w:r>
            <w:r>
              <w:rPr>
                <w:sz w:val="16"/>
              </w:rPr>
              <w:t>контроль</w:t>
            </w:r>
            <w:r>
              <w:rPr>
                <w:spacing w:val="-10"/>
                <w:sz w:val="16"/>
              </w:rPr>
              <w:t xml:space="preserve"> </w:t>
            </w:r>
            <w:r>
              <w:rPr>
                <w:sz w:val="16"/>
              </w:rPr>
              <w:t>знаний</w:t>
            </w:r>
            <w:r>
              <w:rPr>
                <w:spacing w:val="40"/>
                <w:sz w:val="16"/>
              </w:rPr>
              <w:t xml:space="preserve"> </w:t>
            </w:r>
            <w:r>
              <w:rPr>
                <w:sz w:val="16"/>
              </w:rPr>
              <w:t>учащихся», Воронеж 2012 г.</w:t>
            </w:r>
          </w:p>
          <w:p w14:paraId="62372F4F" w14:textId="274B8C23" w:rsidR="00373035" w:rsidRDefault="00000000">
            <w:pPr>
              <w:pStyle w:val="TableParagraph"/>
              <w:spacing w:line="276" w:lineRule="auto"/>
              <w:ind w:left="212" w:right="13"/>
              <w:rPr>
                <w:sz w:val="16"/>
              </w:rPr>
            </w:pPr>
            <w:r>
              <w:rPr>
                <w:sz w:val="16"/>
              </w:rPr>
              <w:t>Максимук Н</w:t>
            </w:r>
            <w:r w:rsidR="00AB3902">
              <w:rPr>
                <w:sz w:val="16"/>
              </w:rPr>
              <w:t>.</w:t>
            </w:r>
            <w:r>
              <w:rPr>
                <w:sz w:val="16"/>
              </w:rPr>
              <w:t>.Н</w:t>
            </w:r>
            <w:r w:rsidR="00AB3902">
              <w:rPr>
                <w:sz w:val="16"/>
              </w:rPr>
              <w:t>.</w:t>
            </w:r>
            <w:r>
              <w:rPr>
                <w:sz w:val="16"/>
              </w:rPr>
              <w:t xml:space="preserve"> – «Сборник диктантов и</w:t>
            </w:r>
            <w:r>
              <w:rPr>
                <w:spacing w:val="40"/>
                <w:sz w:val="16"/>
              </w:rPr>
              <w:t xml:space="preserve"> </w:t>
            </w:r>
            <w:r>
              <w:rPr>
                <w:sz w:val="16"/>
              </w:rPr>
              <w:t>проверочных</w:t>
            </w:r>
            <w:r>
              <w:rPr>
                <w:spacing w:val="-10"/>
                <w:sz w:val="16"/>
              </w:rPr>
              <w:t xml:space="preserve"> </w:t>
            </w:r>
            <w:r>
              <w:rPr>
                <w:sz w:val="16"/>
              </w:rPr>
              <w:t>работ</w:t>
            </w:r>
            <w:r>
              <w:rPr>
                <w:spacing w:val="-10"/>
                <w:sz w:val="16"/>
              </w:rPr>
              <w:t xml:space="preserve"> </w:t>
            </w:r>
            <w:r>
              <w:rPr>
                <w:sz w:val="16"/>
              </w:rPr>
              <w:t>по</w:t>
            </w:r>
            <w:r>
              <w:rPr>
                <w:spacing w:val="-10"/>
                <w:sz w:val="16"/>
              </w:rPr>
              <w:t xml:space="preserve"> </w:t>
            </w:r>
            <w:r>
              <w:rPr>
                <w:sz w:val="16"/>
              </w:rPr>
              <w:t>русскому</w:t>
            </w:r>
            <w:r>
              <w:rPr>
                <w:spacing w:val="-10"/>
                <w:sz w:val="16"/>
              </w:rPr>
              <w:t xml:space="preserve"> </w:t>
            </w:r>
            <w:r>
              <w:rPr>
                <w:sz w:val="16"/>
              </w:rPr>
              <w:t>языку»,</w:t>
            </w:r>
            <w:r>
              <w:rPr>
                <w:spacing w:val="-10"/>
                <w:sz w:val="16"/>
              </w:rPr>
              <w:t xml:space="preserve"> </w:t>
            </w:r>
            <w:r>
              <w:rPr>
                <w:sz w:val="16"/>
              </w:rPr>
              <w:t>Москва</w:t>
            </w:r>
            <w:r>
              <w:rPr>
                <w:spacing w:val="40"/>
                <w:sz w:val="16"/>
              </w:rPr>
              <w:t xml:space="preserve"> </w:t>
            </w:r>
            <w:r>
              <w:rPr>
                <w:sz w:val="16"/>
              </w:rPr>
              <w:t>ООО «Вако» 2012 г.</w:t>
            </w:r>
          </w:p>
          <w:p w14:paraId="7A1EDF69" w14:textId="77777777" w:rsidR="00373035" w:rsidRDefault="00000000">
            <w:pPr>
              <w:pStyle w:val="TableParagraph"/>
              <w:spacing w:line="276" w:lineRule="auto"/>
              <w:ind w:left="212" w:right="-15"/>
              <w:rPr>
                <w:sz w:val="16"/>
              </w:rPr>
            </w:pPr>
            <w:r>
              <w:rPr>
                <w:sz w:val="16"/>
              </w:rPr>
              <w:t>Яценко</w:t>
            </w:r>
            <w:r>
              <w:rPr>
                <w:spacing w:val="-10"/>
                <w:sz w:val="16"/>
              </w:rPr>
              <w:t xml:space="preserve"> </w:t>
            </w:r>
            <w:r>
              <w:rPr>
                <w:sz w:val="16"/>
              </w:rPr>
              <w:t>И</w:t>
            </w:r>
            <w:r>
              <w:rPr>
                <w:spacing w:val="-11"/>
                <w:sz w:val="16"/>
              </w:rPr>
              <w:t xml:space="preserve"> </w:t>
            </w:r>
            <w:r>
              <w:rPr>
                <w:sz w:val="16"/>
              </w:rPr>
              <w:t>Ф.</w:t>
            </w:r>
            <w:r>
              <w:rPr>
                <w:spacing w:val="-10"/>
                <w:sz w:val="16"/>
              </w:rPr>
              <w:t xml:space="preserve"> </w:t>
            </w:r>
            <w:r>
              <w:rPr>
                <w:sz w:val="16"/>
              </w:rPr>
              <w:t>-«Сборник</w:t>
            </w:r>
            <w:r>
              <w:rPr>
                <w:spacing w:val="-10"/>
                <w:sz w:val="16"/>
              </w:rPr>
              <w:t xml:space="preserve"> </w:t>
            </w:r>
            <w:r>
              <w:rPr>
                <w:sz w:val="16"/>
              </w:rPr>
              <w:t>текстов</w:t>
            </w:r>
            <w:r>
              <w:rPr>
                <w:spacing w:val="-10"/>
                <w:sz w:val="16"/>
              </w:rPr>
              <w:t xml:space="preserve"> </w:t>
            </w:r>
            <w:r>
              <w:rPr>
                <w:sz w:val="16"/>
              </w:rPr>
              <w:t>для</w:t>
            </w:r>
            <w:r>
              <w:rPr>
                <w:spacing w:val="-10"/>
                <w:sz w:val="16"/>
              </w:rPr>
              <w:t xml:space="preserve"> </w:t>
            </w:r>
            <w:r>
              <w:rPr>
                <w:sz w:val="16"/>
              </w:rPr>
              <w:t>изложений»</w:t>
            </w:r>
            <w:r>
              <w:rPr>
                <w:spacing w:val="40"/>
                <w:sz w:val="16"/>
              </w:rPr>
              <w:t xml:space="preserve"> </w:t>
            </w:r>
            <w:r>
              <w:rPr>
                <w:sz w:val="16"/>
              </w:rPr>
              <w:t>Москва, ООО «Вако» 2016г.</w:t>
            </w:r>
          </w:p>
          <w:p w14:paraId="42A0D5B4" w14:textId="607221D1" w:rsidR="00373035" w:rsidRDefault="00000000" w:rsidP="00E62D12">
            <w:pPr>
              <w:pStyle w:val="TableParagraph"/>
              <w:tabs>
                <w:tab w:val="left" w:pos="1163"/>
                <w:tab w:val="left" w:pos="1706"/>
                <w:tab w:val="left" w:pos="2239"/>
                <w:tab w:val="left" w:pos="2954"/>
              </w:tabs>
              <w:spacing w:line="276" w:lineRule="auto"/>
              <w:ind w:left="212" w:right="-15"/>
              <w:rPr>
                <w:sz w:val="16"/>
              </w:rPr>
            </w:pPr>
            <w:r>
              <w:rPr>
                <w:spacing w:val="-2"/>
                <w:sz w:val="16"/>
              </w:rPr>
              <w:t>Ситникова</w:t>
            </w:r>
            <w:r>
              <w:rPr>
                <w:sz w:val="16"/>
              </w:rPr>
              <w:tab/>
            </w:r>
            <w:r w:rsidR="00AB3902">
              <w:rPr>
                <w:spacing w:val="-2"/>
                <w:sz w:val="16"/>
              </w:rPr>
              <w:t>Т. Н.</w:t>
            </w:r>
            <w:r>
              <w:rPr>
                <w:spacing w:val="-2"/>
                <w:sz w:val="16"/>
              </w:rPr>
              <w:t>,</w:t>
            </w:r>
            <w:r>
              <w:rPr>
                <w:sz w:val="16"/>
              </w:rPr>
              <w:tab/>
            </w:r>
            <w:r>
              <w:rPr>
                <w:spacing w:val="-4"/>
                <w:sz w:val="16"/>
              </w:rPr>
              <w:t>И.Ф.</w:t>
            </w:r>
            <w:r>
              <w:rPr>
                <w:sz w:val="16"/>
              </w:rPr>
              <w:tab/>
            </w:r>
            <w:r>
              <w:rPr>
                <w:spacing w:val="-2"/>
                <w:sz w:val="16"/>
              </w:rPr>
              <w:t>Яценко</w:t>
            </w:r>
            <w:r w:rsidR="00E62D12">
              <w:rPr>
                <w:sz w:val="16"/>
              </w:rPr>
              <w:t xml:space="preserve"> </w:t>
            </w:r>
            <w:r>
              <w:rPr>
                <w:spacing w:val="-4"/>
                <w:sz w:val="16"/>
              </w:rPr>
              <w:t>«Поуроч</w:t>
            </w:r>
            <w:r w:rsidR="00E62D12">
              <w:rPr>
                <w:spacing w:val="-4"/>
                <w:sz w:val="16"/>
              </w:rPr>
              <w:t>ные</w:t>
            </w:r>
            <w:r>
              <w:rPr>
                <w:spacing w:val="40"/>
                <w:sz w:val="16"/>
              </w:rPr>
              <w:t xml:space="preserve"> </w:t>
            </w:r>
            <w:r>
              <w:rPr>
                <w:sz w:val="16"/>
              </w:rPr>
              <w:t>разработки»</w:t>
            </w:r>
            <w:r>
              <w:rPr>
                <w:spacing w:val="40"/>
                <w:sz w:val="16"/>
              </w:rPr>
              <w:t xml:space="preserve"> </w:t>
            </w:r>
            <w:r>
              <w:rPr>
                <w:sz w:val="16"/>
              </w:rPr>
              <w:t>по</w:t>
            </w:r>
            <w:r>
              <w:rPr>
                <w:spacing w:val="80"/>
                <w:sz w:val="16"/>
              </w:rPr>
              <w:t xml:space="preserve"> </w:t>
            </w:r>
            <w:r>
              <w:rPr>
                <w:sz w:val="16"/>
              </w:rPr>
              <w:t>русскому</w:t>
            </w:r>
            <w:r>
              <w:rPr>
                <w:spacing w:val="40"/>
                <w:sz w:val="16"/>
              </w:rPr>
              <w:t xml:space="preserve"> </w:t>
            </w:r>
            <w:r>
              <w:rPr>
                <w:sz w:val="16"/>
              </w:rPr>
              <w:t>языку,</w:t>
            </w:r>
            <w:r>
              <w:rPr>
                <w:spacing w:val="40"/>
                <w:sz w:val="16"/>
              </w:rPr>
              <w:t xml:space="preserve"> </w:t>
            </w:r>
            <w:r>
              <w:rPr>
                <w:sz w:val="16"/>
              </w:rPr>
              <w:t>4</w:t>
            </w:r>
            <w:r>
              <w:rPr>
                <w:spacing w:val="80"/>
                <w:sz w:val="16"/>
              </w:rPr>
              <w:t xml:space="preserve"> </w:t>
            </w:r>
            <w:r>
              <w:rPr>
                <w:sz w:val="16"/>
              </w:rPr>
              <w:t>класс,</w:t>
            </w:r>
            <w:r w:rsidR="00E62D12">
              <w:rPr>
                <w:sz w:val="16"/>
              </w:rPr>
              <w:t xml:space="preserve"> </w:t>
            </w:r>
            <w:r>
              <w:rPr>
                <w:sz w:val="16"/>
              </w:rPr>
              <w:t>«ВАКО»,</w:t>
            </w:r>
            <w:r>
              <w:rPr>
                <w:spacing w:val="-5"/>
                <w:sz w:val="16"/>
              </w:rPr>
              <w:t xml:space="preserve"> </w:t>
            </w:r>
            <w:r>
              <w:rPr>
                <w:sz w:val="16"/>
              </w:rPr>
              <w:t>2016</w:t>
            </w:r>
            <w:r>
              <w:rPr>
                <w:spacing w:val="-7"/>
                <w:sz w:val="16"/>
              </w:rPr>
              <w:t xml:space="preserve"> </w:t>
            </w:r>
            <w:r>
              <w:rPr>
                <w:spacing w:val="-5"/>
                <w:sz w:val="16"/>
              </w:rPr>
              <w:t>г.</w:t>
            </w:r>
          </w:p>
          <w:p w14:paraId="2F332878" w14:textId="2ECEC3CB" w:rsidR="00373035" w:rsidRDefault="00000000">
            <w:pPr>
              <w:pStyle w:val="TableParagraph"/>
              <w:spacing w:before="13" w:line="276" w:lineRule="auto"/>
              <w:ind w:left="212" w:right="-29"/>
              <w:jc w:val="both"/>
              <w:rPr>
                <w:sz w:val="16"/>
              </w:rPr>
            </w:pPr>
            <w:r>
              <w:rPr>
                <w:sz w:val="16"/>
              </w:rPr>
              <w:t xml:space="preserve">Кузнецова </w:t>
            </w:r>
            <w:r w:rsidR="00E62D12">
              <w:rPr>
                <w:sz w:val="16"/>
              </w:rPr>
              <w:t>М. И.</w:t>
            </w:r>
            <w:r>
              <w:rPr>
                <w:sz w:val="16"/>
              </w:rPr>
              <w:t xml:space="preserve"> Рабочая тетрадь «</w:t>
            </w:r>
            <w:r w:rsidR="00E62D12">
              <w:rPr>
                <w:sz w:val="16"/>
              </w:rPr>
              <w:t>Готовимся</w:t>
            </w:r>
            <w:r>
              <w:rPr>
                <w:spacing w:val="40"/>
                <w:sz w:val="16"/>
              </w:rPr>
              <w:t xml:space="preserve"> </w:t>
            </w:r>
            <w:r>
              <w:rPr>
                <w:sz w:val="16"/>
              </w:rPr>
              <w:t xml:space="preserve">Всероссийской проверочной работе» по </w:t>
            </w:r>
            <w:r w:rsidR="00E62D12">
              <w:rPr>
                <w:sz w:val="16"/>
              </w:rPr>
              <w:t>русскому</w:t>
            </w:r>
            <w:r>
              <w:rPr>
                <w:spacing w:val="40"/>
                <w:sz w:val="16"/>
              </w:rPr>
              <w:t xml:space="preserve"> </w:t>
            </w:r>
            <w:r>
              <w:rPr>
                <w:sz w:val="16"/>
              </w:rPr>
              <w:t>языку, М., «Просвещение», 2016 г.</w:t>
            </w:r>
          </w:p>
          <w:p w14:paraId="58A44169" w14:textId="77777777" w:rsidR="00373035" w:rsidRDefault="00373035">
            <w:pPr>
              <w:pStyle w:val="TableParagraph"/>
              <w:spacing w:before="12"/>
              <w:ind w:left="0"/>
              <w:rPr>
                <w:b/>
                <w:i/>
                <w:sz w:val="16"/>
              </w:rPr>
            </w:pPr>
          </w:p>
          <w:p w14:paraId="306E2D5D" w14:textId="3F7E9C7F" w:rsidR="00373035" w:rsidRDefault="00000000">
            <w:pPr>
              <w:pStyle w:val="TableParagraph"/>
              <w:ind w:left="212" w:right="-15"/>
              <w:rPr>
                <w:sz w:val="16"/>
              </w:rPr>
            </w:pPr>
            <w:r>
              <w:rPr>
                <w:sz w:val="16"/>
              </w:rPr>
              <w:t>Ситникова Т. М., И. Ф. Яценко «Поурочные</w:t>
            </w:r>
            <w:r>
              <w:rPr>
                <w:spacing w:val="40"/>
                <w:sz w:val="16"/>
              </w:rPr>
              <w:t xml:space="preserve"> </w:t>
            </w:r>
            <w:r>
              <w:rPr>
                <w:sz w:val="16"/>
              </w:rPr>
              <w:t>разработки по русскому языку» (УМК</w:t>
            </w:r>
            <w:r>
              <w:rPr>
                <w:spacing w:val="40"/>
                <w:sz w:val="16"/>
              </w:rPr>
              <w:t xml:space="preserve"> </w:t>
            </w:r>
            <w:r>
              <w:rPr>
                <w:spacing w:val="-2"/>
                <w:sz w:val="16"/>
              </w:rPr>
              <w:t>Канакиной,</w:t>
            </w:r>
            <w:r>
              <w:rPr>
                <w:spacing w:val="-3"/>
                <w:sz w:val="16"/>
              </w:rPr>
              <w:t xml:space="preserve"> </w:t>
            </w:r>
            <w:r>
              <w:rPr>
                <w:spacing w:val="-2"/>
                <w:sz w:val="16"/>
              </w:rPr>
              <w:t>Горецкого), Москва, «ВАКО», 2013</w:t>
            </w:r>
            <w:r>
              <w:rPr>
                <w:spacing w:val="40"/>
                <w:sz w:val="16"/>
              </w:rPr>
              <w:t xml:space="preserve"> </w:t>
            </w:r>
            <w:r>
              <w:rPr>
                <w:sz w:val="16"/>
              </w:rPr>
              <w:t>Кузнецова М. И. «Самостоятельные работы.</w:t>
            </w:r>
          </w:p>
          <w:p w14:paraId="0DCF28EC" w14:textId="497242EF" w:rsidR="00373035" w:rsidRDefault="00000000">
            <w:pPr>
              <w:pStyle w:val="TableParagraph"/>
              <w:spacing w:before="5" w:line="237" w:lineRule="auto"/>
              <w:ind w:left="212" w:right="-15"/>
              <w:rPr>
                <w:sz w:val="16"/>
              </w:rPr>
            </w:pPr>
            <w:r>
              <w:rPr>
                <w:sz w:val="16"/>
              </w:rPr>
              <w:t>Русский язык», Москва, «Экзамен», 2015 год.</w:t>
            </w:r>
            <w:r>
              <w:rPr>
                <w:spacing w:val="40"/>
                <w:sz w:val="16"/>
              </w:rPr>
              <w:t xml:space="preserve"> </w:t>
            </w:r>
            <w:r w:rsidR="00E62D12">
              <w:rPr>
                <w:sz w:val="16"/>
              </w:rPr>
              <w:t>Бескоровайная</w:t>
            </w:r>
            <w:r>
              <w:rPr>
                <w:spacing w:val="-5"/>
                <w:sz w:val="16"/>
              </w:rPr>
              <w:t xml:space="preserve"> </w:t>
            </w:r>
            <w:r>
              <w:rPr>
                <w:sz w:val="16"/>
              </w:rPr>
              <w:t>Е.</w:t>
            </w:r>
            <w:r>
              <w:rPr>
                <w:spacing w:val="-3"/>
                <w:sz w:val="16"/>
              </w:rPr>
              <w:t xml:space="preserve"> </w:t>
            </w:r>
            <w:r>
              <w:rPr>
                <w:sz w:val="16"/>
              </w:rPr>
              <w:t>В.</w:t>
            </w:r>
            <w:r>
              <w:rPr>
                <w:spacing w:val="-4"/>
                <w:sz w:val="16"/>
              </w:rPr>
              <w:t xml:space="preserve"> </w:t>
            </w:r>
            <w:r>
              <w:rPr>
                <w:sz w:val="16"/>
              </w:rPr>
              <w:t>«Русский</w:t>
            </w:r>
            <w:r>
              <w:rPr>
                <w:spacing w:val="-5"/>
                <w:sz w:val="16"/>
              </w:rPr>
              <w:t xml:space="preserve"> </w:t>
            </w:r>
            <w:r>
              <w:rPr>
                <w:sz w:val="16"/>
              </w:rPr>
              <w:t>язык.</w:t>
            </w:r>
            <w:r>
              <w:rPr>
                <w:spacing w:val="-4"/>
                <w:sz w:val="16"/>
              </w:rPr>
              <w:t xml:space="preserve"> </w:t>
            </w:r>
            <w:r>
              <w:rPr>
                <w:sz w:val="16"/>
              </w:rPr>
              <w:t>Эффективн</w:t>
            </w:r>
            <w:r w:rsidR="00E62D12">
              <w:rPr>
                <w:sz w:val="16"/>
              </w:rPr>
              <w:t>ая</w:t>
            </w:r>
            <w:r>
              <w:rPr>
                <w:spacing w:val="40"/>
                <w:sz w:val="16"/>
              </w:rPr>
              <w:t xml:space="preserve"> </w:t>
            </w:r>
            <w:r>
              <w:rPr>
                <w:sz w:val="16"/>
              </w:rPr>
              <w:t>подготовка к итоговой аттестации по курсу</w:t>
            </w:r>
            <w:r>
              <w:rPr>
                <w:spacing w:val="40"/>
                <w:sz w:val="16"/>
              </w:rPr>
              <w:t xml:space="preserve"> </w:t>
            </w:r>
            <w:r>
              <w:rPr>
                <w:sz w:val="16"/>
              </w:rPr>
              <w:t>начальной</w:t>
            </w:r>
            <w:r>
              <w:rPr>
                <w:spacing w:val="-4"/>
                <w:sz w:val="16"/>
              </w:rPr>
              <w:t xml:space="preserve"> </w:t>
            </w:r>
            <w:r>
              <w:rPr>
                <w:sz w:val="16"/>
              </w:rPr>
              <w:t>школы»,</w:t>
            </w:r>
            <w:r>
              <w:rPr>
                <w:spacing w:val="-8"/>
                <w:sz w:val="16"/>
              </w:rPr>
              <w:t xml:space="preserve"> </w:t>
            </w:r>
            <w:r>
              <w:rPr>
                <w:sz w:val="16"/>
              </w:rPr>
              <w:t>Москва,</w:t>
            </w:r>
            <w:r>
              <w:rPr>
                <w:spacing w:val="-7"/>
                <w:sz w:val="16"/>
              </w:rPr>
              <w:t xml:space="preserve"> </w:t>
            </w:r>
            <w:r>
              <w:rPr>
                <w:sz w:val="16"/>
              </w:rPr>
              <w:t>«Эксмо»,</w:t>
            </w:r>
            <w:r>
              <w:rPr>
                <w:spacing w:val="-8"/>
                <w:sz w:val="16"/>
              </w:rPr>
              <w:t xml:space="preserve"> </w:t>
            </w:r>
            <w:r>
              <w:rPr>
                <w:sz w:val="16"/>
              </w:rPr>
              <w:t>2014</w:t>
            </w:r>
            <w:r>
              <w:rPr>
                <w:spacing w:val="-4"/>
                <w:sz w:val="16"/>
              </w:rPr>
              <w:t xml:space="preserve"> </w:t>
            </w:r>
            <w:r>
              <w:rPr>
                <w:sz w:val="16"/>
              </w:rPr>
              <w:t>год.</w:t>
            </w:r>
            <w:r>
              <w:rPr>
                <w:spacing w:val="40"/>
                <w:sz w:val="16"/>
              </w:rPr>
              <w:t xml:space="preserve"> </w:t>
            </w:r>
            <w:r>
              <w:rPr>
                <w:sz w:val="16"/>
              </w:rPr>
              <w:t>Тарасова Л. Е. «Русский язык. Все правила в</w:t>
            </w:r>
            <w:r>
              <w:rPr>
                <w:spacing w:val="40"/>
                <w:sz w:val="16"/>
              </w:rPr>
              <w:t xml:space="preserve"> </w:t>
            </w:r>
            <w:r>
              <w:rPr>
                <w:sz w:val="16"/>
              </w:rPr>
              <w:t>таблицах</w:t>
            </w:r>
            <w:r>
              <w:rPr>
                <w:spacing w:val="-10"/>
                <w:sz w:val="16"/>
              </w:rPr>
              <w:t xml:space="preserve"> </w:t>
            </w:r>
            <w:r>
              <w:rPr>
                <w:sz w:val="16"/>
              </w:rPr>
              <w:t>и</w:t>
            </w:r>
            <w:r>
              <w:rPr>
                <w:spacing w:val="-10"/>
                <w:sz w:val="16"/>
              </w:rPr>
              <w:t xml:space="preserve"> </w:t>
            </w:r>
            <w:r>
              <w:rPr>
                <w:sz w:val="16"/>
              </w:rPr>
              <w:t>схемах»,</w:t>
            </w:r>
            <w:r>
              <w:rPr>
                <w:spacing w:val="-10"/>
                <w:sz w:val="16"/>
              </w:rPr>
              <w:t xml:space="preserve"> </w:t>
            </w:r>
            <w:r>
              <w:rPr>
                <w:sz w:val="16"/>
              </w:rPr>
              <w:t>Москва,</w:t>
            </w:r>
            <w:r>
              <w:rPr>
                <w:spacing w:val="-10"/>
                <w:sz w:val="16"/>
              </w:rPr>
              <w:t xml:space="preserve"> </w:t>
            </w:r>
            <w:r>
              <w:rPr>
                <w:sz w:val="16"/>
              </w:rPr>
              <w:t>«Астрель»,</w:t>
            </w:r>
            <w:r>
              <w:rPr>
                <w:spacing w:val="-10"/>
                <w:sz w:val="16"/>
              </w:rPr>
              <w:t xml:space="preserve"> </w:t>
            </w:r>
            <w:r>
              <w:rPr>
                <w:sz w:val="16"/>
              </w:rPr>
              <w:t>2015</w:t>
            </w:r>
            <w:r>
              <w:rPr>
                <w:spacing w:val="-10"/>
                <w:sz w:val="16"/>
              </w:rPr>
              <w:t xml:space="preserve"> </w:t>
            </w:r>
            <w:r>
              <w:rPr>
                <w:sz w:val="16"/>
              </w:rPr>
              <w:t>го</w:t>
            </w:r>
            <w:r w:rsidR="00E62D12">
              <w:rPr>
                <w:sz w:val="16"/>
              </w:rPr>
              <w:t>д</w:t>
            </w:r>
          </w:p>
        </w:tc>
        <w:tc>
          <w:tcPr>
            <w:tcW w:w="1268" w:type="dxa"/>
          </w:tcPr>
          <w:p w14:paraId="5F619AEF" w14:textId="0F47B369" w:rsidR="00373035" w:rsidRDefault="00E62D12">
            <w:pPr>
              <w:pStyle w:val="TableParagraph"/>
              <w:ind w:left="101" w:right="168" w:hanging="82"/>
              <w:jc w:val="both"/>
              <w:rPr>
                <w:sz w:val="16"/>
              </w:rPr>
            </w:pPr>
            <w:r>
              <w:rPr>
                <w:spacing w:val="-12"/>
                <w:sz w:val="16"/>
              </w:rPr>
              <w:t>Соответствует</w:t>
            </w:r>
            <w:r>
              <w:rPr>
                <w:spacing w:val="40"/>
                <w:sz w:val="16"/>
              </w:rPr>
              <w:t xml:space="preserve"> </w:t>
            </w:r>
            <w:r>
              <w:rPr>
                <w:spacing w:val="-2"/>
                <w:sz w:val="16"/>
              </w:rPr>
              <w:t>Федеральному</w:t>
            </w:r>
            <w:r>
              <w:rPr>
                <w:spacing w:val="40"/>
                <w:sz w:val="16"/>
              </w:rPr>
              <w:t xml:space="preserve"> </w:t>
            </w:r>
            <w:r>
              <w:rPr>
                <w:spacing w:val="-2"/>
                <w:sz w:val="16"/>
              </w:rPr>
              <w:t>перечню</w:t>
            </w:r>
          </w:p>
          <w:p w14:paraId="3E819B51" w14:textId="2A1A6FC7" w:rsidR="00373035" w:rsidRDefault="00000000">
            <w:pPr>
              <w:pStyle w:val="TableParagraph"/>
              <w:ind w:left="101" w:right="114" w:hanging="116"/>
              <w:rPr>
                <w:sz w:val="16"/>
              </w:rPr>
            </w:pPr>
            <w:r>
              <w:rPr>
                <w:spacing w:val="-2"/>
                <w:sz w:val="16"/>
              </w:rPr>
              <w:t>учебников</w:t>
            </w:r>
            <w:r>
              <w:rPr>
                <w:spacing w:val="40"/>
                <w:sz w:val="16"/>
              </w:rPr>
              <w:t xml:space="preserve"> </w:t>
            </w:r>
            <w:r>
              <w:rPr>
                <w:spacing w:val="-2"/>
                <w:sz w:val="16"/>
              </w:rPr>
              <w:t>(Приказ</w:t>
            </w:r>
            <w:r>
              <w:rPr>
                <w:spacing w:val="40"/>
                <w:sz w:val="16"/>
              </w:rPr>
              <w:t xml:space="preserve"> </w:t>
            </w:r>
            <w:r>
              <w:rPr>
                <w:spacing w:val="-4"/>
                <w:sz w:val="16"/>
              </w:rPr>
              <w:t>Минпросвеще</w:t>
            </w:r>
            <w:r>
              <w:rPr>
                <w:spacing w:val="40"/>
                <w:sz w:val="16"/>
              </w:rPr>
              <w:t xml:space="preserve"> </w:t>
            </w:r>
            <w:r>
              <w:rPr>
                <w:sz w:val="16"/>
              </w:rPr>
              <w:t>ния</w:t>
            </w:r>
            <w:r>
              <w:rPr>
                <w:spacing w:val="-10"/>
                <w:sz w:val="16"/>
              </w:rPr>
              <w:t xml:space="preserve"> </w:t>
            </w:r>
            <w:r>
              <w:rPr>
                <w:sz w:val="16"/>
              </w:rPr>
              <w:t>РФ</w:t>
            </w:r>
            <w:r>
              <w:rPr>
                <w:spacing w:val="-10"/>
                <w:sz w:val="16"/>
              </w:rPr>
              <w:t xml:space="preserve"> </w:t>
            </w:r>
            <w:r>
              <w:rPr>
                <w:sz w:val="16"/>
              </w:rPr>
              <w:t>№254</w:t>
            </w:r>
            <w:r>
              <w:rPr>
                <w:spacing w:val="40"/>
                <w:sz w:val="16"/>
              </w:rPr>
              <w:t xml:space="preserve"> </w:t>
            </w:r>
            <w:r>
              <w:rPr>
                <w:sz w:val="16"/>
              </w:rPr>
              <w:t>от</w:t>
            </w:r>
            <w:r>
              <w:rPr>
                <w:spacing w:val="-9"/>
                <w:sz w:val="16"/>
              </w:rPr>
              <w:t xml:space="preserve"> </w:t>
            </w:r>
            <w:r>
              <w:rPr>
                <w:sz w:val="16"/>
              </w:rPr>
              <w:t>20.05.20)</w:t>
            </w:r>
          </w:p>
          <w:p w14:paraId="0D3039C3" w14:textId="77777777" w:rsidR="00373035" w:rsidRDefault="00373035">
            <w:pPr>
              <w:pStyle w:val="TableParagraph"/>
              <w:ind w:left="0"/>
              <w:rPr>
                <w:b/>
                <w:i/>
                <w:sz w:val="16"/>
              </w:rPr>
            </w:pPr>
          </w:p>
          <w:p w14:paraId="0E249E52" w14:textId="77777777" w:rsidR="00373035" w:rsidRDefault="00373035">
            <w:pPr>
              <w:pStyle w:val="TableParagraph"/>
              <w:ind w:left="0"/>
              <w:rPr>
                <w:b/>
                <w:i/>
                <w:sz w:val="16"/>
              </w:rPr>
            </w:pPr>
          </w:p>
          <w:p w14:paraId="2DDA7746" w14:textId="77777777" w:rsidR="00373035" w:rsidRDefault="00373035">
            <w:pPr>
              <w:pStyle w:val="TableParagraph"/>
              <w:ind w:left="0"/>
              <w:rPr>
                <w:b/>
                <w:i/>
                <w:sz w:val="16"/>
              </w:rPr>
            </w:pPr>
          </w:p>
          <w:p w14:paraId="311E76D9" w14:textId="77777777" w:rsidR="00373035" w:rsidRDefault="00373035">
            <w:pPr>
              <w:pStyle w:val="TableParagraph"/>
              <w:spacing w:before="130"/>
              <w:ind w:left="0"/>
              <w:rPr>
                <w:b/>
                <w:i/>
                <w:sz w:val="16"/>
              </w:rPr>
            </w:pPr>
          </w:p>
          <w:p w14:paraId="364FF573" w14:textId="4528FF98" w:rsidR="00373035" w:rsidRDefault="00373035" w:rsidP="00E62D12">
            <w:pPr>
              <w:pStyle w:val="TableParagraph"/>
              <w:ind w:left="0"/>
              <w:rPr>
                <w:sz w:val="16"/>
              </w:rPr>
            </w:pPr>
          </w:p>
          <w:p w14:paraId="34881C9D" w14:textId="77777777" w:rsidR="00373035" w:rsidRDefault="00373035">
            <w:pPr>
              <w:pStyle w:val="TableParagraph"/>
              <w:ind w:left="0"/>
              <w:rPr>
                <w:b/>
                <w:i/>
                <w:sz w:val="16"/>
              </w:rPr>
            </w:pPr>
          </w:p>
          <w:p w14:paraId="64BE72B9" w14:textId="77777777" w:rsidR="00373035" w:rsidRDefault="00373035">
            <w:pPr>
              <w:pStyle w:val="TableParagraph"/>
              <w:ind w:left="0"/>
              <w:rPr>
                <w:b/>
                <w:i/>
                <w:sz w:val="16"/>
              </w:rPr>
            </w:pPr>
          </w:p>
          <w:p w14:paraId="79440C2E" w14:textId="77777777" w:rsidR="00373035" w:rsidRDefault="00373035">
            <w:pPr>
              <w:pStyle w:val="TableParagraph"/>
              <w:ind w:left="0"/>
              <w:rPr>
                <w:b/>
                <w:i/>
                <w:sz w:val="16"/>
              </w:rPr>
            </w:pPr>
          </w:p>
          <w:p w14:paraId="42942CE8" w14:textId="77777777" w:rsidR="00373035" w:rsidRDefault="00373035">
            <w:pPr>
              <w:pStyle w:val="TableParagraph"/>
              <w:spacing w:before="44"/>
              <w:ind w:left="0"/>
              <w:rPr>
                <w:b/>
                <w:i/>
                <w:sz w:val="16"/>
              </w:rPr>
            </w:pPr>
          </w:p>
          <w:p w14:paraId="498BA536" w14:textId="1D2F1094" w:rsidR="00373035" w:rsidRDefault="00000000">
            <w:pPr>
              <w:pStyle w:val="TableParagraph"/>
              <w:spacing w:line="712" w:lineRule="auto"/>
              <w:ind w:left="-14" w:right="1004" w:firstLine="4"/>
              <w:rPr>
                <w:sz w:val="16"/>
              </w:rPr>
            </w:pPr>
            <w:r>
              <w:rPr>
                <w:spacing w:val="-6"/>
                <w:sz w:val="16"/>
              </w:rPr>
              <w:t>.</w:t>
            </w:r>
            <w:r>
              <w:rPr>
                <w:spacing w:val="40"/>
                <w:sz w:val="16"/>
              </w:rPr>
              <w:t xml:space="preserve"> </w:t>
            </w:r>
          </w:p>
          <w:p w14:paraId="0D4DD5CC" w14:textId="3DF3DD4C" w:rsidR="00373035" w:rsidRDefault="00373035">
            <w:pPr>
              <w:pStyle w:val="TableParagraph"/>
              <w:spacing w:before="179"/>
              <w:ind w:left="0"/>
              <w:rPr>
                <w:sz w:val="16"/>
              </w:rPr>
            </w:pPr>
          </w:p>
        </w:tc>
      </w:tr>
    </w:tbl>
    <w:p w14:paraId="39FAD437" w14:textId="77777777" w:rsidR="00373035" w:rsidRDefault="00373035">
      <w:pPr>
        <w:pStyle w:val="a3"/>
        <w:spacing w:before="7"/>
        <w:ind w:left="0"/>
        <w:rPr>
          <w:b/>
          <w:i/>
        </w:rPr>
      </w:pPr>
    </w:p>
    <w:p w14:paraId="66AC1D9E" w14:textId="77777777" w:rsidR="00373035" w:rsidRDefault="00000000">
      <w:pPr>
        <w:spacing w:line="275" w:lineRule="exact"/>
        <w:ind w:left="1279"/>
        <w:rPr>
          <w:b/>
          <w:i/>
          <w:sz w:val="24"/>
        </w:rPr>
      </w:pPr>
      <w:r>
        <w:rPr>
          <w:b/>
          <w:i/>
          <w:sz w:val="24"/>
        </w:rPr>
        <w:t>Печатные</w:t>
      </w:r>
      <w:r>
        <w:rPr>
          <w:b/>
          <w:i/>
          <w:spacing w:val="-3"/>
          <w:sz w:val="24"/>
        </w:rPr>
        <w:t xml:space="preserve"> </w:t>
      </w:r>
      <w:r>
        <w:rPr>
          <w:b/>
          <w:i/>
          <w:spacing w:val="-2"/>
          <w:sz w:val="24"/>
        </w:rPr>
        <w:t>пособия:</w:t>
      </w:r>
    </w:p>
    <w:p w14:paraId="73F915DB" w14:textId="77777777" w:rsidR="00373035" w:rsidRDefault="00000000">
      <w:pPr>
        <w:pStyle w:val="a5"/>
        <w:numPr>
          <w:ilvl w:val="0"/>
          <w:numId w:val="2"/>
        </w:numPr>
        <w:tabs>
          <w:tab w:val="left" w:pos="1995"/>
        </w:tabs>
        <w:spacing w:line="271" w:lineRule="exact"/>
        <w:rPr>
          <w:sz w:val="24"/>
        </w:rPr>
      </w:pPr>
      <w:r>
        <w:rPr>
          <w:spacing w:val="-2"/>
          <w:sz w:val="24"/>
        </w:rPr>
        <w:t>Таблицы.</w:t>
      </w:r>
    </w:p>
    <w:p w14:paraId="35C85C22" w14:textId="77777777" w:rsidR="00373035" w:rsidRDefault="00000000">
      <w:pPr>
        <w:pStyle w:val="a5"/>
        <w:numPr>
          <w:ilvl w:val="0"/>
          <w:numId w:val="2"/>
        </w:numPr>
        <w:tabs>
          <w:tab w:val="left" w:pos="1995"/>
        </w:tabs>
        <w:spacing w:line="271" w:lineRule="exact"/>
        <w:rPr>
          <w:sz w:val="24"/>
        </w:rPr>
      </w:pPr>
      <w:r>
        <w:rPr>
          <w:sz w:val="24"/>
        </w:rPr>
        <w:t>Касса</w:t>
      </w:r>
      <w:r>
        <w:rPr>
          <w:spacing w:val="-10"/>
          <w:sz w:val="24"/>
        </w:rPr>
        <w:t xml:space="preserve"> </w:t>
      </w:r>
      <w:r>
        <w:rPr>
          <w:spacing w:val="-2"/>
          <w:sz w:val="24"/>
        </w:rPr>
        <w:t>букв.</w:t>
      </w:r>
    </w:p>
    <w:p w14:paraId="62835BA4" w14:textId="77777777" w:rsidR="00373035" w:rsidRDefault="00000000">
      <w:pPr>
        <w:pStyle w:val="a5"/>
        <w:numPr>
          <w:ilvl w:val="0"/>
          <w:numId w:val="2"/>
        </w:numPr>
        <w:tabs>
          <w:tab w:val="left" w:pos="1995"/>
        </w:tabs>
        <w:spacing w:line="242" w:lineRule="auto"/>
        <w:ind w:right="1079"/>
      </w:pPr>
      <w:r>
        <w:rPr>
          <w:sz w:val="24"/>
        </w:rPr>
        <w:t>Комплект</w:t>
      </w:r>
      <w:r>
        <w:rPr>
          <w:spacing w:val="-11"/>
          <w:sz w:val="24"/>
        </w:rPr>
        <w:t xml:space="preserve"> </w:t>
      </w:r>
      <w:r>
        <w:rPr>
          <w:sz w:val="24"/>
        </w:rPr>
        <w:t>динамических</w:t>
      </w:r>
      <w:r>
        <w:rPr>
          <w:spacing w:val="-11"/>
          <w:sz w:val="24"/>
        </w:rPr>
        <w:t xml:space="preserve"> </w:t>
      </w:r>
      <w:r>
        <w:rPr>
          <w:sz w:val="24"/>
        </w:rPr>
        <w:t>раздаточных</w:t>
      </w:r>
      <w:r>
        <w:rPr>
          <w:spacing w:val="-11"/>
          <w:sz w:val="24"/>
        </w:rPr>
        <w:t xml:space="preserve"> </w:t>
      </w:r>
      <w:r>
        <w:rPr>
          <w:sz w:val="24"/>
        </w:rPr>
        <w:t>пособий</w:t>
      </w:r>
      <w:r>
        <w:rPr>
          <w:spacing w:val="-14"/>
          <w:sz w:val="24"/>
        </w:rPr>
        <w:t xml:space="preserve"> </w:t>
      </w:r>
      <w:r>
        <w:rPr>
          <w:sz w:val="24"/>
        </w:rPr>
        <w:t>для</w:t>
      </w:r>
      <w:r>
        <w:rPr>
          <w:spacing w:val="-8"/>
          <w:sz w:val="24"/>
        </w:rPr>
        <w:t xml:space="preserve"> </w:t>
      </w:r>
      <w:r>
        <w:rPr>
          <w:sz w:val="24"/>
        </w:rPr>
        <w:t>начальной</w:t>
      </w:r>
      <w:r>
        <w:rPr>
          <w:spacing w:val="-10"/>
          <w:sz w:val="24"/>
        </w:rPr>
        <w:t xml:space="preserve"> </w:t>
      </w:r>
      <w:r>
        <w:rPr>
          <w:sz w:val="24"/>
        </w:rPr>
        <w:t>школы</w:t>
      </w:r>
      <w:r>
        <w:rPr>
          <w:spacing w:val="-10"/>
          <w:sz w:val="24"/>
        </w:rPr>
        <w:t xml:space="preserve"> </w:t>
      </w:r>
      <w:r>
        <w:rPr>
          <w:sz w:val="24"/>
        </w:rPr>
        <w:t>по</w:t>
      </w:r>
      <w:r>
        <w:rPr>
          <w:spacing w:val="-3"/>
          <w:sz w:val="24"/>
        </w:rPr>
        <w:t xml:space="preserve"> </w:t>
      </w:r>
      <w:r>
        <w:rPr>
          <w:sz w:val="24"/>
        </w:rPr>
        <w:t xml:space="preserve">русскому </w:t>
      </w:r>
      <w:r>
        <w:rPr>
          <w:spacing w:val="-2"/>
          <w:sz w:val="24"/>
        </w:rPr>
        <w:t>языку</w:t>
      </w:r>
      <w:r>
        <w:rPr>
          <w:spacing w:val="-2"/>
        </w:rPr>
        <w:t>.</w:t>
      </w:r>
    </w:p>
    <w:p w14:paraId="645F93DE" w14:textId="77777777" w:rsidR="00373035" w:rsidRDefault="00000000">
      <w:pPr>
        <w:pStyle w:val="a5"/>
        <w:numPr>
          <w:ilvl w:val="0"/>
          <w:numId w:val="2"/>
        </w:numPr>
        <w:tabs>
          <w:tab w:val="left" w:pos="1995"/>
        </w:tabs>
        <w:spacing w:line="242" w:lineRule="auto"/>
        <w:ind w:right="1119"/>
        <w:rPr>
          <w:sz w:val="24"/>
        </w:rPr>
      </w:pPr>
      <w:r>
        <w:rPr>
          <w:sz w:val="24"/>
        </w:rPr>
        <w:t>Комплект</w:t>
      </w:r>
      <w:r>
        <w:rPr>
          <w:spacing w:val="-11"/>
          <w:sz w:val="24"/>
        </w:rPr>
        <w:t xml:space="preserve"> </w:t>
      </w:r>
      <w:r>
        <w:rPr>
          <w:sz w:val="24"/>
        </w:rPr>
        <w:t>динамических</w:t>
      </w:r>
      <w:r>
        <w:rPr>
          <w:spacing w:val="-11"/>
          <w:sz w:val="24"/>
        </w:rPr>
        <w:t xml:space="preserve"> </w:t>
      </w:r>
      <w:r>
        <w:rPr>
          <w:sz w:val="24"/>
        </w:rPr>
        <w:t>раздаточных</w:t>
      </w:r>
      <w:r>
        <w:rPr>
          <w:spacing w:val="-11"/>
          <w:sz w:val="24"/>
        </w:rPr>
        <w:t xml:space="preserve"> </w:t>
      </w:r>
      <w:r>
        <w:rPr>
          <w:sz w:val="24"/>
        </w:rPr>
        <w:t>пособий</w:t>
      </w:r>
      <w:r>
        <w:rPr>
          <w:spacing w:val="-14"/>
          <w:sz w:val="24"/>
        </w:rPr>
        <w:t xml:space="preserve"> </w:t>
      </w:r>
      <w:r>
        <w:rPr>
          <w:sz w:val="24"/>
        </w:rPr>
        <w:t>со</w:t>
      </w:r>
      <w:r>
        <w:rPr>
          <w:spacing w:val="-8"/>
          <w:sz w:val="24"/>
        </w:rPr>
        <w:t xml:space="preserve"> </w:t>
      </w:r>
      <w:r>
        <w:rPr>
          <w:sz w:val="24"/>
        </w:rPr>
        <w:t>шнурком</w:t>
      </w:r>
      <w:r>
        <w:rPr>
          <w:spacing w:val="-5"/>
          <w:sz w:val="24"/>
        </w:rPr>
        <w:t xml:space="preserve"> </w:t>
      </w:r>
      <w:r>
        <w:rPr>
          <w:sz w:val="24"/>
        </w:rPr>
        <w:t>для</w:t>
      </w:r>
      <w:r>
        <w:rPr>
          <w:spacing w:val="-7"/>
          <w:sz w:val="24"/>
        </w:rPr>
        <w:t xml:space="preserve"> </w:t>
      </w:r>
      <w:r>
        <w:rPr>
          <w:sz w:val="24"/>
        </w:rPr>
        <w:t>начальной</w:t>
      </w:r>
      <w:r>
        <w:rPr>
          <w:spacing w:val="-10"/>
          <w:sz w:val="24"/>
        </w:rPr>
        <w:t xml:space="preserve"> </w:t>
      </w:r>
      <w:r>
        <w:rPr>
          <w:sz w:val="24"/>
        </w:rPr>
        <w:t>школы по русскому языку для фронтальных и контрольно-проверочных работ.</w:t>
      </w:r>
    </w:p>
    <w:p w14:paraId="41B89E10" w14:textId="77777777" w:rsidR="00373035" w:rsidRDefault="00000000">
      <w:pPr>
        <w:pStyle w:val="a5"/>
        <w:numPr>
          <w:ilvl w:val="0"/>
          <w:numId w:val="2"/>
        </w:numPr>
        <w:tabs>
          <w:tab w:val="left" w:pos="1995"/>
        </w:tabs>
        <w:spacing w:line="271" w:lineRule="exact"/>
        <w:rPr>
          <w:sz w:val="24"/>
        </w:rPr>
      </w:pPr>
      <w:r>
        <w:rPr>
          <w:spacing w:val="-2"/>
          <w:sz w:val="24"/>
        </w:rPr>
        <w:t>Компьютерные</w:t>
      </w:r>
      <w:r>
        <w:rPr>
          <w:spacing w:val="5"/>
          <w:sz w:val="24"/>
        </w:rPr>
        <w:t xml:space="preserve"> </w:t>
      </w:r>
      <w:r>
        <w:rPr>
          <w:spacing w:val="-2"/>
          <w:sz w:val="24"/>
        </w:rPr>
        <w:t>и</w:t>
      </w:r>
      <w:r>
        <w:rPr>
          <w:spacing w:val="17"/>
          <w:sz w:val="24"/>
        </w:rPr>
        <w:t xml:space="preserve"> </w:t>
      </w:r>
      <w:r>
        <w:rPr>
          <w:spacing w:val="-2"/>
          <w:sz w:val="24"/>
        </w:rPr>
        <w:t>информационно-коммуникативные</w:t>
      </w:r>
      <w:r>
        <w:rPr>
          <w:spacing w:val="11"/>
          <w:sz w:val="24"/>
        </w:rPr>
        <w:t xml:space="preserve"> </w:t>
      </w:r>
      <w:r>
        <w:rPr>
          <w:spacing w:val="-2"/>
          <w:sz w:val="24"/>
        </w:rPr>
        <w:t>средства</w:t>
      </w:r>
    </w:p>
    <w:p w14:paraId="6294B3A9" w14:textId="77777777" w:rsidR="00373035" w:rsidRDefault="00000000">
      <w:pPr>
        <w:pStyle w:val="a5"/>
        <w:numPr>
          <w:ilvl w:val="0"/>
          <w:numId w:val="2"/>
        </w:numPr>
        <w:tabs>
          <w:tab w:val="left" w:pos="1995"/>
        </w:tabs>
        <w:spacing w:line="275" w:lineRule="exact"/>
        <w:rPr>
          <w:sz w:val="24"/>
        </w:rPr>
      </w:pPr>
      <w:r>
        <w:rPr>
          <w:sz w:val="24"/>
        </w:rPr>
        <w:t>Электронное</w:t>
      </w:r>
      <w:r>
        <w:rPr>
          <w:spacing w:val="-14"/>
          <w:sz w:val="24"/>
        </w:rPr>
        <w:t xml:space="preserve"> </w:t>
      </w:r>
      <w:r>
        <w:rPr>
          <w:sz w:val="24"/>
        </w:rPr>
        <w:t>приложение</w:t>
      </w:r>
      <w:r>
        <w:rPr>
          <w:spacing w:val="-7"/>
          <w:sz w:val="24"/>
        </w:rPr>
        <w:t xml:space="preserve"> </w:t>
      </w:r>
      <w:r>
        <w:rPr>
          <w:sz w:val="24"/>
        </w:rPr>
        <w:t>к</w:t>
      </w:r>
      <w:r>
        <w:rPr>
          <w:spacing w:val="-3"/>
          <w:sz w:val="24"/>
        </w:rPr>
        <w:t xml:space="preserve"> </w:t>
      </w:r>
      <w:r>
        <w:rPr>
          <w:sz w:val="24"/>
        </w:rPr>
        <w:t>учебнику</w:t>
      </w:r>
      <w:r>
        <w:rPr>
          <w:spacing w:val="-7"/>
          <w:sz w:val="24"/>
        </w:rPr>
        <w:t xml:space="preserve"> </w:t>
      </w:r>
      <w:r>
        <w:rPr>
          <w:sz w:val="24"/>
        </w:rPr>
        <w:t>«Русский</w:t>
      </w:r>
      <w:r>
        <w:rPr>
          <w:spacing w:val="-1"/>
          <w:sz w:val="24"/>
        </w:rPr>
        <w:t xml:space="preserve"> </w:t>
      </w:r>
      <w:r>
        <w:rPr>
          <w:sz w:val="24"/>
        </w:rPr>
        <w:t>язык»,</w:t>
      </w:r>
      <w:r>
        <w:rPr>
          <w:spacing w:val="-3"/>
          <w:sz w:val="24"/>
        </w:rPr>
        <w:t xml:space="preserve"> </w:t>
      </w:r>
      <w:r>
        <w:rPr>
          <w:sz w:val="24"/>
        </w:rPr>
        <w:t>1</w:t>
      </w:r>
      <w:r>
        <w:rPr>
          <w:spacing w:val="-7"/>
          <w:sz w:val="24"/>
        </w:rPr>
        <w:t xml:space="preserve"> </w:t>
      </w:r>
      <w:r>
        <w:rPr>
          <w:spacing w:val="-2"/>
          <w:sz w:val="24"/>
        </w:rPr>
        <w:t>класс.</w:t>
      </w:r>
    </w:p>
    <w:p w14:paraId="7DBD5127" w14:textId="77777777" w:rsidR="00373035" w:rsidRDefault="00000000">
      <w:pPr>
        <w:pStyle w:val="a5"/>
        <w:numPr>
          <w:ilvl w:val="0"/>
          <w:numId w:val="2"/>
        </w:numPr>
        <w:tabs>
          <w:tab w:val="left" w:pos="1995"/>
        </w:tabs>
        <w:spacing w:line="275" w:lineRule="exact"/>
        <w:rPr>
          <w:sz w:val="24"/>
        </w:rPr>
      </w:pPr>
      <w:r>
        <w:rPr>
          <w:sz w:val="24"/>
        </w:rPr>
        <w:t>Электронное</w:t>
      </w:r>
      <w:r>
        <w:rPr>
          <w:spacing w:val="-12"/>
          <w:sz w:val="24"/>
        </w:rPr>
        <w:t xml:space="preserve"> </w:t>
      </w:r>
      <w:r>
        <w:rPr>
          <w:sz w:val="24"/>
        </w:rPr>
        <w:t>приложение</w:t>
      </w:r>
      <w:r>
        <w:rPr>
          <w:spacing w:val="-6"/>
          <w:sz w:val="24"/>
        </w:rPr>
        <w:t xml:space="preserve"> </w:t>
      </w:r>
      <w:r>
        <w:rPr>
          <w:sz w:val="24"/>
        </w:rPr>
        <w:t>к</w:t>
      </w:r>
      <w:r>
        <w:rPr>
          <w:spacing w:val="-8"/>
          <w:sz w:val="24"/>
        </w:rPr>
        <w:t xml:space="preserve"> </w:t>
      </w:r>
      <w:r>
        <w:rPr>
          <w:sz w:val="24"/>
        </w:rPr>
        <w:t>учебнику</w:t>
      </w:r>
      <w:r>
        <w:rPr>
          <w:spacing w:val="-5"/>
          <w:sz w:val="24"/>
        </w:rPr>
        <w:t xml:space="preserve"> </w:t>
      </w:r>
      <w:r>
        <w:rPr>
          <w:sz w:val="24"/>
        </w:rPr>
        <w:t>«Русский</w:t>
      </w:r>
      <w:r>
        <w:rPr>
          <w:spacing w:val="-2"/>
          <w:sz w:val="24"/>
        </w:rPr>
        <w:t xml:space="preserve"> </w:t>
      </w:r>
      <w:r>
        <w:rPr>
          <w:sz w:val="24"/>
        </w:rPr>
        <w:t>язык»,</w:t>
      </w:r>
      <w:r>
        <w:rPr>
          <w:spacing w:val="-2"/>
          <w:sz w:val="24"/>
        </w:rPr>
        <w:t xml:space="preserve"> </w:t>
      </w:r>
      <w:r>
        <w:rPr>
          <w:sz w:val="24"/>
        </w:rPr>
        <w:t>2</w:t>
      </w:r>
      <w:r>
        <w:rPr>
          <w:spacing w:val="-6"/>
          <w:sz w:val="24"/>
        </w:rPr>
        <w:t xml:space="preserve"> </w:t>
      </w:r>
      <w:r>
        <w:rPr>
          <w:spacing w:val="-2"/>
          <w:sz w:val="24"/>
        </w:rPr>
        <w:t>класс.</w:t>
      </w:r>
    </w:p>
    <w:p w14:paraId="62DF418C" w14:textId="77777777" w:rsidR="00373035" w:rsidRDefault="00000000">
      <w:pPr>
        <w:pStyle w:val="a5"/>
        <w:numPr>
          <w:ilvl w:val="0"/>
          <w:numId w:val="2"/>
        </w:numPr>
        <w:tabs>
          <w:tab w:val="left" w:pos="1995"/>
        </w:tabs>
        <w:rPr>
          <w:sz w:val="24"/>
        </w:rPr>
      </w:pPr>
      <w:r>
        <w:rPr>
          <w:sz w:val="24"/>
        </w:rPr>
        <w:t>Электронное</w:t>
      </w:r>
      <w:r>
        <w:rPr>
          <w:spacing w:val="-12"/>
          <w:sz w:val="24"/>
        </w:rPr>
        <w:t xml:space="preserve"> </w:t>
      </w:r>
      <w:r>
        <w:rPr>
          <w:sz w:val="24"/>
        </w:rPr>
        <w:t>приложение</w:t>
      </w:r>
      <w:r>
        <w:rPr>
          <w:spacing w:val="-6"/>
          <w:sz w:val="24"/>
        </w:rPr>
        <w:t xml:space="preserve"> </w:t>
      </w:r>
      <w:r>
        <w:rPr>
          <w:sz w:val="24"/>
        </w:rPr>
        <w:t>к</w:t>
      </w:r>
      <w:r>
        <w:rPr>
          <w:spacing w:val="-8"/>
          <w:sz w:val="24"/>
        </w:rPr>
        <w:t xml:space="preserve"> </w:t>
      </w:r>
      <w:r>
        <w:rPr>
          <w:sz w:val="24"/>
        </w:rPr>
        <w:t>учебнику</w:t>
      </w:r>
      <w:r>
        <w:rPr>
          <w:spacing w:val="-5"/>
          <w:sz w:val="24"/>
        </w:rPr>
        <w:t xml:space="preserve"> </w:t>
      </w:r>
      <w:r>
        <w:rPr>
          <w:sz w:val="24"/>
        </w:rPr>
        <w:t>«Русский</w:t>
      </w:r>
      <w:r>
        <w:rPr>
          <w:spacing w:val="-2"/>
          <w:sz w:val="24"/>
        </w:rPr>
        <w:t xml:space="preserve"> </w:t>
      </w:r>
      <w:r>
        <w:rPr>
          <w:sz w:val="24"/>
        </w:rPr>
        <w:t>язык»,</w:t>
      </w:r>
      <w:r>
        <w:rPr>
          <w:spacing w:val="-2"/>
          <w:sz w:val="24"/>
        </w:rPr>
        <w:t xml:space="preserve"> </w:t>
      </w:r>
      <w:r>
        <w:rPr>
          <w:sz w:val="24"/>
        </w:rPr>
        <w:t>3</w:t>
      </w:r>
      <w:r>
        <w:rPr>
          <w:spacing w:val="-6"/>
          <w:sz w:val="24"/>
        </w:rPr>
        <w:t xml:space="preserve"> </w:t>
      </w:r>
      <w:r>
        <w:rPr>
          <w:spacing w:val="-2"/>
          <w:sz w:val="24"/>
        </w:rPr>
        <w:t>класс.</w:t>
      </w:r>
    </w:p>
    <w:p w14:paraId="29E285C8" w14:textId="77777777" w:rsidR="00373035" w:rsidRDefault="00000000">
      <w:pPr>
        <w:pStyle w:val="4"/>
        <w:spacing w:before="6"/>
        <w:ind w:left="1279"/>
      </w:pPr>
      <w:bookmarkStart w:id="47" w:name="Технические_средства_обучения"/>
      <w:bookmarkEnd w:id="47"/>
      <w:r>
        <w:t>Технические</w:t>
      </w:r>
      <w:r>
        <w:rPr>
          <w:spacing w:val="-6"/>
        </w:rPr>
        <w:t xml:space="preserve"> </w:t>
      </w:r>
      <w:r>
        <w:t>средства</w:t>
      </w:r>
      <w:r>
        <w:rPr>
          <w:spacing w:val="-5"/>
        </w:rPr>
        <w:t xml:space="preserve"> </w:t>
      </w:r>
      <w:r>
        <w:rPr>
          <w:spacing w:val="-2"/>
        </w:rPr>
        <w:t>обучения</w:t>
      </w:r>
    </w:p>
    <w:p w14:paraId="72330F0A" w14:textId="77777777" w:rsidR="00373035" w:rsidRDefault="00000000">
      <w:pPr>
        <w:pStyle w:val="a5"/>
        <w:numPr>
          <w:ilvl w:val="0"/>
          <w:numId w:val="2"/>
        </w:numPr>
        <w:tabs>
          <w:tab w:val="left" w:pos="1995"/>
        </w:tabs>
        <w:spacing w:line="272" w:lineRule="exact"/>
        <w:rPr>
          <w:sz w:val="24"/>
        </w:rPr>
      </w:pPr>
      <w:r>
        <w:rPr>
          <w:sz w:val="24"/>
        </w:rPr>
        <w:lastRenderedPageBreak/>
        <w:t>Классная</w:t>
      </w:r>
      <w:r>
        <w:rPr>
          <w:spacing w:val="-5"/>
          <w:sz w:val="24"/>
        </w:rPr>
        <w:t xml:space="preserve"> </w:t>
      </w:r>
      <w:r>
        <w:rPr>
          <w:sz w:val="24"/>
        </w:rPr>
        <w:t>магнитная</w:t>
      </w:r>
      <w:r>
        <w:rPr>
          <w:spacing w:val="-3"/>
          <w:sz w:val="24"/>
        </w:rPr>
        <w:t xml:space="preserve"> </w:t>
      </w:r>
      <w:r>
        <w:rPr>
          <w:spacing w:val="-2"/>
          <w:sz w:val="24"/>
        </w:rPr>
        <w:t>доска.</w:t>
      </w:r>
    </w:p>
    <w:p w14:paraId="2BD4D41E" w14:textId="77777777" w:rsidR="00373035" w:rsidRDefault="00000000">
      <w:pPr>
        <w:pStyle w:val="a5"/>
        <w:numPr>
          <w:ilvl w:val="0"/>
          <w:numId w:val="2"/>
        </w:numPr>
        <w:tabs>
          <w:tab w:val="left" w:pos="1995"/>
        </w:tabs>
        <w:spacing w:line="272" w:lineRule="exact"/>
        <w:rPr>
          <w:sz w:val="24"/>
        </w:rPr>
      </w:pPr>
      <w:r>
        <w:rPr>
          <w:sz w:val="24"/>
        </w:rPr>
        <w:t>Компьютер</w:t>
      </w:r>
      <w:r>
        <w:rPr>
          <w:spacing w:val="-7"/>
          <w:sz w:val="24"/>
        </w:rPr>
        <w:t xml:space="preserve"> </w:t>
      </w:r>
      <w:r>
        <w:rPr>
          <w:sz w:val="24"/>
        </w:rPr>
        <w:t>или</w:t>
      </w:r>
      <w:r>
        <w:rPr>
          <w:spacing w:val="-6"/>
          <w:sz w:val="24"/>
        </w:rPr>
        <w:t xml:space="preserve"> </w:t>
      </w:r>
      <w:r>
        <w:rPr>
          <w:spacing w:val="-2"/>
          <w:sz w:val="24"/>
        </w:rPr>
        <w:t>ноутбук.</w:t>
      </w:r>
    </w:p>
    <w:p w14:paraId="1EDA4284" w14:textId="77777777" w:rsidR="00373035" w:rsidRDefault="00000000">
      <w:pPr>
        <w:pStyle w:val="a5"/>
        <w:numPr>
          <w:ilvl w:val="0"/>
          <w:numId w:val="2"/>
        </w:numPr>
        <w:tabs>
          <w:tab w:val="left" w:pos="1995"/>
        </w:tabs>
        <w:spacing w:before="2" w:line="275" w:lineRule="exact"/>
        <w:rPr>
          <w:sz w:val="24"/>
        </w:rPr>
      </w:pPr>
      <w:r>
        <w:rPr>
          <w:sz w:val="24"/>
        </w:rPr>
        <w:t>Экспозиционный</w:t>
      </w:r>
      <w:r>
        <w:rPr>
          <w:spacing w:val="-10"/>
          <w:sz w:val="24"/>
        </w:rPr>
        <w:t xml:space="preserve"> </w:t>
      </w:r>
      <w:r>
        <w:rPr>
          <w:spacing w:val="-2"/>
          <w:sz w:val="24"/>
        </w:rPr>
        <w:t>экран.</w:t>
      </w:r>
    </w:p>
    <w:p w14:paraId="36367D99" w14:textId="77777777" w:rsidR="00373035" w:rsidRDefault="00000000">
      <w:pPr>
        <w:pStyle w:val="a5"/>
        <w:numPr>
          <w:ilvl w:val="0"/>
          <w:numId w:val="2"/>
        </w:numPr>
        <w:tabs>
          <w:tab w:val="left" w:pos="1995"/>
        </w:tabs>
        <w:spacing w:line="275" w:lineRule="exact"/>
        <w:rPr>
          <w:sz w:val="24"/>
        </w:rPr>
      </w:pPr>
      <w:r>
        <w:rPr>
          <w:sz w:val="24"/>
        </w:rPr>
        <w:t>Мультимедийный</w:t>
      </w:r>
      <w:r>
        <w:rPr>
          <w:spacing w:val="-15"/>
          <w:sz w:val="24"/>
        </w:rPr>
        <w:t xml:space="preserve"> </w:t>
      </w:r>
      <w:r>
        <w:rPr>
          <w:spacing w:val="-2"/>
          <w:sz w:val="24"/>
        </w:rPr>
        <w:t>проектор.</w:t>
      </w:r>
    </w:p>
    <w:p w14:paraId="637D2089" w14:textId="77777777" w:rsidR="00373035" w:rsidRDefault="00000000">
      <w:pPr>
        <w:pStyle w:val="a5"/>
        <w:numPr>
          <w:ilvl w:val="0"/>
          <w:numId w:val="2"/>
        </w:numPr>
        <w:tabs>
          <w:tab w:val="left" w:pos="1995"/>
        </w:tabs>
        <w:spacing w:before="2"/>
        <w:rPr>
          <w:sz w:val="24"/>
        </w:rPr>
      </w:pPr>
      <w:r>
        <w:rPr>
          <w:spacing w:val="-2"/>
          <w:sz w:val="24"/>
        </w:rPr>
        <w:t>Принтер.</w:t>
      </w:r>
    </w:p>
    <w:p w14:paraId="52560C53" w14:textId="77777777" w:rsidR="00373035" w:rsidRDefault="00373035">
      <w:pPr>
        <w:pStyle w:val="a5"/>
        <w:rPr>
          <w:sz w:val="24"/>
        </w:rPr>
        <w:sectPr w:rsidR="00373035">
          <w:type w:val="continuous"/>
          <w:pgSz w:w="11910" w:h="16840"/>
          <w:pgMar w:top="1880" w:right="0" w:bottom="1100" w:left="425" w:header="0" w:footer="919" w:gutter="0"/>
          <w:cols w:space="720"/>
        </w:sectPr>
      </w:pPr>
    </w:p>
    <w:p w14:paraId="4A239CDA" w14:textId="77777777" w:rsidR="00373035" w:rsidRDefault="00000000">
      <w:pPr>
        <w:pStyle w:val="a5"/>
        <w:numPr>
          <w:ilvl w:val="0"/>
          <w:numId w:val="2"/>
        </w:numPr>
        <w:tabs>
          <w:tab w:val="left" w:pos="1995"/>
        </w:tabs>
        <w:spacing w:before="74" w:line="275" w:lineRule="exact"/>
        <w:rPr>
          <w:sz w:val="24"/>
        </w:rPr>
      </w:pPr>
      <w:r>
        <w:rPr>
          <w:spacing w:val="-2"/>
          <w:sz w:val="24"/>
        </w:rPr>
        <w:lastRenderedPageBreak/>
        <w:t>Аудиоцентр.</w:t>
      </w:r>
    </w:p>
    <w:p w14:paraId="534522B9" w14:textId="77777777" w:rsidR="00373035" w:rsidRDefault="00000000">
      <w:pPr>
        <w:pStyle w:val="a5"/>
        <w:numPr>
          <w:ilvl w:val="0"/>
          <w:numId w:val="2"/>
        </w:numPr>
        <w:tabs>
          <w:tab w:val="left" w:pos="1995"/>
        </w:tabs>
        <w:spacing w:line="275" w:lineRule="exact"/>
        <w:rPr>
          <w:sz w:val="24"/>
        </w:rPr>
      </w:pPr>
      <w:r>
        <w:rPr>
          <w:spacing w:val="-2"/>
          <w:sz w:val="24"/>
        </w:rPr>
        <w:t>Экранно-звуковые</w:t>
      </w:r>
      <w:r>
        <w:rPr>
          <w:spacing w:val="13"/>
          <w:sz w:val="24"/>
        </w:rPr>
        <w:t xml:space="preserve"> </w:t>
      </w:r>
      <w:r>
        <w:rPr>
          <w:spacing w:val="-2"/>
          <w:sz w:val="24"/>
        </w:rPr>
        <w:t>пособия</w:t>
      </w:r>
    </w:p>
    <w:p w14:paraId="1E51F0A5" w14:textId="77777777" w:rsidR="00373035" w:rsidRDefault="00000000">
      <w:pPr>
        <w:pStyle w:val="a5"/>
        <w:numPr>
          <w:ilvl w:val="0"/>
          <w:numId w:val="2"/>
        </w:numPr>
        <w:tabs>
          <w:tab w:val="left" w:pos="424"/>
        </w:tabs>
        <w:spacing w:before="7"/>
        <w:ind w:left="424"/>
        <w:rPr>
          <w:sz w:val="24"/>
        </w:rPr>
      </w:pPr>
      <w:r>
        <w:rPr>
          <w:sz w:val="24"/>
        </w:rPr>
        <w:t>Аудиозаписи</w:t>
      </w:r>
      <w:r>
        <w:rPr>
          <w:spacing w:val="-7"/>
          <w:sz w:val="24"/>
        </w:rPr>
        <w:t xml:space="preserve"> </w:t>
      </w:r>
      <w:r>
        <w:rPr>
          <w:sz w:val="24"/>
        </w:rPr>
        <w:t>в</w:t>
      </w:r>
      <w:r>
        <w:rPr>
          <w:spacing w:val="-5"/>
          <w:sz w:val="24"/>
        </w:rPr>
        <w:t xml:space="preserve"> </w:t>
      </w:r>
      <w:r>
        <w:rPr>
          <w:sz w:val="24"/>
        </w:rPr>
        <w:t>соответствии</w:t>
      </w:r>
      <w:r>
        <w:rPr>
          <w:spacing w:val="-4"/>
          <w:sz w:val="24"/>
        </w:rPr>
        <w:t xml:space="preserve"> </w:t>
      </w:r>
      <w:r>
        <w:rPr>
          <w:sz w:val="24"/>
        </w:rPr>
        <w:t>с</w:t>
      </w:r>
      <w:r>
        <w:rPr>
          <w:spacing w:val="-13"/>
          <w:sz w:val="24"/>
        </w:rPr>
        <w:t xml:space="preserve"> </w:t>
      </w:r>
      <w:r>
        <w:rPr>
          <w:sz w:val="24"/>
        </w:rPr>
        <w:t>содержанием</w:t>
      </w:r>
      <w:r>
        <w:rPr>
          <w:spacing w:val="-8"/>
          <w:sz w:val="24"/>
        </w:rPr>
        <w:t xml:space="preserve"> </w:t>
      </w:r>
      <w:r>
        <w:rPr>
          <w:sz w:val="24"/>
        </w:rPr>
        <w:t>обучения</w:t>
      </w:r>
      <w:r>
        <w:rPr>
          <w:spacing w:val="-6"/>
          <w:sz w:val="24"/>
        </w:rPr>
        <w:t xml:space="preserve"> </w:t>
      </w:r>
      <w:r>
        <w:rPr>
          <w:sz w:val="24"/>
        </w:rPr>
        <w:t>(в</w:t>
      </w:r>
      <w:r>
        <w:rPr>
          <w:spacing w:val="-5"/>
          <w:sz w:val="24"/>
        </w:rPr>
        <w:t xml:space="preserve"> </w:t>
      </w:r>
      <w:r>
        <w:rPr>
          <w:sz w:val="24"/>
        </w:rPr>
        <w:t>том</w:t>
      </w:r>
      <w:r>
        <w:rPr>
          <w:spacing w:val="-5"/>
          <w:sz w:val="24"/>
        </w:rPr>
        <w:t xml:space="preserve"> </w:t>
      </w:r>
      <w:r>
        <w:rPr>
          <w:sz w:val="24"/>
        </w:rPr>
        <w:t>числе</w:t>
      </w:r>
      <w:r>
        <w:rPr>
          <w:spacing w:val="-7"/>
          <w:sz w:val="24"/>
        </w:rPr>
        <w:t xml:space="preserve"> </w:t>
      </w:r>
      <w:r>
        <w:rPr>
          <w:sz w:val="24"/>
        </w:rPr>
        <w:t>в</w:t>
      </w:r>
      <w:r>
        <w:rPr>
          <w:spacing w:val="-5"/>
          <w:sz w:val="24"/>
        </w:rPr>
        <w:t xml:space="preserve"> </w:t>
      </w:r>
      <w:r>
        <w:rPr>
          <w:sz w:val="24"/>
        </w:rPr>
        <w:t xml:space="preserve">цифровой </w:t>
      </w:r>
      <w:r>
        <w:rPr>
          <w:spacing w:val="-2"/>
          <w:sz w:val="24"/>
        </w:rPr>
        <w:t>форме).</w:t>
      </w:r>
    </w:p>
    <w:sectPr w:rsidR="00373035">
      <w:pgSz w:w="11910" w:h="16840"/>
      <w:pgMar w:top="1820" w:right="0" w:bottom="1100" w:left="425" w:header="0" w:footer="9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17B32B" w14:textId="77777777" w:rsidR="007F4374" w:rsidRDefault="007F4374">
      <w:r>
        <w:separator/>
      </w:r>
    </w:p>
  </w:endnote>
  <w:endnote w:type="continuationSeparator" w:id="0">
    <w:p w14:paraId="54C30201" w14:textId="77777777" w:rsidR="007F4374" w:rsidRDefault="007F4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MT">
    <w:altName w:val="Arial"/>
    <w:charset w:val="01"/>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9112E" w14:textId="77777777" w:rsidR="00373035" w:rsidRDefault="00000000">
    <w:pPr>
      <w:pStyle w:val="a3"/>
      <w:spacing w:line="14" w:lineRule="auto"/>
      <w:ind w:left="0"/>
      <w:rPr>
        <w:sz w:val="10"/>
      </w:rPr>
    </w:pPr>
    <w:r>
      <w:rPr>
        <w:noProof/>
        <w:sz w:val="10"/>
      </w:rPr>
      <mc:AlternateContent>
        <mc:Choice Requires="wps">
          <w:drawing>
            <wp:anchor distT="0" distB="0" distL="0" distR="0" simplePos="0" relativeHeight="482625536" behindDoc="1" locked="0" layoutInCell="1" allowOverlap="1" wp14:anchorId="2CB8DDEC" wp14:editId="4B266689">
              <wp:simplePos x="0" y="0"/>
              <wp:positionH relativeFrom="page">
                <wp:posOffset>3977640</wp:posOffset>
              </wp:positionH>
              <wp:positionV relativeFrom="page">
                <wp:posOffset>9969221</wp:posOffset>
              </wp:positionV>
              <wp:extent cx="159385" cy="18097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385" cy="180975"/>
                      </a:xfrm>
                      <a:prstGeom prst="rect">
                        <a:avLst/>
                      </a:prstGeom>
                    </wps:spPr>
                    <wps:txbx>
                      <w:txbxContent>
                        <w:p w14:paraId="058AC46F" w14:textId="77777777" w:rsidR="00373035" w:rsidRDefault="00000000">
                          <w:pPr>
                            <w:spacing w:before="11"/>
                            <w:ind w:left="60"/>
                          </w:pPr>
                          <w:r>
                            <w:rPr>
                              <w:spacing w:val="-10"/>
                            </w:rPr>
                            <w:fldChar w:fldCharType="begin"/>
                          </w:r>
                          <w:r>
                            <w:rPr>
                              <w:spacing w:val="-10"/>
                            </w:rPr>
                            <w:instrText xml:space="preserve"> PAGE </w:instrText>
                          </w:r>
                          <w:r>
                            <w:rPr>
                              <w:spacing w:val="-10"/>
                            </w:rPr>
                            <w:fldChar w:fldCharType="separate"/>
                          </w:r>
                          <w:r>
                            <w:rPr>
                              <w:spacing w:val="-10"/>
                            </w:rPr>
                            <w:t>7</w:t>
                          </w:r>
                          <w:r>
                            <w:rPr>
                              <w:spacing w:val="-10"/>
                            </w:rPr>
                            <w:fldChar w:fldCharType="end"/>
                          </w:r>
                        </w:p>
                      </w:txbxContent>
                    </wps:txbx>
                    <wps:bodyPr wrap="square" lIns="0" tIns="0" rIns="0" bIns="0" rtlCol="0">
                      <a:noAutofit/>
                    </wps:bodyPr>
                  </wps:wsp>
                </a:graphicData>
              </a:graphic>
            </wp:anchor>
          </w:drawing>
        </mc:Choice>
        <mc:Fallback>
          <w:pict>
            <v:shapetype w14:anchorId="2CB8DDEC" id="_x0000_t202" coordsize="21600,21600" o:spt="202" path="m,l,21600r21600,l21600,xe">
              <v:stroke joinstyle="miter"/>
              <v:path gradientshapeok="t" o:connecttype="rect"/>
            </v:shapetype>
            <v:shape id="Textbox 1" o:spid="_x0000_s1033" type="#_x0000_t202" style="position:absolute;margin-left:313.2pt;margin-top:785pt;width:12.55pt;height:14.25pt;z-index:-206909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" filled="f" stroked="f">
              <v:textbox inset="0,0,0,0">
                <w:txbxContent>
                  <w:p w14:paraId="058AC46F" w14:textId="77777777" w:rsidR="00373035" w:rsidRDefault="00000000">
                    <w:pPr>
                      <w:spacing w:before="11"/>
                      <w:ind w:left="60"/>
                    </w:pPr>
                    <w:r>
                      <w:rPr>
                        <w:spacing w:val="-10"/>
                      </w:rPr>
                      <w:fldChar w:fldCharType="begin"/>
                    </w:r>
                    <w:r>
                      <w:rPr>
                        <w:spacing w:val="-10"/>
                      </w:rPr>
                      <w:instrText xml:space="preserve"> PAGE </w:instrText>
                    </w:r>
                    <w:r>
                      <w:rPr>
                        <w:spacing w:val="-10"/>
                      </w:rPr>
                      <w:fldChar w:fldCharType="separate"/>
                    </w:r>
                    <w:r>
                      <w:rPr>
                        <w:spacing w:val="-10"/>
                      </w:rPr>
                      <w:t>7</w:t>
                    </w:r>
                    <w:r>
                      <w:rPr>
                        <w:spacing w:val="-10"/>
                      </w:rP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2E0D2" w14:textId="77777777" w:rsidR="00373035" w:rsidRDefault="00373035">
    <w:pPr>
      <w:pStyle w:val="a3"/>
      <w:spacing w:line="14" w:lineRule="auto"/>
      <w:ind w:left="0"/>
      <w:rPr>
        <w:sz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96DA9" w14:textId="77777777" w:rsidR="00373035" w:rsidRDefault="00373035">
    <w:pPr>
      <w:pStyle w:val="a3"/>
      <w:spacing w:line="14" w:lineRule="auto"/>
      <w:ind w:left="0"/>
      <w:rPr>
        <w:sz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07E3E" w14:textId="77777777" w:rsidR="00373035" w:rsidRDefault="00373035">
    <w:pPr>
      <w:pStyle w:val="a3"/>
      <w:spacing w:line="14" w:lineRule="auto"/>
      <w:ind w:left="0"/>
      <w:rPr>
        <w:sz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A198E" w14:textId="77777777" w:rsidR="00373035" w:rsidRDefault="00373035">
    <w:pPr>
      <w:pStyle w:val="a3"/>
      <w:spacing w:line="14" w:lineRule="auto"/>
      <w:ind w:left="0"/>
      <w:rPr>
        <w:sz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9F91D" w14:textId="77777777" w:rsidR="00373035" w:rsidRDefault="00373035">
    <w:pPr>
      <w:pStyle w:val="a3"/>
      <w:spacing w:line="14" w:lineRule="auto"/>
      <w:ind w:left="0"/>
      <w:rPr>
        <w:sz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EE6CB" w14:textId="77777777" w:rsidR="00373035" w:rsidRDefault="00000000">
    <w:pPr>
      <w:pStyle w:val="a3"/>
      <w:spacing w:line="14" w:lineRule="auto"/>
      <w:ind w:left="0"/>
      <w:rPr>
        <w:sz w:val="15"/>
      </w:rPr>
    </w:pPr>
    <w:r>
      <w:rPr>
        <w:noProof/>
        <w:sz w:val="15"/>
      </w:rPr>
      <mc:AlternateContent>
        <mc:Choice Requires="wps">
          <w:drawing>
            <wp:anchor distT="0" distB="0" distL="0" distR="0" simplePos="0" relativeHeight="482628096" behindDoc="1" locked="0" layoutInCell="1" allowOverlap="1" wp14:anchorId="647F2BB5" wp14:editId="7DBCB164">
              <wp:simplePos x="0" y="0"/>
              <wp:positionH relativeFrom="page">
                <wp:posOffset>3977640</wp:posOffset>
              </wp:positionH>
              <wp:positionV relativeFrom="page">
                <wp:posOffset>9969221</wp:posOffset>
              </wp:positionV>
              <wp:extent cx="223520" cy="180975"/>
              <wp:effectExtent l="0" t="0" r="0" b="0"/>
              <wp:wrapNone/>
              <wp:docPr id="657" name="Textbox 6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80975"/>
                      </a:xfrm>
                      <a:prstGeom prst="rect">
                        <a:avLst/>
                      </a:prstGeom>
                    </wps:spPr>
                    <wps:txbx>
                      <w:txbxContent>
                        <w:p w14:paraId="2B60586E"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74</w:t>
                          </w:r>
                          <w:r>
                            <w:rPr>
                              <w:spacing w:val="-5"/>
                            </w:rPr>
                            <w:fldChar w:fldCharType="end"/>
                          </w:r>
                        </w:p>
                      </w:txbxContent>
                    </wps:txbx>
                    <wps:bodyPr wrap="square" lIns="0" tIns="0" rIns="0" bIns="0" rtlCol="0">
                      <a:noAutofit/>
                    </wps:bodyPr>
                  </wps:wsp>
                </a:graphicData>
              </a:graphic>
            </wp:anchor>
          </w:drawing>
        </mc:Choice>
        <mc:Fallback>
          <w:pict>
            <v:shapetype w14:anchorId="647F2BB5" id="_x0000_t202" coordsize="21600,21600" o:spt="202" path="m,l,21600r21600,l21600,xe">
              <v:stroke joinstyle="miter"/>
              <v:path gradientshapeok="t" o:connecttype="rect"/>
            </v:shapetype>
            <v:shape id="Textbox 657" o:spid="_x0000_s1038" type="#_x0000_t202" style="position:absolute;margin-left:313.2pt;margin-top:785pt;width:17.6pt;height:14.25pt;z-index:-20688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" filled="f" stroked="f">
              <v:textbox inset="0,0,0,0">
                <w:txbxContent>
                  <w:p w14:paraId="2B60586E"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74</w:t>
                    </w:r>
                    <w:r>
                      <w:rPr>
                        <w:spacing w:val="-5"/>
                      </w:rPr>
                      <w:fldChar w:fldCharType="end"/>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FF520" w14:textId="77777777" w:rsidR="00373035" w:rsidRDefault="00373035">
    <w:pPr>
      <w:pStyle w:val="a3"/>
      <w:spacing w:line="14" w:lineRule="auto"/>
      <w:ind w:left="0"/>
      <w:rPr>
        <w:sz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0C61E" w14:textId="77777777" w:rsidR="00373035" w:rsidRDefault="00000000">
    <w:pPr>
      <w:pStyle w:val="a3"/>
      <w:spacing w:line="14" w:lineRule="auto"/>
      <w:ind w:left="0"/>
      <w:rPr>
        <w:sz w:val="20"/>
      </w:rPr>
    </w:pPr>
    <w:r>
      <w:rPr>
        <w:noProof/>
        <w:sz w:val="20"/>
      </w:rPr>
      <mc:AlternateContent>
        <mc:Choice Requires="wps">
          <w:drawing>
            <wp:anchor distT="0" distB="0" distL="0" distR="0" simplePos="0" relativeHeight="482628608" behindDoc="1" locked="0" layoutInCell="1" allowOverlap="1" wp14:anchorId="4AEE4615" wp14:editId="32037E1A">
              <wp:simplePos x="0" y="0"/>
              <wp:positionH relativeFrom="page">
                <wp:posOffset>3977640</wp:posOffset>
              </wp:positionH>
              <wp:positionV relativeFrom="page">
                <wp:posOffset>9969221</wp:posOffset>
              </wp:positionV>
              <wp:extent cx="223520" cy="180975"/>
              <wp:effectExtent l="0" t="0" r="0" b="0"/>
              <wp:wrapNone/>
              <wp:docPr id="658" name="Textbox 6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80975"/>
                      </a:xfrm>
                      <a:prstGeom prst="rect">
                        <a:avLst/>
                      </a:prstGeom>
                    </wps:spPr>
                    <wps:txbx>
                      <w:txbxContent>
                        <w:p w14:paraId="230C5151"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76</w:t>
                          </w:r>
                          <w:r>
                            <w:rPr>
                              <w:spacing w:val="-5"/>
                            </w:rPr>
                            <w:fldChar w:fldCharType="end"/>
                          </w:r>
                        </w:p>
                      </w:txbxContent>
                    </wps:txbx>
                    <wps:bodyPr wrap="square" lIns="0" tIns="0" rIns="0" bIns="0" rtlCol="0">
                      <a:noAutofit/>
                    </wps:bodyPr>
                  </wps:wsp>
                </a:graphicData>
              </a:graphic>
            </wp:anchor>
          </w:drawing>
        </mc:Choice>
        <mc:Fallback>
          <w:pict>
            <v:shapetype w14:anchorId="4AEE4615" id="_x0000_t202" coordsize="21600,21600" o:spt="202" path="m,l,21600r21600,l21600,xe">
              <v:stroke joinstyle="miter"/>
              <v:path gradientshapeok="t" o:connecttype="rect"/>
            </v:shapetype>
            <v:shape id="Textbox 658" o:spid="_x0000_s1039" type="#_x0000_t202" style="position:absolute;margin-left:313.2pt;margin-top:785pt;width:17.6pt;height:14.25pt;z-index:-20687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" filled="f" stroked="f">
              <v:textbox inset="0,0,0,0">
                <w:txbxContent>
                  <w:p w14:paraId="230C5151"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76</w:t>
                    </w:r>
                    <w:r>
                      <w:rPr>
                        <w:spacing w:val="-5"/>
                      </w:rPr>
                      <w:fldChar w:fldCharType="end"/>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4B4AA" w14:textId="77777777" w:rsidR="00373035" w:rsidRDefault="00373035">
    <w:pPr>
      <w:pStyle w:val="a3"/>
      <w:spacing w:line="14" w:lineRule="auto"/>
      <w:ind w:left="0"/>
      <w:rPr>
        <w:sz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0BDD2" w14:textId="77777777" w:rsidR="00373035" w:rsidRDefault="00373035">
    <w:pPr>
      <w:pStyle w:val="a3"/>
      <w:spacing w:line="14" w:lineRule="auto"/>
      <w:ind w:left="0"/>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BA519" w14:textId="77777777" w:rsidR="00373035" w:rsidRDefault="00373035">
    <w:pPr>
      <w:pStyle w:val="a3"/>
      <w:spacing w:line="14" w:lineRule="auto"/>
      <w:ind w:left="0"/>
      <w:rPr>
        <w:sz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031D5" w14:textId="77777777" w:rsidR="00373035" w:rsidRDefault="00373035">
    <w:pPr>
      <w:pStyle w:val="a3"/>
      <w:spacing w:line="14" w:lineRule="auto"/>
      <w:ind w:left="0"/>
      <w:rPr>
        <w:sz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56A60" w14:textId="77777777" w:rsidR="00373035" w:rsidRDefault="00000000">
    <w:pPr>
      <w:pStyle w:val="a3"/>
      <w:spacing w:line="14" w:lineRule="auto"/>
      <w:ind w:left="0"/>
      <w:rPr>
        <w:sz w:val="12"/>
      </w:rPr>
    </w:pPr>
    <w:r>
      <w:rPr>
        <w:noProof/>
        <w:sz w:val="12"/>
      </w:rPr>
      <mc:AlternateContent>
        <mc:Choice Requires="wps">
          <w:drawing>
            <wp:anchor distT="0" distB="0" distL="0" distR="0" simplePos="0" relativeHeight="482629120" behindDoc="1" locked="0" layoutInCell="1" allowOverlap="1" wp14:anchorId="4B09898E" wp14:editId="47EEEBD2">
              <wp:simplePos x="0" y="0"/>
              <wp:positionH relativeFrom="page">
                <wp:posOffset>3977640</wp:posOffset>
              </wp:positionH>
              <wp:positionV relativeFrom="page">
                <wp:posOffset>9969221</wp:posOffset>
              </wp:positionV>
              <wp:extent cx="223520" cy="180975"/>
              <wp:effectExtent l="0" t="0" r="0" b="0"/>
              <wp:wrapNone/>
              <wp:docPr id="659" name="Textbox 6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80975"/>
                      </a:xfrm>
                      <a:prstGeom prst="rect">
                        <a:avLst/>
                      </a:prstGeom>
                    </wps:spPr>
                    <wps:txbx>
                      <w:txbxContent>
                        <w:p w14:paraId="30631038"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83</w:t>
                          </w:r>
                          <w:r>
                            <w:rPr>
                              <w:spacing w:val="-5"/>
                            </w:rPr>
                            <w:fldChar w:fldCharType="end"/>
                          </w:r>
                        </w:p>
                      </w:txbxContent>
                    </wps:txbx>
                    <wps:bodyPr wrap="square" lIns="0" tIns="0" rIns="0" bIns="0" rtlCol="0">
                      <a:noAutofit/>
                    </wps:bodyPr>
                  </wps:wsp>
                </a:graphicData>
              </a:graphic>
            </wp:anchor>
          </w:drawing>
        </mc:Choice>
        <mc:Fallback>
          <w:pict>
            <v:shapetype w14:anchorId="4B09898E" id="_x0000_t202" coordsize="21600,21600" o:spt="202" path="m,l,21600r21600,l21600,xe">
              <v:stroke joinstyle="miter"/>
              <v:path gradientshapeok="t" o:connecttype="rect"/>
            </v:shapetype>
            <v:shape id="Textbox 659" o:spid="_x0000_s1040" type="#_x0000_t202" style="position:absolute;margin-left:313.2pt;margin-top:785pt;width:17.6pt;height:14.25pt;z-index:-20687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" filled="f" stroked="f">
              <v:textbox inset="0,0,0,0">
                <w:txbxContent>
                  <w:p w14:paraId="30631038"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83</w:t>
                    </w:r>
                    <w:r>
                      <w:rPr>
                        <w:spacing w:val="-5"/>
                      </w:rPr>
                      <w:fldChar w:fldCharType="end"/>
                    </w:r>
                  </w:p>
                </w:txbxContent>
              </v:textbox>
              <w10:wrap anchorx="page" anchory="page"/>
            </v:shape>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FB240" w14:textId="77777777" w:rsidR="00373035" w:rsidRDefault="00373035">
    <w:pPr>
      <w:pStyle w:val="a3"/>
      <w:spacing w:line="14" w:lineRule="auto"/>
      <w:ind w:left="0"/>
      <w:rPr>
        <w:sz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FF6E" w14:textId="77777777" w:rsidR="00373035" w:rsidRDefault="00000000">
    <w:pPr>
      <w:pStyle w:val="a3"/>
      <w:spacing w:line="14" w:lineRule="auto"/>
      <w:ind w:left="0"/>
      <w:rPr>
        <w:sz w:val="8"/>
      </w:rPr>
    </w:pPr>
    <w:r>
      <w:rPr>
        <w:noProof/>
        <w:sz w:val="8"/>
      </w:rPr>
      <mc:AlternateContent>
        <mc:Choice Requires="wps">
          <w:drawing>
            <wp:anchor distT="0" distB="0" distL="0" distR="0" simplePos="0" relativeHeight="482629632" behindDoc="1" locked="0" layoutInCell="1" allowOverlap="1" wp14:anchorId="33D9ABF6" wp14:editId="40A6B995">
              <wp:simplePos x="0" y="0"/>
              <wp:positionH relativeFrom="page">
                <wp:posOffset>3977640</wp:posOffset>
              </wp:positionH>
              <wp:positionV relativeFrom="page">
                <wp:posOffset>9969221</wp:posOffset>
              </wp:positionV>
              <wp:extent cx="223520" cy="180975"/>
              <wp:effectExtent l="0" t="0" r="0" b="0"/>
              <wp:wrapNone/>
              <wp:docPr id="660" name="Textbox 6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80975"/>
                      </a:xfrm>
                      <a:prstGeom prst="rect">
                        <a:avLst/>
                      </a:prstGeom>
                    </wps:spPr>
                    <wps:txbx>
                      <w:txbxContent>
                        <w:p w14:paraId="262A3A31"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86</w:t>
                          </w:r>
                          <w:r>
                            <w:rPr>
                              <w:spacing w:val="-5"/>
                            </w:rPr>
                            <w:fldChar w:fldCharType="end"/>
                          </w:r>
                        </w:p>
                      </w:txbxContent>
                    </wps:txbx>
                    <wps:bodyPr wrap="square" lIns="0" tIns="0" rIns="0" bIns="0" rtlCol="0">
                      <a:noAutofit/>
                    </wps:bodyPr>
                  </wps:wsp>
                </a:graphicData>
              </a:graphic>
            </wp:anchor>
          </w:drawing>
        </mc:Choice>
        <mc:Fallback>
          <w:pict>
            <v:shapetype w14:anchorId="33D9ABF6" id="_x0000_t202" coordsize="21600,21600" o:spt="202" path="m,l,21600r21600,l21600,xe">
              <v:stroke joinstyle="miter"/>
              <v:path gradientshapeok="t" o:connecttype="rect"/>
            </v:shapetype>
            <v:shape id="Textbox 660" o:spid="_x0000_s1041" type="#_x0000_t202" style="position:absolute;margin-left:313.2pt;margin-top:785pt;width:17.6pt;height:14.25pt;z-index:-20686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" filled="f" stroked="f">
              <v:textbox inset="0,0,0,0">
                <w:txbxContent>
                  <w:p w14:paraId="262A3A31"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86</w:t>
                    </w:r>
                    <w:r>
                      <w:rPr>
                        <w:spacing w:val="-5"/>
                      </w:rPr>
                      <w:fldChar w:fldCharType="end"/>
                    </w:r>
                  </w:p>
                </w:txbxContent>
              </v:textbox>
              <w10:wrap anchorx="page" anchory="page"/>
            </v:shape>
          </w:pict>
        </mc:Fallback>
      </mc:AlternateConten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BBBF4" w14:textId="77777777" w:rsidR="00373035" w:rsidRDefault="00373035">
    <w:pPr>
      <w:pStyle w:val="a3"/>
      <w:spacing w:line="14" w:lineRule="auto"/>
      <w:ind w:left="0"/>
      <w:rPr>
        <w:sz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C34F7" w14:textId="77777777" w:rsidR="00373035" w:rsidRDefault="00373035">
    <w:pPr>
      <w:pStyle w:val="a3"/>
      <w:spacing w:line="14" w:lineRule="auto"/>
      <w:ind w:left="0"/>
      <w:rPr>
        <w:sz w:val="2"/>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B039D" w14:textId="77777777" w:rsidR="00373035" w:rsidRDefault="00373035">
    <w:pPr>
      <w:pStyle w:val="a3"/>
      <w:spacing w:line="14" w:lineRule="auto"/>
      <w:ind w:left="0"/>
      <w:rPr>
        <w:sz w:val="2"/>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FE898" w14:textId="77777777" w:rsidR="00373035" w:rsidRDefault="00373035">
    <w:pPr>
      <w:pStyle w:val="a3"/>
      <w:spacing w:line="14" w:lineRule="auto"/>
      <w:ind w:left="0"/>
      <w:rPr>
        <w:sz w:val="2"/>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18045" w14:textId="77777777" w:rsidR="00373035" w:rsidRDefault="00373035">
    <w:pPr>
      <w:pStyle w:val="a3"/>
      <w:spacing w:line="14" w:lineRule="auto"/>
      <w:ind w:left="0"/>
      <w:rPr>
        <w:sz w:val="2"/>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57329" w14:textId="77777777" w:rsidR="00373035" w:rsidRDefault="00000000">
    <w:pPr>
      <w:pStyle w:val="a3"/>
      <w:spacing w:line="14" w:lineRule="auto"/>
      <w:ind w:left="0"/>
      <w:rPr>
        <w:sz w:val="20"/>
      </w:rPr>
    </w:pPr>
    <w:r>
      <w:rPr>
        <w:noProof/>
        <w:sz w:val="20"/>
      </w:rPr>
      <mc:AlternateContent>
        <mc:Choice Requires="wps">
          <w:drawing>
            <wp:anchor distT="0" distB="0" distL="0" distR="0" simplePos="0" relativeHeight="482630144" behindDoc="1" locked="0" layoutInCell="1" allowOverlap="1" wp14:anchorId="572A7254" wp14:editId="1270DB42">
              <wp:simplePos x="0" y="0"/>
              <wp:positionH relativeFrom="page">
                <wp:posOffset>3977640</wp:posOffset>
              </wp:positionH>
              <wp:positionV relativeFrom="page">
                <wp:posOffset>9969221</wp:posOffset>
              </wp:positionV>
              <wp:extent cx="223520" cy="180975"/>
              <wp:effectExtent l="0" t="0" r="0" b="0"/>
              <wp:wrapNone/>
              <wp:docPr id="663" name="Textbox 6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80975"/>
                      </a:xfrm>
                      <a:prstGeom prst="rect">
                        <a:avLst/>
                      </a:prstGeom>
                    </wps:spPr>
                    <wps:txbx>
                      <w:txbxContent>
                        <w:p w14:paraId="594DACAC"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92</w:t>
                          </w:r>
                          <w:r>
                            <w:rPr>
                              <w:spacing w:val="-5"/>
                            </w:rPr>
                            <w:fldChar w:fldCharType="end"/>
                          </w:r>
                        </w:p>
                      </w:txbxContent>
                    </wps:txbx>
                    <wps:bodyPr wrap="square" lIns="0" tIns="0" rIns="0" bIns="0" rtlCol="0">
                      <a:noAutofit/>
                    </wps:bodyPr>
                  </wps:wsp>
                </a:graphicData>
              </a:graphic>
            </wp:anchor>
          </w:drawing>
        </mc:Choice>
        <mc:Fallback>
          <w:pict>
            <v:shapetype w14:anchorId="572A7254" id="_x0000_t202" coordsize="21600,21600" o:spt="202" path="m,l,21600r21600,l21600,xe">
              <v:stroke joinstyle="miter"/>
              <v:path gradientshapeok="t" o:connecttype="rect"/>
            </v:shapetype>
            <v:shape id="Textbox 663" o:spid="_x0000_s1042" type="#_x0000_t202" style="position:absolute;margin-left:313.2pt;margin-top:785pt;width:17.6pt;height:14.25pt;z-index:-20686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" filled="f" stroked="f">
              <v:textbox inset="0,0,0,0">
                <w:txbxContent>
                  <w:p w14:paraId="594DACAC"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92</w:t>
                    </w:r>
                    <w:r>
                      <w:rPr>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E39C9" w14:textId="77777777" w:rsidR="00373035" w:rsidRDefault="00000000">
    <w:pPr>
      <w:pStyle w:val="a3"/>
      <w:spacing w:line="14" w:lineRule="auto"/>
      <w:ind w:left="0"/>
      <w:rPr>
        <w:sz w:val="7"/>
      </w:rPr>
    </w:pPr>
    <w:r>
      <w:rPr>
        <w:noProof/>
        <w:sz w:val="7"/>
      </w:rPr>
      <mc:AlternateContent>
        <mc:Choice Requires="wps">
          <w:drawing>
            <wp:anchor distT="0" distB="0" distL="0" distR="0" simplePos="0" relativeHeight="482626048" behindDoc="1" locked="0" layoutInCell="1" allowOverlap="1" wp14:anchorId="1B387604" wp14:editId="60144A52">
              <wp:simplePos x="0" y="0"/>
              <wp:positionH relativeFrom="page">
                <wp:posOffset>3977640</wp:posOffset>
              </wp:positionH>
              <wp:positionV relativeFrom="page">
                <wp:posOffset>9969221</wp:posOffset>
              </wp:positionV>
              <wp:extent cx="223520" cy="180975"/>
              <wp:effectExtent l="0" t="0" r="0" b="0"/>
              <wp:wrapNone/>
              <wp:docPr id="633" name="Textbox 6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80975"/>
                      </a:xfrm>
                      <a:prstGeom prst="rect">
                        <a:avLst/>
                      </a:prstGeom>
                    </wps:spPr>
                    <wps:txbx>
                      <w:txbxContent>
                        <w:p w14:paraId="57AC2B0D"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44</w:t>
                          </w:r>
                          <w:r>
                            <w:rPr>
                              <w:spacing w:val="-5"/>
                            </w:rPr>
                            <w:fldChar w:fldCharType="end"/>
                          </w:r>
                        </w:p>
                      </w:txbxContent>
                    </wps:txbx>
                    <wps:bodyPr wrap="square" lIns="0" tIns="0" rIns="0" bIns="0" rtlCol="0">
                      <a:noAutofit/>
                    </wps:bodyPr>
                  </wps:wsp>
                </a:graphicData>
              </a:graphic>
            </wp:anchor>
          </w:drawing>
        </mc:Choice>
        <mc:Fallback>
          <w:pict>
            <v:shapetype w14:anchorId="1B387604" id="_x0000_t202" coordsize="21600,21600" o:spt="202" path="m,l,21600r21600,l21600,xe">
              <v:stroke joinstyle="miter"/>
              <v:path gradientshapeok="t" o:connecttype="rect"/>
            </v:shapetype>
            <v:shape id="Textbox 633" o:spid="_x0000_s1034" type="#_x0000_t202" style="position:absolute;margin-left:313.2pt;margin-top:785pt;width:17.6pt;height:14.25pt;z-index:-20690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" filled="f" stroked="f">
              <v:textbox inset="0,0,0,0">
                <w:txbxContent>
                  <w:p w14:paraId="57AC2B0D"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44</w:t>
                    </w:r>
                    <w:r>
                      <w:rPr>
                        <w:spacing w:val="-5"/>
                      </w:rPr>
                      <w:fldChar w:fldCharType="end"/>
                    </w:r>
                  </w:p>
                </w:txbxContent>
              </v:textbox>
              <w10:wrap anchorx="page" anchory="page"/>
            </v:shape>
          </w:pict>
        </mc:Fallback>
      </mc:AlternateConten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0E714" w14:textId="77777777" w:rsidR="00373035" w:rsidRDefault="00373035">
    <w:pPr>
      <w:pStyle w:val="a3"/>
      <w:spacing w:line="14" w:lineRule="auto"/>
      <w:ind w:left="0"/>
      <w:rPr>
        <w:sz w:val="2"/>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CF482" w14:textId="77777777" w:rsidR="00373035" w:rsidRDefault="00000000">
    <w:pPr>
      <w:pStyle w:val="a3"/>
      <w:spacing w:line="14" w:lineRule="auto"/>
      <w:ind w:left="0"/>
      <w:rPr>
        <w:sz w:val="20"/>
      </w:rPr>
    </w:pPr>
    <w:r>
      <w:rPr>
        <w:noProof/>
        <w:sz w:val="20"/>
      </w:rPr>
      <mc:AlternateContent>
        <mc:Choice Requires="wps">
          <w:drawing>
            <wp:anchor distT="0" distB="0" distL="0" distR="0" simplePos="0" relativeHeight="482630656" behindDoc="1" locked="0" layoutInCell="1" allowOverlap="1" wp14:anchorId="0E98252F" wp14:editId="7DD72402">
              <wp:simplePos x="0" y="0"/>
              <wp:positionH relativeFrom="page">
                <wp:posOffset>3977640</wp:posOffset>
              </wp:positionH>
              <wp:positionV relativeFrom="page">
                <wp:posOffset>9969221</wp:posOffset>
              </wp:positionV>
              <wp:extent cx="223520" cy="180975"/>
              <wp:effectExtent l="0" t="0" r="0" b="0"/>
              <wp:wrapNone/>
              <wp:docPr id="664" name="Textbox 6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80975"/>
                      </a:xfrm>
                      <a:prstGeom prst="rect">
                        <a:avLst/>
                      </a:prstGeom>
                    </wps:spPr>
                    <wps:txbx>
                      <w:txbxContent>
                        <w:p w14:paraId="0179E40E"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97</w:t>
                          </w:r>
                          <w:r>
                            <w:rPr>
                              <w:spacing w:val="-5"/>
                            </w:rPr>
                            <w:fldChar w:fldCharType="end"/>
                          </w:r>
                        </w:p>
                      </w:txbxContent>
                    </wps:txbx>
                    <wps:bodyPr wrap="square" lIns="0" tIns="0" rIns="0" bIns="0" rtlCol="0">
                      <a:noAutofit/>
                    </wps:bodyPr>
                  </wps:wsp>
                </a:graphicData>
              </a:graphic>
            </wp:anchor>
          </w:drawing>
        </mc:Choice>
        <mc:Fallback>
          <w:pict>
            <v:shapetype w14:anchorId="0E98252F" id="_x0000_t202" coordsize="21600,21600" o:spt="202" path="m,l,21600r21600,l21600,xe">
              <v:stroke joinstyle="miter"/>
              <v:path gradientshapeok="t" o:connecttype="rect"/>
            </v:shapetype>
            <v:shape id="Textbox 664" o:spid="_x0000_s1043" type="#_x0000_t202" style="position:absolute;margin-left:313.2pt;margin-top:785pt;width:17.6pt;height:14.25pt;z-index:-20685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" filled="f" stroked="f">
              <v:textbox inset="0,0,0,0">
                <w:txbxContent>
                  <w:p w14:paraId="0179E40E"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97</w:t>
                    </w:r>
                    <w:r>
                      <w:rPr>
                        <w:spacing w:val="-5"/>
                      </w:rPr>
                      <w:fldChar w:fldCharType="end"/>
                    </w:r>
                  </w:p>
                </w:txbxContent>
              </v:textbox>
              <w10:wrap anchorx="page" anchory="page"/>
            </v:shape>
          </w:pict>
        </mc:Fallback>
      </mc:AlternateConten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E55A0" w14:textId="77777777" w:rsidR="00373035" w:rsidRDefault="00373035">
    <w:pPr>
      <w:pStyle w:val="a3"/>
      <w:spacing w:line="14" w:lineRule="auto"/>
      <w:ind w:left="0"/>
      <w:rPr>
        <w:sz w:val="2"/>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94AEF" w14:textId="77777777" w:rsidR="00373035" w:rsidRDefault="00373035">
    <w:pPr>
      <w:pStyle w:val="a3"/>
      <w:spacing w:line="14" w:lineRule="auto"/>
      <w:ind w:left="0"/>
      <w:rPr>
        <w:sz w:val="2"/>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DBEC4" w14:textId="77777777" w:rsidR="00373035" w:rsidRDefault="00000000">
    <w:pPr>
      <w:pStyle w:val="a3"/>
      <w:spacing w:line="14" w:lineRule="auto"/>
      <w:ind w:left="0"/>
      <w:rPr>
        <w:sz w:val="9"/>
      </w:rPr>
    </w:pPr>
    <w:r>
      <w:rPr>
        <w:noProof/>
        <w:sz w:val="9"/>
      </w:rPr>
      <mc:AlternateContent>
        <mc:Choice Requires="wps">
          <w:drawing>
            <wp:anchor distT="0" distB="0" distL="0" distR="0" simplePos="0" relativeHeight="482631168" behindDoc="1" locked="0" layoutInCell="1" allowOverlap="1" wp14:anchorId="418D59D0" wp14:editId="66BB486B">
              <wp:simplePos x="0" y="0"/>
              <wp:positionH relativeFrom="page">
                <wp:posOffset>3977640</wp:posOffset>
              </wp:positionH>
              <wp:positionV relativeFrom="page">
                <wp:posOffset>9969221</wp:posOffset>
              </wp:positionV>
              <wp:extent cx="290195" cy="180975"/>
              <wp:effectExtent l="0" t="0" r="0" b="0"/>
              <wp:wrapNone/>
              <wp:docPr id="665" name="Textbox 6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0195" cy="180975"/>
                      </a:xfrm>
                      <a:prstGeom prst="rect">
                        <a:avLst/>
                      </a:prstGeom>
                    </wps:spPr>
                    <wps:txbx>
                      <w:txbxContent>
                        <w:p w14:paraId="657ED2B7"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105</w:t>
                          </w:r>
                          <w:r>
                            <w:rPr>
                              <w:spacing w:val="-5"/>
                            </w:rPr>
                            <w:fldChar w:fldCharType="end"/>
                          </w:r>
                        </w:p>
                      </w:txbxContent>
                    </wps:txbx>
                    <wps:bodyPr wrap="square" lIns="0" tIns="0" rIns="0" bIns="0" rtlCol="0">
                      <a:noAutofit/>
                    </wps:bodyPr>
                  </wps:wsp>
                </a:graphicData>
              </a:graphic>
            </wp:anchor>
          </w:drawing>
        </mc:Choice>
        <mc:Fallback>
          <w:pict>
            <v:shapetype w14:anchorId="418D59D0" id="_x0000_t202" coordsize="21600,21600" o:spt="202" path="m,l,21600r21600,l21600,xe">
              <v:stroke joinstyle="miter"/>
              <v:path gradientshapeok="t" o:connecttype="rect"/>
            </v:shapetype>
            <v:shape id="Textbox 665" o:spid="_x0000_s1044" type="#_x0000_t202" style="position:absolute;margin-left:313.2pt;margin-top:785pt;width:22.85pt;height:14.25pt;z-index:-20685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" filled="f" stroked="f">
              <v:textbox inset="0,0,0,0">
                <w:txbxContent>
                  <w:p w14:paraId="657ED2B7"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105</w:t>
                    </w:r>
                    <w:r>
                      <w:rPr>
                        <w:spacing w:val="-5"/>
                      </w:rPr>
                      <w:fldChar w:fldCharType="end"/>
                    </w:r>
                  </w:p>
                </w:txbxContent>
              </v:textbox>
              <w10:wrap anchorx="page" anchory="page"/>
            </v:shape>
          </w:pict>
        </mc:Fallback>
      </mc:AlternateConten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7C882" w14:textId="77777777" w:rsidR="00373035" w:rsidRDefault="00373035">
    <w:pPr>
      <w:pStyle w:val="a3"/>
      <w:spacing w:line="14" w:lineRule="auto"/>
      <w:ind w:left="0"/>
      <w:rPr>
        <w:sz w:val="2"/>
      </w:rP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6891E" w14:textId="77777777" w:rsidR="00373035" w:rsidRDefault="00373035">
    <w:pPr>
      <w:pStyle w:val="a3"/>
      <w:spacing w:line="14" w:lineRule="auto"/>
      <w:ind w:left="0"/>
      <w:rPr>
        <w:sz w:val="2"/>
      </w:rP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A6F33" w14:textId="77777777" w:rsidR="00373035" w:rsidRDefault="00373035">
    <w:pPr>
      <w:pStyle w:val="a3"/>
      <w:spacing w:line="14" w:lineRule="auto"/>
      <w:ind w:left="0"/>
      <w:rPr>
        <w:sz w:val="2"/>
      </w:rP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B5769" w14:textId="77777777" w:rsidR="00373035" w:rsidRDefault="00373035">
    <w:pPr>
      <w:pStyle w:val="a3"/>
      <w:spacing w:line="14" w:lineRule="auto"/>
      <w:ind w:left="0"/>
      <w:rPr>
        <w:sz w:val="2"/>
      </w:rP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E7E62" w14:textId="77777777" w:rsidR="00373035" w:rsidRDefault="00373035">
    <w:pPr>
      <w:pStyle w:val="a3"/>
      <w:spacing w:line="14" w:lineRule="auto"/>
      <w:ind w:left="0"/>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AC29C" w14:textId="77777777" w:rsidR="00373035" w:rsidRDefault="00373035">
    <w:pPr>
      <w:pStyle w:val="a3"/>
      <w:spacing w:line="14" w:lineRule="auto"/>
      <w:ind w:left="0"/>
      <w:rPr>
        <w:sz w:val="2"/>
      </w:rP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D96E6" w14:textId="77777777" w:rsidR="00373035" w:rsidRDefault="00373035">
    <w:pPr>
      <w:pStyle w:val="a3"/>
      <w:spacing w:line="14" w:lineRule="auto"/>
      <w:ind w:left="0"/>
      <w:rPr>
        <w:sz w:val="2"/>
      </w:rP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19966" w14:textId="77777777" w:rsidR="00373035" w:rsidRDefault="00373035">
    <w:pPr>
      <w:pStyle w:val="a3"/>
      <w:spacing w:line="14" w:lineRule="auto"/>
      <w:ind w:left="0"/>
      <w:rPr>
        <w:sz w:val="2"/>
      </w:rP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30679" w14:textId="77777777" w:rsidR="00373035" w:rsidRDefault="00000000">
    <w:pPr>
      <w:pStyle w:val="a3"/>
      <w:spacing w:line="14" w:lineRule="auto"/>
      <w:ind w:left="0"/>
      <w:rPr>
        <w:sz w:val="10"/>
      </w:rPr>
    </w:pPr>
    <w:r>
      <w:rPr>
        <w:noProof/>
        <w:sz w:val="10"/>
      </w:rPr>
      <mc:AlternateContent>
        <mc:Choice Requires="wps">
          <w:drawing>
            <wp:anchor distT="0" distB="0" distL="0" distR="0" simplePos="0" relativeHeight="482631680" behindDoc="1" locked="0" layoutInCell="1" allowOverlap="1" wp14:anchorId="39D61221" wp14:editId="64824CFC">
              <wp:simplePos x="0" y="0"/>
              <wp:positionH relativeFrom="page">
                <wp:posOffset>3977640</wp:posOffset>
              </wp:positionH>
              <wp:positionV relativeFrom="page">
                <wp:posOffset>9969221</wp:posOffset>
              </wp:positionV>
              <wp:extent cx="290195" cy="180975"/>
              <wp:effectExtent l="0" t="0" r="0" b="0"/>
              <wp:wrapNone/>
              <wp:docPr id="685" name="Textbox 6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0195" cy="180975"/>
                      </a:xfrm>
                      <a:prstGeom prst="rect">
                        <a:avLst/>
                      </a:prstGeom>
                    </wps:spPr>
                    <wps:txbx>
                      <w:txbxContent>
                        <w:p w14:paraId="745958D6"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115</w:t>
                          </w:r>
                          <w:r>
                            <w:rPr>
                              <w:spacing w:val="-5"/>
                            </w:rPr>
                            <w:fldChar w:fldCharType="end"/>
                          </w:r>
                        </w:p>
                      </w:txbxContent>
                    </wps:txbx>
                    <wps:bodyPr wrap="square" lIns="0" tIns="0" rIns="0" bIns="0" rtlCol="0">
                      <a:noAutofit/>
                    </wps:bodyPr>
                  </wps:wsp>
                </a:graphicData>
              </a:graphic>
            </wp:anchor>
          </w:drawing>
        </mc:Choice>
        <mc:Fallback>
          <w:pict>
            <v:shapetype w14:anchorId="39D61221" id="_x0000_t202" coordsize="21600,21600" o:spt="202" path="m,l,21600r21600,l21600,xe">
              <v:stroke joinstyle="miter"/>
              <v:path gradientshapeok="t" o:connecttype="rect"/>
            </v:shapetype>
            <v:shape id="Textbox 685" o:spid="_x0000_s1045" type="#_x0000_t202" style="position:absolute;margin-left:313.2pt;margin-top:785pt;width:22.85pt;height:14.25pt;z-index:-20684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" filled="f" stroked="f">
              <v:textbox inset="0,0,0,0">
                <w:txbxContent>
                  <w:p w14:paraId="745958D6"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115</w:t>
                    </w:r>
                    <w:r>
                      <w:rPr>
                        <w:spacing w:val="-5"/>
                      </w:rPr>
                      <w:fldChar w:fldCharType="end"/>
                    </w:r>
                  </w:p>
                </w:txbxContent>
              </v:textbox>
              <w10:wrap anchorx="page" anchory="page"/>
            </v:shape>
          </w:pict>
        </mc:Fallback>
      </mc:AlternateContent>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E5B67" w14:textId="77777777" w:rsidR="00373035" w:rsidRDefault="00373035">
    <w:pPr>
      <w:pStyle w:val="a3"/>
      <w:spacing w:line="14" w:lineRule="auto"/>
      <w:ind w:left="0"/>
      <w:rPr>
        <w:sz w:val="2"/>
      </w:rP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84F64" w14:textId="77777777" w:rsidR="00373035" w:rsidRDefault="00000000">
    <w:pPr>
      <w:pStyle w:val="a3"/>
      <w:spacing w:line="14" w:lineRule="auto"/>
      <w:ind w:left="0"/>
      <w:rPr>
        <w:sz w:val="20"/>
      </w:rPr>
    </w:pPr>
    <w:r>
      <w:rPr>
        <w:noProof/>
        <w:sz w:val="20"/>
      </w:rPr>
      <mc:AlternateContent>
        <mc:Choice Requires="wps">
          <w:drawing>
            <wp:anchor distT="0" distB="0" distL="0" distR="0" simplePos="0" relativeHeight="482632192" behindDoc="1" locked="0" layoutInCell="1" allowOverlap="1" wp14:anchorId="75D046F2" wp14:editId="523EA53A">
              <wp:simplePos x="0" y="0"/>
              <wp:positionH relativeFrom="page">
                <wp:posOffset>3977640</wp:posOffset>
              </wp:positionH>
              <wp:positionV relativeFrom="page">
                <wp:posOffset>9969221</wp:posOffset>
              </wp:positionV>
              <wp:extent cx="290195" cy="180975"/>
              <wp:effectExtent l="0" t="0" r="0" b="0"/>
              <wp:wrapNone/>
              <wp:docPr id="691" name="Textbox 6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0195" cy="180975"/>
                      </a:xfrm>
                      <a:prstGeom prst="rect">
                        <a:avLst/>
                      </a:prstGeom>
                    </wps:spPr>
                    <wps:txbx>
                      <w:txbxContent>
                        <w:p w14:paraId="20713A7A"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117</w:t>
                          </w:r>
                          <w:r>
                            <w:rPr>
                              <w:spacing w:val="-5"/>
                            </w:rPr>
                            <w:fldChar w:fldCharType="end"/>
                          </w:r>
                        </w:p>
                      </w:txbxContent>
                    </wps:txbx>
                    <wps:bodyPr wrap="square" lIns="0" tIns="0" rIns="0" bIns="0" rtlCol="0">
                      <a:noAutofit/>
                    </wps:bodyPr>
                  </wps:wsp>
                </a:graphicData>
              </a:graphic>
            </wp:anchor>
          </w:drawing>
        </mc:Choice>
        <mc:Fallback>
          <w:pict>
            <v:shapetype w14:anchorId="75D046F2" id="_x0000_t202" coordsize="21600,21600" o:spt="202" path="m,l,21600r21600,l21600,xe">
              <v:stroke joinstyle="miter"/>
              <v:path gradientshapeok="t" o:connecttype="rect"/>
            </v:shapetype>
            <v:shape id="Textbox 691" o:spid="_x0000_s1046" type="#_x0000_t202" style="position:absolute;margin-left:313.2pt;margin-top:785pt;width:22.85pt;height:14.25pt;z-index:-20684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" filled="f" stroked="f">
              <v:textbox inset="0,0,0,0">
                <w:txbxContent>
                  <w:p w14:paraId="20713A7A"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117</w:t>
                    </w:r>
                    <w:r>
                      <w:rPr>
                        <w:spacing w:val="-5"/>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06C87" w14:textId="77777777" w:rsidR="00373035" w:rsidRDefault="00000000">
    <w:pPr>
      <w:pStyle w:val="a3"/>
      <w:spacing w:line="14" w:lineRule="auto"/>
      <w:ind w:left="0"/>
      <w:rPr>
        <w:sz w:val="20"/>
      </w:rPr>
    </w:pPr>
    <w:r>
      <w:rPr>
        <w:noProof/>
        <w:sz w:val="20"/>
      </w:rPr>
      <mc:AlternateContent>
        <mc:Choice Requires="wps">
          <w:drawing>
            <wp:anchor distT="0" distB="0" distL="0" distR="0" simplePos="0" relativeHeight="482626560" behindDoc="1" locked="0" layoutInCell="1" allowOverlap="1" wp14:anchorId="057427F3" wp14:editId="542D47EE">
              <wp:simplePos x="0" y="0"/>
              <wp:positionH relativeFrom="page">
                <wp:posOffset>3977640</wp:posOffset>
              </wp:positionH>
              <wp:positionV relativeFrom="page">
                <wp:posOffset>9969221</wp:posOffset>
              </wp:positionV>
              <wp:extent cx="223520" cy="180975"/>
              <wp:effectExtent l="0" t="0" r="0" b="0"/>
              <wp:wrapNone/>
              <wp:docPr id="636" name="Textbox 6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80975"/>
                      </a:xfrm>
                      <a:prstGeom prst="rect">
                        <a:avLst/>
                      </a:prstGeom>
                    </wps:spPr>
                    <wps:txbx>
                      <w:txbxContent>
                        <w:p w14:paraId="2B384825"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46</w:t>
                          </w:r>
                          <w:r>
                            <w:rPr>
                              <w:spacing w:val="-5"/>
                            </w:rPr>
                            <w:fldChar w:fldCharType="end"/>
                          </w:r>
                        </w:p>
                      </w:txbxContent>
                    </wps:txbx>
                    <wps:bodyPr wrap="square" lIns="0" tIns="0" rIns="0" bIns="0" rtlCol="0">
                      <a:noAutofit/>
                    </wps:bodyPr>
                  </wps:wsp>
                </a:graphicData>
              </a:graphic>
            </wp:anchor>
          </w:drawing>
        </mc:Choice>
        <mc:Fallback>
          <w:pict>
            <v:shapetype w14:anchorId="057427F3" id="_x0000_t202" coordsize="21600,21600" o:spt="202" path="m,l,21600r21600,l21600,xe">
              <v:stroke joinstyle="miter"/>
              <v:path gradientshapeok="t" o:connecttype="rect"/>
            </v:shapetype>
            <v:shape id="Textbox 636" o:spid="_x0000_s1035" type="#_x0000_t202" style="position:absolute;margin-left:313.2pt;margin-top:785pt;width:17.6pt;height:14.25pt;z-index:-206899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" filled="f" stroked="f">
              <v:textbox inset="0,0,0,0">
                <w:txbxContent>
                  <w:p w14:paraId="2B384825"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46</w:t>
                    </w:r>
                    <w:r>
                      <w:rPr>
                        <w:spacing w:val="-5"/>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1AFE" w14:textId="77777777" w:rsidR="00373035" w:rsidRDefault="00373035">
    <w:pPr>
      <w:pStyle w:val="a3"/>
      <w:spacing w:line="14" w:lineRule="auto"/>
      <w:ind w:left="0"/>
      <w:rPr>
        <w:sz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CF785" w14:textId="77777777" w:rsidR="00373035" w:rsidRDefault="00000000">
    <w:pPr>
      <w:pStyle w:val="a3"/>
      <w:spacing w:line="14" w:lineRule="auto"/>
      <w:ind w:left="0"/>
      <w:rPr>
        <w:sz w:val="18"/>
      </w:rPr>
    </w:pPr>
    <w:r>
      <w:rPr>
        <w:noProof/>
        <w:sz w:val="18"/>
      </w:rPr>
      <mc:AlternateContent>
        <mc:Choice Requires="wps">
          <w:drawing>
            <wp:anchor distT="0" distB="0" distL="0" distR="0" simplePos="0" relativeHeight="482627072" behindDoc="1" locked="0" layoutInCell="1" allowOverlap="1" wp14:anchorId="682D4735" wp14:editId="2C119C9D">
              <wp:simplePos x="0" y="0"/>
              <wp:positionH relativeFrom="page">
                <wp:posOffset>3977640</wp:posOffset>
              </wp:positionH>
              <wp:positionV relativeFrom="page">
                <wp:posOffset>9969221</wp:posOffset>
              </wp:positionV>
              <wp:extent cx="223520" cy="180975"/>
              <wp:effectExtent l="0" t="0" r="0" b="0"/>
              <wp:wrapNone/>
              <wp:docPr id="647" name="Textbox 6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80975"/>
                      </a:xfrm>
                      <a:prstGeom prst="rect">
                        <a:avLst/>
                      </a:prstGeom>
                    </wps:spPr>
                    <wps:txbx>
                      <w:txbxContent>
                        <w:p w14:paraId="604DC9A2"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57</w:t>
                          </w:r>
                          <w:r>
                            <w:rPr>
                              <w:spacing w:val="-5"/>
                            </w:rPr>
                            <w:fldChar w:fldCharType="end"/>
                          </w:r>
                        </w:p>
                      </w:txbxContent>
                    </wps:txbx>
                    <wps:bodyPr wrap="square" lIns="0" tIns="0" rIns="0" bIns="0" rtlCol="0">
                      <a:noAutofit/>
                    </wps:bodyPr>
                  </wps:wsp>
                </a:graphicData>
              </a:graphic>
            </wp:anchor>
          </w:drawing>
        </mc:Choice>
        <mc:Fallback>
          <w:pict>
            <v:shapetype w14:anchorId="682D4735" id="_x0000_t202" coordsize="21600,21600" o:spt="202" path="m,l,21600r21600,l21600,xe">
              <v:stroke joinstyle="miter"/>
              <v:path gradientshapeok="t" o:connecttype="rect"/>
            </v:shapetype>
            <v:shape id="Textbox 647" o:spid="_x0000_s1036" type="#_x0000_t202" style="position:absolute;margin-left:313.2pt;margin-top:785pt;width:17.6pt;height:14.25pt;z-index:-20689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" filled="f" stroked="f">
              <v:textbox inset="0,0,0,0">
                <w:txbxContent>
                  <w:p w14:paraId="604DC9A2"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57</w:t>
                    </w:r>
                    <w:r>
                      <w:rPr>
                        <w:spacing w:val="-5"/>
                      </w:rP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079C5" w14:textId="77777777" w:rsidR="00373035" w:rsidRDefault="00373035">
    <w:pPr>
      <w:pStyle w:val="a3"/>
      <w:spacing w:line="14" w:lineRule="auto"/>
      <w:ind w:left="0"/>
      <w:rPr>
        <w:sz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36BF8" w14:textId="77777777" w:rsidR="00373035" w:rsidRDefault="00000000">
    <w:pPr>
      <w:pStyle w:val="a3"/>
      <w:spacing w:line="14" w:lineRule="auto"/>
      <w:ind w:left="0"/>
      <w:rPr>
        <w:sz w:val="20"/>
      </w:rPr>
    </w:pPr>
    <w:r>
      <w:rPr>
        <w:noProof/>
        <w:sz w:val="20"/>
      </w:rPr>
      <mc:AlternateContent>
        <mc:Choice Requires="wps">
          <w:drawing>
            <wp:anchor distT="0" distB="0" distL="0" distR="0" simplePos="0" relativeHeight="482627584" behindDoc="1" locked="0" layoutInCell="1" allowOverlap="1" wp14:anchorId="3AB1FD24" wp14:editId="59491A34">
              <wp:simplePos x="0" y="0"/>
              <wp:positionH relativeFrom="page">
                <wp:posOffset>3977640</wp:posOffset>
              </wp:positionH>
              <wp:positionV relativeFrom="page">
                <wp:posOffset>9969221</wp:posOffset>
              </wp:positionV>
              <wp:extent cx="223520" cy="180975"/>
              <wp:effectExtent l="0" t="0" r="0" b="0"/>
              <wp:wrapNone/>
              <wp:docPr id="654" name="Textbox 6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80975"/>
                      </a:xfrm>
                      <a:prstGeom prst="rect">
                        <a:avLst/>
                      </a:prstGeom>
                    </wps:spPr>
                    <wps:txbx>
                      <w:txbxContent>
                        <w:p w14:paraId="7B6E8DE2"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64</w:t>
                          </w:r>
                          <w:r>
                            <w:rPr>
                              <w:spacing w:val="-5"/>
                            </w:rPr>
                            <w:fldChar w:fldCharType="end"/>
                          </w:r>
                        </w:p>
                      </w:txbxContent>
                    </wps:txbx>
                    <wps:bodyPr wrap="square" lIns="0" tIns="0" rIns="0" bIns="0" rtlCol="0">
                      <a:noAutofit/>
                    </wps:bodyPr>
                  </wps:wsp>
                </a:graphicData>
              </a:graphic>
            </wp:anchor>
          </w:drawing>
        </mc:Choice>
        <mc:Fallback>
          <w:pict>
            <v:shapetype w14:anchorId="3AB1FD24" id="_x0000_t202" coordsize="21600,21600" o:spt="202" path="m,l,21600r21600,l21600,xe">
              <v:stroke joinstyle="miter"/>
              <v:path gradientshapeok="t" o:connecttype="rect"/>
            </v:shapetype>
            <v:shape id="Textbox 654" o:spid="_x0000_s1037" type="#_x0000_t202" style="position:absolute;margin-left:313.2pt;margin-top:785pt;width:17.6pt;height:14.25pt;z-index:-206888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" filled="f" stroked="f">
              <v:textbox inset="0,0,0,0">
                <w:txbxContent>
                  <w:p w14:paraId="7B6E8DE2"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64</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9D4DF" w14:textId="77777777" w:rsidR="007F4374" w:rsidRDefault="007F4374">
      <w:r>
        <w:separator/>
      </w:r>
    </w:p>
  </w:footnote>
  <w:footnote w:type="continuationSeparator" w:id="0">
    <w:p w14:paraId="56995C85" w14:textId="77777777" w:rsidR="007F4374" w:rsidRDefault="007F43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96D2E"/>
    <w:multiLevelType w:val="hybridMultilevel"/>
    <w:tmpl w:val="735E6C7C"/>
    <w:lvl w:ilvl="0" w:tplc="5DFE630C">
      <w:numFmt w:val="bullet"/>
      <w:lvlText w:val="•"/>
      <w:lvlJc w:val="left"/>
      <w:pPr>
        <w:ind w:left="1279" w:hanging="745"/>
      </w:pPr>
      <w:rPr>
        <w:rFonts w:ascii="Times New Roman" w:eastAsia="Times New Roman" w:hAnsi="Times New Roman" w:cs="Times New Roman" w:hint="default"/>
        <w:spacing w:val="0"/>
        <w:w w:val="75"/>
        <w:lang w:val="ru-RU" w:eastAsia="en-US" w:bidi="ar-SA"/>
      </w:rPr>
    </w:lvl>
    <w:lvl w:ilvl="1" w:tplc="41B2D276">
      <w:numFmt w:val="bullet"/>
      <w:lvlText w:val="•"/>
      <w:lvlJc w:val="left"/>
      <w:pPr>
        <w:ind w:left="2300" w:hanging="745"/>
      </w:pPr>
      <w:rPr>
        <w:rFonts w:hint="default"/>
        <w:lang w:val="ru-RU" w:eastAsia="en-US" w:bidi="ar-SA"/>
      </w:rPr>
    </w:lvl>
    <w:lvl w:ilvl="2" w:tplc="949A5454">
      <w:numFmt w:val="bullet"/>
      <w:lvlText w:val="•"/>
      <w:lvlJc w:val="left"/>
      <w:pPr>
        <w:ind w:left="3320" w:hanging="745"/>
      </w:pPr>
      <w:rPr>
        <w:rFonts w:hint="default"/>
        <w:lang w:val="ru-RU" w:eastAsia="en-US" w:bidi="ar-SA"/>
      </w:rPr>
    </w:lvl>
    <w:lvl w:ilvl="3" w:tplc="71E4AC1A">
      <w:numFmt w:val="bullet"/>
      <w:lvlText w:val="•"/>
      <w:lvlJc w:val="left"/>
      <w:pPr>
        <w:ind w:left="4341" w:hanging="745"/>
      </w:pPr>
      <w:rPr>
        <w:rFonts w:hint="default"/>
        <w:lang w:val="ru-RU" w:eastAsia="en-US" w:bidi="ar-SA"/>
      </w:rPr>
    </w:lvl>
    <w:lvl w:ilvl="4" w:tplc="D6D8C332">
      <w:numFmt w:val="bullet"/>
      <w:lvlText w:val="•"/>
      <w:lvlJc w:val="left"/>
      <w:pPr>
        <w:ind w:left="5361" w:hanging="745"/>
      </w:pPr>
      <w:rPr>
        <w:rFonts w:hint="default"/>
        <w:lang w:val="ru-RU" w:eastAsia="en-US" w:bidi="ar-SA"/>
      </w:rPr>
    </w:lvl>
    <w:lvl w:ilvl="5" w:tplc="F9BEA4F4">
      <w:numFmt w:val="bullet"/>
      <w:lvlText w:val="•"/>
      <w:lvlJc w:val="left"/>
      <w:pPr>
        <w:ind w:left="6381" w:hanging="745"/>
      </w:pPr>
      <w:rPr>
        <w:rFonts w:hint="default"/>
        <w:lang w:val="ru-RU" w:eastAsia="en-US" w:bidi="ar-SA"/>
      </w:rPr>
    </w:lvl>
    <w:lvl w:ilvl="6" w:tplc="C74AEEF6">
      <w:numFmt w:val="bullet"/>
      <w:lvlText w:val="•"/>
      <w:lvlJc w:val="left"/>
      <w:pPr>
        <w:ind w:left="7402" w:hanging="745"/>
      </w:pPr>
      <w:rPr>
        <w:rFonts w:hint="default"/>
        <w:lang w:val="ru-RU" w:eastAsia="en-US" w:bidi="ar-SA"/>
      </w:rPr>
    </w:lvl>
    <w:lvl w:ilvl="7" w:tplc="E3C801D8">
      <w:numFmt w:val="bullet"/>
      <w:lvlText w:val="•"/>
      <w:lvlJc w:val="left"/>
      <w:pPr>
        <w:ind w:left="8422" w:hanging="745"/>
      </w:pPr>
      <w:rPr>
        <w:rFonts w:hint="default"/>
        <w:lang w:val="ru-RU" w:eastAsia="en-US" w:bidi="ar-SA"/>
      </w:rPr>
    </w:lvl>
    <w:lvl w:ilvl="8" w:tplc="077ECE12">
      <w:numFmt w:val="bullet"/>
      <w:lvlText w:val="•"/>
      <w:lvlJc w:val="left"/>
      <w:pPr>
        <w:ind w:left="9443" w:hanging="745"/>
      </w:pPr>
      <w:rPr>
        <w:rFonts w:hint="default"/>
        <w:lang w:val="ru-RU" w:eastAsia="en-US" w:bidi="ar-SA"/>
      </w:rPr>
    </w:lvl>
  </w:abstractNum>
  <w:abstractNum w:abstractNumId="1"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2" w15:restartNumberingAfterBreak="0">
    <w:nsid w:val="0D94294C"/>
    <w:multiLevelType w:val="hybridMultilevel"/>
    <w:tmpl w:val="E87A3822"/>
    <w:lvl w:ilvl="0" w:tplc="E442567C">
      <w:numFmt w:val="bullet"/>
      <w:lvlText w:val="•"/>
      <w:lvlJc w:val="left"/>
      <w:pPr>
        <w:ind w:left="1279" w:hanging="87"/>
      </w:pPr>
      <w:rPr>
        <w:rFonts w:ascii="Times New Roman" w:eastAsia="Times New Roman" w:hAnsi="Times New Roman" w:cs="Times New Roman" w:hint="default"/>
        <w:spacing w:val="2"/>
        <w:w w:val="70"/>
        <w:lang w:val="ru-RU" w:eastAsia="en-US" w:bidi="ar-SA"/>
      </w:rPr>
    </w:lvl>
    <w:lvl w:ilvl="1" w:tplc="29005A0A">
      <w:numFmt w:val="bullet"/>
      <w:lvlText w:val="•"/>
      <w:lvlJc w:val="left"/>
      <w:pPr>
        <w:ind w:left="1279" w:hanging="87"/>
      </w:pPr>
      <w:rPr>
        <w:rFonts w:ascii="Times New Roman" w:eastAsia="Times New Roman" w:hAnsi="Times New Roman" w:cs="Times New Roman" w:hint="default"/>
        <w:spacing w:val="2"/>
        <w:w w:val="76"/>
        <w:lang w:val="ru-RU" w:eastAsia="en-US" w:bidi="ar-SA"/>
      </w:rPr>
    </w:lvl>
    <w:lvl w:ilvl="2" w:tplc="CC8A67F2">
      <w:numFmt w:val="bullet"/>
      <w:lvlText w:val="•"/>
      <w:lvlJc w:val="left"/>
      <w:pPr>
        <w:ind w:left="3320" w:hanging="87"/>
      </w:pPr>
      <w:rPr>
        <w:rFonts w:hint="default"/>
        <w:lang w:val="ru-RU" w:eastAsia="en-US" w:bidi="ar-SA"/>
      </w:rPr>
    </w:lvl>
    <w:lvl w:ilvl="3" w:tplc="0C50B6BE">
      <w:numFmt w:val="bullet"/>
      <w:lvlText w:val="•"/>
      <w:lvlJc w:val="left"/>
      <w:pPr>
        <w:ind w:left="4341" w:hanging="87"/>
      </w:pPr>
      <w:rPr>
        <w:rFonts w:hint="default"/>
        <w:lang w:val="ru-RU" w:eastAsia="en-US" w:bidi="ar-SA"/>
      </w:rPr>
    </w:lvl>
    <w:lvl w:ilvl="4" w:tplc="3D983E86">
      <w:numFmt w:val="bullet"/>
      <w:lvlText w:val="•"/>
      <w:lvlJc w:val="left"/>
      <w:pPr>
        <w:ind w:left="5361" w:hanging="87"/>
      </w:pPr>
      <w:rPr>
        <w:rFonts w:hint="default"/>
        <w:lang w:val="ru-RU" w:eastAsia="en-US" w:bidi="ar-SA"/>
      </w:rPr>
    </w:lvl>
    <w:lvl w:ilvl="5" w:tplc="150A958C">
      <w:numFmt w:val="bullet"/>
      <w:lvlText w:val="•"/>
      <w:lvlJc w:val="left"/>
      <w:pPr>
        <w:ind w:left="6381" w:hanging="87"/>
      </w:pPr>
      <w:rPr>
        <w:rFonts w:hint="default"/>
        <w:lang w:val="ru-RU" w:eastAsia="en-US" w:bidi="ar-SA"/>
      </w:rPr>
    </w:lvl>
    <w:lvl w:ilvl="6" w:tplc="AC62BDDC">
      <w:numFmt w:val="bullet"/>
      <w:lvlText w:val="•"/>
      <w:lvlJc w:val="left"/>
      <w:pPr>
        <w:ind w:left="7402" w:hanging="87"/>
      </w:pPr>
      <w:rPr>
        <w:rFonts w:hint="default"/>
        <w:lang w:val="ru-RU" w:eastAsia="en-US" w:bidi="ar-SA"/>
      </w:rPr>
    </w:lvl>
    <w:lvl w:ilvl="7" w:tplc="534CDBAC">
      <w:numFmt w:val="bullet"/>
      <w:lvlText w:val="•"/>
      <w:lvlJc w:val="left"/>
      <w:pPr>
        <w:ind w:left="8422" w:hanging="87"/>
      </w:pPr>
      <w:rPr>
        <w:rFonts w:hint="default"/>
        <w:lang w:val="ru-RU" w:eastAsia="en-US" w:bidi="ar-SA"/>
      </w:rPr>
    </w:lvl>
    <w:lvl w:ilvl="8" w:tplc="DFE03852">
      <w:numFmt w:val="bullet"/>
      <w:lvlText w:val="•"/>
      <w:lvlJc w:val="left"/>
      <w:pPr>
        <w:ind w:left="9443" w:hanging="87"/>
      </w:pPr>
      <w:rPr>
        <w:rFonts w:hint="default"/>
        <w:lang w:val="ru-RU" w:eastAsia="en-US" w:bidi="ar-SA"/>
      </w:rPr>
    </w:lvl>
  </w:abstractNum>
  <w:abstractNum w:abstractNumId="3" w15:restartNumberingAfterBreak="0">
    <w:nsid w:val="17CF2701"/>
    <w:multiLevelType w:val="hybridMultilevel"/>
    <w:tmpl w:val="0D7EDEA6"/>
    <w:lvl w:ilvl="0" w:tplc="12382E3E">
      <w:numFmt w:val="bullet"/>
      <w:lvlText w:val=""/>
      <w:lvlJc w:val="left"/>
      <w:pPr>
        <w:ind w:left="713" w:hanging="591"/>
      </w:pPr>
      <w:rPr>
        <w:rFonts w:ascii="Symbol" w:eastAsia="Symbol" w:hAnsi="Symbol" w:cs="Symbol" w:hint="default"/>
        <w:b w:val="0"/>
        <w:bCs w:val="0"/>
        <w:i w:val="0"/>
        <w:iCs w:val="0"/>
        <w:spacing w:val="0"/>
        <w:w w:val="96"/>
        <w:sz w:val="20"/>
        <w:szCs w:val="20"/>
        <w:lang w:val="ru-RU" w:eastAsia="en-US" w:bidi="ar-SA"/>
      </w:rPr>
    </w:lvl>
    <w:lvl w:ilvl="1" w:tplc="61989A10">
      <w:numFmt w:val="bullet"/>
      <w:lvlText w:val="•"/>
      <w:lvlJc w:val="left"/>
      <w:pPr>
        <w:ind w:left="1279" w:hanging="178"/>
      </w:pPr>
      <w:rPr>
        <w:rFonts w:ascii="Times New Roman" w:eastAsia="Times New Roman" w:hAnsi="Times New Roman" w:cs="Times New Roman" w:hint="default"/>
        <w:b w:val="0"/>
        <w:bCs w:val="0"/>
        <w:i w:val="0"/>
        <w:iCs w:val="0"/>
        <w:spacing w:val="0"/>
        <w:w w:val="100"/>
        <w:sz w:val="24"/>
        <w:szCs w:val="24"/>
        <w:lang w:val="ru-RU" w:eastAsia="en-US" w:bidi="ar-SA"/>
      </w:rPr>
    </w:lvl>
    <w:lvl w:ilvl="2" w:tplc="E30CE2F2">
      <w:numFmt w:val="bullet"/>
      <w:lvlText w:val="•"/>
      <w:lvlJc w:val="left"/>
      <w:pPr>
        <w:ind w:left="2413" w:hanging="178"/>
      </w:pPr>
      <w:rPr>
        <w:rFonts w:hint="default"/>
        <w:lang w:val="ru-RU" w:eastAsia="en-US" w:bidi="ar-SA"/>
      </w:rPr>
    </w:lvl>
    <w:lvl w:ilvl="3" w:tplc="02CA4752">
      <w:numFmt w:val="bullet"/>
      <w:lvlText w:val="•"/>
      <w:lvlJc w:val="left"/>
      <w:pPr>
        <w:ind w:left="3547" w:hanging="178"/>
      </w:pPr>
      <w:rPr>
        <w:rFonts w:hint="default"/>
        <w:lang w:val="ru-RU" w:eastAsia="en-US" w:bidi="ar-SA"/>
      </w:rPr>
    </w:lvl>
    <w:lvl w:ilvl="4" w:tplc="63C4E124">
      <w:numFmt w:val="bullet"/>
      <w:lvlText w:val="•"/>
      <w:lvlJc w:val="left"/>
      <w:pPr>
        <w:ind w:left="4681" w:hanging="178"/>
      </w:pPr>
      <w:rPr>
        <w:rFonts w:hint="default"/>
        <w:lang w:val="ru-RU" w:eastAsia="en-US" w:bidi="ar-SA"/>
      </w:rPr>
    </w:lvl>
    <w:lvl w:ilvl="5" w:tplc="BC4E9938">
      <w:numFmt w:val="bullet"/>
      <w:lvlText w:val="•"/>
      <w:lvlJc w:val="left"/>
      <w:pPr>
        <w:ind w:left="5815" w:hanging="178"/>
      </w:pPr>
      <w:rPr>
        <w:rFonts w:hint="default"/>
        <w:lang w:val="ru-RU" w:eastAsia="en-US" w:bidi="ar-SA"/>
      </w:rPr>
    </w:lvl>
    <w:lvl w:ilvl="6" w:tplc="73226D5A">
      <w:numFmt w:val="bullet"/>
      <w:lvlText w:val="•"/>
      <w:lvlJc w:val="left"/>
      <w:pPr>
        <w:ind w:left="6948" w:hanging="178"/>
      </w:pPr>
      <w:rPr>
        <w:rFonts w:hint="default"/>
        <w:lang w:val="ru-RU" w:eastAsia="en-US" w:bidi="ar-SA"/>
      </w:rPr>
    </w:lvl>
    <w:lvl w:ilvl="7" w:tplc="712ABC4E">
      <w:numFmt w:val="bullet"/>
      <w:lvlText w:val="•"/>
      <w:lvlJc w:val="left"/>
      <w:pPr>
        <w:ind w:left="8082" w:hanging="178"/>
      </w:pPr>
      <w:rPr>
        <w:rFonts w:hint="default"/>
        <w:lang w:val="ru-RU" w:eastAsia="en-US" w:bidi="ar-SA"/>
      </w:rPr>
    </w:lvl>
    <w:lvl w:ilvl="8" w:tplc="6D688800">
      <w:numFmt w:val="bullet"/>
      <w:lvlText w:val="•"/>
      <w:lvlJc w:val="left"/>
      <w:pPr>
        <w:ind w:left="9216" w:hanging="178"/>
      </w:pPr>
      <w:rPr>
        <w:rFonts w:hint="default"/>
        <w:lang w:val="ru-RU" w:eastAsia="en-US" w:bidi="ar-SA"/>
      </w:rPr>
    </w:lvl>
  </w:abstractNum>
  <w:abstractNum w:abstractNumId="4" w15:restartNumberingAfterBreak="0">
    <w:nsid w:val="231D39AF"/>
    <w:multiLevelType w:val="hybridMultilevel"/>
    <w:tmpl w:val="45B6D0C8"/>
    <w:lvl w:ilvl="0" w:tplc="2954F92E">
      <w:numFmt w:val="bullet"/>
      <w:lvlText w:val="•"/>
      <w:lvlJc w:val="left"/>
      <w:pPr>
        <w:ind w:left="375" w:hanging="255"/>
      </w:pPr>
      <w:rPr>
        <w:rFonts w:ascii="Times New Roman" w:eastAsia="Times New Roman" w:hAnsi="Times New Roman" w:cs="Times New Roman" w:hint="default"/>
        <w:b w:val="0"/>
        <w:bCs w:val="0"/>
        <w:i w:val="0"/>
        <w:iCs w:val="0"/>
        <w:spacing w:val="0"/>
        <w:w w:val="75"/>
        <w:sz w:val="24"/>
        <w:szCs w:val="24"/>
        <w:lang w:val="ru-RU" w:eastAsia="en-US" w:bidi="ar-SA"/>
      </w:rPr>
    </w:lvl>
    <w:lvl w:ilvl="1" w:tplc="2578EFB8">
      <w:numFmt w:val="bullet"/>
      <w:lvlText w:val="•"/>
      <w:lvlJc w:val="left"/>
      <w:pPr>
        <w:ind w:left="1279" w:hanging="188"/>
      </w:pPr>
      <w:rPr>
        <w:rFonts w:ascii="Times New Roman" w:eastAsia="Times New Roman" w:hAnsi="Times New Roman" w:cs="Times New Roman" w:hint="default"/>
        <w:spacing w:val="0"/>
        <w:w w:val="72"/>
        <w:lang w:val="ru-RU" w:eastAsia="en-US" w:bidi="ar-SA"/>
      </w:rPr>
    </w:lvl>
    <w:lvl w:ilvl="2" w:tplc="1F72BA00">
      <w:numFmt w:val="bullet"/>
      <w:lvlText w:val="•"/>
      <w:lvlJc w:val="left"/>
      <w:pPr>
        <w:ind w:left="1279" w:hanging="86"/>
      </w:pPr>
      <w:rPr>
        <w:rFonts w:ascii="Times New Roman" w:eastAsia="Times New Roman" w:hAnsi="Times New Roman" w:cs="Times New Roman" w:hint="default"/>
        <w:spacing w:val="-3"/>
        <w:w w:val="76"/>
        <w:lang w:val="ru-RU" w:eastAsia="en-US" w:bidi="ar-SA"/>
      </w:rPr>
    </w:lvl>
    <w:lvl w:ilvl="3" w:tplc="060416E2">
      <w:numFmt w:val="bullet"/>
      <w:lvlText w:val="•"/>
      <w:lvlJc w:val="left"/>
      <w:pPr>
        <w:ind w:left="3148" w:hanging="86"/>
      </w:pPr>
      <w:rPr>
        <w:rFonts w:hint="default"/>
        <w:lang w:val="ru-RU" w:eastAsia="en-US" w:bidi="ar-SA"/>
      </w:rPr>
    </w:lvl>
    <w:lvl w:ilvl="4" w:tplc="1E1C6E5A">
      <w:numFmt w:val="bullet"/>
      <w:lvlText w:val="•"/>
      <w:lvlJc w:val="left"/>
      <w:pPr>
        <w:ind w:left="4082" w:hanging="86"/>
      </w:pPr>
      <w:rPr>
        <w:rFonts w:hint="default"/>
        <w:lang w:val="ru-RU" w:eastAsia="en-US" w:bidi="ar-SA"/>
      </w:rPr>
    </w:lvl>
    <w:lvl w:ilvl="5" w:tplc="F0D6038E">
      <w:numFmt w:val="bullet"/>
      <w:lvlText w:val="•"/>
      <w:lvlJc w:val="left"/>
      <w:pPr>
        <w:ind w:left="5016" w:hanging="86"/>
      </w:pPr>
      <w:rPr>
        <w:rFonts w:hint="default"/>
        <w:lang w:val="ru-RU" w:eastAsia="en-US" w:bidi="ar-SA"/>
      </w:rPr>
    </w:lvl>
    <w:lvl w:ilvl="6" w:tplc="A8369500">
      <w:numFmt w:val="bullet"/>
      <w:lvlText w:val="•"/>
      <w:lvlJc w:val="left"/>
      <w:pPr>
        <w:ind w:left="5950" w:hanging="86"/>
      </w:pPr>
      <w:rPr>
        <w:rFonts w:hint="default"/>
        <w:lang w:val="ru-RU" w:eastAsia="en-US" w:bidi="ar-SA"/>
      </w:rPr>
    </w:lvl>
    <w:lvl w:ilvl="7" w:tplc="C49288BE">
      <w:numFmt w:val="bullet"/>
      <w:lvlText w:val="•"/>
      <w:lvlJc w:val="left"/>
      <w:pPr>
        <w:ind w:left="6884" w:hanging="86"/>
      </w:pPr>
      <w:rPr>
        <w:rFonts w:hint="default"/>
        <w:lang w:val="ru-RU" w:eastAsia="en-US" w:bidi="ar-SA"/>
      </w:rPr>
    </w:lvl>
    <w:lvl w:ilvl="8" w:tplc="86CCA65C">
      <w:numFmt w:val="bullet"/>
      <w:lvlText w:val="•"/>
      <w:lvlJc w:val="left"/>
      <w:pPr>
        <w:ind w:left="7818" w:hanging="86"/>
      </w:pPr>
      <w:rPr>
        <w:rFonts w:hint="default"/>
        <w:lang w:val="ru-RU" w:eastAsia="en-US" w:bidi="ar-SA"/>
      </w:rPr>
    </w:lvl>
  </w:abstractNum>
  <w:abstractNum w:abstractNumId="5" w15:restartNumberingAfterBreak="0">
    <w:nsid w:val="2F1565DA"/>
    <w:multiLevelType w:val="hybridMultilevel"/>
    <w:tmpl w:val="445CE1A0"/>
    <w:lvl w:ilvl="0" w:tplc="3CB8CCA8">
      <w:numFmt w:val="bullet"/>
      <w:lvlText w:val=""/>
      <w:lvlJc w:val="left"/>
      <w:pPr>
        <w:ind w:left="2240" w:hanging="360"/>
      </w:pPr>
      <w:rPr>
        <w:rFonts w:ascii="Symbol" w:eastAsia="Symbol" w:hAnsi="Symbol" w:cs="Symbol" w:hint="default"/>
        <w:spacing w:val="0"/>
        <w:w w:val="96"/>
        <w:lang w:val="ru-RU" w:eastAsia="en-US" w:bidi="ar-SA"/>
      </w:rPr>
    </w:lvl>
    <w:lvl w:ilvl="1" w:tplc="CA8613E8">
      <w:numFmt w:val="bullet"/>
      <w:lvlText w:val="•"/>
      <w:lvlJc w:val="left"/>
      <w:pPr>
        <w:ind w:left="3164" w:hanging="360"/>
      </w:pPr>
      <w:rPr>
        <w:rFonts w:hint="default"/>
        <w:lang w:val="ru-RU" w:eastAsia="en-US" w:bidi="ar-SA"/>
      </w:rPr>
    </w:lvl>
    <w:lvl w:ilvl="2" w:tplc="0C964658">
      <w:numFmt w:val="bullet"/>
      <w:lvlText w:val="•"/>
      <w:lvlJc w:val="left"/>
      <w:pPr>
        <w:ind w:left="4088" w:hanging="360"/>
      </w:pPr>
      <w:rPr>
        <w:rFonts w:hint="default"/>
        <w:lang w:val="ru-RU" w:eastAsia="en-US" w:bidi="ar-SA"/>
      </w:rPr>
    </w:lvl>
    <w:lvl w:ilvl="3" w:tplc="F5683108">
      <w:numFmt w:val="bullet"/>
      <w:lvlText w:val="•"/>
      <w:lvlJc w:val="left"/>
      <w:pPr>
        <w:ind w:left="5013" w:hanging="360"/>
      </w:pPr>
      <w:rPr>
        <w:rFonts w:hint="default"/>
        <w:lang w:val="ru-RU" w:eastAsia="en-US" w:bidi="ar-SA"/>
      </w:rPr>
    </w:lvl>
    <w:lvl w:ilvl="4" w:tplc="8F38CC86">
      <w:numFmt w:val="bullet"/>
      <w:lvlText w:val="•"/>
      <w:lvlJc w:val="left"/>
      <w:pPr>
        <w:ind w:left="5937" w:hanging="360"/>
      </w:pPr>
      <w:rPr>
        <w:rFonts w:hint="default"/>
        <w:lang w:val="ru-RU" w:eastAsia="en-US" w:bidi="ar-SA"/>
      </w:rPr>
    </w:lvl>
    <w:lvl w:ilvl="5" w:tplc="CAC221B0">
      <w:numFmt w:val="bullet"/>
      <w:lvlText w:val="•"/>
      <w:lvlJc w:val="left"/>
      <w:pPr>
        <w:ind w:left="6861" w:hanging="360"/>
      </w:pPr>
      <w:rPr>
        <w:rFonts w:hint="default"/>
        <w:lang w:val="ru-RU" w:eastAsia="en-US" w:bidi="ar-SA"/>
      </w:rPr>
    </w:lvl>
    <w:lvl w:ilvl="6" w:tplc="AF86300E">
      <w:numFmt w:val="bullet"/>
      <w:lvlText w:val="•"/>
      <w:lvlJc w:val="left"/>
      <w:pPr>
        <w:ind w:left="7786" w:hanging="360"/>
      </w:pPr>
      <w:rPr>
        <w:rFonts w:hint="default"/>
        <w:lang w:val="ru-RU" w:eastAsia="en-US" w:bidi="ar-SA"/>
      </w:rPr>
    </w:lvl>
    <w:lvl w:ilvl="7" w:tplc="E814F8F8">
      <w:numFmt w:val="bullet"/>
      <w:lvlText w:val="•"/>
      <w:lvlJc w:val="left"/>
      <w:pPr>
        <w:ind w:left="8710" w:hanging="360"/>
      </w:pPr>
      <w:rPr>
        <w:rFonts w:hint="default"/>
        <w:lang w:val="ru-RU" w:eastAsia="en-US" w:bidi="ar-SA"/>
      </w:rPr>
    </w:lvl>
    <w:lvl w:ilvl="8" w:tplc="E92E1DC8">
      <w:numFmt w:val="bullet"/>
      <w:lvlText w:val="•"/>
      <w:lvlJc w:val="left"/>
      <w:pPr>
        <w:ind w:left="9635" w:hanging="360"/>
      </w:pPr>
      <w:rPr>
        <w:rFonts w:hint="default"/>
        <w:lang w:val="ru-RU" w:eastAsia="en-US" w:bidi="ar-SA"/>
      </w:rPr>
    </w:lvl>
  </w:abstractNum>
  <w:abstractNum w:abstractNumId="6" w15:restartNumberingAfterBreak="0">
    <w:nsid w:val="31B94CB3"/>
    <w:multiLevelType w:val="hybridMultilevel"/>
    <w:tmpl w:val="4B9AD82E"/>
    <w:lvl w:ilvl="0" w:tplc="6038D934">
      <w:start w:val="5"/>
      <w:numFmt w:val="decimal"/>
      <w:lvlText w:val="%1."/>
      <w:lvlJc w:val="left"/>
      <w:pPr>
        <w:ind w:left="763" w:hanging="423"/>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lang w:val="ru-RU" w:eastAsia="en-US" w:bidi="ar-SA"/>
      </w:rPr>
    </w:lvl>
    <w:lvl w:ilvl="3" w:tplc="CC6E4E6C">
      <w:numFmt w:val="bullet"/>
      <w:lvlText w:val="•"/>
      <w:lvlJc w:val="left"/>
      <w:pPr>
        <w:ind w:left="5177" w:hanging="529"/>
      </w:pPr>
      <w:rPr>
        <w:lang w:val="ru-RU" w:eastAsia="en-US" w:bidi="ar-SA"/>
      </w:rPr>
    </w:lvl>
    <w:lvl w:ilvl="4" w:tplc="DA06B380">
      <w:numFmt w:val="bullet"/>
      <w:lvlText w:val="•"/>
      <w:lvlJc w:val="left"/>
      <w:pPr>
        <w:ind w:left="5896" w:hanging="529"/>
      </w:pPr>
      <w:rPr>
        <w:lang w:val="ru-RU" w:eastAsia="en-US" w:bidi="ar-SA"/>
      </w:rPr>
    </w:lvl>
    <w:lvl w:ilvl="5" w:tplc="A53A50BA">
      <w:numFmt w:val="bullet"/>
      <w:lvlText w:val="•"/>
      <w:lvlJc w:val="left"/>
      <w:pPr>
        <w:ind w:left="6615" w:hanging="529"/>
      </w:pPr>
      <w:rPr>
        <w:lang w:val="ru-RU" w:eastAsia="en-US" w:bidi="ar-SA"/>
      </w:rPr>
    </w:lvl>
    <w:lvl w:ilvl="6" w:tplc="5C188226">
      <w:numFmt w:val="bullet"/>
      <w:lvlText w:val="•"/>
      <w:lvlJc w:val="left"/>
      <w:pPr>
        <w:ind w:left="7333" w:hanging="529"/>
      </w:pPr>
      <w:rPr>
        <w:lang w:val="ru-RU" w:eastAsia="en-US" w:bidi="ar-SA"/>
      </w:rPr>
    </w:lvl>
    <w:lvl w:ilvl="7" w:tplc="7FDE007A">
      <w:numFmt w:val="bullet"/>
      <w:lvlText w:val="•"/>
      <w:lvlJc w:val="left"/>
      <w:pPr>
        <w:ind w:left="8052" w:hanging="529"/>
      </w:pPr>
      <w:rPr>
        <w:lang w:val="ru-RU" w:eastAsia="en-US" w:bidi="ar-SA"/>
      </w:rPr>
    </w:lvl>
    <w:lvl w:ilvl="8" w:tplc="85CEAC6E">
      <w:numFmt w:val="bullet"/>
      <w:lvlText w:val="•"/>
      <w:lvlJc w:val="left"/>
      <w:pPr>
        <w:ind w:left="8771" w:hanging="529"/>
      </w:pPr>
      <w:rPr>
        <w:lang w:val="ru-RU" w:eastAsia="en-US" w:bidi="ar-SA"/>
      </w:rPr>
    </w:lvl>
  </w:abstractNum>
  <w:abstractNum w:abstractNumId="7" w15:restartNumberingAfterBreak="0">
    <w:nsid w:val="39733E5B"/>
    <w:multiLevelType w:val="hybridMultilevel"/>
    <w:tmpl w:val="84F06D7A"/>
    <w:lvl w:ilvl="0" w:tplc="70A4A5C0">
      <w:start w:val="1"/>
      <w:numFmt w:val="decimal"/>
      <w:lvlText w:val="%1."/>
      <w:lvlJc w:val="left"/>
      <w:pPr>
        <w:ind w:left="763" w:hanging="423"/>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lang w:val="ru-RU" w:eastAsia="en-US" w:bidi="ar-SA"/>
      </w:rPr>
    </w:lvl>
    <w:lvl w:ilvl="2" w:tplc="3DCAD5E6">
      <w:numFmt w:val="bullet"/>
      <w:lvlText w:val="•"/>
      <w:lvlJc w:val="left"/>
      <w:pPr>
        <w:ind w:left="2649" w:hanging="423"/>
      </w:pPr>
      <w:rPr>
        <w:lang w:val="ru-RU" w:eastAsia="en-US" w:bidi="ar-SA"/>
      </w:rPr>
    </w:lvl>
    <w:lvl w:ilvl="3" w:tplc="940E51D4">
      <w:numFmt w:val="bullet"/>
      <w:lvlText w:val="•"/>
      <w:lvlJc w:val="left"/>
      <w:pPr>
        <w:ind w:left="3594" w:hanging="423"/>
      </w:pPr>
      <w:rPr>
        <w:lang w:val="ru-RU" w:eastAsia="en-US" w:bidi="ar-SA"/>
      </w:rPr>
    </w:lvl>
    <w:lvl w:ilvl="4" w:tplc="BB44C5F2">
      <w:numFmt w:val="bullet"/>
      <w:lvlText w:val="•"/>
      <w:lvlJc w:val="left"/>
      <w:pPr>
        <w:ind w:left="4539" w:hanging="423"/>
      </w:pPr>
      <w:rPr>
        <w:lang w:val="ru-RU" w:eastAsia="en-US" w:bidi="ar-SA"/>
      </w:rPr>
    </w:lvl>
    <w:lvl w:ilvl="5" w:tplc="8D324CFA">
      <w:numFmt w:val="bullet"/>
      <w:lvlText w:val="•"/>
      <w:lvlJc w:val="left"/>
      <w:pPr>
        <w:ind w:left="5484" w:hanging="423"/>
      </w:pPr>
      <w:rPr>
        <w:lang w:val="ru-RU" w:eastAsia="en-US" w:bidi="ar-SA"/>
      </w:rPr>
    </w:lvl>
    <w:lvl w:ilvl="6" w:tplc="61D6DBD0">
      <w:numFmt w:val="bullet"/>
      <w:lvlText w:val="•"/>
      <w:lvlJc w:val="left"/>
      <w:pPr>
        <w:ind w:left="6429" w:hanging="423"/>
      </w:pPr>
      <w:rPr>
        <w:lang w:val="ru-RU" w:eastAsia="en-US" w:bidi="ar-SA"/>
      </w:rPr>
    </w:lvl>
    <w:lvl w:ilvl="7" w:tplc="56E02E6A">
      <w:numFmt w:val="bullet"/>
      <w:lvlText w:val="•"/>
      <w:lvlJc w:val="left"/>
      <w:pPr>
        <w:ind w:left="7374" w:hanging="423"/>
      </w:pPr>
      <w:rPr>
        <w:lang w:val="ru-RU" w:eastAsia="en-US" w:bidi="ar-SA"/>
      </w:rPr>
    </w:lvl>
    <w:lvl w:ilvl="8" w:tplc="24960E7E">
      <w:numFmt w:val="bullet"/>
      <w:lvlText w:val="•"/>
      <w:lvlJc w:val="left"/>
      <w:pPr>
        <w:ind w:left="8319" w:hanging="423"/>
      </w:pPr>
      <w:rPr>
        <w:lang w:val="ru-RU" w:eastAsia="en-US" w:bidi="ar-SA"/>
      </w:rPr>
    </w:lvl>
  </w:abstractNum>
  <w:abstractNum w:abstractNumId="8" w15:restartNumberingAfterBreak="0">
    <w:nsid w:val="4D3827D5"/>
    <w:multiLevelType w:val="hybridMultilevel"/>
    <w:tmpl w:val="B12ED06E"/>
    <w:lvl w:ilvl="0" w:tplc="CAB6502E">
      <w:numFmt w:val="bullet"/>
      <w:lvlText w:val=""/>
      <w:lvlJc w:val="left"/>
      <w:pPr>
        <w:ind w:left="1995" w:hanging="360"/>
      </w:pPr>
      <w:rPr>
        <w:rFonts w:ascii="Symbol" w:eastAsia="Symbol" w:hAnsi="Symbol" w:cs="Symbol" w:hint="default"/>
        <w:b w:val="0"/>
        <w:bCs w:val="0"/>
        <w:i w:val="0"/>
        <w:iCs w:val="0"/>
        <w:spacing w:val="0"/>
        <w:w w:val="96"/>
        <w:sz w:val="20"/>
        <w:szCs w:val="20"/>
        <w:lang w:val="ru-RU" w:eastAsia="en-US" w:bidi="ar-SA"/>
      </w:rPr>
    </w:lvl>
    <w:lvl w:ilvl="1" w:tplc="7A9AF9F6">
      <w:numFmt w:val="bullet"/>
      <w:lvlText w:val="•"/>
      <w:lvlJc w:val="left"/>
      <w:pPr>
        <w:ind w:left="2948" w:hanging="360"/>
      </w:pPr>
      <w:rPr>
        <w:rFonts w:hint="default"/>
        <w:lang w:val="ru-RU" w:eastAsia="en-US" w:bidi="ar-SA"/>
      </w:rPr>
    </w:lvl>
    <w:lvl w:ilvl="2" w:tplc="D7DED9CA">
      <w:numFmt w:val="bullet"/>
      <w:lvlText w:val="•"/>
      <w:lvlJc w:val="left"/>
      <w:pPr>
        <w:ind w:left="3896" w:hanging="360"/>
      </w:pPr>
      <w:rPr>
        <w:rFonts w:hint="default"/>
        <w:lang w:val="ru-RU" w:eastAsia="en-US" w:bidi="ar-SA"/>
      </w:rPr>
    </w:lvl>
    <w:lvl w:ilvl="3" w:tplc="D05A92D8">
      <w:numFmt w:val="bullet"/>
      <w:lvlText w:val="•"/>
      <w:lvlJc w:val="left"/>
      <w:pPr>
        <w:ind w:left="4845" w:hanging="360"/>
      </w:pPr>
      <w:rPr>
        <w:rFonts w:hint="default"/>
        <w:lang w:val="ru-RU" w:eastAsia="en-US" w:bidi="ar-SA"/>
      </w:rPr>
    </w:lvl>
    <w:lvl w:ilvl="4" w:tplc="E738F32E">
      <w:numFmt w:val="bullet"/>
      <w:lvlText w:val="•"/>
      <w:lvlJc w:val="left"/>
      <w:pPr>
        <w:ind w:left="5793" w:hanging="360"/>
      </w:pPr>
      <w:rPr>
        <w:rFonts w:hint="default"/>
        <w:lang w:val="ru-RU" w:eastAsia="en-US" w:bidi="ar-SA"/>
      </w:rPr>
    </w:lvl>
    <w:lvl w:ilvl="5" w:tplc="E7343B2E">
      <w:numFmt w:val="bullet"/>
      <w:lvlText w:val="•"/>
      <w:lvlJc w:val="left"/>
      <w:pPr>
        <w:ind w:left="6741" w:hanging="360"/>
      </w:pPr>
      <w:rPr>
        <w:rFonts w:hint="default"/>
        <w:lang w:val="ru-RU" w:eastAsia="en-US" w:bidi="ar-SA"/>
      </w:rPr>
    </w:lvl>
    <w:lvl w:ilvl="6" w:tplc="AB6497F2">
      <w:numFmt w:val="bullet"/>
      <w:lvlText w:val="•"/>
      <w:lvlJc w:val="left"/>
      <w:pPr>
        <w:ind w:left="7690" w:hanging="360"/>
      </w:pPr>
      <w:rPr>
        <w:rFonts w:hint="default"/>
        <w:lang w:val="ru-RU" w:eastAsia="en-US" w:bidi="ar-SA"/>
      </w:rPr>
    </w:lvl>
    <w:lvl w:ilvl="7" w:tplc="9DCAD280">
      <w:numFmt w:val="bullet"/>
      <w:lvlText w:val="•"/>
      <w:lvlJc w:val="left"/>
      <w:pPr>
        <w:ind w:left="8638" w:hanging="360"/>
      </w:pPr>
      <w:rPr>
        <w:rFonts w:hint="default"/>
        <w:lang w:val="ru-RU" w:eastAsia="en-US" w:bidi="ar-SA"/>
      </w:rPr>
    </w:lvl>
    <w:lvl w:ilvl="8" w:tplc="0B8AFEB0">
      <w:numFmt w:val="bullet"/>
      <w:lvlText w:val="•"/>
      <w:lvlJc w:val="left"/>
      <w:pPr>
        <w:ind w:left="9587" w:hanging="360"/>
      </w:pPr>
      <w:rPr>
        <w:rFonts w:hint="default"/>
        <w:lang w:val="ru-RU" w:eastAsia="en-US" w:bidi="ar-SA"/>
      </w:rPr>
    </w:lvl>
  </w:abstractNum>
  <w:abstractNum w:abstractNumId="9" w15:restartNumberingAfterBreak="0">
    <w:nsid w:val="4FEA0E88"/>
    <w:multiLevelType w:val="hybridMultilevel"/>
    <w:tmpl w:val="649653F2"/>
    <w:lvl w:ilvl="0" w:tplc="EB1C44D2">
      <w:numFmt w:val="bullet"/>
      <w:lvlText w:val="•"/>
      <w:lvlJc w:val="left"/>
      <w:pPr>
        <w:ind w:left="1279" w:hanging="673"/>
      </w:pPr>
      <w:rPr>
        <w:rFonts w:ascii="Times New Roman" w:eastAsia="Times New Roman" w:hAnsi="Times New Roman" w:cs="Times New Roman" w:hint="default"/>
        <w:spacing w:val="0"/>
        <w:w w:val="72"/>
        <w:lang w:val="ru-RU" w:eastAsia="en-US" w:bidi="ar-SA"/>
      </w:rPr>
    </w:lvl>
    <w:lvl w:ilvl="1" w:tplc="BE5EAC50">
      <w:numFmt w:val="bullet"/>
      <w:lvlText w:val="•"/>
      <w:lvlJc w:val="left"/>
      <w:pPr>
        <w:ind w:left="2300" w:hanging="673"/>
      </w:pPr>
      <w:rPr>
        <w:rFonts w:hint="default"/>
        <w:lang w:val="ru-RU" w:eastAsia="en-US" w:bidi="ar-SA"/>
      </w:rPr>
    </w:lvl>
    <w:lvl w:ilvl="2" w:tplc="F7925EE8">
      <w:numFmt w:val="bullet"/>
      <w:lvlText w:val="•"/>
      <w:lvlJc w:val="left"/>
      <w:pPr>
        <w:ind w:left="3320" w:hanging="673"/>
      </w:pPr>
      <w:rPr>
        <w:rFonts w:hint="default"/>
        <w:lang w:val="ru-RU" w:eastAsia="en-US" w:bidi="ar-SA"/>
      </w:rPr>
    </w:lvl>
    <w:lvl w:ilvl="3" w:tplc="7A44DDCC">
      <w:numFmt w:val="bullet"/>
      <w:lvlText w:val="•"/>
      <w:lvlJc w:val="left"/>
      <w:pPr>
        <w:ind w:left="4341" w:hanging="673"/>
      </w:pPr>
      <w:rPr>
        <w:rFonts w:hint="default"/>
        <w:lang w:val="ru-RU" w:eastAsia="en-US" w:bidi="ar-SA"/>
      </w:rPr>
    </w:lvl>
    <w:lvl w:ilvl="4" w:tplc="6D9EA852">
      <w:numFmt w:val="bullet"/>
      <w:lvlText w:val="•"/>
      <w:lvlJc w:val="left"/>
      <w:pPr>
        <w:ind w:left="5361" w:hanging="673"/>
      </w:pPr>
      <w:rPr>
        <w:rFonts w:hint="default"/>
        <w:lang w:val="ru-RU" w:eastAsia="en-US" w:bidi="ar-SA"/>
      </w:rPr>
    </w:lvl>
    <w:lvl w:ilvl="5" w:tplc="EBFA7F44">
      <w:numFmt w:val="bullet"/>
      <w:lvlText w:val="•"/>
      <w:lvlJc w:val="left"/>
      <w:pPr>
        <w:ind w:left="6381" w:hanging="673"/>
      </w:pPr>
      <w:rPr>
        <w:rFonts w:hint="default"/>
        <w:lang w:val="ru-RU" w:eastAsia="en-US" w:bidi="ar-SA"/>
      </w:rPr>
    </w:lvl>
    <w:lvl w:ilvl="6" w:tplc="E356DD60">
      <w:numFmt w:val="bullet"/>
      <w:lvlText w:val="•"/>
      <w:lvlJc w:val="left"/>
      <w:pPr>
        <w:ind w:left="7402" w:hanging="673"/>
      </w:pPr>
      <w:rPr>
        <w:rFonts w:hint="default"/>
        <w:lang w:val="ru-RU" w:eastAsia="en-US" w:bidi="ar-SA"/>
      </w:rPr>
    </w:lvl>
    <w:lvl w:ilvl="7" w:tplc="530686E8">
      <w:numFmt w:val="bullet"/>
      <w:lvlText w:val="•"/>
      <w:lvlJc w:val="left"/>
      <w:pPr>
        <w:ind w:left="8422" w:hanging="673"/>
      </w:pPr>
      <w:rPr>
        <w:rFonts w:hint="default"/>
        <w:lang w:val="ru-RU" w:eastAsia="en-US" w:bidi="ar-SA"/>
      </w:rPr>
    </w:lvl>
    <w:lvl w:ilvl="8" w:tplc="F07676DA">
      <w:numFmt w:val="bullet"/>
      <w:lvlText w:val="•"/>
      <w:lvlJc w:val="left"/>
      <w:pPr>
        <w:ind w:left="9443" w:hanging="673"/>
      </w:pPr>
      <w:rPr>
        <w:rFonts w:hint="default"/>
        <w:lang w:val="ru-RU" w:eastAsia="en-US" w:bidi="ar-SA"/>
      </w:rPr>
    </w:lvl>
  </w:abstractNum>
  <w:abstractNum w:abstractNumId="10" w15:restartNumberingAfterBreak="0">
    <w:nsid w:val="52CD4BAF"/>
    <w:multiLevelType w:val="hybridMultilevel"/>
    <w:tmpl w:val="54A84764"/>
    <w:lvl w:ilvl="0" w:tplc="17569DE6">
      <w:start w:val="1"/>
      <w:numFmt w:val="upperRoman"/>
      <w:lvlText w:val="%1."/>
      <w:lvlJc w:val="left"/>
      <w:pPr>
        <w:ind w:left="1279" w:hanging="154"/>
        <w:jc w:val="left"/>
      </w:pPr>
      <w:rPr>
        <w:rFonts w:ascii="Times New Roman" w:eastAsia="Times New Roman" w:hAnsi="Times New Roman" w:cs="Times New Roman" w:hint="default"/>
        <w:b/>
        <w:bCs/>
        <w:i w:val="0"/>
        <w:iCs w:val="0"/>
        <w:spacing w:val="-1"/>
        <w:w w:val="90"/>
        <w:sz w:val="22"/>
        <w:szCs w:val="22"/>
        <w:lang w:val="ru-RU" w:eastAsia="en-US" w:bidi="ar-SA"/>
      </w:rPr>
    </w:lvl>
    <w:lvl w:ilvl="1" w:tplc="22406A5A">
      <w:numFmt w:val="bullet"/>
      <w:lvlText w:val="•"/>
      <w:lvlJc w:val="left"/>
      <w:pPr>
        <w:ind w:left="2300" w:hanging="154"/>
      </w:pPr>
      <w:rPr>
        <w:rFonts w:hint="default"/>
        <w:lang w:val="ru-RU" w:eastAsia="en-US" w:bidi="ar-SA"/>
      </w:rPr>
    </w:lvl>
    <w:lvl w:ilvl="2" w:tplc="60C49ABA">
      <w:numFmt w:val="bullet"/>
      <w:lvlText w:val="•"/>
      <w:lvlJc w:val="left"/>
      <w:pPr>
        <w:ind w:left="3320" w:hanging="154"/>
      </w:pPr>
      <w:rPr>
        <w:rFonts w:hint="default"/>
        <w:lang w:val="ru-RU" w:eastAsia="en-US" w:bidi="ar-SA"/>
      </w:rPr>
    </w:lvl>
    <w:lvl w:ilvl="3" w:tplc="7A4E9998">
      <w:numFmt w:val="bullet"/>
      <w:lvlText w:val="•"/>
      <w:lvlJc w:val="left"/>
      <w:pPr>
        <w:ind w:left="4341" w:hanging="154"/>
      </w:pPr>
      <w:rPr>
        <w:rFonts w:hint="default"/>
        <w:lang w:val="ru-RU" w:eastAsia="en-US" w:bidi="ar-SA"/>
      </w:rPr>
    </w:lvl>
    <w:lvl w:ilvl="4" w:tplc="F3F8158A">
      <w:numFmt w:val="bullet"/>
      <w:lvlText w:val="•"/>
      <w:lvlJc w:val="left"/>
      <w:pPr>
        <w:ind w:left="5361" w:hanging="154"/>
      </w:pPr>
      <w:rPr>
        <w:rFonts w:hint="default"/>
        <w:lang w:val="ru-RU" w:eastAsia="en-US" w:bidi="ar-SA"/>
      </w:rPr>
    </w:lvl>
    <w:lvl w:ilvl="5" w:tplc="D506D276">
      <w:numFmt w:val="bullet"/>
      <w:lvlText w:val="•"/>
      <w:lvlJc w:val="left"/>
      <w:pPr>
        <w:ind w:left="6381" w:hanging="154"/>
      </w:pPr>
      <w:rPr>
        <w:rFonts w:hint="default"/>
        <w:lang w:val="ru-RU" w:eastAsia="en-US" w:bidi="ar-SA"/>
      </w:rPr>
    </w:lvl>
    <w:lvl w:ilvl="6" w:tplc="70ACF7FA">
      <w:numFmt w:val="bullet"/>
      <w:lvlText w:val="•"/>
      <w:lvlJc w:val="left"/>
      <w:pPr>
        <w:ind w:left="7402" w:hanging="154"/>
      </w:pPr>
      <w:rPr>
        <w:rFonts w:hint="default"/>
        <w:lang w:val="ru-RU" w:eastAsia="en-US" w:bidi="ar-SA"/>
      </w:rPr>
    </w:lvl>
    <w:lvl w:ilvl="7" w:tplc="F1B69206">
      <w:numFmt w:val="bullet"/>
      <w:lvlText w:val="•"/>
      <w:lvlJc w:val="left"/>
      <w:pPr>
        <w:ind w:left="8422" w:hanging="154"/>
      </w:pPr>
      <w:rPr>
        <w:rFonts w:hint="default"/>
        <w:lang w:val="ru-RU" w:eastAsia="en-US" w:bidi="ar-SA"/>
      </w:rPr>
    </w:lvl>
    <w:lvl w:ilvl="8" w:tplc="92288DD4">
      <w:numFmt w:val="bullet"/>
      <w:lvlText w:val="•"/>
      <w:lvlJc w:val="left"/>
      <w:pPr>
        <w:ind w:left="9443" w:hanging="154"/>
      </w:pPr>
      <w:rPr>
        <w:rFonts w:hint="default"/>
        <w:lang w:val="ru-RU" w:eastAsia="en-US" w:bidi="ar-SA"/>
      </w:rPr>
    </w:lvl>
  </w:abstractNum>
  <w:abstractNum w:abstractNumId="11" w15:restartNumberingAfterBreak="0">
    <w:nsid w:val="62DB3E7C"/>
    <w:multiLevelType w:val="hybridMultilevel"/>
    <w:tmpl w:val="DD2C851E"/>
    <w:lvl w:ilvl="0" w:tplc="5DCA688E">
      <w:start w:val="6"/>
      <w:numFmt w:val="decimal"/>
      <w:lvlText w:val="%1."/>
      <w:lvlJc w:val="left"/>
      <w:pPr>
        <w:ind w:left="1808" w:hanging="418"/>
        <w:jc w:val="left"/>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95A08C3C">
      <w:start w:val="1"/>
      <w:numFmt w:val="decimal"/>
      <w:lvlText w:val="%2."/>
      <w:lvlJc w:val="left"/>
      <w:pPr>
        <w:ind w:left="4405" w:hanging="288"/>
        <w:jc w:val="right"/>
      </w:pPr>
      <w:rPr>
        <w:rFonts w:ascii="Times New Roman" w:eastAsia="Times New Roman" w:hAnsi="Times New Roman" w:cs="Times New Roman" w:hint="default"/>
        <w:b/>
        <w:bCs/>
        <w:i w:val="0"/>
        <w:iCs w:val="0"/>
        <w:spacing w:val="0"/>
        <w:w w:val="100"/>
        <w:sz w:val="24"/>
        <w:szCs w:val="24"/>
        <w:lang w:val="ru-RU" w:eastAsia="en-US" w:bidi="ar-SA"/>
      </w:rPr>
    </w:lvl>
    <w:lvl w:ilvl="2" w:tplc="550AF5D8">
      <w:numFmt w:val="bullet"/>
      <w:lvlText w:val="•"/>
      <w:lvlJc w:val="left"/>
      <w:pPr>
        <w:ind w:left="5187" w:hanging="288"/>
      </w:pPr>
      <w:rPr>
        <w:rFonts w:hint="default"/>
        <w:lang w:val="ru-RU" w:eastAsia="en-US" w:bidi="ar-SA"/>
      </w:rPr>
    </w:lvl>
    <w:lvl w:ilvl="3" w:tplc="EEEA405E">
      <w:numFmt w:val="bullet"/>
      <w:lvlText w:val="•"/>
      <w:lvlJc w:val="left"/>
      <w:pPr>
        <w:ind w:left="5974" w:hanging="288"/>
      </w:pPr>
      <w:rPr>
        <w:rFonts w:hint="default"/>
        <w:lang w:val="ru-RU" w:eastAsia="en-US" w:bidi="ar-SA"/>
      </w:rPr>
    </w:lvl>
    <w:lvl w:ilvl="4" w:tplc="C042267A">
      <w:numFmt w:val="bullet"/>
      <w:lvlText w:val="•"/>
      <w:lvlJc w:val="left"/>
      <w:pPr>
        <w:ind w:left="6761" w:hanging="288"/>
      </w:pPr>
      <w:rPr>
        <w:rFonts w:hint="default"/>
        <w:lang w:val="ru-RU" w:eastAsia="en-US" w:bidi="ar-SA"/>
      </w:rPr>
    </w:lvl>
    <w:lvl w:ilvl="5" w:tplc="6E70186A">
      <w:numFmt w:val="bullet"/>
      <w:lvlText w:val="•"/>
      <w:lvlJc w:val="left"/>
      <w:pPr>
        <w:ind w:left="7548" w:hanging="288"/>
      </w:pPr>
      <w:rPr>
        <w:rFonts w:hint="default"/>
        <w:lang w:val="ru-RU" w:eastAsia="en-US" w:bidi="ar-SA"/>
      </w:rPr>
    </w:lvl>
    <w:lvl w:ilvl="6" w:tplc="234A578C">
      <w:numFmt w:val="bullet"/>
      <w:lvlText w:val="•"/>
      <w:lvlJc w:val="left"/>
      <w:pPr>
        <w:ind w:left="8335" w:hanging="288"/>
      </w:pPr>
      <w:rPr>
        <w:rFonts w:hint="default"/>
        <w:lang w:val="ru-RU" w:eastAsia="en-US" w:bidi="ar-SA"/>
      </w:rPr>
    </w:lvl>
    <w:lvl w:ilvl="7" w:tplc="F434F858">
      <w:numFmt w:val="bullet"/>
      <w:lvlText w:val="•"/>
      <w:lvlJc w:val="left"/>
      <w:pPr>
        <w:ind w:left="9122" w:hanging="288"/>
      </w:pPr>
      <w:rPr>
        <w:rFonts w:hint="default"/>
        <w:lang w:val="ru-RU" w:eastAsia="en-US" w:bidi="ar-SA"/>
      </w:rPr>
    </w:lvl>
    <w:lvl w:ilvl="8" w:tplc="0EC018B2">
      <w:numFmt w:val="bullet"/>
      <w:lvlText w:val="•"/>
      <w:lvlJc w:val="left"/>
      <w:pPr>
        <w:ind w:left="9909" w:hanging="288"/>
      </w:pPr>
      <w:rPr>
        <w:rFonts w:hint="default"/>
        <w:lang w:val="ru-RU" w:eastAsia="en-US" w:bidi="ar-SA"/>
      </w:rPr>
    </w:lvl>
  </w:abstractNum>
  <w:abstractNum w:abstractNumId="12" w15:restartNumberingAfterBreak="0">
    <w:nsid w:val="7DFF78D4"/>
    <w:multiLevelType w:val="hybridMultilevel"/>
    <w:tmpl w:val="7DB4D578"/>
    <w:lvl w:ilvl="0" w:tplc="04429AB6">
      <w:start w:val="1"/>
      <w:numFmt w:val="decimal"/>
      <w:lvlText w:val="%1."/>
      <w:lvlJc w:val="left"/>
      <w:pPr>
        <w:ind w:left="1808" w:hanging="418"/>
        <w:jc w:val="left"/>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D884EBFA">
      <w:numFmt w:val="bullet"/>
      <w:lvlText w:val="•"/>
      <w:lvlJc w:val="left"/>
      <w:pPr>
        <w:ind w:left="2768" w:hanging="418"/>
      </w:pPr>
      <w:rPr>
        <w:rFonts w:hint="default"/>
        <w:lang w:val="ru-RU" w:eastAsia="en-US" w:bidi="ar-SA"/>
      </w:rPr>
    </w:lvl>
    <w:lvl w:ilvl="2" w:tplc="5B240C9C">
      <w:numFmt w:val="bullet"/>
      <w:lvlText w:val="•"/>
      <w:lvlJc w:val="left"/>
      <w:pPr>
        <w:ind w:left="3736" w:hanging="418"/>
      </w:pPr>
      <w:rPr>
        <w:rFonts w:hint="default"/>
        <w:lang w:val="ru-RU" w:eastAsia="en-US" w:bidi="ar-SA"/>
      </w:rPr>
    </w:lvl>
    <w:lvl w:ilvl="3" w:tplc="0A48B6E4">
      <w:numFmt w:val="bullet"/>
      <w:lvlText w:val="•"/>
      <w:lvlJc w:val="left"/>
      <w:pPr>
        <w:ind w:left="4705" w:hanging="418"/>
      </w:pPr>
      <w:rPr>
        <w:rFonts w:hint="default"/>
        <w:lang w:val="ru-RU" w:eastAsia="en-US" w:bidi="ar-SA"/>
      </w:rPr>
    </w:lvl>
    <w:lvl w:ilvl="4" w:tplc="DF1AAC24">
      <w:numFmt w:val="bullet"/>
      <w:lvlText w:val="•"/>
      <w:lvlJc w:val="left"/>
      <w:pPr>
        <w:ind w:left="5673" w:hanging="418"/>
      </w:pPr>
      <w:rPr>
        <w:rFonts w:hint="default"/>
        <w:lang w:val="ru-RU" w:eastAsia="en-US" w:bidi="ar-SA"/>
      </w:rPr>
    </w:lvl>
    <w:lvl w:ilvl="5" w:tplc="5492D7F8">
      <w:numFmt w:val="bullet"/>
      <w:lvlText w:val="•"/>
      <w:lvlJc w:val="left"/>
      <w:pPr>
        <w:ind w:left="6641" w:hanging="418"/>
      </w:pPr>
      <w:rPr>
        <w:rFonts w:hint="default"/>
        <w:lang w:val="ru-RU" w:eastAsia="en-US" w:bidi="ar-SA"/>
      </w:rPr>
    </w:lvl>
    <w:lvl w:ilvl="6" w:tplc="E48A198C">
      <w:numFmt w:val="bullet"/>
      <w:lvlText w:val="•"/>
      <w:lvlJc w:val="left"/>
      <w:pPr>
        <w:ind w:left="7610" w:hanging="418"/>
      </w:pPr>
      <w:rPr>
        <w:rFonts w:hint="default"/>
        <w:lang w:val="ru-RU" w:eastAsia="en-US" w:bidi="ar-SA"/>
      </w:rPr>
    </w:lvl>
    <w:lvl w:ilvl="7" w:tplc="876841C4">
      <w:numFmt w:val="bullet"/>
      <w:lvlText w:val="•"/>
      <w:lvlJc w:val="left"/>
      <w:pPr>
        <w:ind w:left="8578" w:hanging="418"/>
      </w:pPr>
      <w:rPr>
        <w:rFonts w:hint="default"/>
        <w:lang w:val="ru-RU" w:eastAsia="en-US" w:bidi="ar-SA"/>
      </w:rPr>
    </w:lvl>
    <w:lvl w:ilvl="8" w:tplc="48FC78C6">
      <w:numFmt w:val="bullet"/>
      <w:lvlText w:val="•"/>
      <w:lvlJc w:val="left"/>
      <w:pPr>
        <w:ind w:left="9547" w:hanging="418"/>
      </w:pPr>
      <w:rPr>
        <w:rFonts w:hint="default"/>
        <w:lang w:val="ru-RU" w:eastAsia="en-US" w:bidi="ar-SA"/>
      </w:rPr>
    </w:lvl>
  </w:abstractNum>
  <w:num w:numId="1" w16cid:durableId="729812830">
    <w:abstractNumId w:val="9"/>
  </w:num>
  <w:num w:numId="2" w16cid:durableId="133915210">
    <w:abstractNumId w:val="8"/>
  </w:num>
  <w:num w:numId="3" w16cid:durableId="154106559">
    <w:abstractNumId w:val="10"/>
  </w:num>
  <w:num w:numId="4" w16cid:durableId="42560113">
    <w:abstractNumId w:val="5"/>
  </w:num>
  <w:num w:numId="5" w16cid:durableId="2103599458">
    <w:abstractNumId w:val="4"/>
  </w:num>
  <w:num w:numId="6" w16cid:durableId="1149328238">
    <w:abstractNumId w:val="2"/>
  </w:num>
  <w:num w:numId="7" w16cid:durableId="157229855">
    <w:abstractNumId w:val="0"/>
  </w:num>
  <w:num w:numId="8" w16cid:durableId="877819143">
    <w:abstractNumId w:val="3"/>
  </w:num>
  <w:num w:numId="9" w16cid:durableId="2021084590">
    <w:abstractNumId w:val="11"/>
  </w:num>
  <w:num w:numId="10" w16cid:durableId="198007767">
    <w:abstractNumId w:val="12"/>
  </w:num>
  <w:num w:numId="11" w16cid:durableId="1468861952">
    <w:abstractNumId w:val="7"/>
    <w:lvlOverride w:ilvl="0">
      <w:startOverride w:val="1"/>
    </w:lvlOverride>
    <w:lvlOverride w:ilvl="1"/>
    <w:lvlOverride w:ilvl="2"/>
    <w:lvlOverride w:ilvl="3"/>
    <w:lvlOverride w:ilvl="4"/>
    <w:lvlOverride w:ilvl="5"/>
    <w:lvlOverride w:ilvl="6"/>
    <w:lvlOverride w:ilvl="7"/>
    <w:lvlOverride w:ilvl="8"/>
  </w:num>
  <w:num w:numId="12" w16cid:durableId="1007903637">
    <w:abstractNumId w:val="6"/>
    <w:lvlOverride w:ilvl="0">
      <w:startOverride w:val="5"/>
    </w:lvlOverride>
    <w:lvlOverride w:ilvl="1">
      <w:startOverride w:val="1"/>
    </w:lvlOverride>
    <w:lvlOverride w:ilvl="2"/>
    <w:lvlOverride w:ilvl="3"/>
    <w:lvlOverride w:ilvl="4"/>
    <w:lvlOverride w:ilvl="5"/>
    <w:lvlOverride w:ilvl="6"/>
    <w:lvlOverride w:ilvl="7"/>
    <w:lvlOverride w:ilvl="8"/>
  </w:num>
  <w:num w:numId="13" w16cid:durableId="18795147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73035"/>
    <w:rsid w:val="000B5F0D"/>
    <w:rsid w:val="000E7F96"/>
    <w:rsid w:val="001B76E2"/>
    <w:rsid w:val="002845EE"/>
    <w:rsid w:val="002F7FE9"/>
    <w:rsid w:val="00344160"/>
    <w:rsid w:val="00373035"/>
    <w:rsid w:val="0040426D"/>
    <w:rsid w:val="0041649F"/>
    <w:rsid w:val="00496485"/>
    <w:rsid w:val="00551B6B"/>
    <w:rsid w:val="005B701D"/>
    <w:rsid w:val="005C18C6"/>
    <w:rsid w:val="0060395E"/>
    <w:rsid w:val="006166EA"/>
    <w:rsid w:val="006A6255"/>
    <w:rsid w:val="007018FE"/>
    <w:rsid w:val="007032DF"/>
    <w:rsid w:val="007442E6"/>
    <w:rsid w:val="007B629B"/>
    <w:rsid w:val="007E3EC1"/>
    <w:rsid w:val="007F4374"/>
    <w:rsid w:val="007F712B"/>
    <w:rsid w:val="00916932"/>
    <w:rsid w:val="009C03DA"/>
    <w:rsid w:val="00AB2E81"/>
    <w:rsid w:val="00AB3902"/>
    <w:rsid w:val="00AC782D"/>
    <w:rsid w:val="00BB44B7"/>
    <w:rsid w:val="00C01AD9"/>
    <w:rsid w:val="00C5137D"/>
    <w:rsid w:val="00D60897"/>
    <w:rsid w:val="00D809F9"/>
    <w:rsid w:val="00E62D12"/>
    <w:rsid w:val="00E66772"/>
    <w:rsid w:val="00E67876"/>
    <w:rsid w:val="00F05E52"/>
    <w:rsid w:val="00FE535F"/>
    <w:rsid w:val="00FF21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56E6D"/>
  <w15:docId w15:val="{241F7EBF-1624-4C49-BCA0-9EC460B4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163"/>
      <w:outlineLvl w:val="0"/>
    </w:pPr>
    <w:rPr>
      <w:b/>
      <w:bCs/>
      <w:sz w:val="28"/>
      <w:szCs w:val="28"/>
    </w:rPr>
  </w:style>
  <w:style w:type="paragraph" w:styleId="2">
    <w:name w:val="heading 2"/>
    <w:basedOn w:val="a"/>
    <w:uiPriority w:val="9"/>
    <w:unhideWhenUsed/>
    <w:qFormat/>
    <w:pPr>
      <w:ind w:left="1279"/>
      <w:outlineLvl w:val="1"/>
    </w:pPr>
    <w:rPr>
      <w:b/>
      <w:bCs/>
      <w:sz w:val="24"/>
      <w:szCs w:val="24"/>
    </w:rPr>
  </w:style>
  <w:style w:type="paragraph" w:styleId="3">
    <w:name w:val="heading 3"/>
    <w:basedOn w:val="a"/>
    <w:uiPriority w:val="9"/>
    <w:unhideWhenUsed/>
    <w:qFormat/>
    <w:pPr>
      <w:ind w:left="1841"/>
      <w:jc w:val="both"/>
      <w:outlineLvl w:val="2"/>
    </w:pPr>
    <w:rPr>
      <w:b/>
      <w:bCs/>
      <w:sz w:val="24"/>
      <w:szCs w:val="24"/>
    </w:rPr>
  </w:style>
  <w:style w:type="paragraph" w:styleId="4">
    <w:name w:val="heading 4"/>
    <w:basedOn w:val="a"/>
    <w:uiPriority w:val="9"/>
    <w:unhideWhenUsed/>
    <w:qFormat/>
    <w:pPr>
      <w:spacing w:line="275" w:lineRule="exact"/>
      <w:ind w:left="1894"/>
      <w:outlineLvl w:val="3"/>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279"/>
    </w:pPr>
    <w:rPr>
      <w:sz w:val="24"/>
      <w:szCs w:val="24"/>
    </w:rPr>
  </w:style>
  <w:style w:type="paragraph" w:styleId="a4">
    <w:name w:val="Title"/>
    <w:basedOn w:val="a"/>
    <w:uiPriority w:val="10"/>
    <w:qFormat/>
    <w:pPr>
      <w:ind w:left="1673" w:right="1240" w:firstLine="2"/>
      <w:jc w:val="center"/>
    </w:pPr>
    <w:rPr>
      <w:b/>
      <w:bCs/>
      <w:sz w:val="72"/>
      <w:szCs w:val="72"/>
    </w:rPr>
  </w:style>
  <w:style w:type="paragraph" w:styleId="a5">
    <w:name w:val="List Paragraph"/>
    <w:basedOn w:val="a"/>
    <w:uiPriority w:val="1"/>
    <w:qFormat/>
    <w:pPr>
      <w:ind w:left="1279" w:firstLine="595"/>
    </w:pPr>
  </w:style>
  <w:style w:type="paragraph" w:customStyle="1" w:styleId="TableParagraph">
    <w:name w:val="Table Paragraph"/>
    <w:basedOn w:val="a"/>
    <w:uiPriority w:val="1"/>
    <w:qFormat/>
    <w:pPr>
      <w:ind w:left="1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63972">
      <w:bodyDiv w:val="1"/>
      <w:marLeft w:val="0"/>
      <w:marRight w:val="0"/>
      <w:marTop w:val="0"/>
      <w:marBottom w:val="0"/>
      <w:divBdr>
        <w:top w:val="none" w:sz="0" w:space="0" w:color="auto"/>
        <w:left w:val="none" w:sz="0" w:space="0" w:color="auto"/>
        <w:bottom w:val="none" w:sz="0" w:space="0" w:color="auto"/>
        <w:right w:val="none" w:sz="0" w:space="0" w:color="auto"/>
      </w:divBdr>
    </w:div>
    <w:div w:id="309480082">
      <w:bodyDiv w:val="1"/>
      <w:marLeft w:val="0"/>
      <w:marRight w:val="0"/>
      <w:marTop w:val="0"/>
      <w:marBottom w:val="0"/>
      <w:divBdr>
        <w:top w:val="none" w:sz="0" w:space="0" w:color="auto"/>
        <w:left w:val="none" w:sz="0" w:space="0" w:color="auto"/>
        <w:bottom w:val="none" w:sz="0" w:space="0" w:color="auto"/>
        <w:right w:val="none" w:sz="0" w:space="0" w:color="auto"/>
      </w:divBdr>
    </w:div>
    <w:div w:id="721830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footer" Target="footer19.xml"/><Relationship Id="rId39" Type="http://schemas.openxmlformats.org/officeDocument/2006/relationships/footer" Target="footer32.xml"/><Relationship Id="rId21" Type="http://schemas.openxmlformats.org/officeDocument/2006/relationships/footer" Target="footer14.xml"/><Relationship Id="rId34" Type="http://schemas.openxmlformats.org/officeDocument/2006/relationships/footer" Target="footer27.xml"/><Relationship Id="rId42" Type="http://schemas.openxmlformats.org/officeDocument/2006/relationships/footer" Target="footer35.xml"/><Relationship Id="rId47" Type="http://schemas.openxmlformats.org/officeDocument/2006/relationships/footer" Target="footer40.xml"/><Relationship Id="rId50" Type="http://schemas.openxmlformats.org/officeDocument/2006/relationships/footer" Target="footer4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9.xml"/><Relationship Id="rId29" Type="http://schemas.openxmlformats.org/officeDocument/2006/relationships/footer" Target="footer22.xml"/><Relationship Id="rId11" Type="http://schemas.openxmlformats.org/officeDocument/2006/relationships/footer" Target="footer4.xml"/><Relationship Id="rId24" Type="http://schemas.openxmlformats.org/officeDocument/2006/relationships/footer" Target="footer17.xml"/><Relationship Id="rId32" Type="http://schemas.openxmlformats.org/officeDocument/2006/relationships/footer" Target="footer25.xml"/><Relationship Id="rId37" Type="http://schemas.openxmlformats.org/officeDocument/2006/relationships/footer" Target="footer30.xml"/><Relationship Id="rId40" Type="http://schemas.openxmlformats.org/officeDocument/2006/relationships/footer" Target="footer33.xml"/><Relationship Id="rId45" Type="http://schemas.openxmlformats.org/officeDocument/2006/relationships/footer" Target="footer38.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3.xml"/><Relationship Id="rId19" Type="http://schemas.openxmlformats.org/officeDocument/2006/relationships/footer" Target="footer12.xml"/><Relationship Id="rId31" Type="http://schemas.openxmlformats.org/officeDocument/2006/relationships/footer" Target="footer24.xml"/><Relationship Id="rId44" Type="http://schemas.openxmlformats.org/officeDocument/2006/relationships/footer" Target="footer37.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5.xml"/><Relationship Id="rId27" Type="http://schemas.openxmlformats.org/officeDocument/2006/relationships/footer" Target="footer20.xml"/><Relationship Id="rId30" Type="http://schemas.openxmlformats.org/officeDocument/2006/relationships/footer" Target="footer23.xml"/><Relationship Id="rId35" Type="http://schemas.openxmlformats.org/officeDocument/2006/relationships/footer" Target="footer28.xml"/><Relationship Id="rId43" Type="http://schemas.openxmlformats.org/officeDocument/2006/relationships/footer" Target="footer36.xml"/><Relationship Id="rId48" Type="http://schemas.openxmlformats.org/officeDocument/2006/relationships/footer" Target="footer41.xml"/><Relationship Id="rId8" Type="http://schemas.openxmlformats.org/officeDocument/2006/relationships/footer" Target="footer1.xml"/><Relationship Id="rId51" Type="http://schemas.openxmlformats.org/officeDocument/2006/relationships/footer" Target="footer44.xml"/><Relationship Id="rId3" Type="http://schemas.openxmlformats.org/officeDocument/2006/relationships/styles" Target="styles.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footer" Target="footer18.xml"/><Relationship Id="rId33" Type="http://schemas.openxmlformats.org/officeDocument/2006/relationships/footer" Target="footer26.xml"/><Relationship Id="rId38" Type="http://schemas.openxmlformats.org/officeDocument/2006/relationships/footer" Target="footer31.xml"/><Relationship Id="rId46" Type="http://schemas.openxmlformats.org/officeDocument/2006/relationships/footer" Target="footer39.xml"/><Relationship Id="rId20" Type="http://schemas.openxmlformats.org/officeDocument/2006/relationships/footer" Target="footer13.xml"/><Relationship Id="rId41" Type="http://schemas.openxmlformats.org/officeDocument/2006/relationships/footer" Target="footer3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8.xml"/><Relationship Id="rId23" Type="http://schemas.openxmlformats.org/officeDocument/2006/relationships/footer" Target="footer16.xml"/><Relationship Id="rId28" Type="http://schemas.openxmlformats.org/officeDocument/2006/relationships/footer" Target="footer21.xml"/><Relationship Id="rId36" Type="http://schemas.openxmlformats.org/officeDocument/2006/relationships/footer" Target="footer29.xml"/><Relationship Id="rId49" Type="http://schemas.openxmlformats.org/officeDocument/2006/relationships/footer" Target="footer4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02BEC-54FF-4895-890E-F5BD9ED1E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55143</Words>
  <Characters>314318</Characters>
  <Application>Microsoft Office Word</Application>
  <DocSecurity>0</DocSecurity>
  <Lines>2619</Lines>
  <Paragraphs>737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школа 7</cp:lastModifiedBy>
  <cp:revision>16</cp:revision>
  <dcterms:created xsi:type="dcterms:W3CDTF">2025-06-24T15:34:00Z</dcterms:created>
  <dcterms:modified xsi:type="dcterms:W3CDTF">2025-07-21T06:06:00Z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2025-06-24T00:00:00Z</vt:filetime>
  </property>
  <property fmtid="{D5CDD505-2E9C-101B-9397-08002B2CF9AE}" pid="5" name="Producer">
    <vt:lpwstr>www.ilovepdf.com</vt:lpwstr>
  </property>
</Properties>
</file>